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9219EE">
      <w:pPr>
        <w:ind w:firstLine="0"/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05905" cy="672610"/>
            <wp:effectExtent l="19050" t="0" r="3695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85" cy="67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4C1E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4C1EC4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 w:rsidR="00575D80">
        <w:rPr>
          <w:rFonts w:ascii="Times New Roman" w:hAnsi="Times New Roman"/>
          <w:b/>
          <w:sz w:val="28"/>
          <w:szCs w:val="28"/>
        </w:rPr>
        <w:t xml:space="preserve"> </w:t>
      </w:r>
    </w:p>
    <w:p w:rsidR="005E43C0" w:rsidRPr="001526B6" w:rsidRDefault="00CB7986" w:rsidP="005E43C0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907938">
        <w:rPr>
          <w:rFonts w:ascii="Times New Roman" w:hAnsi="Times New Roman"/>
          <w:b/>
          <w:sz w:val="28"/>
          <w:szCs w:val="28"/>
        </w:rPr>
        <w:t>1</w:t>
      </w:r>
      <w:r w:rsidR="009219EE">
        <w:rPr>
          <w:rFonts w:ascii="Times New Roman" w:hAnsi="Times New Roman"/>
          <w:b/>
          <w:sz w:val="28"/>
          <w:szCs w:val="28"/>
        </w:rPr>
        <w:t>4</w:t>
      </w:r>
      <w:r w:rsidR="00575D80">
        <w:rPr>
          <w:rFonts w:ascii="Times New Roman" w:hAnsi="Times New Roman"/>
          <w:b/>
          <w:sz w:val="28"/>
          <w:szCs w:val="28"/>
        </w:rPr>
        <w:t>.</w:t>
      </w:r>
      <w:r w:rsidR="00907938">
        <w:rPr>
          <w:rFonts w:ascii="Times New Roman" w:hAnsi="Times New Roman"/>
          <w:b/>
          <w:sz w:val="28"/>
          <w:szCs w:val="28"/>
        </w:rPr>
        <w:t>02</w:t>
      </w:r>
      <w:r w:rsidR="0027075D">
        <w:rPr>
          <w:rFonts w:ascii="Times New Roman" w:hAnsi="Times New Roman"/>
          <w:b/>
          <w:sz w:val="28"/>
          <w:szCs w:val="28"/>
        </w:rPr>
        <w:t>.202</w:t>
      </w:r>
      <w:r w:rsidR="009219EE">
        <w:rPr>
          <w:rFonts w:ascii="Times New Roman" w:hAnsi="Times New Roman"/>
          <w:b/>
          <w:sz w:val="28"/>
          <w:szCs w:val="28"/>
        </w:rPr>
        <w:t>4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>
        <w:rPr>
          <w:rFonts w:ascii="Times New Roman" w:hAnsi="Times New Roman"/>
          <w:b/>
          <w:sz w:val="28"/>
          <w:szCs w:val="28"/>
        </w:rPr>
        <w:t>№</w:t>
      </w:r>
      <w:r w:rsidR="009219EE">
        <w:rPr>
          <w:rFonts w:ascii="Times New Roman" w:hAnsi="Times New Roman"/>
          <w:b/>
          <w:sz w:val="28"/>
          <w:szCs w:val="28"/>
        </w:rPr>
        <w:t>21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  <w:t xml:space="preserve"> </w:t>
      </w:r>
      <w:r w:rsidR="009219EE">
        <w:rPr>
          <w:rFonts w:ascii="Times New Roman" w:hAnsi="Times New Roman"/>
          <w:b/>
          <w:sz w:val="28"/>
          <w:szCs w:val="28"/>
        </w:rPr>
        <w:tab/>
      </w:r>
      <w:r w:rsidR="009219EE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>с. Красногвардейское</w:t>
      </w:r>
    </w:p>
    <w:p w:rsidR="003F5D7F" w:rsidRPr="001526B6" w:rsidRDefault="003F5D7F" w:rsidP="00916CBC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43C0" w:rsidRPr="009219EE" w:rsidRDefault="002A440D" w:rsidP="009219EE">
      <w:pPr>
        <w:pStyle w:val="1"/>
        <w:spacing w:before="0" w:after="0"/>
        <w:ind w:right="-2"/>
        <w:jc w:val="both"/>
        <w:rPr>
          <w:rFonts w:ascii="Times New Roman" w:hAnsi="Times New Roman"/>
          <w:bCs w:val="0"/>
          <w:color w:val="auto"/>
          <w:sz w:val="24"/>
          <w:szCs w:val="24"/>
        </w:rPr>
      </w:pPr>
      <w:r w:rsidRPr="009219EE">
        <w:rPr>
          <w:rFonts w:ascii="Times New Roman" w:hAnsi="Times New Roman" w:cs="Times New Roman"/>
          <w:color w:val="auto"/>
          <w:sz w:val="24"/>
          <w:szCs w:val="24"/>
        </w:rPr>
        <w:t xml:space="preserve">О внесении изменений в постановление администрации Красногвардейского сельского поселения Советского района Республики Крым </w:t>
      </w:r>
      <w:r w:rsidR="001C5F74" w:rsidRPr="009219EE">
        <w:rPr>
          <w:rFonts w:ascii="Times New Roman" w:hAnsi="Times New Roman" w:cs="Times New Roman"/>
          <w:color w:val="auto"/>
          <w:sz w:val="24"/>
          <w:szCs w:val="24"/>
        </w:rPr>
        <w:t>от 27</w:t>
      </w:r>
      <w:r w:rsidR="001526B6" w:rsidRPr="009219EE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1C5F74" w:rsidRPr="009219EE">
        <w:rPr>
          <w:rFonts w:ascii="Times New Roman" w:hAnsi="Times New Roman" w:cs="Times New Roman"/>
          <w:color w:val="auto"/>
          <w:sz w:val="24"/>
          <w:szCs w:val="24"/>
        </w:rPr>
        <w:t>04</w:t>
      </w:r>
      <w:r w:rsidR="001526B6" w:rsidRPr="009219EE">
        <w:rPr>
          <w:rFonts w:ascii="Times New Roman" w:hAnsi="Times New Roman" w:cs="Times New Roman"/>
          <w:color w:val="auto"/>
          <w:sz w:val="24"/>
          <w:szCs w:val="24"/>
        </w:rPr>
        <w:t>.20</w:t>
      </w:r>
      <w:r w:rsidR="001C5F74" w:rsidRPr="009219EE">
        <w:rPr>
          <w:rFonts w:ascii="Times New Roman" w:hAnsi="Times New Roman" w:cs="Times New Roman"/>
          <w:color w:val="auto"/>
          <w:sz w:val="24"/>
          <w:szCs w:val="24"/>
        </w:rPr>
        <w:t xml:space="preserve">20 </w:t>
      </w:r>
      <w:r w:rsidR="001526B6" w:rsidRPr="009219EE">
        <w:rPr>
          <w:rFonts w:ascii="Times New Roman" w:hAnsi="Times New Roman" w:cs="Times New Roman"/>
          <w:color w:val="auto"/>
          <w:sz w:val="24"/>
          <w:szCs w:val="24"/>
        </w:rPr>
        <w:t xml:space="preserve">г. № </w:t>
      </w:r>
      <w:r w:rsidR="001C5F74" w:rsidRPr="009219EE">
        <w:rPr>
          <w:rFonts w:ascii="Times New Roman" w:hAnsi="Times New Roman" w:cs="Times New Roman"/>
          <w:color w:val="auto"/>
          <w:sz w:val="24"/>
          <w:szCs w:val="24"/>
        </w:rPr>
        <w:t xml:space="preserve">83 </w:t>
      </w:r>
      <w:r w:rsidRPr="009219EE">
        <w:rPr>
          <w:rFonts w:ascii="Times New Roman" w:hAnsi="Times New Roman" w:cs="Times New Roman"/>
          <w:color w:val="auto"/>
          <w:sz w:val="24"/>
          <w:szCs w:val="24"/>
        </w:rPr>
        <w:t>«</w:t>
      </w:r>
      <w:r w:rsidR="001C5F74" w:rsidRPr="009219EE">
        <w:rPr>
          <w:rStyle w:val="ac"/>
          <w:rFonts w:ascii="Times New Roman" w:hAnsi="Times New Roman"/>
          <w:bCs w:val="0"/>
          <w:color w:val="auto"/>
          <w:sz w:val="24"/>
          <w:szCs w:val="24"/>
        </w:rPr>
        <w:t>Об утверждении положения и состава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  <w:r w:rsidR="005E43C0" w:rsidRPr="009219EE">
        <w:rPr>
          <w:rFonts w:ascii="Times New Roman" w:hAnsi="Times New Roman" w:cs="Times New Roman"/>
          <w:color w:val="auto"/>
          <w:spacing w:val="-4"/>
          <w:sz w:val="24"/>
          <w:szCs w:val="24"/>
        </w:rPr>
        <w:t>»</w:t>
      </w:r>
    </w:p>
    <w:p w:rsidR="00AD63A1" w:rsidRPr="001526B6" w:rsidRDefault="00AD63A1" w:rsidP="00AD63A1">
      <w:pPr>
        <w:pStyle w:val="a4"/>
        <w:ind w:left="360"/>
        <w:rPr>
          <w:b/>
          <w:bCs/>
        </w:rPr>
      </w:pPr>
    </w:p>
    <w:p w:rsidR="001C5F74" w:rsidRDefault="001C5F74" w:rsidP="001C5F74">
      <w:pPr>
        <w:rPr>
          <w:rFonts w:ascii="Times New Roman" w:hAnsi="Times New Roman" w:cs="Times New Roman"/>
          <w:sz w:val="28"/>
          <w:szCs w:val="28"/>
        </w:rPr>
      </w:pPr>
      <w:r w:rsidRPr="00AC64D0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Pr="00AC64D0">
        <w:rPr>
          <w:rStyle w:val="ac"/>
          <w:rFonts w:ascii="Times New Roman" w:hAnsi="Times New Roman"/>
          <w:color w:val="auto"/>
          <w:sz w:val="28"/>
          <w:szCs w:val="28"/>
        </w:rPr>
        <w:t>Земельного кодекса</w:t>
      </w:r>
      <w:r w:rsidRPr="00AC64D0">
        <w:rPr>
          <w:rFonts w:ascii="Times New Roman" w:hAnsi="Times New Roman" w:cs="Times New Roman"/>
          <w:sz w:val="28"/>
          <w:szCs w:val="28"/>
        </w:rPr>
        <w:t xml:space="preserve"> РФ, руководствуясь </w:t>
      </w:r>
      <w:r w:rsidRPr="00AC64D0">
        <w:rPr>
          <w:rStyle w:val="ac"/>
          <w:rFonts w:ascii="Times New Roman" w:hAnsi="Times New Roman"/>
          <w:color w:val="auto"/>
          <w:sz w:val="28"/>
          <w:szCs w:val="28"/>
        </w:rPr>
        <w:t>Федеральным законом</w:t>
      </w:r>
      <w:r w:rsidRPr="00AC64D0">
        <w:rPr>
          <w:rFonts w:ascii="Times New Roman" w:hAnsi="Times New Roman" w:cs="Times New Roman"/>
          <w:sz w:val="28"/>
          <w:szCs w:val="28"/>
        </w:rPr>
        <w:t xml:space="preserve"> от 21 декабря 2001 г. N 178-ФЗ "О приватизации государственного и муниципального имущества", администрация Красногвардейского сельского поселения</w:t>
      </w:r>
    </w:p>
    <w:p w:rsidR="00AD63A1" w:rsidRPr="001526B6" w:rsidRDefault="00AD63A1" w:rsidP="005E43C0">
      <w:pPr>
        <w:pStyle w:val="a4"/>
        <w:ind w:firstLine="539"/>
        <w:jc w:val="center"/>
        <w:rPr>
          <w:rFonts w:ascii="Times New Roman" w:hAnsi="Times New Roman" w:cs="Times New Roman"/>
          <w:b/>
          <w:bCs/>
        </w:rPr>
      </w:pPr>
      <w:r w:rsidRPr="001526B6">
        <w:rPr>
          <w:rFonts w:ascii="Times New Roman" w:hAnsi="Times New Roman" w:cs="Times New Roman"/>
          <w:b/>
          <w:bCs/>
        </w:rPr>
        <w:t>ПОСТАНОВЛ</w:t>
      </w:r>
      <w:r w:rsidR="00A244F8" w:rsidRPr="001526B6">
        <w:rPr>
          <w:rFonts w:ascii="Times New Roman" w:hAnsi="Times New Roman" w:cs="Times New Roman"/>
          <w:b/>
          <w:bCs/>
        </w:rPr>
        <w:t>ЯЕТ</w:t>
      </w:r>
      <w:r w:rsidRPr="001526B6">
        <w:rPr>
          <w:rFonts w:ascii="Times New Roman" w:hAnsi="Times New Roman" w:cs="Times New Roman"/>
          <w:b/>
          <w:bCs/>
        </w:rPr>
        <w:t>:</w:t>
      </w:r>
    </w:p>
    <w:p w:rsidR="008142BF" w:rsidRPr="001C5F74" w:rsidRDefault="001C5F74" w:rsidP="001C5F74">
      <w:pPr>
        <w:pStyle w:val="1"/>
        <w:spacing w:before="0" w:after="0"/>
        <w:ind w:right="-2"/>
        <w:jc w:val="both"/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</w:pPr>
      <w:bookmarkStart w:id="0" w:name="sub_1"/>
      <w:r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1.</w:t>
      </w:r>
      <w:r w:rsidR="008142BF"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Внести </w:t>
      </w:r>
      <w:r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постановление администрации Красногвардейского сельского поселения Советского района Республики Крым от 27.04.2020 г. № 83 «</w:t>
      </w:r>
      <w:r w:rsidRPr="001C5F74">
        <w:rPr>
          <w:rStyle w:val="ac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Об утверждении положения и состава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  <w:r w:rsidRPr="001C5F74">
        <w:rPr>
          <w:rFonts w:ascii="Times New Roman" w:hAnsi="Times New Roman" w:cs="Times New Roman"/>
          <w:b w:val="0"/>
          <w:color w:val="000000" w:themeColor="text1"/>
          <w:spacing w:val="-4"/>
          <w:sz w:val="28"/>
          <w:szCs w:val="28"/>
        </w:rPr>
        <w:t>»</w:t>
      </w:r>
      <w:r w:rsidR="008142BF"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следующие изменения:</w:t>
      </w:r>
    </w:p>
    <w:bookmarkEnd w:id="0"/>
    <w:p w:rsidR="001C5F74" w:rsidRDefault="001C5F74" w:rsidP="001C5F74">
      <w:pPr>
        <w:pStyle w:val="1"/>
        <w:spacing w:before="0" w:after="0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1.1.И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зложить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t>Состав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в новой редакции</w:t>
      </w:r>
      <w:r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согласно приложению 1.</w:t>
      </w:r>
    </w:p>
    <w:p w:rsidR="001C5F74" w:rsidRPr="00AC64D0" w:rsidRDefault="001C5F74" w:rsidP="001C5F7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sub_3"/>
      <w:r>
        <w:rPr>
          <w:rFonts w:ascii="Times New Roman" w:hAnsi="Times New Roman" w:cs="Times New Roman"/>
          <w:sz w:val="28"/>
          <w:szCs w:val="28"/>
        </w:rPr>
        <w:t>2</w:t>
      </w:r>
      <w:r w:rsidRPr="00AC64D0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sub_4"/>
      <w:bookmarkEnd w:id="1"/>
      <w:r w:rsidRPr="00AC64D0">
        <w:rPr>
          <w:rFonts w:ascii="Times New Roman" w:hAnsi="Times New Roman" w:cs="Times New Roman"/>
          <w:color w:val="000000"/>
          <w:sz w:val="28"/>
          <w:szCs w:val="28"/>
        </w:rPr>
        <w:t>Настоящее  Постановление вступает в силу с момента обнародования  на информационном стенде Красногвардейского сельского поселения, и подлежит размещению  его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1C5F74" w:rsidRDefault="001C5F74" w:rsidP="001C5F74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E25AC5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сектор бухгалтерского учета, бюджета и доходов администрации Красногвардейского сельского поселения.</w:t>
      </w:r>
    </w:p>
    <w:p w:rsidR="009219EE" w:rsidRDefault="009219EE" w:rsidP="001C5F74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1C5F74" w:rsidRPr="00AC64D0" w:rsidRDefault="001C5F74" w:rsidP="001C5F74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C64D0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1C5F74" w:rsidRPr="00AC64D0" w:rsidRDefault="001C5F74" w:rsidP="001C5F74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C64D0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1C5F74" w:rsidRDefault="001C5F74" w:rsidP="001C5F74">
      <w:pPr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64D0">
        <w:rPr>
          <w:rFonts w:ascii="Times New Roman" w:hAnsi="Times New Roman" w:cs="Times New Roman"/>
          <w:b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219E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219E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219EE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AC64D0">
        <w:rPr>
          <w:rFonts w:ascii="Times New Roman" w:hAnsi="Times New Roman" w:cs="Times New Roman"/>
          <w:b/>
          <w:color w:val="000000"/>
          <w:sz w:val="28"/>
          <w:szCs w:val="28"/>
        </w:rPr>
        <w:t>Л.Н. Шкурина</w:t>
      </w:r>
    </w:p>
    <w:p w:rsidR="001C5F74" w:rsidRDefault="001C5F74">
      <w:pPr>
        <w:spacing w:after="0" w:line="240" w:lineRule="auto"/>
        <w:ind w:firstLine="0"/>
        <w:jc w:val="lef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t>к постановлению администрации Красногвардейского</w:t>
      </w:r>
    </w:p>
    <w:p w:rsid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="009219EE">
        <w:rPr>
          <w:rFonts w:ascii="Times New Roman" w:hAnsi="Times New Roman" w:cs="Times New Roman"/>
          <w:sz w:val="28"/>
          <w:szCs w:val="28"/>
        </w:rPr>
        <w:t>14</w:t>
      </w:r>
      <w:r w:rsidRPr="001C5F74">
        <w:rPr>
          <w:rFonts w:ascii="Times New Roman" w:hAnsi="Times New Roman" w:cs="Times New Roman"/>
          <w:sz w:val="28"/>
          <w:szCs w:val="28"/>
        </w:rPr>
        <w:t>.</w:t>
      </w:r>
      <w:r w:rsidR="00907938">
        <w:rPr>
          <w:rFonts w:ascii="Times New Roman" w:hAnsi="Times New Roman" w:cs="Times New Roman"/>
          <w:sz w:val="28"/>
          <w:szCs w:val="28"/>
        </w:rPr>
        <w:t>02</w:t>
      </w:r>
      <w:r w:rsidRPr="001C5F74">
        <w:rPr>
          <w:rFonts w:ascii="Times New Roman" w:hAnsi="Times New Roman" w:cs="Times New Roman"/>
          <w:sz w:val="28"/>
          <w:szCs w:val="28"/>
        </w:rPr>
        <w:t>.202</w:t>
      </w:r>
      <w:r w:rsidR="009219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1C5F74">
        <w:rPr>
          <w:rFonts w:ascii="Times New Roman" w:hAnsi="Times New Roman" w:cs="Times New Roman"/>
          <w:sz w:val="28"/>
          <w:szCs w:val="28"/>
        </w:rPr>
        <w:t xml:space="preserve"> №</w:t>
      </w:r>
      <w:r w:rsidR="009219EE">
        <w:rPr>
          <w:rFonts w:ascii="Times New Roman" w:hAnsi="Times New Roman" w:cs="Times New Roman"/>
          <w:sz w:val="28"/>
          <w:szCs w:val="28"/>
        </w:rPr>
        <w:t>21</w:t>
      </w:r>
    </w:p>
    <w:p w:rsidR="009219EE" w:rsidRDefault="009219EE" w:rsidP="001C5F74">
      <w:pPr>
        <w:pStyle w:val="1"/>
        <w:spacing w:before="0" w:after="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C5F74" w:rsidRPr="001C5F74" w:rsidRDefault="001C5F74" w:rsidP="001C5F74">
      <w:pPr>
        <w:pStyle w:val="1"/>
        <w:spacing w:before="0" w:after="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t>Состав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br/>
        <w:t>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</w:p>
    <w:p w:rsidR="001C5F74" w:rsidRPr="00AC64D0" w:rsidRDefault="001C5F74" w:rsidP="001C5F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516"/>
        <w:gridCol w:w="5925"/>
      </w:tblGrid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Шкурина Лариса Николаевна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Красногвардейского сельского совета-Глава администрации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>Красногвардейского сельского поселения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,председатель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Бекирова Эльзара Исаевна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сектором бухгалтерского учета, бюджета и дохода администрации Красногвардейского сельского поселения 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907938" w:rsidP="009219EE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Садыков </w:t>
            </w:r>
            <w:r w:rsidR="009219E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йдер Асанович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организационной и кадровой работы, предоставления муниципальных услуг администрации Красногвардейского сельского поселения - член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9219EE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Юрженко Светлана Алексеевна</w:t>
            </w:r>
            <w:r w:rsidR="001C5F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Красногвардейского сельского поселения Советского района Республики Крым, - член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9219EE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Чёхар Людмила Васильевна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Красногвардейского сельского поселения Советского района Республики Крым, - член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6" w:type="dxa"/>
            <w:shd w:val="clear" w:color="auto" w:fill="auto"/>
          </w:tcPr>
          <w:p w:rsidR="001C5F74" w:rsidRPr="0074723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Глущенко Татьяна Владимировна </w:t>
            </w:r>
          </w:p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депутат Красногвардейского сельского совета - член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Князев Олег Яковлевич </w:t>
            </w:r>
          </w:p>
        </w:tc>
        <w:tc>
          <w:tcPr>
            <w:tcW w:w="5925" w:type="dxa"/>
            <w:shd w:val="clear" w:color="auto" w:fill="auto"/>
          </w:tcPr>
          <w:p w:rsidR="001C5F74" w:rsidRPr="0074723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депутат Красногвардейского сельского совета - член комиссии;</w:t>
            </w:r>
          </w:p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Криворучко Валентина Николаевна 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депутат Красногвардейского сельского совета - член комиссии;</w:t>
            </w:r>
          </w:p>
        </w:tc>
      </w:tr>
    </w:tbl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0EEF" w:rsidRPr="001526B6" w:rsidRDefault="00E00EEF" w:rsidP="001C5F74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sectPr w:rsidR="00E00EEF" w:rsidRPr="001526B6" w:rsidSect="00EF4F59">
      <w:footerReference w:type="default" r:id="rId8"/>
      <w:footerReference w:type="first" r:id="rId9"/>
      <w:pgSz w:w="11906" w:h="16838"/>
      <w:pgMar w:top="719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858" w:rsidRDefault="004C7858">
      <w:r>
        <w:separator/>
      </w:r>
    </w:p>
  </w:endnote>
  <w:endnote w:type="continuationSeparator" w:id="1">
    <w:p w:rsidR="004C7858" w:rsidRDefault="004C78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294B55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9219EE">
      <w:rPr>
        <w:noProof/>
      </w:rPr>
      <w:t>3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294B55">
    <w:pPr>
      <w:pStyle w:val="a9"/>
      <w:jc w:val="center"/>
    </w:pPr>
    <w:r>
      <w:fldChar w:fldCharType="begin"/>
    </w:r>
    <w:r w:rsidR="00BB2AD3">
      <w:instrText xml:space="preserve"> PAGE   \* MERGEFORMAT </w:instrText>
    </w:r>
    <w:r>
      <w:fldChar w:fldCharType="separate"/>
    </w:r>
    <w:r w:rsidR="009219EE">
      <w:rPr>
        <w:noProof/>
      </w:rPr>
      <w:t>1</w:t>
    </w:r>
    <w:r>
      <w:fldChar w:fldCharType="end"/>
    </w: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858" w:rsidRDefault="004C7858">
      <w:r>
        <w:separator/>
      </w:r>
    </w:p>
  </w:footnote>
  <w:footnote w:type="continuationSeparator" w:id="1">
    <w:p w:rsidR="004C7858" w:rsidRDefault="004C78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923446"/>
    <w:multiLevelType w:val="hybridMultilevel"/>
    <w:tmpl w:val="2CCAC754"/>
    <w:lvl w:ilvl="0" w:tplc="E10C3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6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50104"/>
    <w:rsid w:val="00050BBB"/>
    <w:rsid w:val="000578EE"/>
    <w:rsid w:val="0006104A"/>
    <w:rsid w:val="00076061"/>
    <w:rsid w:val="000774ED"/>
    <w:rsid w:val="0008490D"/>
    <w:rsid w:val="0009630C"/>
    <w:rsid w:val="000963C2"/>
    <w:rsid w:val="000B3184"/>
    <w:rsid w:val="000B75D2"/>
    <w:rsid w:val="000E3DF7"/>
    <w:rsid w:val="000F4D65"/>
    <w:rsid w:val="00101F02"/>
    <w:rsid w:val="0010415F"/>
    <w:rsid w:val="001118E2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91CB5"/>
    <w:rsid w:val="001A00FB"/>
    <w:rsid w:val="001A15CC"/>
    <w:rsid w:val="001B7737"/>
    <w:rsid w:val="001C1EE6"/>
    <w:rsid w:val="001C5F74"/>
    <w:rsid w:val="001C71B9"/>
    <w:rsid w:val="001E0814"/>
    <w:rsid w:val="001F01EA"/>
    <w:rsid w:val="001F091E"/>
    <w:rsid w:val="001F5E95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075D"/>
    <w:rsid w:val="0027486A"/>
    <w:rsid w:val="00284F79"/>
    <w:rsid w:val="00294B55"/>
    <w:rsid w:val="002A440D"/>
    <w:rsid w:val="002B7F8B"/>
    <w:rsid w:val="002C27DC"/>
    <w:rsid w:val="002D293A"/>
    <w:rsid w:val="002D6DA3"/>
    <w:rsid w:val="002E4119"/>
    <w:rsid w:val="002E4D64"/>
    <w:rsid w:val="002F4B26"/>
    <w:rsid w:val="003122EA"/>
    <w:rsid w:val="00321CD7"/>
    <w:rsid w:val="00333B0B"/>
    <w:rsid w:val="00336070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227B"/>
    <w:rsid w:val="0044289C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75F58"/>
    <w:rsid w:val="004870EB"/>
    <w:rsid w:val="00491143"/>
    <w:rsid w:val="00491FBC"/>
    <w:rsid w:val="00494D45"/>
    <w:rsid w:val="004A2125"/>
    <w:rsid w:val="004A4EB0"/>
    <w:rsid w:val="004A6299"/>
    <w:rsid w:val="004A7ED6"/>
    <w:rsid w:val="004B2AFD"/>
    <w:rsid w:val="004C1EC4"/>
    <w:rsid w:val="004C5055"/>
    <w:rsid w:val="004C7858"/>
    <w:rsid w:val="004D2F92"/>
    <w:rsid w:val="004D68F3"/>
    <w:rsid w:val="004E0DBB"/>
    <w:rsid w:val="004E3AF1"/>
    <w:rsid w:val="004F384A"/>
    <w:rsid w:val="004F3A41"/>
    <w:rsid w:val="0051240B"/>
    <w:rsid w:val="005222EB"/>
    <w:rsid w:val="0052459E"/>
    <w:rsid w:val="00530847"/>
    <w:rsid w:val="00531084"/>
    <w:rsid w:val="00531685"/>
    <w:rsid w:val="00541478"/>
    <w:rsid w:val="005541D2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32810"/>
    <w:rsid w:val="00647973"/>
    <w:rsid w:val="0065464A"/>
    <w:rsid w:val="00663AB4"/>
    <w:rsid w:val="0066507A"/>
    <w:rsid w:val="00672E63"/>
    <w:rsid w:val="00686E5C"/>
    <w:rsid w:val="006A30FC"/>
    <w:rsid w:val="006A68D2"/>
    <w:rsid w:val="006B3E00"/>
    <w:rsid w:val="006B56F6"/>
    <w:rsid w:val="006C3597"/>
    <w:rsid w:val="006C36E5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C1E1A"/>
    <w:rsid w:val="007C32CE"/>
    <w:rsid w:val="007C3887"/>
    <w:rsid w:val="007C4CC4"/>
    <w:rsid w:val="007C6EF2"/>
    <w:rsid w:val="007F50FB"/>
    <w:rsid w:val="007F649B"/>
    <w:rsid w:val="00806EC1"/>
    <w:rsid w:val="00807A20"/>
    <w:rsid w:val="00814244"/>
    <w:rsid w:val="008142BF"/>
    <w:rsid w:val="00814DE6"/>
    <w:rsid w:val="008349DD"/>
    <w:rsid w:val="00836C88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7FAE"/>
    <w:rsid w:val="00892E50"/>
    <w:rsid w:val="00893DA9"/>
    <w:rsid w:val="00895E14"/>
    <w:rsid w:val="008A097F"/>
    <w:rsid w:val="008B1EA2"/>
    <w:rsid w:val="008B3F07"/>
    <w:rsid w:val="008C4104"/>
    <w:rsid w:val="008D2FC3"/>
    <w:rsid w:val="008D3FE0"/>
    <w:rsid w:val="008E1874"/>
    <w:rsid w:val="009037A4"/>
    <w:rsid w:val="00907938"/>
    <w:rsid w:val="00914C39"/>
    <w:rsid w:val="0091582B"/>
    <w:rsid w:val="00916CBC"/>
    <w:rsid w:val="009219EE"/>
    <w:rsid w:val="00923D68"/>
    <w:rsid w:val="00926966"/>
    <w:rsid w:val="009375FF"/>
    <w:rsid w:val="009412F6"/>
    <w:rsid w:val="00943404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B1029"/>
    <w:rsid w:val="00AC7F37"/>
    <w:rsid w:val="00AD2E7F"/>
    <w:rsid w:val="00AD63A1"/>
    <w:rsid w:val="00AD6877"/>
    <w:rsid w:val="00AE24B4"/>
    <w:rsid w:val="00AE7A0B"/>
    <w:rsid w:val="00B01D6C"/>
    <w:rsid w:val="00B03962"/>
    <w:rsid w:val="00B06BD9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02C8"/>
    <w:rsid w:val="00B97C1F"/>
    <w:rsid w:val="00BA0593"/>
    <w:rsid w:val="00BA1539"/>
    <w:rsid w:val="00BA15F9"/>
    <w:rsid w:val="00BA71DF"/>
    <w:rsid w:val="00BB2AD3"/>
    <w:rsid w:val="00BB3A16"/>
    <w:rsid w:val="00BC73B9"/>
    <w:rsid w:val="00BC7C1C"/>
    <w:rsid w:val="00BF3B62"/>
    <w:rsid w:val="00BF53A4"/>
    <w:rsid w:val="00BF5F73"/>
    <w:rsid w:val="00C03FA9"/>
    <w:rsid w:val="00C056BA"/>
    <w:rsid w:val="00C069EC"/>
    <w:rsid w:val="00C101E3"/>
    <w:rsid w:val="00C167D1"/>
    <w:rsid w:val="00C23D31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CF79FD"/>
    <w:rsid w:val="00D0605D"/>
    <w:rsid w:val="00D106FE"/>
    <w:rsid w:val="00D1317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2DC2"/>
    <w:rsid w:val="00D6602A"/>
    <w:rsid w:val="00D94E99"/>
    <w:rsid w:val="00D97C0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B84"/>
    <w:rsid w:val="00E24E29"/>
    <w:rsid w:val="00E329A7"/>
    <w:rsid w:val="00E33110"/>
    <w:rsid w:val="00E34B06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D2561"/>
    <w:rsid w:val="00EE1F83"/>
    <w:rsid w:val="00EE2F3E"/>
    <w:rsid w:val="00EE4025"/>
    <w:rsid w:val="00EE5556"/>
    <w:rsid w:val="00EE65E6"/>
    <w:rsid w:val="00EF4F59"/>
    <w:rsid w:val="00F05604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572D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uiPriority w:val="99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  <w:style w:type="paragraph" w:customStyle="1" w:styleId="western">
    <w:name w:val="western"/>
    <w:basedOn w:val="a"/>
    <w:rsid w:val="001C5F7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1C5F7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Алёна Владимировна</dc:creator>
  <cp:keywords/>
  <dc:description/>
  <cp:lastModifiedBy>Люда</cp:lastModifiedBy>
  <cp:revision>20</cp:revision>
  <cp:lastPrinted>2024-02-15T07:45:00Z</cp:lastPrinted>
  <dcterms:created xsi:type="dcterms:W3CDTF">2019-02-18T11:16:00Z</dcterms:created>
  <dcterms:modified xsi:type="dcterms:W3CDTF">2024-02-15T07:45:00Z</dcterms:modified>
</cp:coreProperties>
</file>