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B4C" w:rsidRDefault="009B6201" w:rsidP="009B6201">
      <w:pPr>
        <w:ind w:firstLine="0"/>
        <w:jc w:val="center"/>
      </w:pPr>
      <w:r w:rsidRPr="009B6201">
        <w:rPr>
          <w:noProof/>
          <w:lang w:eastAsia="ru-RU"/>
        </w:rPr>
        <w:drawing>
          <wp:inline distT="0" distB="0" distL="0" distR="0">
            <wp:extent cx="631929" cy="573206"/>
            <wp:effectExtent l="19050" t="0" r="0" b="0"/>
            <wp:docPr id="3"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4" cstate="print"/>
                    <a:srcRect/>
                    <a:stretch>
                      <a:fillRect/>
                    </a:stretch>
                  </pic:blipFill>
                  <pic:spPr bwMode="auto">
                    <a:xfrm>
                      <a:off x="0" y="0"/>
                      <a:ext cx="631929" cy="573206"/>
                    </a:xfrm>
                    <a:prstGeom prst="rect">
                      <a:avLst/>
                    </a:prstGeom>
                    <a:noFill/>
                    <a:ln w="9525">
                      <a:noFill/>
                      <a:miter lim="800000"/>
                      <a:headEnd/>
                      <a:tailEnd/>
                    </a:ln>
                  </pic:spPr>
                </pic:pic>
              </a:graphicData>
            </a:graphic>
          </wp:inline>
        </w:drawing>
      </w:r>
    </w:p>
    <w:p w:rsidR="009B6201" w:rsidRDefault="009B6201" w:rsidP="00036B4C">
      <w:pPr>
        <w:ind w:firstLine="0"/>
        <w:jc w:val="center"/>
        <w:rPr>
          <w:b/>
        </w:rPr>
      </w:pPr>
    </w:p>
    <w:p w:rsidR="00036B4C" w:rsidRPr="00036B4C" w:rsidRDefault="00036B4C" w:rsidP="00036B4C">
      <w:pPr>
        <w:ind w:firstLine="0"/>
        <w:jc w:val="center"/>
        <w:rPr>
          <w:b/>
        </w:rPr>
      </w:pPr>
      <w:r w:rsidRPr="00036B4C">
        <w:rPr>
          <w:b/>
        </w:rPr>
        <w:t>АДМИНИСТРАЦИЯ</w:t>
      </w:r>
    </w:p>
    <w:p w:rsidR="00036B4C" w:rsidRPr="00036B4C" w:rsidRDefault="00036B4C" w:rsidP="00036B4C">
      <w:pPr>
        <w:ind w:firstLine="0"/>
        <w:jc w:val="center"/>
        <w:rPr>
          <w:b/>
        </w:rPr>
      </w:pPr>
      <w:r w:rsidRPr="00036B4C">
        <w:rPr>
          <w:b/>
        </w:rPr>
        <w:t>КРАСНОГВАРДЕЙСКОГО СЕЛЬСКОГО ПОСЕЛЕНИЯ</w:t>
      </w:r>
    </w:p>
    <w:p w:rsidR="00036B4C" w:rsidRPr="00036B4C" w:rsidRDefault="00036B4C" w:rsidP="00036B4C">
      <w:pPr>
        <w:ind w:firstLine="0"/>
        <w:jc w:val="center"/>
        <w:rPr>
          <w:b/>
        </w:rPr>
      </w:pPr>
      <w:r w:rsidRPr="00036B4C">
        <w:rPr>
          <w:b/>
        </w:rPr>
        <w:t>СОВЕТСКИЙ РАЙОН</w:t>
      </w:r>
    </w:p>
    <w:p w:rsidR="00036B4C" w:rsidRPr="00036B4C" w:rsidRDefault="00036B4C" w:rsidP="00036B4C">
      <w:pPr>
        <w:ind w:firstLine="0"/>
        <w:jc w:val="center"/>
        <w:rPr>
          <w:b/>
        </w:rPr>
      </w:pPr>
      <w:r w:rsidRPr="00036B4C">
        <w:rPr>
          <w:b/>
        </w:rPr>
        <w:t>РЕСПУБЛИКА КРЫМ</w:t>
      </w:r>
    </w:p>
    <w:p w:rsidR="00036B4C" w:rsidRDefault="00036B4C" w:rsidP="00036B4C">
      <w:pPr>
        <w:ind w:firstLine="0"/>
      </w:pPr>
    </w:p>
    <w:p w:rsidR="00036B4C" w:rsidRPr="00036B4C" w:rsidRDefault="00036B4C" w:rsidP="00036B4C">
      <w:pPr>
        <w:ind w:firstLine="0"/>
        <w:jc w:val="center"/>
        <w:rPr>
          <w:b/>
        </w:rPr>
      </w:pPr>
      <w:r w:rsidRPr="00036B4C">
        <w:rPr>
          <w:b/>
        </w:rPr>
        <w:t>ПОСТАНОВЛЕНИЕ</w:t>
      </w:r>
    </w:p>
    <w:p w:rsidR="00036B4C" w:rsidRDefault="007B295D" w:rsidP="007B295D">
      <w:pPr>
        <w:ind w:firstLine="708"/>
      </w:pPr>
      <w:r>
        <w:t>12.05.</w:t>
      </w:r>
      <w:r w:rsidR="009B6201">
        <w:t>2023г.</w:t>
      </w:r>
      <w:r w:rsidR="009B6201">
        <w:tab/>
      </w:r>
      <w:r w:rsidR="009B6201">
        <w:tab/>
      </w:r>
      <w:r w:rsidR="009B6201">
        <w:tab/>
      </w:r>
      <w:r w:rsidR="00036B4C">
        <w:t>№</w:t>
      </w:r>
      <w:r>
        <w:t>57</w:t>
      </w:r>
      <w:r w:rsidR="009B6201">
        <w:tab/>
      </w:r>
      <w:r w:rsidR="009B6201">
        <w:tab/>
      </w:r>
      <w:r w:rsidR="009B6201">
        <w:tab/>
        <w:t>с</w:t>
      </w:r>
      <w:proofErr w:type="gramStart"/>
      <w:r w:rsidR="009B6201">
        <w:t>.К</w:t>
      </w:r>
      <w:proofErr w:type="gramEnd"/>
      <w:r w:rsidR="009B6201">
        <w:t>расногвардейское</w:t>
      </w:r>
    </w:p>
    <w:p w:rsidR="00036B4C" w:rsidRPr="00036B4C" w:rsidRDefault="00036B4C" w:rsidP="00036B4C">
      <w:pPr>
        <w:ind w:firstLine="0"/>
      </w:pPr>
    </w:p>
    <w:p w:rsidR="00036B4C" w:rsidRPr="00036B4C" w:rsidRDefault="00036B4C" w:rsidP="00036B4C">
      <w:pPr>
        <w:ind w:firstLine="0"/>
        <w:jc w:val="center"/>
        <w:rPr>
          <w:b/>
        </w:rPr>
      </w:pPr>
      <w:r w:rsidRPr="00036B4C">
        <w:rPr>
          <w:b/>
        </w:rPr>
        <w:t>О внесении изменений в административный регламент по предоставлению муниципальной услуги «</w:t>
      </w:r>
      <w:r w:rsidR="00B554FC" w:rsidRPr="00B554FC">
        <w:rPr>
          <w:b/>
        </w:rPr>
        <w:t>Утверждение схемы расположения земельного участка или земельных участков на кадастровом плане территории</w:t>
      </w:r>
      <w:r w:rsidR="00B554FC">
        <w:rPr>
          <w:b/>
        </w:rPr>
        <w:t>»</w:t>
      </w:r>
      <w:r w:rsidR="00B554FC" w:rsidRPr="00B554FC">
        <w:rPr>
          <w:b/>
        </w:rPr>
        <w:t xml:space="preserve"> на территории Красногвардейского сельского поселения Советского района Республики Крым</w:t>
      </w:r>
      <w:r w:rsidRPr="00036B4C">
        <w:rPr>
          <w:b/>
        </w:rPr>
        <w:t xml:space="preserve">», утверждённый Постановлением Администрации Красногвардейского сельского поселения № </w:t>
      </w:r>
      <w:r w:rsidR="00B554FC">
        <w:rPr>
          <w:b/>
        </w:rPr>
        <w:t>141</w:t>
      </w:r>
      <w:r w:rsidRPr="00036B4C">
        <w:rPr>
          <w:b/>
        </w:rPr>
        <w:t xml:space="preserve"> от </w:t>
      </w:r>
      <w:r w:rsidR="00967EF8">
        <w:rPr>
          <w:b/>
        </w:rPr>
        <w:t>1</w:t>
      </w:r>
      <w:r w:rsidR="00B554FC">
        <w:rPr>
          <w:b/>
        </w:rPr>
        <w:t>7</w:t>
      </w:r>
      <w:r w:rsidRPr="00036B4C">
        <w:rPr>
          <w:b/>
        </w:rPr>
        <w:t>.</w:t>
      </w:r>
      <w:r w:rsidR="00B554FC">
        <w:rPr>
          <w:b/>
        </w:rPr>
        <w:t>06</w:t>
      </w:r>
      <w:r w:rsidRPr="00036B4C">
        <w:rPr>
          <w:b/>
        </w:rPr>
        <w:t>.202</w:t>
      </w:r>
      <w:r w:rsidR="00B554FC">
        <w:rPr>
          <w:b/>
        </w:rPr>
        <w:t>2</w:t>
      </w:r>
      <w:r w:rsidRPr="00036B4C">
        <w:rPr>
          <w:b/>
        </w:rPr>
        <w:t>г.</w:t>
      </w:r>
    </w:p>
    <w:p w:rsidR="00036B4C" w:rsidRDefault="00036B4C" w:rsidP="00036B4C">
      <w:pPr>
        <w:ind w:firstLine="0"/>
      </w:pPr>
    </w:p>
    <w:p w:rsidR="00036B4C" w:rsidRDefault="00036B4C" w:rsidP="00036B4C">
      <w:pPr>
        <w:ind w:firstLine="708"/>
      </w:pPr>
      <w:r>
        <w:t>В соответствии с Земельным кодексом Российской Федерации, Федеральным законом от 27.07.2010 № 210-ФЗ «Об организации предоставления государственных и муниципальных услуг», Федеральным законом от 06 октября 2003 года № 131-ФЗ «Об общих принципах организации местного самоуправления в Российской Федерации», Уставом Красногвардейского сельского поселения, администрация Красногвардейского сельского поселения</w:t>
      </w:r>
    </w:p>
    <w:p w:rsidR="00036B4C" w:rsidRDefault="00036B4C" w:rsidP="00036B4C">
      <w:pPr>
        <w:ind w:firstLine="708"/>
      </w:pPr>
    </w:p>
    <w:p w:rsidR="00036B4C" w:rsidRPr="00036B4C" w:rsidRDefault="00036B4C" w:rsidP="00036B4C">
      <w:pPr>
        <w:ind w:firstLine="0"/>
        <w:jc w:val="center"/>
        <w:rPr>
          <w:b/>
        </w:rPr>
      </w:pPr>
      <w:r w:rsidRPr="00036B4C">
        <w:rPr>
          <w:b/>
        </w:rPr>
        <w:t>ПОСТАНОВЛЯЕТ:</w:t>
      </w:r>
    </w:p>
    <w:p w:rsidR="00036B4C" w:rsidRDefault="00036B4C" w:rsidP="00036B4C">
      <w:pPr>
        <w:ind w:firstLine="0"/>
      </w:pPr>
    </w:p>
    <w:p w:rsidR="00036B4C" w:rsidRDefault="00036B4C" w:rsidP="00036B4C">
      <w:pPr>
        <w:ind w:firstLine="708"/>
      </w:pPr>
      <w:r>
        <w:t xml:space="preserve">1. Внести </w:t>
      </w:r>
      <w:r w:rsidR="00B554FC" w:rsidRPr="00B554FC">
        <w:t>в административный регламент по предоставлению муниципальной услуги «Утверждение схемы расположения земельного участка или земельных участков на кадастровом плане территории» на территории Красногвардейского сельского поселения Советского района Республики Крым», утверждённый Постановлением Администрации Красногвардейского сельского поселения № 141 от 17.06.2022г.</w:t>
      </w:r>
      <w:r>
        <w:t xml:space="preserve"> (далее – Административный регламент), следующие изменения:</w:t>
      </w:r>
    </w:p>
    <w:p w:rsidR="00036B4C" w:rsidRDefault="00036B4C" w:rsidP="00B554FC">
      <w:pPr>
        <w:ind w:firstLine="708"/>
      </w:pPr>
      <w:r>
        <w:t xml:space="preserve">1.1. </w:t>
      </w:r>
      <w:r w:rsidR="00FD75F9">
        <w:t xml:space="preserve">Пункт 2.6 раздела </w:t>
      </w:r>
      <w:r w:rsidR="00FD75F9">
        <w:rPr>
          <w:lang w:val="en-US"/>
        </w:rPr>
        <w:t>II</w:t>
      </w:r>
      <w:r w:rsidR="00FD75F9">
        <w:t xml:space="preserve"> Административного регламента изложить в следующей редакции:</w:t>
      </w:r>
    </w:p>
    <w:p w:rsidR="00FD75F9" w:rsidRDefault="00FD75F9" w:rsidP="00FD75F9">
      <w:pPr>
        <w:ind w:firstLine="708"/>
      </w:pPr>
      <w:r>
        <w:t>«2.6. Срок предоставления муниципальной услуги.</w:t>
      </w:r>
    </w:p>
    <w:p w:rsidR="00FD75F9" w:rsidRDefault="00FD75F9" w:rsidP="00FD75F9">
      <w:pPr>
        <w:ind w:firstLine="708"/>
      </w:pPr>
      <w:r>
        <w:t>Решение об утверждении схемы расположения земельного участка или решение об отказе в утверждении схемы расположения земельного участка принимается в течение двадцати календарных дней со дня поступления заявления.</w:t>
      </w:r>
    </w:p>
    <w:p w:rsidR="00FD75F9" w:rsidRDefault="00FD75F9" w:rsidP="00FD75F9">
      <w:pPr>
        <w:ind w:firstLine="708"/>
      </w:pPr>
      <w:r>
        <w:t>В случае</w:t>
      </w:r>
      <w:proofErr w:type="gramStart"/>
      <w:r>
        <w:t>,</w:t>
      </w:r>
      <w:proofErr w:type="gramEnd"/>
      <w:r>
        <w:t xml:space="preserve"> если требуется согласование схемы расположения земельного участка в Министерстве экологии и природных ресурсов Республики Крым решение об утверждении (об отказе в утверждении) схемы расположения земельного участка принимается не позднее тридцати пяти календарных дней со дня поступления заявления.</w:t>
      </w:r>
    </w:p>
    <w:p w:rsidR="00FD75F9" w:rsidRDefault="00FD75F9" w:rsidP="00FD75F9">
      <w:pPr>
        <w:ind w:firstLine="708"/>
      </w:pPr>
      <w:r>
        <w:lastRenderedPageBreak/>
        <w:t>2.6.1. В соответствии с постановлением Правительства Российской Федерации от 09.04.2022 № 629 «</w:t>
      </w:r>
      <w:r w:rsidRPr="00FD75F9">
        <w:t>Об особенностях регулирования земельных отношений в Российской Федерации в 2022 и 2023 годах</w:t>
      </w:r>
      <w:r>
        <w:t>» сроки предоставления муниципальной услуги, установленные пунктом 2.6 настоящего административного регламента, в 2023 году составляют:</w:t>
      </w:r>
    </w:p>
    <w:p w:rsidR="00FD75F9" w:rsidRDefault="00FD75F9" w:rsidP="00FD75F9">
      <w:pPr>
        <w:ind w:firstLine="708"/>
      </w:pPr>
      <w:r>
        <w:t>для принятия решения об утверждении схемы расположения земельного участка или решение об отказе в утверждении схемы расположения земельного участка не более 14 календарных дней со дня поступления заявления;</w:t>
      </w:r>
    </w:p>
    <w:p w:rsidR="00FD75F9" w:rsidRDefault="00FD75F9" w:rsidP="00FD75F9">
      <w:pPr>
        <w:ind w:firstLine="708"/>
      </w:pPr>
      <w:r>
        <w:t>для принятия решения об утверждении схемы расположения земельного участка или решение об отказе в утверждении схемы расположения земельного участка в случае, если требуется согласование схемы расположения земельного участка в Министерстве экологии и природных ресурсов Республики Крым – не более 20 календарных дней.</w:t>
      </w:r>
    </w:p>
    <w:p w:rsidR="00FD75F9" w:rsidRPr="00FD75F9" w:rsidRDefault="00FD75F9" w:rsidP="00FD75F9">
      <w:pPr>
        <w:ind w:firstLine="708"/>
      </w:pPr>
      <w:r>
        <w:t>Административные процедуры, предусмотренные разделом 3 настоящего административного регламента, осуществляются в 2023 году в сокращенные сроки, обеспечивающие соблюдение установленных в настоящем пункте сроков предоставления муниципальной услуги</w:t>
      </w:r>
      <w:proofErr w:type="gramStart"/>
      <w:r>
        <w:t>.».</w:t>
      </w:r>
      <w:proofErr w:type="gramEnd"/>
    </w:p>
    <w:p w:rsidR="00036B4C" w:rsidRDefault="00036B4C" w:rsidP="00036B4C">
      <w:pPr>
        <w:ind w:firstLine="708"/>
      </w:pPr>
      <w:r>
        <w:t xml:space="preserve">2. </w:t>
      </w:r>
      <w:proofErr w:type="gramStart"/>
      <w:r>
        <w:t>Контроль за</w:t>
      </w:r>
      <w:proofErr w:type="gramEnd"/>
      <w:r>
        <w:t xml:space="preserve"> исполнением настоящего постановления возложить на ведущего специалиста сектора бухгалтерского учета, бюджета и доходов администрации Красногвардейского сельского поселения Советского района Республики Крым.</w:t>
      </w:r>
    </w:p>
    <w:p w:rsidR="00036B4C" w:rsidRDefault="00036B4C" w:rsidP="00036B4C">
      <w:pPr>
        <w:ind w:firstLine="708"/>
      </w:pPr>
      <w:r>
        <w:t xml:space="preserve">3. </w:t>
      </w:r>
      <w:proofErr w:type="gramStart"/>
      <w:r>
        <w:t>Обнародовать настоящее постановление на официальной Интернет-странице Советского района Республики Крым в разделе «Муниципальные образования Советского района / Красногвардейское сельское поселение».</w:t>
      </w:r>
      <w:proofErr w:type="gramEnd"/>
    </w:p>
    <w:p w:rsidR="00036B4C" w:rsidRDefault="00036B4C" w:rsidP="00036B4C">
      <w:pPr>
        <w:ind w:firstLine="0"/>
      </w:pPr>
      <w:r>
        <w:tab/>
        <w:t>4. Настоящее постановление вступает в силу со дня его обнародования.</w:t>
      </w:r>
    </w:p>
    <w:p w:rsidR="00036B4C" w:rsidRDefault="00036B4C" w:rsidP="00036B4C">
      <w:pPr>
        <w:ind w:firstLine="0"/>
      </w:pPr>
    </w:p>
    <w:p w:rsidR="00036B4C" w:rsidRDefault="00036B4C" w:rsidP="00036B4C">
      <w:pPr>
        <w:ind w:firstLine="0"/>
      </w:pPr>
    </w:p>
    <w:p w:rsidR="00036B4C" w:rsidRDefault="00036B4C" w:rsidP="00036B4C">
      <w:pPr>
        <w:ind w:firstLine="0"/>
      </w:pPr>
    </w:p>
    <w:p w:rsidR="00036B4C" w:rsidRPr="00036B4C" w:rsidRDefault="00036B4C" w:rsidP="00036B4C">
      <w:pPr>
        <w:ind w:firstLine="0"/>
        <w:rPr>
          <w:b/>
        </w:rPr>
      </w:pPr>
      <w:r w:rsidRPr="00036B4C">
        <w:rPr>
          <w:b/>
        </w:rPr>
        <w:t>Председатель Красногвардейского сельского совета – Глава</w:t>
      </w:r>
    </w:p>
    <w:p w:rsidR="00036B4C" w:rsidRPr="00036B4C" w:rsidRDefault="00036B4C" w:rsidP="00036B4C">
      <w:pPr>
        <w:tabs>
          <w:tab w:val="left" w:pos="2535"/>
        </w:tabs>
        <w:ind w:firstLine="0"/>
        <w:rPr>
          <w:b/>
        </w:rPr>
      </w:pPr>
      <w:r w:rsidRPr="00036B4C">
        <w:rPr>
          <w:b/>
        </w:rPr>
        <w:t>администрации Красногвардейского сельского поселения</w:t>
      </w:r>
    </w:p>
    <w:p w:rsidR="00036B4C" w:rsidRPr="00036B4C" w:rsidRDefault="00036B4C" w:rsidP="00036B4C">
      <w:pPr>
        <w:tabs>
          <w:tab w:val="left" w:pos="2535"/>
        </w:tabs>
        <w:ind w:firstLine="0"/>
        <w:rPr>
          <w:b/>
        </w:rPr>
      </w:pPr>
      <w:r w:rsidRPr="00036B4C">
        <w:rPr>
          <w:b/>
        </w:rPr>
        <w:t>Советского района Республики Крым</w:t>
      </w:r>
      <w:r w:rsidRPr="00036B4C">
        <w:rPr>
          <w:b/>
        </w:rPr>
        <w:tab/>
      </w:r>
      <w:r w:rsidRPr="00036B4C">
        <w:rPr>
          <w:b/>
        </w:rPr>
        <w:tab/>
      </w:r>
      <w:r w:rsidRPr="00036B4C">
        <w:rPr>
          <w:b/>
        </w:rPr>
        <w:tab/>
      </w:r>
      <w:r w:rsidRPr="00036B4C">
        <w:rPr>
          <w:b/>
        </w:rPr>
        <w:tab/>
      </w:r>
      <w:r w:rsidRPr="00036B4C">
        <w:rPr>
          <w:b/>
        </w:rPr>
        <w:tab/>
        <w:t>Л.Н. Шкурина</w:t>
      </w:r>
    </w:p>
    <w:sectPr w:rsidR="00036B4C" w:rsidRPr="00036B4C" w:rsidSect="00381B7C">
      <w:pgSz w:w="11907" w:h="16840"/>
      <w:pgMar w:top="1134" w:right="567" w:bottom="1134" w:left="1134" w:header="0" w:footer="6" w:gutter="0"/>
      <w:cols w:space="708"/>
      <w:noEndnote/>
      <w:docGrid w:linePitch="381"/>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rawingGridVerticalSpacing w:val="381"/>
  <w:displayHorizontalDrawingGridEvery w:val="2"/>
  <w:characterSpacingControl w:val="doNotCompress"/>
  <w:compat/>
  <w:rsids>
    <w:rsidRoot w:val="00036B4C"/>
    <w:rsid w:val="00025710"/>
    <w:rsid w:val="00036B4C"/>
    <w:rsid w:val="000E2DEA"/>
    <w:rsid w:val="001A7869"/>
    <w:rsid w:val="001F24C1"/>
    <w:rsid w:val="002C690A"/>
    <w:rsid w:val="002D54C5"/>
    <w:rsid w:val="00381B7C"/>
    <w:rsid w:val="00563385"/>
    <w:rsid w:val="00594508"/>
    <w:rsid w:val="005E6DE3"/>
    <w:rsid w:val="00713522"/>
    <w:rsid w:val="007B295D"/>
    <w:rsid w:val="008434A8"/>
    <w:rsid w:val="00893457"/>
    <w:rsid w:val="00967EF8"/>
    <w:rsid w:val="009B6201"/>
    <w:rsid w:val="00AA75ED"/>
    <w:rsid w:val="00B554FC"/>
    <w:rsid w:val="00E71A3D"/>
    <w:rsid w:val="00EE2FB3"/>
    <w:rsid w:val="00F65FAE"/>
    <w:rsid w:val="00F72410"/>
    <w:rsid w:val="00F74BDA"/>
    <w:rsid w:val="00FD7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4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B6201"/>
    <w:rPr>
      <w:rFonts w:ascii="Tahoma" w:hAnsi="Tahoma" w:cs="Tahoma"/>
      <w:sz w:val="16"/>
      <w:szCs w:val="16"/>
    </w:rPr>
  </w:style>
  <w:style w:type="character" w:customStyle="1" w:styleId="a4">
    <w:name w:val="Текст выноски Знак"/>
    <w:basedOn w:val="a0"/>
    <w:link w:val="a3"/>
    <w:uiPriority w:val="99"/>
    <w:semiHidden/>
    <w:rsid w:val="009B62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3236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Люда</cp:lastModifiedBy>
  <cp:revision>6</cp:revision>
  <cp:lastPrinted>2023-05-12T11:30:00Z</cp:lastPrinted>
  <dcterms:created xsi:type="dcterms:W3CDTF">2023-03-22T11:44:00Z</dcterms:created>
  <dcterms:modified xsi:type="dcterms:W3CDTF">2023-05-12T11:31:00Z</dcterms:modified>
</cp:coreProperties>
</file>