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678" w:rsidRDefault="00091678" w:rsidP="00455E7C">
      <w:pPr>
        <w:ind w:firstLine="0"/>
        <w:jc w:val="center"/>
        <w:rPr>
          <w:b/>
        </w:rPr>
      </w:pPr>
      <w:r w:rsidRPr="00091678">
        <w:rPr>
          <w:b/>
        </w:rPr>
        <w:drawing>
          <wp:inline distT="0" distB="0" distL="0" distR="0">
            <wp:extent cx="581025" cy="647700"/>
            <wp:effectExtent l="19050" t="0" r="9525" b="0"/>
            <wp:docPr id="3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5E7C" w:rsidRPr="00455E7C" w:rsidRDefault="00455E7C" w:rsidP="00455E7C">
      <w:pPr>
        <w:ind w:firstLine="0"/>
        <w:jc w:val="center"/>
        <w:rPr>
          <w:b/>
        </w:rPr>
      </w:pPr>
      <w:r w:rsidRPr="00455E7C">
        <w:rPr>
          <w:b/>
        </w:rPr>
        <w:t>АДМИНИСТРАЦИЯ</w:t>
      </w:r>
    </w:p>
    <w:p w:rsidR="00455E7C" w:rsidRPr="00455E7C" w:rsidRDefault="00455E7C" w:rsidP="00455E7C">
      <w:pPr>
        <w:ind w:firstLine="0"/>
        <w:jc w:val="center"/>
        <w:rPr>
          <w:b/>
        </w:rPr>
      </w:pPr>
      <w:r w:rsidRPr="00455E7C">
        <w:rPr>
          <w:b/>
        </w:rPr>
        <w:t>КРАСНОГВАРДЕЙСКОГО СЕЛЬСКОГО ПОСЕЛЕНИЯ</w:t>
      </w:r>
    </w:p>
    <w:p w:rsidR="00455E7C" w:rsidRPr="00455E7C" w:rsidRDefault="00455E7C" w:rsidP="00455E7C">
      <w:pPr>
        <w:ind w:firstLine="0"/>
        <w:jc w:val="center"/>
        <w:rPr>
          <w:b/>
        </w:rPr>
      </w:pPr>
      <w:r w:rsidRPr="00455E7C">
        <w:rPr>
          <w:b/>
        </w:rPr>
        <w:t>СОВЕТСКИЙ РАЙОН</w:t>
      </w:r>
    </w:p>
    <w:p w:rsidR="00455E7C" w:rsidRPr="00455E7C" w:rsidRDefault="00455E7C" w:rsidP="00455E7C">
      <w:pPr>
        <w:ind w:firstLine="0"/>
        <w:jc w:val="center"/>
        <w:rPr>
          <w:b/>
        </w:rPr>
      </w:pPr>
      <w:r w:rsidRPr="00455E7C">
        <w:rPr>
          <w:b/>
        </w:rPr>
        <w:t>РЕСПУБЛИКИ КРЫМ</w:t>
      </w:r>
    </w:p>
    <w:p w:rsidR="00455E7C" w:rsidRPr="00455E7C" w:rsidRDefault="00455E7C" w:rsidP="00455E7C">
      <w:pPr>
        <w:ind w:firstLine="0"/>
        <w:jc w:val="center"/>
        <w:rPr>
          <w:b/>
        </w:rPr>
      </w:pPr>
    </w:p>
    <w:p w:rsidR="00455E7C" w:rsidRPr="00455E7C" w:rsidRDefault="00455E7C" w:rsidP="00455E7C">
      <w:pPr>
        <w:ind w:firstLine="0"/>
        <w:jc w:val="center"/>
        <w:rPr>
          <w:b/>
        </w:rPr>
      </w:pPr>
      <w:r w:rsidRPr="00455E7C">
        <w:rPr>
          <w:b/>
        </w:rPr>
        <w:t>ПОСТАНОВЛЕНИЕ</w:t>
      </w:r>
    </w:p>
    <w:p w:rsidR="00455E7C" w:rsidRDefault="00455E7C" w:rsidP="00455E7C">
      <w:pPr>
        <w:ind w:firstLine="0"/>
      </w:pPr>
    </w:p>
    <w:p w:rsidR="00455E7C" w:rsidRDefault="00091678" w:rsidP="00455E7C">
      <w:pPr>
        <w:ind w:firstLine="0"/>
      </w:pPr>
      <w:r>
        <w:t>10.05.2023г.</w:t>
      </w:r>
      <w:r>
        <w:tab/>
      </w:r>
      <w:r>
        <w:tab/>
      </w:r>
      <w:r>
        <w:tab/>
      </w:r>
      <w:r>
        <w:tab/>
      </w:r>
      <w:r>
        <w:tab/>
      </w:r>
      <w:r w:rsidR="006B22F8">
        <w:t>№</w:t>
      </w:r>
      <w:r>
        <w:t>53</w:t>
      </w:r>
      <w:r>
        <w:tab/>
      </w:r>
      <w:r>
        <w:tab/>
      </w:r>
      <w:r>
        <w:tab/>
        <w:t xml:space="preserve">с. </w:t>
      </w:r>
      <w:proofErr w:type="gramStart"/>
      <w:r>
        <w:t>Красногвардейское</w:t>
      </w:r>
      <w:proofErr w:type="gramEnd"/>
    </w:p>
    <w:p w:rsidR="00455E7C" w:rsidRDefault="00455E7C" w:rsidP="00455E7C">
      <w:pPr>
        <w:ind w:firstLine="0"/>
      </w:pPr>
    </w:p>
    <w:p w:rsidR="00455E7C" w:rsidRPr="006B22F8" w:rsidRDefault="00455E7C" w:rsidP="006B22F8">
      <w:pPr>
        <w:ind w:firstLine="0"/>
        <w:jc w:val="center"/>
        <w:rPr>
          <w:b/>
        </w:rPr>
      </w:pPr>
      <w:r w:rsidRPr="006B22F8">
        <w:rPr>
          <w:b/>
        </w:rPr>
        <w:t>О внесении изменений в Положение о порядке проведения публичных мероприятий (собраний, митингов, демонстраций, шествий и пикетирования) на территории Красногвардейского сельского поселения Советского района Республики Крым</w:t>
      </w:r>
      <w:r w:rsidR="006B22F8" w:rsidRPr="006B22F8">
        <w:rPr>
          <w:b/>
        </w:rPr>
        <w:t>, утвержденное Постановлением Администрации Красногвардейского сельского поселения № 79 от 29.06.2017г.</w:t>
      </w:r>
    </w:p>
    <w:p w:rsidR="00455E7C" w:rsidRDefault="00455E7C" w:rsidP="00455E7C">
      <w:pPr>
        <w:ind w:firstLine="0"/>
      </w:pPr>
    </w:p>
    <w:p w:rsidR="00455E7C" w:rsidRDefault="00455E7C" w:rsidP="006B22F8">
      <w:pPr>
        <w:ind w:firstLine="708"/>
      </w:pPr>
      <w:proofErr w:type="gramStart"/>
      <w: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19 июня 2004 года № 54-ФЗ «О собраниях, митингах, демонстрациях, шествиях и пикетированиях», Законом Республики Крым от 21 августа 2014 года № 54-ЗРК «Об основах местного самоуправления в Республике Крым», Уставом муниципального образования Красногвардейское сельское поселение С</w:t>
      </w:r>
      <w:r w:rsidR="006B22F8">
        <w:t>оветского района Республики</w:t>
      </w:r>
      <w:proofErr w:type="gramEnd"/>
      <w:r w:rsidR="006B22F8">
        <w:t xml:space="preserve"> Крым</w:t>
      </w:r>
      <w:r>
        <w:t>,</w:t>
      </w:r>
      <w:r w:rsidR="006B22F8">
        <w:t xml:space="preserve"> рассмотрев протест прокуратуры Советского района, </w:t>
      </w:r>
      <w:r>
        <w:t xml:space="preserve">администрация Красногвардейского сельского поселения Советского района Республики Крым </w:t>
      </w:r>
    </w:p>
    <w:p w:rsidR="006B22F8" w:rsidRDefault="006B22F8" w:rsidP="00455E7C">
      <w:pPr>
        <w:ind w:firstLine="0"/>
      </w:pPr>
    </w:p>
    <w:p w:rsidR="00455E7C" w:rsidRPr="008F18B8" w:rsidRDefault="00455E7C" w:rsidP="008F18B8">
      <w:pPr>
        <w:ind w:firstLine="0"/>
        <w:jc w:val="center"/>
        <w:rPr>
          <w:b/>
        </w:rPr>
      </w:pPr>
      <w:r w:rsidRPr="008F18B8">
        <w:rPr>
          <w:b/>
        </w:rPr>
        <w:t>ПОСТАНОВЛЯЕТ:</w:t>
      </w:r>
    </w:p>
    <w:p w:rsidR="006B22F8" w:rsidRDefault="006B22F8" w:rsidP="00455E7C">
      <w:pPr>
        <w:ind w:firstLine="0"/>
      </w:pPr>
    </w:p>
    <w:p w:rsidR="00455E7C" w:rsidRDefault="006B22F8" w:rsidP="006B22F8">
      <w:pPr>
        <w:ind w:firstLine="708"/>
      </w:pPr>
      <w:r>
        <w:t>1. Внести в</w:t>
      </w:r>
      <w:r w:rsidR="00455E7C">
        <w:t xml:space="preserve"> Положение о порядке проведения публичных мероприятий (собраний, митингов, демонстраций, шествий и пикетирования) на территории Красногвардейского сельского поселения Советского района Республики Крым</w:t>
      </w:r>
      <w:r>
        <w:t xml:space="preserve">, </w:t>
      </w:r>
      <w:r w:rsidRPr="006B22F8">
        <w:t>утвержденное Постановлением Администрации Красногвардейского сельского поселения № 79 от 29.06.2017г.</w:t>
      </w:r>
      <w:r>
        <w:t xml:space="preserve"> (далее – Положение) следующие изменения:</w:t>
      </w:r>
    </w:p>
    <w:p w:rsidR="006B22F8" w:rsidRDefault="006B22F8" w:rsidP="006B22F8">
      <w:pPr>
        <w:ind w:firstLine="708"/>
      </w:pPr>
      <w:r>
        <w:t>1.1.</w:t>
      </w:r>
      <w:r w:rsidR="008F18B8">
        <w:t xml:space="preserve"> Пункт 5.3 Положения изложить в следующей редакции:</w:t>
      </w:r>
    </w:p>
    <w:p w:rsidR="008F18B8" w:rsidRDefault="008F18B8" w:rsidP="006B22F8">
      <w:pPr>
        <w:ind w:firstLine="708"/>
      </w:pPr>
      <w:r>
        <w:t xml:space="preserve">«5.3. </w:t>
      </w:r>
      <w:r w:rsidRPr="008F18B8">
        <w:t>Публичное мероприятие не может начинаться ранее 7 часов и заканчиваться позднее 22 часов текущего дня по местному времени, за исключением публичных мероприятий, посвященных памятным датам России, публичных мероприятий культурного содержания</w:t>
      </w:r>
      <w:proofErr w:type="gramStart"/>
      <w:r w:rsidRPr="008F18B8">
        <w:t>.</w:t>
      </w:r>
      <w:r>
        <w:t>»;</w:t>
      </w:r>
      <w:proofErr w:type="gramEnd"/>
    </w:p>
    <w:p w:rsidR="008F18B8" w:rsidRDefault="008F18B8" w:rsidP="006B22F8">
      <w:pPr>
        <w:ind w:firstLine="708"/>
      </w:pPr>
      <w:r>
        <w:t>1.2. Дополнить пункт 5.4 Положения подпунктом 5 следующего содержания:</w:t>
      </w:r>
    </w:p>
    <w:p w:rsidR="008F18B8" w:rsidRDefault="008F18B8" w:rsidP="006B22F8">
      <w:pPr>
        <w:ind w:firstLine="708"/>
      </w:pPr>
      <w:proofErr w:type="gramStart"/>
      <w:r>
        <w:t xml:space="preserve">«5) </w:t>
      </w:r>
      <w:r w:rsidRPr="008F18B8">
        <w:t xml:space="preserve">культовые помещения, здания и сооружения, а также земельные участки, на которых расположены такие здания и сооружения, в том числе принадлежащие религиозным организациям на праве собственности или предоставленные им на ином имущественном праве для осуществления их уставной деятельности, места </w:t>
      </w:r>
      <w:r w:rsidRPr="008F18B8">
        <w:lastRenderedPageBreak/>
        <w:t>паломничества, за исключением общественных мест, на которых проводятся публичные богослужения, другие религиозные обряды и церемонии в соответствии с пунктом 5 статьи</w:t>
      </w:r>
      <w:proofErr w:type="gramEnd"/>
      <w:r w:rsidRPr="008F18B8">
        <w:t xml:space="preserve"> 16 Федерального закона от 26 сентября 1997 года </w:t>
      </w:r>
      <w:r>
        <w:t>№</w:t>
      </w:r>
      <w:r w:rsidRPr="008F18B8">
        <w:t xml:space="preserve"> 125-ФЗ </w:t>
      </w:r>
      <w:r>
        <w:t>«</w:t>
      </w:r>
      <w:r w:rsidRPr="008F18B8">
        <w:t>О свободе совести и о религиозных объединениях</w:t>
      </w:r>
      <w:r>
        <w:t>»</w:t>
      </w:r>
      <w:proofErr w:type="gramStart"/>
      <w:r w:rsidRPr="008F18B8">
        <w:t>.</w:t>
      </w:r>
      <w:r>
        <w:t>»</w:t>
      </w:r>
      <w:proofErr w:type="gramEnd"/>
      <w:r>
        <w:t>.</w:t>
      </w:r>
    </w:p>
    <w:p w:rsidR="00455E7C" w:rsidRDefault="00455E7C" w:rsidP="008F18B8">
      <w:pPr>
        <w:ind w:firstLine="708"/>
      </w:pPr>
      <w:r>
        <w:t>2.</w:t>
      </w:r>
      <w:r w:rsidR="008F18B8">
        <w:t xml:space="preserve"> </w:t>
      </w:r>
      <w:proofErr w:type="gramStart"/>
      <w:r w:rsidR="008F18B8">
        <w:t xml:space="preserve">Обнародовать </w:t>
      </w:r>
      <w:r>
        <w:t>настоящее Постановление на информационном стенде Администрации Красног</w:t>
      </w:r>
      <w:r w:rsidR="008F18B8">
        <w:t>вардейского сельского поселения и на официальной и</w:t>
      </w:r>
      <w:r>
        <w:t>нтернет-странице Советского района Республик</w:t>
      </w:r>
      <w:r w:rsidR="008F18B8">
        <w:t>и Крым в разделе «Муниципальные</w:t>
      </w:r>
      <w:r>
        <w:t xml:space="preserve"> образования Советского района</w:t>
      </w:r>
      <w:r w:rsidR="008F18B8">
        <w:t>,</w:t>
      </w:r>
      <w:r>
        <w:t xml:space="preserve"> Красногвардейское сельское поселение».</w:t>
      </w:r>
      <w:proofErr w:type="gramEnd"/>
    </w:p>
    <w:p w:rsidR="00455E7C" w:rsidRDefault="008F18B8" w:rsidP="008F18B8">
      <w:pPr>
        <w:ind w:firstLine="708"/>
      </w:pPr>
      <w:r>
        <w:t>3</w:t>
      </w:r>
      <w:r w:rsidR="00455E7C">
        <w:t>.</w:t>
      </w:r>
      <w:r>
        <w:t xml:space="preserve"> Настоящее Постановление вступает в силу с момента обнародования.</w:t>
      </w:r>
    </w:p>
    <w:p w:rsidR="00455E7C" w:rsidRDefault="00455E7C" w:rsidP="00455E7C">
      <w:pPr>
        <w:ind w:firstLine="0"/>
      </w:pPr>
    </w:p>
    <w:p w:rsidR="008F18B8" w:rsidRDefault="008F18B8" w:rsidP="00455E7C">
      <w:pPr>
        <w:ind w:firstLine="0"/>
      </w:pPr>
    </w:p>
    <w:p w:rsidR="008F18B8" w:rsidRDefault="008F18B8" w:rsidP="00455E7C">
      <w:pPr>
        <w:ind w:firstLine="0"/>
      </w:pPr>
    </w:p>
    <w:p w:rsidR="008F18B8" w:rsidRPr="008F18B8" w:rsidRDefault="00455E7C" w:rsidP="00455E7C">
      <w:pPr>
        <w:ind w:firstLine="0"/>
        <w:rPr>
          <w:b/>
        </w:rPr>
      </w:pPr>
      <w:r w:rsidRPr="008F18B8">
        <w:rPr>
          <w:b/>
        </w:rPr>
        <w:t>Председатель Красногвардейского сельского совета</w:t>
      </w:r>
      <w:r w:rsidR="008F18B8" w:rsidRPr="008F18B8">
        <w:rPr>
          <w:b/>
        </w:rPr>
        <w:t xml:space="preserve"> – г</w:t>
      </w:r>
      <w:r w:rsidRPr="008F18B8">
        <w:rPr>
          <w:b/>
        </w:rPr>
        <w:t>лава</w:t>
      </w:r>
    </w:p>
    <w:p w:rsidR="008F18B8" w:rsidRPr="008F18B8" w:rsidRDefault="00455E7C" w:rsidP="00455E7C">
      <w:pPr>
        <w:ind w:firstLine="0"/>
        <w:rPr>
          <w:b/>
        </w:rPr>
      </w:pPr>
      <w:r w:rsidRPr="008F18B8">
        <w:rPr>
          <w:b/>
        </w:rPr>
        <w:t>администрации</w:t>
      </w:r>
      <w:r w:rsidR="008F18B8" w:rsidRPr="008F18B8">
        <w:rPr>
          <w:b/>
        </w:rPr>
        <w:t xml:space="preserve"> </w:t>
      </w:r>
      <w:r w:rsidRPr="008F18B8">
        <w:rPr>
          <w:b/>
        </w:rPr>
        <w:t>Красногвардейского сельского поселения</w:t>
      </w:r>
    </w:p>
    <w:p w:rsidR="008434A8" w:rsidRPr="008F18B8" w:rsidRDefault="008F18B8" w:rsidP="00455E7C">
      <w:pPr>
        <w:ind w:firstLine="0"/>
        <w:rPr>
          <w:b/>
        </w:rPr>
      </w:pPr>
      <w:r w:rsidRPr="008F18B8">
        <w:rPr>
          <w:b/>
        </w:rPr>
        <w:t>Советского района Республики Крым</w:t>
      </w:r>
      <w:r w:rsidR="00455E7C" w:rsidRPr="008F18B8">
        <w:rPr>
          <w:b/>
        </w:rPr>
        <w:tab/>
      </w:r>
      <w:r w:rsidR="00455E7C" w:rsidRPr="008F18B8">
        <w:rPr>
          <w:b/>
        </w:rPr>
        <w:tab/>
      </w:r>
      <w:r w:rsidR="00455E7C" w:rsidRPr="008F18B8">
        <w:rPr>
          <w:b/>
        </w:rPr>
        <w:tab/>
      </w:r>
      <w:r w:rsidRPr="008F18B8">
        <w:rPr>
          <w:b/>
        </w:rPr>
        <w:tab/>
      </w:r>
      <w:r>
        <w:rPr>
          <w:b/>
        </w:rPr>
        <w:tab/>
      </w:r>
      <w:r w:rsidR="00455E7C" w:rsidRPr="008F18B8">
        <w:rPr>
          <w:b/>
        </w:rPr>
        <w:t>Л.Н. Шкурина</w:t>
      </w:r>
    </w:p>
    <w:sectPr w:rsidR="008434A8" w:rsidRPr="008F18B8" w:rsidSect="00381B7C">
      <w:pgSz w:w="11907" w:h="16840"/>
      <w:pgMar w:top="1134" w:right="567" w:bottom="1134" w:left="1134" w:header="0" w:footer="6" w:gutter="0"/>
      <w:cols w:space="708"/>
      <w:noEndnote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455E7C"/>
    <w:rsid w:val="00025710"/>
    <w:rsid w:val="00091678"/>
    <w:rsid w:val="000E2DEA"/>
    <w:rsid w:val="00165393"/>
    <w:rsid w:val="001A7869"/>
    <w:rsid w:val="001F24C1"/>
    <w:rsid w:val="002C690A"/>
    <w:rsid w:val="00381B7C"/>
    <w:rsid w:val="003C064E"/>
    <w:rsid w:val="00455E7C"/>
    <w:rsid w:val="006B22F8"/>
    <w:rsid w:val="008434A8"/>
    <w:rsid w:val="008F18B8"/>
    <w:rsid w:val="00F65FAE"/>
    <w:rsid w:val="00F72410"/>
    <w:rsid w:val="00F74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4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167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16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Люда</cp:lastModifiedBy>
  <cp:revision>2</cp:revision>
  <dcterms:created xsi:type="dcterms:W3CDTF">2023-03-07T07:09:00Z</dcterms:created>
  <dcterms:modified xsi:type="dcterms:W3CDTF">2023-05-10T11:39:00Z</dcterms:modified>
</cp:coreProperties>
</file>