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291" w:rsidRDefault="007B3291" w:rsidP="001C4534">
      <w:pPr>
        <w:ind w:firstLine="0"/>
        <w:jc w:val="center"/>
        <w:rPr>
          <w:b/>
        </w:rPr>
      </w:pPr>
      <w:r>
        <w:rPr>
          <w:noProof/>
          <w:lang w:eastAsia="ru-RU"/>
        </w:rPr>
        <w:drawing>
          <wp:inline distT="0" distB="0" distL="0" distR="0">
            <wp:extent cx="606316" cy="674307"/>
            <wp:effectExtent l="19050" t="0" r="3284"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6"/>
                    <a:srcRect/>
                    <a:stretch>
                      <a:fillRect/>
                    </a:stretch>
                  </pic:blipFill>
                  <pic:spPr bwMode="auto">
                    <a:xfrm>
                      <a:off x="0" y="0"/>
                      <a:ext cx="606191" cy="674168"/>
                    </a:xfrm>
                    <a:prstGeom prst="rect">
                      <a:avLst/>
                    </a:prstGeom>
                    <a:noFill/>
                    <a:ln w="9525">
                      <a:noFill/>
                      <a:miter lim="800000"/>
                      <a:headEnd/>
                      <a:tailEnd/>
                    </a:ln>
                  </pic:spPr>
                </pic:pic>
              </a:graphicData>
            </a:graphic>
          </wp:inline>
        </w:drawing>
      </w:r>
    </w:p>
    <w:p w:rsidR="001C4534" w:rsidRPr="007B3291" w:rsidRDefault="001C4534" w:rsidP="001C4534">
      <w:pPr>
        <w:ind w:firstLine="0"/>
        <w:jc w:val="center"/>
        <w:rPr>
          <w:b/>
          <w:sz w:val="24"/>
          <w:szCs w:val="24"/>
        </w:rPr>
      </w:pPr>
      <w:r w:rsidRPr="007B3291">
        <w:rPr>
          <w:b/>
          <w:sz w:val="24"/>
          <w:szCs w:val="24"/>
        </w:rPr>
        <w:t>РЕСПУБЛИКА КРЫМ</w:t>
      </w:r>
    </w:p>
    <w:p w:rsidR="001C4534" w:rsidRPr="007B3291" w:rsidRDefault="007B1065" w:rsidP="001C4534">
      <w:pPr>
        <w:ind w:firstLine="0"/>
        <w:jc w:val="center"/>
        <w:rPr>
          <w:b/>
          <w:sz w:val="24"/>
          <w:szCs w:val="24"/>
        </w:rPr>
      </w:pPr>
      <w:r w:rsidRPr="007B3291">
        <w:rPr>
          <w:b/>
          <w:sz w:val="24"/>
          <w:szCs w:val="24"/>
        </w:rPr>
        <w:t>СОВЕТСК</w:t>
      </w:r>
      <w:r w:rsidR="001C4534" w:rsidRPr="007B3291">
        <w:rPr>
          <w:b/>
          <w:sz w:val="24"/>
          <w:szCs w:val="24"/>
        </w:rPr>
        <w:t>ИЙ РАЙОН</w:t>
      </w:r>
    </w:p>
    <w:p w:rsidR="001C4534" w:rsidRPr="007B3291" w:rsidRDefault="001C4534" w:rsidP="001C4534">
      <w:pPr>
        <w:ind w:firstLine="0"/>
        <w:jc w:val="center"/>
        <w:rPr>
          <w:b/>
          <w:sz w:val="24"/>
          <w:szCs w:val="24"/>
        </w:rPr>
      </w:pPr>
      <w:r w:rsidRPr="007B3291">
        <w:rPr>
          <w:b/>
          <w:sz w:val="24"/>
          <w:szCs w:val="24"/>
        </w:rPr>
        <w:t>АДМИНИСТРАЦИЯ</w:t>
      </w:r>
    </w:p>
    <w:p w:rsidR="001C4534" w:rsidRPr="007B3291" w:rsidRDefault="007B1065" w:rsidP="001C4534">
      <w:pPr>
        <w:ind w:firstLine="0"/>
        <w:jc w:val="center"/>
        <w:rPr>
          <w:b/>
          <w:sz w:val="24"/>
          <w:szCs w:val="24"/>
        </w:rPr>
      </w:pPr>
      <w:r w:rsidRPr="007B3291">
        <w:rPr>
          <w:b/>
          <w:sz w:val="24"/>
          <w:szCs w:val="24"/>
        </w:rPr>
        <w:t>КРАСНОГВАРДЕЙСК</w:t>
      </w:r>
      <w:r w:rsidR="001C4534" w:rsidRPr="007B3291">
        <w:rPr>
          <w:b/>
          <w:sz w:val="24"/>
          <w:szCs w:val="24"/>
        </w:rPr>
        <w:t>ОГО СЕЛЬСКОГО ПОСЕЛЕНИЯ</w:t>
      </w:r>
    </w:p>
    <w:p w:rsidR="001C4534" w:rsidRPr="007B3291" w:rsidRDefault="001C4534" w:rsidP="001C4534">
      <w:pPr>
        <w:ind w:firstLine="0"/>
        <w:jc w:val="center"/>
        <w:rPr>
          <w:b/>
          <w:sz w:val="24"/>
          <w:szCs w:val="24"/>
        </w:rPr>
      </w:pPr>
    </w:p>
    <w:p w:rsidR="001C4534" w:rsidRPr="007B3291" w:rsidRDefault="001C4534" w:rsidP="001C4534">
      <w:pPr>
        <w:ind w:firstLine="0"/>
        <w:jc w:val="center"/>
        <w:rPr>
          <w:b/>
          <w:sz w:val="24"/>
          <w:szCs w:val="24"/>
        </w:rPr>
      </w:pPr>
      <w:r w:rsidRPr="007B3291">
        <w:rPr>
          <w:b/>
          <w:sz w:val="24"/>
          <w:szCs w:val="24"/>
        </w:rPr>
        <w:t>ПОСТАНОВЛЕНИЕ</w:t>
      </w:r>
    </w:p>
    <w:p w:rsidR="001C4534" w:rsidRPr="007B3291" w:rsidRDefault="001C4534" w:rsidP="001C4534">
      <w:pPr>
        <w:ind w:firstLine="0"/>
        <w:rPr>
          <w:sz w:val="24"/>
          <w:szCs w:val="24"/>
        </w:rPr>
      </w:pPr>
    </w:p>
    <w:p w:rsidR="001C4534" w:rsidRPr="007B3291" w:rsidRDefault="007B3291" w:rsidP="001C4534">
      <w:pPr>
        <w:ind w:firstLine="0"/>
        <w:rPr>
          <w:sz w:val="24"/>
          <w:szCs w:val="24"/>
        </w:rPr>
      </w:pPr>
      <w:r w:rsidRPr="007B3291">
        <w:rPr>
          <w:sz w:val="24"/>
          <w:szCs w:val="24"/>
        </w:rPr>
        <w:t>16.11.2023г.</w:t>
      </w:r>
      <w:r w:rsidRPr="007B3291">
        <w:rPr>
          <w:sz w:val="24"/>
          <w:szCs w:val="24"/>
        </w:rPr>
        <w:tab/>
      </w:r>
      <w:r w:rsidRPr="007B3291">
        <w:rPr>
          <w:sz w:val="24"/>
          <w:szCs w:val="24"/>
        </w:rPr>
        <w:tab/>
      </w:r>
      <w:r w:rsidRPr="007B3291">
        <w:rPr>
          <w:sz w:val="24"/>
          <w:szCs w:val="24"/>
        </w:rPr>
        <w:tab/>
      </w:r>
      <w:r w:rsidRPr="007B3291">
        <w:rPr>
          <w:sz w:val="24"/>
          <w:szCs w:val="24"/>
        </w:rPr>
        <w:tab/>
      </w:r>
      <w:r w:rsidR="00FE3EAD">
        <w:rPr>
          <w:sz w:val="24"/>
          <w:szCs w:val="24"/>
        </w:rPr>
        <w:tab/>
      </w:r>
      <w:r w:rsidR="001C4534" w:rsidRPr="007B3291">
        <w:rPr>
          <w:sz w:val="24"/>
          <w:szCs w:val="24"/>
        </w:rPr>
        <w:t>№</w:t>
      </w:r>
      <w:r w:rsidR="00FE3EAD">
        <w:rPr>
          <w:sz w:val="24"/>
          <w:szCs w:val="24"/>
        </w:rPr>
        <w:t>156</w:t>
      </w:r>
      <w:r w:rsidRPr="007B3291">
        <w:rPr>
          <w:sz w:val="24"/>
          <w:szCs w:val="24"/>
        </w:rPr>
        <w:tab/>
      </w:r>
      <w:r w:rsidRPr="007B3291">
        <w:rPr>
          <w:sz w:val="24"/>
          <w:szCs w:val="24"/>
        </w:rPr>
        <w:tab/>
      </w:r>
      <w:r w:rsidRPr="007B3291">
        <w:rPr>
          <w:sz w:val="24"/>
          <w:szCs w:val="24"/>
        </w:rPr>
        <w:tab/>
      </w:r>
      <w:r w:rsidR="00FE3EAD">
        <w:rPr>
          <w:sz w:val="24"/>
          <w:szCs w:val="24"/>
        </w:rPr>
        <w:tab/>
      </w:r>
      <w:r w:rsidRPr="007B3291">
        <w:rPr>
          <w:sz w:val="24"/>
          <w:szCs w:val="24"/>
        </w:rPr>
        <w:t>с. Красногвардейское</w:t>
      </w:r>
    </w:p>
    <w:p w:rsidR="00845C3D" w:rsidRDefault="00845C3D" w:rsidP="00845C3D">
      <w:pPr>
        <w:ind w:firstLine="0"/>
        <w:jc w:val="center"/>
        <w:rPr>
          <w:sz w:val="24"/>
          <w:szCs w:val="24"/>
        </w:rPr>
      </w:pPr>
    </w:p>
    <w:p w:rsidR="001C4534" w:rsidRDefault="00845C3D" w:rsidP="00845C3D">
      <w:pPr>
        <w:ind w:firstLine="0"/>
        <w:jc w:val="center"/>
        <w:rPr>
          <w:sz w:val="24"/>
          <w:szCs w:val="24"/>
        </w:rPr>
      </w:pPr>
      <w:r>
        <w:rPr>
          <w:sz w:val="24"/>
          <w:szCs w:val="24"/>
        </w:rPr>
        <w:t xml:space="preserve">(ред. </w:t>
      </w:r>
      <w:r w:rsidR="008142BA">
        <w:rPr>
          <w:sz w:val="24"/>
          <w:szCs w:val="24"/>
        </w:rPr>
        <w:t xml:space="preserve">№ 63 от 22.04.2024, </w:t>
      </w:r>
      <w:r>
        <w:rPr>
          <w:sz w:val="24"/>
          <w:szCs w:val="24"/>
        </w:rPr>
        <w:t>№80 от 06.06.2024)</w:t>
      </w:r>
    </w:p>
    <w:p w:rsidR="00845C3D" w:rsidRPr="007B3291" w:rsidRDefault="00845C3D" w:rsidP="00845C3D">
      <w:pPr>
        <w:ind w:firstLine="0"/>
        <w:jc w:val="center"/>
        <w:rPr>
          <w:sz w:val="24"/>
          <w:szCs w:val="24"/>
        </w:rPr>
      </w:pPr>
    </w:p>
    <w:p w:rsidR="001C4534" w:rsidRPr="007B3291" w:rsidRDefault="001C4534" w:rsidP="001C4534">
      <w:pPr>
        <w:ind w:firstLine="0"/>
        <w:jc w:val="center"/>
        <w:rPr>
          <w:b/>
          <w:sz w:val="24"/>
          <w:szCs w:val="24"/>
        </w:rPr>
      </w:pPr>
      <w:r w:rsidRPr="007B3291">
        <w:rPr>
          <w:b/>
          <w:sz w:val="24"/>
          <w:szCs w:val="24"/>
        </w:rPr>
        <w:t xml:space="preserve">Об утверждении Административного регламента предоставления муниципальной услуги </w:t>
      </w:r>
      <w:r w:rsidR="00BC2CCD">
        <w:rPr>
          <w:b/>
          <w:sz w:val="24"/>
          <w:szCs w:val="24"/>
        </w:rPr>
        <w:t>«</w:t>
      </w:r>
      <w:r w:rsidRPr="007B3291">
        <w:rPr>
          <w:b/>
          <w:sz w:val="24"/>
          <w:szCs w:val="24"/>
        </w:rPr>
        <w:t xml:space="preserve">Присвоение адреса объекту адресации, изменение и аннулирование такого адреса» на территории </w:t>
      </w:r>
      <w:r w:rsidR="007B1065" w:rsidRPr="007B3291">
        <w:rPr>
          <w:b/>
          <w:sz w:val="24"/>
          <w:szCs w:val="24"/>
        </w:rPr>
        <w:t>Красногвардейск</w:t>
      </w:r>
      <w:r w:rsidRPr="007B3291">
        <w:rPr>
          <w:b/>
          <w:sz w:val="24"/>
          <w:szCs w:val="24"/>
        </w:rPr>
        <w:t xml:space="preserve">ого сельского поселения </w:t>
      </w:r>
      <w:r w:rsidR="007B1065" w:rsidRPr="007B3291">
        <w:rPr>
          <w:b/>
          <w:sz w:val="24"/>
          <w:szCs w:val="24"/>
        </w:rPr>
        <w:t>Советск</w:t>
      </w:r>
      <w:r w:rsidRPr="007B3291">
        <w:rPr>
          <w:b/>
          <w:sz w:val="24"/>
          <w:szCs w:val="24"/>
        </w:rPr>
        <w:t>ого района Республики Крым</w:t>
      </w:r>
    </w:p>
    <w:p w:rsidR="001C4534" w:rsidRPr="007B3291" w:rsidRDefault="001C4534" w:rsidP="001C4534">
      <w:pPr>
        <w:ind w:firstLine="0"/>
        <w:rPr>
          <w:sz w:val="24"/>
          <w:szCs w:val="24"/>
        </w:rPr>
      </w:pPr>
    </w:p>
    <w:p w:rsidR="001C4534" w:rsidRPr="007B3291" w:rsidRDefault="001C4534" w:rsidP="001C4534">
      <w:pPr>
        <w:ind w:firstLine="708"/>
        <w:rPr>
          <w:sz w:val="24"/>
          <w:szCs w:val="24"/>
        </w:rPr>
      </w:pPr>
      <w:r w:rsidRPr="007B3291">
        <w:rPr>
          <w:sz w:val="24"/>
          <w:szCs w:val="24"/>
        </w:rPr>
        <w:t xml:space="preserve">В соответствии с Конституцией Российской Федерации, Федеральным законом от 06 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02.05.2006 № 59-ФЗ «О порядке рассмотрения обращений граждан Российской Федерации», Федеральным законом от 06.04.2011 № 63-ФЗ «Об электронной подписи», Федеральным законом от 24.11.1995 № 181-ФЗ «О социальной защите инвалидов в Российской Федерации», Федеральным законом от 24.07.2007 № 221-ФЗ «О кадастровой деятельности»,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Постановлением Правительства Российской Федерации от 19.11.2014 № 1221 «Об утверждении Правил присвоения, изменения и аннулирования адресов», Постановлением Правительства РФ от 25.01.2013 № 33 «Об использовании простой электронной подписи при оказании государственных и муниципальных услуг», Постановлением Правительства РФ от 26.03.2016 № 236 «О требованиях к предоставлению в электронной форме государственных и муниципальных услуг», Постановлением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Постановлением Правительства РФ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Распоряжением Правительства РФ от 11.04.2022 № 837-р «О Концепции перехода к предоставлению 24 часа в сутки 7 дней в неделю абсолютного большинства государственных и муниципальных услуг без необходимости личного присутствия граждан», Распоряжением Правительства РФ от 01.11.2016 № 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 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  Приказом Минфина России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Протоколом заседания Подкомиссии по совершенствованию процессов предоставления </w:t>
      </w:r>
      <w:r w:rsidRPr="007B3291">
        <w:rPr>
          <w:sz w:val="24"/>
          <w:szCs w:val="24"/>
        </w:rPr>
        <w:lastRenderedPageBreak/>
        <w:t xml:space="preserve">государственных и муниципальных услуг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31.01.2023 № ЕК-П10-7пр, Конституцией Республики Крым, Постановлением Совета министров Республики Крым от 28.03.2018 № 145 «Об утверждении перечня государственных услуг, предоставляемых исполнительными органами Республики Крым, предоставление которых посредством комплексного запроса не осуществляется», Постановлением Совета министров Республики Крым от 19.05.2016 № 215 «О государственных информационных системах Республики Крым», Администрация </w:t>
      </w:r>
      <w:r w:rsidR="007B1065" w:rsidRPr="007B3291">
        <w:rPr>
          <w:sz w:val="24"/>
          <w:szCs w:val="24"/>
        </w:rPr>
        <w:t>Красногвардейск</w:t>
      </w:r>
      <w:r w:rsidRPr="007B3291">
        <w:rPr>
          <w:sz w:val="24"/>
          <w:szCs w:val="24"/>
        </w:rPr>
        <w:t xml:space="preserve">ого сельского поселения </w:t>
      </w:r>
      <w:r w:rsidR="007B1065" w:rsidRPr="007B3291">
        <w:rPr>
          <w:sz w:val="24"/>
          <w:szCs w:val="24"/>
        </w:rPr>
        <w:t>Советск</w:t>
      </w:r>
      <w:r w:rsidRPr="007B3291">
        <w:rPr>
          <w:sz w:val="24"/>
          <w:szCs w:val="24"/>
        </w:rPr>
        <w:t>ого района Республики Крым</w:t>
      </w:r>
    </w:p>
    <w:p w:rsidR="001C4534" w:rsidRPr="007B3291" w:rsidRDefault="001C4534" w:rsidP="001C4534">
      <w:pPr>
        <w:ind w:firstLine="0"/>
        <w:rPr>
          <w:sz w:val="24"/>
          <w:szCs w:val="24"/>
        </w:rPr>
      </w:pPr>
    </w:p>
    <w:p w:rsidR="001C4534" w:rsidRPr="007B3291" w:rsidRDefault="001C4534" w:rsidP="001C4534">
      <w:pPr>
        <w:ind w:firstLine="0"/>
        <w:jc w:val="center"/>
        <w:rPr>
          <w:b/>
          <w:sz w:val="24"/>
          <w:szCs w:val="24"/>
        </w:rPr>
      </w:pPr>
      <w:r w:rsidRPr="007B3291">
        <w:rPr>
          <w:b/>
          <w:sz w:val="24"/>
          <w:szCs w:val="24"/>
        </w:rPr>
        <w:t>ПОСТАНОВЛЯЕТ:</w:t>
      </w:r>
    </w:p>
    <w:p w:rsidR="001C4534" w:rsidRPr="007B3291" w:rsidRDefault="001C4534" w:rsidP="001C4534">
      <w:pPr>
        <w:ind w:firstLine="0"/>
        <w:rPr>
          <w:sz w:val="24"/>
          <w:szCs w:val="24"/>
        </w:rPr>
      </w:pPr>
    </w:p>
    <w:p w:rsidR="001C4534" w:rsidRPr="007B3291" w:rsidRDefault="001C4534" w:rsidP="007B3291">
      <w:pPr>
        <w:pStyle w:val="afa"/>
        <w:numPr>
          <w:ilvl w:val="0"/>
          <w:numId w:val="23"/>
        </w:numPr>
        <w:ind w:left="0" w:firstLine="0"/>
        <w:rPr>
          <w:rFonts w:ascii="Times New Roman" w:hAnsi="Times New Roman"/>
          <w:sz w:val="24"/>
          <w:szCs w:val="24"/>
        </w:rPr>
      </w:pPr>
      <w:r w:rsidRPr="007B3291">
        <w:rPr>
          <w:rFonts w:ascii="Times New Roman" w:hAnsi="Times New Roman"/>
          <w:sz w:val="24"/>
          <w:szCs w:val="24"/>
        </w:rPr>
        <w:t xml:space="preserve">Утвердить Административный регламент предоставления муниципальной услуги </w:t>
      </w:r>
      <w:r w:rsidR="000057DF" w:rsidRPr="007B3291">
        <w:rPr>
          <w:rFonts w:ascii="Times New Roman" w:hAnsi="Times New Roman"/>
          <w:sz w:val="24"/>
          <w:szCs w:val="24"/>
        </w:rPr>
        <w:t xml:space="preserve">Присвоение адреса объекту адресации, изменение и аннулирование такого адреса» на территории </w:t>
      </w:r>
      <w:r w:rsidR="007B1065" w:rsidRPr="007B3291">
        <w:rPr>
          <w:rFonts w:ascii="Times New Roman" w:hAnsi="Times New Roman"/>
          <w:sz w:val="24"/>
          <w:szCs w:val="24"/>
        </w:rPr>
        <w:t>Красногвардейск</w:t>
      </w:r>
      <w:r w:rsidR="000057DF" w:rsidRPr="007B3291">
        <w:rPr>
          <w:rFonts w:ascii="Times New Roman" w:hAnsi="Times New Roman"/>
          <w:sz w:val="24"/>
          <w:szCs w:val="24"/>
        </w:rPr>
        <w:t xml:space="preserve">ого сельского поселения </w:t>
      </w:r>
      <w:r w:rsidR="007B1065" w:rsidRPr="007B3291">
        <w:rPr>
          <w:rFonts w:ascii="Times New Roman" w:hAnsi="Times New Roman"/>
          <w:sz w:val="24"/>
          <w:szCs w:val="24"/>
        </w:rPr>
        <w:t>Советск</w:t>
      </w:r>
      <w:r w:rsidR="000057DF" w:rsidRPr="007B3291">
        <w:rPr>
          <w:rFonts w:ascii="Times New Roman" w:hAnsi="Times New Roman"/>
          <w:sz w:val="24"/>
          <w:szCs w:val="24"/>
        </w:rPr>
        <w:t>ого района Республики Крым</w:t>
      </w:r>
      <w:r w:rsidRPr="007B3291">
        <w:rPr>
          <w:rFonts w:ascii="Times New Roman" w:hAnsi="Times New Roman"/>
          <w:sz w:val="24"/>
          <w:szCs w:val="24"/>
        </w:rPr>
        <w:t xml:space="preserve"> (прилагается).</w:t>
      </w:r>
    </w:p>
    <w:p w:rsidR="007B3291" w:rsidRPr="00961A22" w:rsidRDefault="00961A22" w:rsidP="00961A22">
      <w:pPr>
        <w:tabs>
          <w:tab w:val="left" w:pos="709"/>
        </w:tabs>
        <w:suppressAutoHyphens/>
        <w:ind w:firstLine="0"/>
        <w:rPr>
          <w:rFonts w:eastAsia="Times New Roman"/>
          <w:bCs/>
          <w:szCs w:val="22"/>
          <w:lang w:eastAsia="ar-SA"/>
        </w:rPr>
      </w:pPr>
      <w:r>
        <w:rPr>
          <w:sz w:val="24"/>
          <w:szCs w:val="24"/>
        </w:rPr>
        <w:t>2.</w:t>
      </w:r>
      <w:r>
        <w:rPr>
          <w:sz w:val="24"/>
          <w:szCs w:val="24"/>
        </w:rPr>
        <w:tab/>
      </w:r>
      <w:r w:rsidR="007B3291" w:rsidRPr="00961A22">
        <w:rPr>
          <w:sz w:val="24"/>
          <w:szCs w:val="24"/>
        </w:rPr>
        <w:t xml:space="preserve">Признать утратившим силу постановление администрации Красногвардейского сельского поселения Советского района Республики Крым от 17.06.2022г. №138 </w:t>
      </w:r>
      <w:r w:rsidRPr="00BB48B7">
        <w:rPr>
          <w:sz w:val="24"/>
          <w:szCs w:val="24"/>
        </w:rPr>
        <w:t>«</w:t>
      </w:r>
      <w:r w:rsidRPr="00BB48B7">
        <w:rPr>
          <w:rFonts w:eastAsia="Times New Roman"/>
          <w:bCs/>
          <w:sz w:val="24"/>
          <w:szCs w:val="24"/>
          <w:lang w:eastAsia="ar-SA"/>
        </w:rPr>
        <w:t>Об утверждении административного регламента предоставления муниципальной услуги "</w:t>
      </w:r>
      <w:bookmarkStart w:id="0" w:name="_Hlk99367791"/>
      <w:bookmarkStart w:id="1" w:name="_Hlk98851985"/>
      <w:r w:rsidRPr="00BB48B7">
        <w:rPr>
          <w:rFonts w:eastAsia="Times New Roman"/>
          <w:bCs/>
          <w:sz w:val="24"/>
          <w:szCs w:val="24"/>
          <w:lang w:eastAsia="ar-SA"/>
        </w:rPr>
        <w:t>Присвоение адреса объекту адресации, изменение и аннулирование такого адреса</w:t>
      </w:r>
      <w:bookmarkEnd w:id="0"/>
      <w:bookmarkEnd w:id="1"/>
      <w:r w:rsidRPr="00BB48B7">
        <w:rPr>
          <w:rFonts w:eastAsia="Times New Roman"/>
          <w:bCs/>
          <w:sz w:val="24"/>
          <w:szCs w:val="24"/>
          <w:lang w:eastAsia="ar-SA"/>
        </w:rPr>
        <w:t xml:space="preserve">". </w:t>
      </w:r>
    </w:p>
    <w:p w:rsidR="007B3291" w:rsidRPr="007B3291" w:rsidRDefault="007B3291" w:rsidP="007B3291">
      <w:pPr>
        <w:pStyle w:val="wP20"/>
        <w:ind w:firstLine="567"/>
        <w:jc w:val="both"/>
        <w:rPr>
          <w:rFonts w:cs="Times New Roman"/>
          <w:sz w:val="24"/>
        </w:rPr>
      </w:pPr>
      <w:r w:rsidRPr="007B3291">
        <w:rPr>
          <w:sz w:val="24"/>
        </w:rPr>
        <w:t>3</w:t>
      </w:r>
      <w:r w:rsidR="001C4534" w:rsidRPr="007B3291">
        <w:rPr>
          <w:sz w:val="24"/>
        </w:rPr>
        <w:t>.</w:t>
      </w:r>
      <w:r w:rsidRPr="007B3291">
        <w:rPr>
          <w:sz w:val="24"/>
        </w:rPr>
        <w:tab/>
      </w:r>
      <w:r w:rsidRPr="007B3291">
        <w:rPr>
          <w:bCs/>
          <w:sz w:val="24"/>
        </w:rPr>
        <w:t>Настоящее постановление подлежит обнародованию на официальном Портале Правительства Республики Крым на странице Советского района Республики Крым (</w:t>
      </w:r>
      <w:r w:rsidRPr="007B3291">
        <w:rPr>
          <w:sz w:val="24"/>
        </w:rPr>
        <w:t>http://</w:t>
      </w:r>
      <w:proofErr w:type="spellStart"/>
      <w:r w:rsidRPr="007B3291">
        <w:rPr>
          <w:rFonts w:eastAsia="Calibri"/>
          <w:sz w:val="24"/>
          <w:lang w:val="en-US"/>
        </w:rPr>
        <w:t>sovmo</w:t>
      </w:r>
      <w:proofErr w:type="spellEnd"/>
      <w:r w:rsidRPr="007B3291">
        <w:rPr>
          <w:sz w:val="24"/>
        </w:rPr>
        <w:t>.rk.gov.ru</w:t>
      </w:r>
      <w:r w:rsidRPr="007B3291">
        <w:rPr>
          <w:bCs/>
          <w:sz w:val="24"/>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2" w:name="_Hlk94093821"/>
      <w:r w:rsidRPr="007B3291">
        <w:rPr>
          <w:bCs/>
          <w:sz w:val="24"/>
        </w:rPr>
        <w:t xml:space="preserve">Красногвардейского сельского поселения Советского района Республикик Крым </w:t>
      </w:r>
      <w:bookmarkEnd w:id="2"/>
      <w:r w:rsidRPr="007B3291">
        <w:rPr>
          <w:bCs/>
          <w:sz w:val="24"/>
        </w:rPr>
        <w:t>по адресу</w:t>
      </w:r>
      <w:r w:rsidRPr="007B3291">
        <w:rPr>
          <w:sz w:val="24"/>
        </w:rPr>
        <w:t>: с. Красногвардейское, ул 60 лет Советской Армии, д.3.</w:t>
      </w:r>
    </w:p>
    <w:p w:rsidR="000057DF" w:rsidRPr="007B3291" w:rsidRDefault="007B3291" w:rsidP="007B3291">
      <w:pPr>
        <w:ind w:firstLine="0"/>
        <w:rPr>
          <w:sz w:val="24"/>
          <w:szCs w:val="24"/>
        </w:rPr>
      </w:pPr>
      <w:r w:rsidRPr="007B3291">
        <w:rPr>
          <w:sz w:val="24"/>
          <w:szCs w:val="24"/>
        </w:rPr>
        <w:t>4</w:t>
      </w:r>
      <w:r w:rsidR="000057DF" w:rsidRPr="007B3291">
        <w:rPr>
          <w:sz w:val="24"/>
          <w:szCs w:val="24"/>
        </w:rPr>
        <w:t>.</w:t>
      </w:r>
      <w:r w:rsidRPr="007B3291">
        <w:rPr>
          <w:sz w:val="24"/>
          <w:szCs w:val="24"/>
        </w:rPr>
        <w:tab/>
      </w:r>
      <w:r w:rsidR="000057DF" w:rsidRPr="007B3291">
        <w:rPr>
          <w:sz w:val="24"/>
          <w:szCs w:val="24"/>
        </w:rPr>
        <w:t>Настоящее постановление вступает в силу со дня его обнародования.</w:t>
      </w:r>
    </w:p>
    <w:p w:rsidR="001C4534" w:rsidRPr="007B3291" w:rsidRDefault="007B3291" w:rsidP="007B3291">
      <w:pPr>
        <w:ind w:firstLine="0"/>
        <w:rPr>
          <w:sz w:val="24"/>
          <w:szCs w:val="24"/>
        </w:rPr>
      </w:pPr>
      <w:r w:rsidRPr="007B3291">
        <w:rPr>
          <w:sz w:val="24"/>
          <w:szCs w:val="24"/>
        </w:rPr>
        <w:t>5</w:t>
      </w:r>
      <w:r w:rsidR="001C4534" w:rsidRPr="007B3291">
        <w:rPr>
          <w:sz w:val="24"/>
          <w:szCs w:val="24"/>
        </w:rPr>
        <w:t>.</w:t>
      </w:r>
      <w:r w:rsidRPr="007B3291">
        <w:rPr>
          <w:sz w:val="24"/>
          <w:szCs w:val="24"/>
        </w:rPr>
        <w:tab/>
      </w:r>
      <w:r w:rsidR="001C4534" w:rsidRPr="007B3291">
        <w:rPr>
          <w:sz w:val="24"/>
          <w:szCs w:val="24"/>
        </w:rPr>
        <w:t>Контроль за выполнением настоящего постановления оставляю за собой.</w:t>
      </w:r>
    </w:p>
    <w:p w:rsidR="001C4534" w:rsidRPr="007B3291" w:rsidRDefault="001C4534" w:rsidP="001C4534">
      <w:pPr>
        <w:ind w:firstLine="0"/>
        <w:rPr>
          <w:sz w:val="24"/>
          <w:szCs w:val="24"/>
        </w:rPr>
      </w:pPr>
    </w:p>
    <w:p w:rsidR="001C4534" w:rsidRPr="007B3291" w:rsidRDefault="001C4534" w:rsidP="001C4534">
      <w:pPr>
        <w:ind w:firstLine="0"/>
        <w:rPr>
          <w:sz w:val="24"/>
          <w:szCs w:val="24"/>
        </w:rPr>
      </w:pPr>
    </w:p>
    <w:p w:rsidR="001C4534" w:rsidRPr="007B3291" w:rsidRDefault="001C4534" w:rsidP="001C4534">
      <w:pPr>
        <w:ind w:firstLine="0"/>
        <w:rPr>
          <w:sz w:val="24"/>
          <w:szCs w:val="24"/>
        </w:rPr>
      </w:pPr>
    </w:p>
    <w:p w:rsidR="001C4534" w:rsidRPr="007B3291" w:rsidRDefault="001C4534" w:rsidP="001C4534">
      <w:pPr>
        <w:ind w:firstLine="0"/>
        <w:rPr>
          <w:b/>
          <w:sz w:val="24"/>
          <w:szCs w:val="24"/>
        </w:rPr>
      </w:pPr>
      <w:r w:rsidRPr="007B3291">
        <w:rPr>
          <w:b/>
          <w:sz w:val="24"/>
          <w:szCs w:val="24"/>
        </w:rPr>
        <w:t xml:space="preserve">Председатель </w:t>
      </w:r>
      <w:r w:rsidR="007B1065" w:rsidRPr="007B3291">
        <w:rPr>
          <w:b/>
          <w:sz w:val="24"/>
          <w:szCs w:val="24"/>
        </w:rPr>
        <w:t>Красногвардейск</w:t>
      </w:r>
      <w:r w:rsidRPr="007B3291">
        <w:rPr>
          <w:b/>
          <w:sz w:val="24"/>
          <w:szCs w:val="24"/>
        </w:rPr>
        <w:t>ого сельского совета – глава</w:t>
      </w:r>
    </w:p>
    <w:p w:rsidR="001C4534" w:rsidRPr="007B3291" w:rsidRDefault="001C4534" w:rsidP="001C4534">
      <w:pPr>
        <w:ind w:firstLine="0"/>
        <w:rPr>
          <w:b/>
          <w:sz w:val="24"/>
          <w:szCs w:val="24"/>
        </w:rPr>
      </w:pPr>
      <w:r w:rsidRPr="007B3291">
        <w:rPr>
          <w:b/>
          <w:sz w:val="24"/>
          <w:szCs w:val="24"/>
        </w:rPr>
        <w:t xml:space="preserve">администрации </w:t>
      </w:r>
      <w:r w:rsidR="007B1065" w:rsidRPr="007B3291">
        <w:rPr>
          <w:b/>
          <w:sz w:val="24"/>
          <w:szCs w:val="24"/>
        </w:rPr>
        <w:t>Красногвардейск</w:t>
      </w:r>
      <w:r w:rsidRPr="007B3291">
        <w:rPr>
          <w:b/>
          <w:sz w:val="24"/>
          <w:szCs w:val="24"/>
        </w:rPr>
        <w:t>ого сельского поселения</w:t>
      </w:r>
    </w:p>
    <w:p w:rsidR="008434A8" w:rsidRPr="007B3291" w:rsidRDefault="007B1065" w:rsidP="001C4534">
      <w:pPr>
        <w:ind w:firstLine="0"/>
        <w:rPr>
          <w:b/>
          <w:sz w:val="24"/>
          <w:szCs w:val="24"/>
        </w:rPr>
      </w:pPr>
      <w:r w:rsidRPr="007B3291">
        <w:rPr>
          <w:b/>
          <w:sz w:val="24"/>
          <w:szCs w:val="24"/>
        </w:rPr>
        <w:t>Советск</w:t>
      </w:r>
      <w:r w:rsidR="001C4534" w:rsidRPr="007B3291">
        <w:rPr>
          <w:b/>
          <w:sz w:val="24"/>
          <w:szCs w:val="24"/>
        </w:rPr>
        <w:t>ого района Республики Крым</w:t>
      </w:r>
      <w:r w:rsidR="001C4534" w:rsidRPr="007B3291">
        <w:rPr>
          <w:b/>
          <w:sz w:val="24"/>
          <w:szCs w:val="24"/>
        </w:rPr>
        <w:tab/>
      </w:r>
      <w:r w:rsidR="001C4534" w:rsidRPr="007B3291">
        <w:rPr>
          <w:b/>
          <w:sz w:val="24"/>
          <w:szCs w:val="24"/>
        </w:rPr>
        <w:tab/>
      </w:r>
      <w:r w:rsidR="001C4534" w:rsidRPr="007B3291">
        <w:rPr>
          <w:b/>
          <w:sz w:val="24"/>
          <w:szCs w:val="24"/>
        </w:rPr>
        <w:tab/>
      </w:r>
      <w:r w:rsidR="001C4534" w:rsidRPr="007B3291">
        <w:rPr>
          <w:b/>
          <w:sz w:val="24"/>
          <w:szCs w:val="24"/>
        </w:rPr>
        <w:tab/>
      </w:r>
      <w:r w:rsidR="00600AD0" w:rsidRPr="007B3291">
        <w:rPr>
          <w:b/>
          <w:sz w:val="24"/>
          <w:szCs w:val="24"/>
        </w:rPr>
        <w:t>Л.Н. Шкурина</w:t>
      </w:r>
    </w:p>
    <w:p w:rsidR="000057DF" w:rsidRDefault="000057DF" w:rsidP="001C4534">
      <w:pPr>
        <w:ind w:firstLine="0"/>
        <w:rPr>
          <w:b/>
        </w:rPr>
      </w:pPr>
    </w:p>
    <w:p w:rsidR="000057DF" w:rsidRDefault="000057DF" w:rsidP="001C4534">
      <w:pPr>
        <w:ind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0057DF">
      <w:pPr>
        <w:ind w:left="5664" w:firstLine="0"/>
        <w:rPr>
          <w:b/>
        </w:rPr>
      </w:pPr>
    </w:p>
    <w:p w:rsidR="007B3291" w:rsidRDefault="007B3291" w:rsidP="00961A22">
      <w:pPr>
        <w:ind w:firstLine="0"/>
        <w:rPr>
          <w:b/>
        </w:rPr>
      </w:pPr>
    </w:p>
    <w:p w:rsidR="000057DF" w:rsidRDefault="000057DF" w:rsidP="000057DF">
      <w:pPr>
        <w:ind w:left="5664" w:firstLine="0"/>
        <w:rPr>
          <w:b/>
        </w:rPr>
      </w:pPr>
      <w:r>
        <w:rPr>
          <w:b/>
        </w:rPr>
        <w:t>Приложение</w:t>
      </w:r>
    </w:p>
    <w:p w:rsidR="000057DF" w:rsidRDefault="000057DF" w:rsidP="000057DF">
      <w:pPr>
        <w:ind w:left="5664" w:firstLine="0"/>
      </w:pPr>
      <w:r>
        <w:t>к Постановлению Администрации</w:t>
      </w:r>
    </w:p>
    <w:p w:rsidR="000057DF" w:rsidRDefault="007B1065" w:rsidP="000057DF">
      <w:pPr>
        <w:ind w:left="5664" w:firstLine="0"/>
      </w:pPr>
      <w:r>
        <w:t>Красногвардейск</w:t>
      </w:r>
      <w:r w:rsidR="000057DF">
        <w:t>ого сельского поселения</w:t>
      </w:r>
    </w:p>
    <w:p w:rsidR="000057DF" w:rsidRDefault="000057DF" w:rsidP="000057DF">
      <w:pPr>
        <w:ind w:left="5664" w:firstLine="0"/>
      </w:pPr>
      <w:r>
        <w:t>№</w:t>
      </w:r>
      <w:r w:rsidR="00FE3EAD">
        <w:t>156</w:t>
      </w:r>
      <w:r>
        <w:t xml:space="preserve"> от </w:t>
      </w:r>
      <w:r w:rsidR="007B3291">
        <w:t>16.11.</w:t>
      </w:r>
      <w:r>
        <w:t>2023г.</w:t>
      </w:r>
    </w:p>
    <w:p w:rsidR="000057DF" w:rsidRDefault="000057DF" w:rsidP="001C4534">
      <w:pPr>
        <w:ind w:firstLine="0"/>
      </w:pPr>
    </w:p>
    <w:p w:rsidR="000057DF" w:rsidRDefault="000057DF" w:rsidP="001C4534">
      <w:pPr>
        <w:ind w:firstLine="0"/>
      </w:pPr>
    </w:p>
    <w:p w:rsidR="000057DF" w:rsidRDefault="000057DF" w:rsidP="000057DF">
      <w:pPr>
        <w:keepNext/>
        <w:widowControl w:val="0"/>
        <w:tabs>
          <w:tab w:val="left" w:pos="5940"/>
        </w:tabs>
        <w:ind w:firstLine="0"/>
        <w:jc w:val="center"/>
        <w:outlineLvl w:val="0"/>
        <w:rPr>
          <w:b/>
          <w:bCs/>
        </w:rPr>
      </w:pPr>
      <w:r w:rsidRPr="008C4459">
        <w:rPr>
          <w:b/>
          <w:bCs/>
        </w:rPr>
        <w:t>АДМИНИСТРАТИВНЫЙ РЕГЛАМЕНТ</w:t>
      </w:r>
    </w:p>
    <w:p w:rsidR="000057DF" w:rsidRPr="008C4459" w:rsidRDefault="000057DF" w:rsidP="000057DF">
      <w:pPr>
        <w:keepNext/>
        <w:widowControl w:val="0"/>
        <w:tabs>
          <w:tab w:val="left" w:pos="5940"/>
        </w:tabs>
        <w:ind w:firstLine="0"/>
        <w:jc w:val="center"/>
        <w:outlineLvl w:val="0"/>
        <w:rPr>
          <w:b/>
          <w:bCs/>
          <w:i/>
          <w:iCs/>
        </w:rPr>
      </w:pPr>
      <w:r w:rsidRPr="008C4459">
        <w:rPr>
          <w:b/>
          <w:bCs/>
        </w:rPr>
        <w:t xml:space="preserve">предоставления муниципальной услуги «Присвоение адреса объекту адресации, изменение и аннулирование такого адреса» на территории </w:t>
      </w:r>
      <w:r w:rsidR="007B1065">
        <w:rPr>
          <w:b/>
          <w:bCs/>
          <w:iCs/>
        </w:rPr>
        <w:t>Красногвардейск</w:t>
      </w:r>
      <w:r w:rsidRPr="000057DF">
        <w:rPr>
          <w:b/>
          <w:bCs/>
          <w:iCs/>
        </w:rPr>
        <w:t xml:space="preserve">ого сельского поселения </w:t>
      </w:r>
      <w:r w:rsidR="007B1065">
        <w:rPr>
          <w:b/>
          <w:bCs/>
          <w:iCs/>
        </w:rPr>
        <w:t>Советск</w:t>
      </w:r>
      <w:r w:rsidRPr="000057DF">
        <w:rPr>
          <w:b/>
          <w:bCs/>
          <w:iCs/>
        </w:rPr>
        <w:t>ого района Республики Крым</w:t>
      </w:r>
    </w:p>
    <w:p w:rsidR="000057DF" w:rsidRPr="008C4459" w:rsidRDefault="000057DF" w:rsidP="000057DF">
      <w:pPr>
        <w:keepNext/>
        <w:widowControl w:val="0"/>
        <w:tabs>
          <w:tab w:val="left" w:pos="5940"/>
        </w:tabs>
        <w:ind w:firstLine="0"/>
        <w:jc w:val="center"/>
        <w:outlineLvl w:val="0"/>
        <w:rPr>
          <w:b/>
          <w:bCs/>
        </w:rPr>
      </w:pPr>
    </w:p>
    <w:p w:rsidR="000057DF" w:rsidRDefault="000057DF" w:rsidP="000057DF">
      <w:pPr>
        <w:widowControl w:val="0"/>
        <w:tabs>
          <w:tab w:val="left" w:pos="700"/>
        </w:tabs>
        <w:autoSpaceDE w:val="0"/>
        <w:autoSpaceDN w:val="0"/>
        <w:adjustRightInd w:val="0"/>
        <w:ind w:firstLine="0"/>
        <w:jc w:val="center"/>
        <w:rPr>
          <w:rFonts w:eastAsia="Times New Roman"/>
          <w:b/>
          <w:bCs/>
          <w:sz w:val="24"/>
          <w:szCs w:val="24"/>
        </w:rPr>
      </w:pPr>
      <w:r w:rsidRPr="008C4459">
        <w:rPr>
          <w:rFonts w:eastAsia="Times New Roman"/>
          <w:b/>
          <w:bCs/>
          <w:sz w:val="24"/>
          <w:szCs w:val="24"/>
        </w:rPr>
        <w:t>I. Общие положения</w:t>
      </w:r>
    </w:p>
    <w:p w:rsidR="000057DF" w:rsidRPr="008C4459" w:rsidRDefault="000057DF" w:rsidP="000057DF">
      <w:pPr>
        <w:widowControl w:val="0"/>
        <w:tabs>
          <w:tab w:val="left" w:pos="700"/>
        </w:tabs>
        <w:autoSpaceDE w:val="0"/>
        <w:autoSpaceDN w:val="0"/>
        <w:adjustRightInd w:val="0"/>
        <w:ind w:firstLine="0"/>
        <w:jc w:val="center"/>
        <w:rPr>
          <w:rFonts w:eastAsia="Times New Roman"/>
          <w:b/>
          <w:bCs/>
          <w:sz w:val="24"/>
          <w:szCs w:val="24"/>
        </w:rPr>
      </w:pPr>
    </w:p>
    <w:p w:rsidR="000057DF" w:rsidRDefault="000057DF" w:rsidP="000057DF">
      <w:pPr>
        <w:widowControl w:val="0"/>
        <w:tabs>
          <w:tab w:val="left" w:pos="700"/>
        </w:tabs>
        <w:autoSpaceDE w:val="0"/>
        <w:autoSpaceDN w:val="0"/>
        <w:adjustRightInd w:val="0"/>
        <w:ind w:firstLine="0"/>
        <w:jc w:val="center"/>
        <w:rPr>
          <w:rFonts w:eastAsia="Times New Roman"/>
          <w:b/>
          <w:bCs/>
          <w:sz w:val="24"/>
          <w:szCs w:val="24"/>
        </w:rPr>
      </w:pPr>
      <w:r w:rsidRPr="008C4459">
        <w:rPr>
          <w:rFonts w:eastAsia="Times New Roman"/>
          <w:b/>
          <w:bCs/>
          <w:sz w:val="24"/>
          <w:szCs w:val="24"/>
        </w:rPr>
        <w:t>1. Предмет регулирования административного регламента</w:t>
      </w:r>
    </w:p>
    <w:p w:rsidR="000057DF" w:rsidRPr="008C4459" w:rsidRDefault="000057DF" w:rsidP="000057DF">
      <w:pPr>
        <w:widowControl w:val="0"/>
        <w:tabs>
          <w:tab w:val="left" w:pos="700"/>
        </w:tabs>
        <w:autoSpaceDE w:val="0"/>
        <w:autoSpaceDN w:val="0"/>
        <w:adjustRightInd w:val="0"/>
        <w:ind w:firstLine="0"/>
        <w:jc w:val="center"/>
        <w:rPr>
          <w:rFonts w:eastAsia="Times New Roman"/>
          <w:b/>
          <w:bCs/>
          <w:sz w:val="24"/>
          <w:szCs w:val="24"/>
        </w:rPr>
      </w:pP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xml:space="preserve">1.1. Административный регламент предоставления муниципальной услуги «Присвоение адреса объекту адресации, изменение и аннулирование такого адреса»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Pr>
          <w:rFonts w:eastAsia="Times New Roman"/>
          <w:iCs/>
          <w:sz w:val="24"/>
          <w:szCs w:val="24"/>
        </w:rPr>
        <w:t>п</w:t>
      </w:r>
      <w:r w:rsidRPr="000057DF">
        <w:rPr>
          <w:rFonts w:eastAsia="Times New Roman"/>
          <w:iCs/>
          <w:sz w:val="24"/>
          <w:szCs w:val="24"/>
        </w:rPr>
        <w:t>рисвоени</w:t>
      </w:r>
      <w:r>
        <w:rPr>
          <w:rFonts w:eastAsia="Times New Roman"/>
          <w:iCs/>
          <w:sz w:val="24"/>
          <w:szCs w:val="24"/>
        </w:rPr>
        <w:t>ю</w:t>
      </w:r>
      <w:r w:rsidRPr="000057DF">
        <w:rPr>
          <w:rFonts w:eastAsia="Times New Roman"/>
          <w:iCs/>
          <w:sz w:val="24"/>
          <w:szCs w:val="24"/>
        </w:rPr>
        <w:t xml:space="preserve"> адреса объекту адресации, изменени</w:t>
      </w:r>
      <w:r>
        <w:rPr>
          <w:rFonts w:eastAsia="Times New Roman"/>
          <w:iCs/>
          <w:sz w:val="24"/>
          <w:szCs w:val="24"/>
        </w:rPr>
        <w:t>ю</w:t>
      </w:r>
      <w:r w:rsidRPr="000057DF">
        <w:rPr>
          <w:rFonts w:eastAsia="Times New Roman"/>
          <w:iCs/>
          <w:sz w:val="24"/>
          <w:szCs w:val="24"/>
        </w:rPr>
        <w:t xml:space="preserve"> и аннулировани</w:t>
      </w:r>
      <w:r>
        <w:rPr>
          <w:rFonts w:eastAsia="Times New Roman"/>
          <w:iCs/>
          <w:sz w:val="24"/>
          <w:szCs w:val="24"/>
        </w:rPr>
        <w:t>ю</w:t>
      </w:r>
      <w:r w:rsidRPr="000057DF">
        <w:rPr>
          <w:rFonts w:eastAsia="Times New Roman"/>
          <w:iCs/>
          <w:sz w:val="24"/>
          <w:szCs w:val="24"/>
        </w:rPr>
        <w:t xml:space="preserve"> такого адреса на территории </w:t>
      </w:r>
      <w:r w:rsidR="007B1065">
        <w:rPr>
          <w:rFonts w:eastAsia="Times New Roman"/>
          <w:iCs/>
          <w:sz w:val="24"/>
          <w:szCs w:val="24"/>
        </w:rPr>
        <w:t>Красногвардейск</w:t>
      </w:r>
      <w:r w:rsidRPr="000057DF">
        <w:rPr>
          <w:rFonts w:eastAsia="Times New Roman"/>
          <w:iCs/>
          <w:sz w:val="24"/>
          <w:szCs w:val="24"/>
        </w:rPr>
        <w:t xml:space="preserve">ого сельского поселения </w:t>
      </w:r>
      <w:r w:rsidR="007B1065">
        <w:rPr>
          <w:rFonts w:eastAsia="Times New Roman"/>
          <w:iCs/>
          <w:sz w:val="24"/>
          <w:szCs w:val="24"/>
        </w:rPr>
        <w:t>Советск</w:t>
      </w:r>
      <w:r w:rsidRPr="000057DF">
        <w:rPr>
          <w:rFonts w:eastAsia="Times New Roman"/>
          <w:iCs/>
          <w:sz w:val="24"/>
          <w:szCs w:val="24"/>
        </w:rPr>
        <w:t>ого района Республики Крым</w:t>
      </w:r>
      <w:r w:rsidRPr="000057DF">
        <w:rPr>
          <w:rFonts w:eastAsia="Times New Roman"/>
          <w:sz w:val="24"/>
          <w:szCs w:val="24"/>
        </w:rPr>
        <w:t>.</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1.2. Настоящий административный регламент регулирует отношения, возникающие при оказании следующих подуслуг:</w:t>
      </w:r>
    </w:p>
    <w:p w:rsidR="00375A30" w:rsidRPr="00AC2605" w:rsidRDefault="00375A30" w:rsidP="00375A30">
      <w:pPr>
        <w:autoSpaceDE w:val="0"/>
        <w:autoSpaceDN w:val="0"/>
        <w:adjustRightInd w:val="0"/>
        <w:ind w:firstLine="709"/>
        <w:rPr>
          <w:rFonts w:eastAsia="Times New Roman"/>
          <w:sz w:val="24"/>
          <w:szCs w:val="24"/>
        </w:rPr>
      </w:pPr>
      <w:r w:rsidRPr="00AC2605">
        <w:rPr>
          <w:rFonts w:eastAsia="Times New Roman"/>
          <w:sz w:val="24"/>
          <w:szCs w:val="24"/>
        </w:rPr>
        <w:t>1) Присвоение адреса объекту адресации;</w:t>
      </w:r>
    </w:p>
    <w:p w:rsidR="00375A30" w:rsidRPr="00AC2605" w:rsidRDefault="00375A30" w:rsidP="00375A30">
      <w:pPr>
        <w:autoSpaceDE w:val="0"/>
        <w:autoSpaceDN w:val="0"/>
        <w:adjustRightInd w:val="0"/>
        <w:ind w:firstLine="709"/>
        <w:rPr>
          <w:rFonts w:eastAsia="Times New Roman"/>
          <w:sz w:val="24"/>
          <w:szCs w:val="24"/>
        </w:rPr>
      </w:pPr>
      <w:r w:rsidRPr="00AC2605">
        <w:rPr>
          <w:rFonts w:eastAsia="Times New Roman"/>
          <w:sz w:val="24"/>
          <w:szCs w:val="24"/>
        </w:rPr>
        <w:t>Адрес, присвоенный объекту адресации, должен отвечать следующим требованиям:</w:t>
      </w:r>
    </w:p>
    <w:p w:rsidR="00375A30" w:rsidRPr="00AC2605" w:rsidRDefault="00375A30" w:rsidP="00375A30">
      <w:pPr>
        <w:autoSpaceDE w:val="0"/>
        <w:autoSpaceDN w:val="0"/>
        <w:adjustRightInd w:val="0"/>
        <w:ind w:firstLine="709"/>
        <w:rPr>
          <w:rFonts w:eastAsia="Times New Roman"/>
          <w:sz w:val="24"/>
          <w:szCs w:val="24"/>
        </w:rPr>
      </w:pPr>
      <w:r w:rsidRPr="00AC2605">
        <w:rPr>
          <w:rFonts w:eastAsia="Times New Roman"/>
          <w:sz w:val="24"/>
          <w:szCs w:val="24"/>
        </w:rPr>
        <w:t xml:space="preserve">а) </w:t>
      </w:r>
      <w:r w:rsidRPr="000E1DBB">
        <w:rPr>
          <w:rFonts w:eastAsia="Times New Roman"/>
          <w:sz w:val="24"/>
          <w:szCs w:val="24"/>
          <w:highlight w:val="green"/>
        </w:rPr>
        <w:t>уникальность</w:t>
      </w:r>
      <w:r w:rsidRPr="00AC2605">
        <w:rPr>
          <w:rFonts w:eastAsia="Times New Roman"/>
          <w:sz w:val="24"/>
          <w:szCs w:val="24"/>
        </w:rPr>
        <w:t xml:space="preserve">. Один и тот же адрес не может быть присвоен более чем одному объекту адресации, за исключением случаев повторного присвоения одного и того же адреса новому объекту адресации взамен аннулированного адреса объекта адресации, а также присвоения адреса с аналогичной номерной частью земельному участку и расположенному на нем зданию (строению), сооружению; </w:t>
      </w:r>
    </w:p>
    <w:p w:rsidR="00375A30" w:rsidRPr="00AC2605" w:rsidRDefault="00375A30" w:rsidP="00375A30">
      <w:pPr>
        <w:autoSpaceDE w:val="0"/>
        <w:autoSpaceDN w:val="0"/>
        <w:adjustRightInd w:val="0"/>
        <w:ind w:firstLine="709"/>
        <w:rPr>
          <w:rFonts w:eastAsia="Times New Roman"/>
          <w:sz w:val="24"/>
          <w:szCs w:val="24"/>
        </w:rPr>
      </w:pPr>
      <w:r w:rsidRPr="00AC2605">
        <w:rPr>
          <w:rFonts w:eastAsia="Times New Roman"/>
          <w:sz w:val="24"/>
          <w:szCs w:val="24"/>
        </w:rPr>
        <w:t>б) обязательность. Каждому объекту адресации должен быть присвоен адрес в соответствии с Правилами присвоения, изменения и аннулирования адресов, утвержденными постановлением Правительства Российской Федерации от 19.11.2014 № 1221 (далее – Правила присвоения адресов);</w:t>
      </w:r>
    </w:p>
    <w:p w:rsidR="00375A30" w:rsidRDefault="00375A30" w:rsidP="00375A30">
      <w:pPr>
        <w:autoSpaceDE w:val="0"/>
        <w:autoSpaceDN w:val="0"/>
        <w:adjustRightInd w:val="0"/>
        <w:ind w:firstLine="709"/>
        <w:rPr>
          <w:rFonts w:eastAsia="Times New Roman"/>
          <w:sz w:val="24"/>
          <w:szCs w:val="24"/>
        </w:rPr>
      </w:pPr>
      <w:r w:rsidRPr="00AC2605">
        <w:rPr>
          <w:rFonts w:eastAsia="Times New Roman"/>
          <w:sz w:val="24"/>
          <w:szCs w:val="24"/>
        </w:rPr>
        <w:t xml:space="preserve">в) </w:t>
      </w:r>
      <w:r w:rsidRPr="000E1DBB">
        <w:rPr>
          <w:rFonts w:eastAsia="Times New Roman"/>
          <w:sz w:val="24"/>
          <w:szCs w:val="24"/>
          <w:highlight w:val="green"/>
        </w:rPr>
        <w:t>легитимность.</w:t>
      </w:r>
      <w:r w:rsidRPr="00AC2605">
        <w:rPr>
          <w:rFonts w:eastAsia="Times New Roman"/>
          <w:sz w:val="24"/>
          <w:szCs w:val="24"/>
        </w:rPr>
        <w:t xml:space="preserve"> Правовую основу адреса обеспечивает соблюдение процедуры присвоения объекту адресации адреса, изменения и аннулирования такого адреса, а также размещения сведений об адресе в государственном адресном реестре.</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2) Изменениеадреса объекта адресации;</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3) Аннулирование адреса.</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1.3. Объекты недвижимости, которым присваивается адрес, называются объекты адресации.</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1.3.1. Объектом адресации являются:</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а) здание (строение, за исключением некапитального строения), в том числе строительство которого не завершено;</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б) сооружение (за исключением некапитального сооружения и линейного объекта), в том числе строительство которого не завершено;</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lastRenderedPageBreak/>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г) помещение, являющееся частью объекта капитального строительства;</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xml:space="preserve">д) машино-место (за исключением машино-места, являющегося частью некапитального здания или сооружения). </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1.3.2. Адрес не присваивается:</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земельному участку, не относящемуся к землям населенных пунктов и не предназначенному для размещения на нем объектов капитального строительства;</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некапитальному строению, сооружению, линейному объекту;</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помещению, машино-месту, являющемуся частью некапитального строения, сооружения.</w:t>
      </w:r>
    </w:p>
    <w:p w:rsidR="000057DF" w:rsidRPr="008C4459" w:rsidRDefault="000057DF" w:rsidP="000057DF">
      <w:pPr>
        <w:autoSpaceDE w:val="0"/>
        <w:autoSpaceDN w:val="0"/>
        <w:adjustRightInd w:val="0"/>
        <w:ind w:firstLine="709"/>
        <w:rPr>
          <w:rFonts w:eastAsia="Times New Roman"/>
          <w:sz w:val="24"/>
          <w:szCs w:val="24"/>
        </w:rPr>
      </w:pPr>
    </w:p>
    <w:p w:rsidR="000057DF" w:rsidRPr="008C4459" w:rsidRDefault="000057DF" w:rsidP="000057DF">
      <w:pPr>
        <w:autoSpaceDE w:val="0"/>
        <w:autoSpaceDN w:val="0"/>
        <w:adjustRightInd w:val="0"/>
        <w:ind w:firstLine="709"/>
        <w:jc w:val="center"/>
        <w:rPr>
          <w:rFonts w:eastAsia="Times New Roman"/>
          <w:b/>
          <w:sz w:val="24"/>
          <w:szCs w:val="24"/>
        </w:rPr>
      </w:pPr>
      <w:r w:rsidRPr="008C4459">
        <w:rPr>
          <w:rFonts w:eastAsia="Times New Roman"/>
          <w:b/>
          <w:sz w:val="24"/>
          <w:szCs w:val="24"/>
        </w:rPr>
        <w:t>2. Круг заявителей при предоставлении муниципальной услуги</w:t>
      </w:r>
    </w:p>
    <w:tbl>
      <w:tblPr>
        <w:tblW w:w="10261" w:type="dxa"/>
        <w:shd w:val="clear" w:color="auto" w:fill="FFFFFF"/>
        <w:tblCellMar>
          <w:left w:w="0" w:type="dxa"/>
          <w:right w:w="0" w:type="dxa"/>
        </w:tblCellMar>
        <w:tblLook w:val="04A0"/>
      </w:tblPr>
      <w:tblGrid>
        <w:gridCol w:w="10261"/>
      </w:tblGrid>
      <w:tr w:rsidR="000057DF" w:rsidRPr="008C4459" w:rsidTr="000057DF">
        <w:tc>
          <w:tcPr>
            <w:tcW w:w="10261" w:type="dxa"/>
            <w:shd w:val="clear" w:color="auto" w:fill="FFFFFF"/>
            <w:tcMar>
              <w:top w:w="0" w:type="dxa"/>
              <w:left w:w="55" w:type="dxa"/>
              <w:bottom w:w="0" w:type="dxa"/>
              <w:right w:w="55" w:type="dxa"/>
            </w:tcMar>
            <w:hideMark/>
          </w:tcPr>
          <w:p w:rsidR="000057DF" w:rsidRPr="008C4459" w:rsidRDefault="000057DF" w:rsidP="000057DF">
            <w:pPr>
              <w:pStyle w:val="formattext"/>
              <w:spacing w:before="0" w:beforeAutospacing="0" w:after="0" w:afterAutospacing="0"/>
              <w:ind w:firstLine="709"/>
              <w:jc w:val="both"/>
              <w:textAlignment w:val="baseline"/>
              <w:rPr>
                <w:i/>
                <w:iCs/>
              </w:rPr>
            </w:pPr>
            <w:r w:rsidRPr="008C4459">
              <w:t>2.1. Заявителями на получение муниципальной услуги являются физические лица или юридические лица.</w:t>
            </w:r>
          </w:p>
          <w:p w:rsidR="000057DF" w:rsidRPr="008C4459" w:rsidRDefault="000057DF" w:rsidP="000057DF">
            <w:pPr>
              <w:pStyle w:val="formattext"/>
              <w:spacing w:before="0" w:beforeAutospacing="0" w:after="0" w:afterAutospacing="0"/>
              <w:ind w:firstLine="709"/>
              <w:jc w:val="both"/>
              <w:textAlignment w:val="baseline"/>
            </w:pPr>
            <w:r w:rsidRPr="008C4459">
              <w:t>2.2. Заявление о присвоении объекту адресации адреса или об аннулировании его адреса (далее - заявление) подается собственником объекта адресации по собственной инициативе либо лицом, обладающим одним из следующих вещных прав на объект адресации:</w:t>
            </w:r>
          </w:p>
          <w:p w:rsidR="000057DF" w:rsidRPr="008C4459" w:rsidRDefault="000057DF" w:rsidP="000057DF">
            <w:pPr>
              <w:pStyle w:val="formattext"/>
              <w:spacing w:before="0" w:beforeAutospacing="0" w:after="0" w:afterAutospacing="0"/>
              <w:ind w:firstLine="709"/>
              <w:jc w:val="both"/>
              <w:textAlignment w:val="baseline"/>
            </w:pPr>
            <w:r w:rsidRPr="008C4459">
              <w:t>а) право хозяйственного ведения;</w:t>
            </w:r>
          </w:p>
          <w:p w:rsidR="000057DF" w:rsidRPr="008C4459" w:rsidRDefault="000057DF" w:rsidP="000057DF">
            <w:pPr>
              <w:pStyle w:val="formattext"/>
              <w:spacing w:before="0" w:beforeAutospacing="0" w:after="0" w:afterAutospacing="0"/>
              <w:ind w:firstLine="709"/>
              <w:jc w:val="both"/>
              <w:textAlignment w:val="baseline"/>
            </w:pPr>
            <w:r w:rsidRPr="008C4459">
              <w:t>б) право оперативного управления;</w:t>
            </w:r>
          </w:p>
          <w:p w:rsidR="000057DF" w:rsidRPr="008C4459" w:rsidRDefault="000057DF" w:rsidP="000057DF">
            <w:pPr>
              <w:pStyle w:val="formattext"/>
              <w:spacing w:before="0" w:beforeAutospacing="0" w:after="0" w:afterAutospacing="0"/>
              <w:ind w:firstLine="709"/>
              <w:jc w:val="both"/>
              <w:textAlignment w:val="baseline"/>
            </w:pPr>
            <w:r w:rsidRPr="008C4459">
              <w:t>в) право пожизненно наследуемого владения;</w:t>
            </w:r>
          </w:p>
          <w:p w:rsidR="000057DF" w:rsidRPr="008C4459" w:rsidRDefault="000057DF" w:rsidP="000057DF">
            <w:pPr>
              <w:pStyle w:val="formattext"/>
              <w:spacing w:before="0" w:beforeAutospacing="0" w:after="0" w:afterAutospacing="0"/>
              <w:ind w:firstLine="709"/>
              <w:jc w:val="both"/>
              <w:textAlignment w:val="baseline"/>
            </w:pPr>
            <w:r w:rsidRPr="008C4459">
              <w:t>г) право постоянного (бессрочного) пользования.</w:t>
            </w:r>
          </w:p>
          <w:p w:rsidR="000057DF" w:rsidRPr="008C4459" w:rsidRDefault="000057DF" w:rsidP="000057DF">
            <w:pPr>
              <w:pStyle w:val="formattext"/>
              <w:spacing w:before="0" w:beforeAutospacing="0" w:after="0" w:afterAutospacing="0"/>
              <w:ind w:firstLine="709"/>
              <w:jc w:val="both"/>
              <w:textAlignment w:val="baseline"/>
            </w:pPr>
            <w:r w:rsidRPr="008C4459">
              <w:t>2.3.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органа местного самоуправления или органа публичной власти федеральной территории (далее - представитель заявителя).</w:t>
            </w:r>
          </w:p>
          <w:p w:rsidR="000057DF" w:rsidRPr="008C4459" w:rsidRDefault="000057DF" w:rsidP="000057DF">
            <w:pPr>
              <w:pStyle w:val="formattext"/>
              <w:spacing w:before="0" w:beforeAutospacing="0" w:after="0" w:afterAutospacing="0"/>
              <w:ind w:firstLine="709"/>
              <w:jc w:val="both"/>
              <w:textAlignment w:val="baseline"/>
            </w:pPr>
            <w:r w:rsidRPr="008C4459">
              <w:t>2.3.1. 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0057DF" w:rsidRPr="008C4459" w:rsidRDefault="000057DF" w:rsidP="000057DF">
            <w:pPr>
              <w:pStyle w:val="formattext"/>
              <w:spacing w:before="0" w:beforeAutospacing="0" w:after="0" w:afterAutospacing="0"/>
              <w:ind w:firstLine="709"/>
              <w:jc w:val="both"/>
              <w:textAlignment w:val="baseline"/>
            </w:pPr>
            <w:r w:rsidRPr="008C4459">
              <w:t>2.3.2. 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0057DF" w:rsidRDefault="00E03CB5" w:rsidP="000057DF">
            <w:pPr>
              <w:pStyle w:val="formattext"/>
              <w:spacing w:before="0" w:beforeAutospacing="0" w:after="0" w:afterAutospacing="0"/>
              <w:ind w:firstLine="709"/>
              <w:jc w:val="both"/>
              <w:textAlignment w:val="baseline"/>
            </w:pPr>
            <w:r w:rsidRPr="00AC2605">
              <w:t xml:space="preserve">2.3.3. </w:t>
            </w:r>
            <w:r w:rsidRPr="000E1DBB">
              <w:rPr>
                <w:highlight w:val="green"/>
              </w:rPr>
              <w:t>С заявлением</w:t>
            </w:r>
            <w:r w:rsidRPr="00AC2605">
              <w:t xml:space="preserve">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03CB5" w:rsidRPr="008C4459" w:rsidRDefault="00E03CB5" w:rsidP="000057DF">
            <w:pPr>
              <w:pStyle w:val="formattext"/>
              <w:spacing w:before="0" w:beforeAutospacing="0" w:after="0" w:afterAutospacing="0"/>
              <w:ind w:firstLine="709"/>
              <w:jc w:val="both"/>
              <w:textAlignment w:val="baseline"/>
            </w:pPr>
          </w:p>
          <w:p w:rsidR="000057DF" w:rsidRPr="008C4459" w:rsidRDefault="000057DF" w:rsidP="000057DF">
            <w:pPr>
              <w:pStyle w:val="formattext"/>
              <w:spacing w:before="0" w:beforeAutospacing="0" w:after="0" w:afterAutospacing="0"/>
              <w:ind w:firstLine="709"/>
              <w:jc w:val="center"/>
              <w:textAlignment w:val="baseline"/>
              <w:rPr>
                <w:b/>
                <w:bCs/>
              </w:rPr>
            </w:pPr>
            <w:r w:rsidRPr="008C4459">
              <w:rPr>
                <w:b/>
                <w:bCs/>
              </w:rPr>
              <w:t>3. Требования к порядку информирования о предоставлении муниципальной услуги</w:t>
            </w:r>
          </w:p>
        </w:tc>
      </w:tr>
    </w:tbl>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3.1. Порядок получения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1) непосредственно при личном приеме заявителя в </w:t>
      </w:r>
      <w:r>
        <w:rPr>
          <w:rFonts w:eastAsia="Times New Roman"/>
          <w:sz w:val="24"/>
          <w:szCs w:val="24"/>
        </w:rPr>
        <w:t xml:space="preserve">Администрацию </w:t>
      </w:r>
      <w:r w:rsidR="007B1065">
        <w:rPr>
          <w:rFonts w:eastAsia="Times New Roman"/>
          <w:sz w:val="24"/>
          <w:szCs w:val="24"/>
        </w:rPr>
        <w:t>Красногвардейск</w:t>
      </w:r>
      <w:r>
        <w:rPr>
          <w:rFonts w:eastAsia="Times New Roman"/>
          <w:sz w:val="24"/>
          <w:szCs w:val="24"/>
        </w:rPr>
        <w:t>ого сельского поселения</w:t>
      </w:r>
      <w:r w:rsidRPr="008C4459">
        <w:rPr>
          <w:rFonts w:eastAsia="Times New Roman"/>
          <w:sz w:val="24"/>
          <w:szCs w:val="24"/>
        </w:rPr>
        <w:t xml:space="preserve"> (далее - Уполномоченный орган);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2) по справочным телефонным номерам Уполномоченного органа, </w:t>
      </w:r>
      <w:r w:rsidRPr="008C4459">
        <w:rPr>
          <w:sz w:val="24"/>
          <w:szCs w:val="24"/>
        </w:rPr>
        <w:t>многофункциональных центров предоставления государственных и муниципальных услуг Республики Крым (далее - МФЦ)</w:t>
      </w:r>
      <w:r w:rsidRPr="008C4459">
        <w:rPr>
          <w:rFonts w:eastAsia="Times New Roman"/>
          <w:sz w:val="24"/>
          <w:szCs w:val="24"/>
        </w:rPr>
        <w:t xml:space="preserve">;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 письменно, в том числе посредством электронной почты, факсимильной связи;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4) посредством размещения в открытой и доступной форме информации: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в федеральной государственной информационной системе «Единый портал государственных и муниципальных услуг (функций)» (https://www.gosuslugi.ru) (далее – ЕПГУ, Единый портал);</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в государственной информационной системе «Портал государственных и муниципальных услуг Республики Крым» (https://gosuslugi82.ru) (далее – РПГУ, региональный портал);</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lastRenderedPageBreak/>
        <w:t>- на официальном сайте Уполномоченного органа (</w:t>
      </w:r>
      <w:r w:rsidR="007B3291" w:rsidRPr="002E61C0">
        <w:t>http://</w:t>
      </w:r>
      <w:proofErr w:type="spellStart"/>
      <w:r w:rsidR="007B3291" w:rsidRPr="004B25A8">
        <w:rPr>
          <w:rFonts w:eastAsia="Calibri"/>
          <w:lang w:val="en-US"/>
        </w:rPr>
        <w:t>sovmo</w:t>
      </w:r>
      <w:proofErr w:type="spellEnd"/>
      <w:r w:rsidR="007B3291" w:rsidRPr="002E61C0">
        <w:t>.rk.gov.ru</w:t>
      </w:r>
      <w:r w:rsidRPr="008C4459">
        <w:rPr>
          <w:rFonts w:eastAsia="Times New Roman"/>
          <w:sz w:val="24"/>
          <w:szCs w:val="24"/>
        </w:rPr>
        <w:t xml:space="preserve">) и </w:t>
      </w:r>
      <w:bookmarkStart w:id="3" w:name="_Hlk139880880"/>
      <w:r w:rsidRPr="008C4459">
        <w:rPr>
          <w:sz w:val="24"/>
          <w:szCs w:val="24"/>
        </w:rPr>
        <w:t>Государственного бюджетного учреждения Республики Крым «Многофункциональный центр предоставления государственных и муниципальных услуг» (далее - ГБУ РК «МФЦ»)</w:t>
      </w:r>
      <w:bookmarkEnd w:id="3"/>
      <w:r w:rsidRPr="008C4459">
        <w:rPr>
          <w:sz w:val="24"/>
          <w:szCs w:val="24"/>
        </w:rPr>
        <w:t>;</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5) посредством размещения информации на информационных стендах Уполномоченного органа.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3.2. Информирование осуществляется по вопросам, касающимся: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способов подачи заявления;</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 адреса Уполномоченного органа, обращение в который необходимо для предоставления муниципальной услуги;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справочной информации о работе Уполномоченного органа (структурных подразделений Уполномоченного органа);</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документов, необходимых для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порядка и сроков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порядка получения сведений о ходе рассмотрения заявления и о результатах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 </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3.3. При устном обращении Заявителя (лично или по телефону) должностное лицо Уполномоченного органа, осуществляющий консультирование, подробно и в вежливой (корректной) форме информирует обратившихся по интересующим вопросам.</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изложить обращение в письменной форме;</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назначить другое время для консультаций.</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Должностное лицо Уполномоченного органа не вправе осуществлять информирование, выходящее за рамки стандартных </w:t>
      </w:r>
      <w:r w:rsidRPr="008C4459">
        <w:rPr>
          <w:rFonts w:eastAsia="Times New Roman"/>
          <w:sz w:val="24"/>
          <w:szCs w:val="24"/>
        </w:rPr>
        <w:tab/>
        <w:t>процедур и условий предоставления муниципальной услуги, и влияющее прямо или косвенно на принимаемое решение.</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Продолжительность информирования по телефону не должна превышать 10 минут.</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Информирование осуществляется в соответствии с графиком </w:t>
      </w:r>
      <w:r w:rsidRPr="008C4459">
        <w:rPr>
          <w:rFonts w:eastAsia="Times New Roman"/>
          <w:sz w:val="24"/>
          <w:szCs w:val="24"/>
        </w:rPr>
        <w:tab/>
        <w:t>приема граждан.</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3.4. По письменному обращению должностное лицо Уполномоченного органа, ответственный за предоставление </w:t>
      </w:r>
      <w:r w:rsidRPr="008C4459">
        <w:rPr>
          <w:rFonts w:eastAsia="Times New Roman"/>
          <w:sz w:val="24"/>
          <w:szCs w:val="24"/>
        </w:rPr>
        <w:tab/>
        <w:t>муниципальной услуги, подробно в письменной форме разъясняет гражданину сведения по вопросам, указанным в пункте 3.2.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 Федеральный закон № 59-ФЗ).</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3.5. На ЕПГУ, РПГУ и официальном сайте Уполномоченного органа и ГБУ РК «МФЦ» размещается следующая информация:</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предоставить по собственной инициативе;</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2) круг заявителей;</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 срок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5) размер государственной пошлины, взимаемой за предоставление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lastRenderedPageBreak/>
        <w:t>6) исчерпывающий перечень оснований для приостановления или отказа в предоставлении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8) формы заявлений (уведомлений, сообщений), используемые при предоставлении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Информация на ЕПГУ,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Доступ к информации о сроках и порядке предоставления услуги осуществляется без выполнения заявителем каких – либо требований, в т.ч.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3.6. На информационных стендах Уполномоченного органа, в местах предоставления муниципальной услуги, размещается следующая информация:</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исчерпывающая информация о порядке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номера кабинетов, в которых предоставляется муниципальная услуга; фамилии, имена, отчества (последнее - при наличии) и должности соответствующих должностных лиц, режим приема ими заявителей, 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адрес официального сайта, а также электронной почты и (или) формы обратной связи Уполномоченного органа в сети «Интернет»;</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исчерпывающий перечень документов, необходимых в соответствии с нормативными правовыми актами для предоставления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формы заявлений;</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перечень оснований для отказа в предоставлении муниципальной услуги;</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порядок обжалования решений, действий или бездействия должностных лиц, предоставляющих муниципальную услугу.</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0057DF" w:rsidRPr="008C4459" w:rsidRDefault="000057DF" w:rsidP="000057DF">
      <w:pPr>
        <w:ind w:firstLine="851"/>
        <w:rPr>
          <w:sz w:val="24"/>
          <w:szCs w:val="24"/>
        </w:rPr>
      </w:pPr>
      <w:r w:rsidRPr="008C4459">
        <w:rPr>
          <w:rFonts w:eastAsia="Times New Roman"/>
          <w:sz w:val="24"/>
          <w:szCs w:val="24"/>
        </w:rPr>
        <w:t xml:space="preserve">3.6.1. </w:t>
      </w:r>
      <w:bookmarkStart w:id="4" w:name="_Hlk139881255"/>
      <w:r w:rsidRPr="008C4459">
        <w:rPr>
          <w:sz w:val="24"/>
          <w:szCs w:val="24"/>
        </w:rPr>
        <w:t>Сектор информирования и ожидания МФЦ включает в себя:</w:t>
      </w:r>
    </w:p>
    <w:p w:rsidR="000057DF" w:rsidRPr="008C4459" w:rsidRDefault="000057DF" w:rsidP="000057DF">
      <w:pPr>
        <w:ind w:firstLine="851"/>
        <w:rPr>
          <w:sz w:val="24"/>
          <w:szCs w:val="24"/>
        </w:rPr>
      </w:pPr>
      <w:r w:rsidRPr="008C4459">
        <w:rPr>
          <w:sz w:val="24"/>
          <w:szCs w:val="24"/>
        </w:rPr>
        <w:t>1) информационные стенды или иные источники информирования, содержащие актуальную и исчерпывающую информацию, необходимую для получения государственных и муниципальных услуг, в том числе:</w:t>
      </w:r>
    </w:p>
    <w:p w:rsidR="000057DF" w:rsidRPr="008C4459" w:rsidRDefault="000057DF" w:rsidP="000057DF">
      <w:pPr>
        <w:ind w:firstLine="851"/>
        <w:rPr>
          <w:sz w:val="24"/>
          <w:szCs w:val="24"/>
        </w:rPr>
      </w:pPr>
      <w:r w:rsidRPr="008C4459">
        <w:rPr>
          <w:sz w:val="24"/>
          <w:szCs w:val="24"/>
        </w:rPr>
        <w:t>- перечень государственных и муниципальных услуг, предоставление которых организовано в МФЦ;</w:t>
      </w:r>
    </w:p>
    <w:p w:rsidR="000057DF" w:rsidRPr="008C4459" w:rsidRDefault="000057DF" w:rsidP="000057DF">
      <w:pPr>
        <w:ind w:firstLine="851"/>
        <w:rPr>
          <w:sz w:val="24"/>
          <w:szCs w:val="24"/>
        </w:rPr>
      </w:pPr>
      <w:r w:rsidRPr="008C4459">
        <w:rPr>
          <w:sz w:val="24"/>
          <w:szCs w:val="24"/>
        </w:rPr>
        <w:t>- сроки предоставления государственных и муниципальных услуг;</w:t>
      </w:r>
    </w:p>
    <w:p w:rsidR="000057DF" w:rsidRPr="008C4459" w:rsidRDefault="000057DF" w:rsidP="000057DF">
      <w:pPr>
        <w:ind w:firstLine="851"/>
        <w:rPr>
          <w:sz w:val="24"/>
          <w:szCs w:val="24"/>
        </w:rPr>
      </w:pPr>
      <w:r w:rsidRPr="008C4459">
        <w:rPr>
          <w:sz w:val="24"/>
          <w:szCs w:val="24"/>
        </w:rPr>
        <w:t>- информацию о дополнительных (сопутствующих) услугах, а также об услугах, необходимых и обязательных для предоставления государственных и муниципальных услуг, размерах и порядке их оплаты;</w:t>
      </w:r>
    </w:p>
    <w:p w:rsidR="000057DF" w:rsidRPr="008C4459" w:rsidRDefault="000057DF" w:rsidP="000057DF">
      <w:pPr>
        <w:ind w:firstLine="851"/>
        <w:rPr>
          <w:sz w:val="24"/>
          <w:szCs w:val="24"/>
        </w:rPr>
      </w:pPr>
      <w:r w:rsidRPr="008C4459">
        <w:rPr>
          <w:sz w:val="24"/>
          <w:szCs w:val="24"/>
        </w:rPr>
        <w:t>- порядок обжалования действий (бездействия), а также решений органов, предоставляющих государственные услуги, и органов, предоставляющих муниципальные услуги, государственных и муниципальных служащих, МФЦ, работников МФЦ;</w:t>
      </w:r>
    </w:p>
    <w:p w:rsidR="000057DF" w:rsidRPr="008C4459" w:rsidRDefault="000057DF" w:rsidP="000057DF">
      <w:pPr>
        <w:ind w:firstLine="851"/>
        <w:rPr>
          <w:sz w:val="24"/>
          <w:szCs w:val="24"/>
        </w:rPr>
      </w:pPr>
      <w:r w:rsidRPr="008C4459">
        <w:rPr>
          <w:sz w:val="24"/>
          <w:szCs w:val="24"/>
        </w:rPr>
        <w:t>- информацию о предусмотренной законодательством Российской Федерации ответственности должностных лиц органов, предоставляющих государственные услуги, должностных лиц органов, предоставляющих муниципальные услуги, работников МФЦ, работников привлекаемых организаций за нарушение порядка предоставления государственных и муниципальных услуг;</w:t>
      </w:r>
    </w:p>
    <w:p w:rsidR="000057DF" w:rsidRPr="008C4459" w:rsidRDefault="000057DF" w:rsidP="000057DF">
      <w:pPr>
        <w:ind w:firstLine="851"/>
        <w:rPr>
          <w:sz w:val="24"/>
          <w:szCs w:val="24"/>
        </w:rPr>
      </w:pPr>
      <w:r w:rsidRPr="008C4459">
        <w:rPr>
          <w:sz w:val="24"/>
          <w:szCs w:val="24"/>
        </w:rPr>
        <w:t xml:space="preserve">-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w:t>
      </w:r>
      <w:r w:rsidRPr="008C4459">
        <w:rPr>
          <w:sz w:val="24"/>
          <w:szCs w:val="24"/>
        </w:rPr>
        <w:lastRenderedPageBreak/>
        <w:t>привлекаемыми организациями или их работниками обязанностей, предусмотренных законодательством Российской Федерации;</w:t>
      </w:r>
    </w:p>
    <w:p w:rsidR="000057DF" w:rsidRPr="008C4459" w:rsidRDefault="000057DF" w:rsidP="000057DF">
      <w:pPr>
        <w:ind w:firstLine="851"/>
        <w:rPr>
          <w:sz w:val="24"/>
          <w:szCs w:val="24"/>
        </w:rPr>
      </w:pPr>
      <w:r w:rsidRPr="008C4459">
        <w:rPr>
          <w:sz w:val="24"/>
          <w:szCs w:val="24"/>
        </w:rPr>
        <w:t>- режим работы и адреса иных МФЦ и привлекаемых организаций, находящихся на территории Республики Крым;</w:t>
      </w:r>
    </w:p>
    <w:p w:rsidR="000057DF" w:rsidRPr="008C4459" w:rsidRDefault="000057DF" w:rsidP="000057DF">
      <w:pPr>
        <w:ind w:firstLine="851"/>
        <w:rPr>
          <w:sz w:val="24"/>
          <w:szCs w:val="24"/>
        </w:rPr>
      </w:pPr>
      <w:r w:rsidRPr="008C4459">
        <w:rPr>
          <w:sz w:val="24"/>
          <w:szCs w:val="24"/>
        </w:rPr>
        <w:t>- иную информацию, необходимую для получения государственной и муниципальной услуги;</w:t>
      </w:r>
    </w:p>
    <w:p w:rsidR="000057DF" w:rsidRPr="008C4459" w:rsidRDefault="000057DF" w:rsidP="000057DF">
      <w:pPr>
        <w:ind w:firstLine="851"/>
        <w:rPr>
          <w:sz w:val="24"/>
          <w:szCs w:val="24"/>
        </w:rPr>
      </w:pPr>
      <w:r w:rsidRPr="008C4459">
        <w:rPr>
          <w:sz w:val="24"/>
          <w:szCs w:val="24"/>
        </w:rPr>
        <w:t>2) не менее одного окна (иного специально оборудованного рабочего места), предназначенного для информирования заявителей о порядке предоставления государственных и муниципальных услуг, о ходе рассмотрения запросов о предоставлении государственных и муниципальных услуг, а также для предоставления иной информации, в том числе указанной в подпункте 1 настоящего пункта;</w:t>
      </w:r>
    </w:p>
    <w:p w:rsidR="000057DF" w:rsidRPr="008C4459" w:rsidRDefault="000057DF" w:rsidP="000057DF">
      <w:pPr>
        <w:ind w:firstLine="851"/>
        <w:rPr>
          <w:sz w:val="24"/>
          <w:szCs w:val="24"/>
        </w:rPr>
      </w:pPr>
      <w:r w:rsidRPr="008C4459">
        <w:rPr>
          <w:sz w:val="24"/>
          <w:szCs w:val="24"/>
        </w:rPr>
        <w:t>3) программно-аппаратный комплекс, обеспечивающий доступ заявителей к ЕПГУ, РПГУ, а также к информации о государственных и муниципальных услугах, предоставляемых в МФЦ;</w:t>
      </w:r>
    </w:p>
    <w:p w:rsidR="000057DF" w:rsidRPr="008C4459" w:rsidRDefault="000057DF" w:rsidP="000057DF">
      <w:pPr>
        <w:ind w:firstLine="851"/>
        <w:rPr>
          <w:sz w:val="24"/>
          <w:szCs w:val="24"/>
        </w:rPr>
      </w:pPr>
      <w:r w:rsidRPr="008C4459">
        <w:rPr>
          <w:sz w:val="24"/>
          <w:szCs w:val="24"/>
        </w:rPr>
        <w:t>4) стулья, кресельные секции, скамьи (банкетки) и столы (стойки) для оформления документов с размещением на них форм (бланков) документов, необходимых для получения государственных и муниципальных услуг;</w:t>
      </w:r>
    </w:p>
    <w:p w:rsidR="000057DF" w:rsidRPr="008C4459" w:rsidRDefault="000057DF" w:rsidP="000057DF">
      <w:pPr>
        <w:ind w:firstLine="851"/>
        <w:rPr>
          <w:sz w:val="24"/>
          <w:szCs w:val="24"/>
        </w:rPr>
      </w:pPr>
      <w:r w:rsidRPr="008C4459">
        <w:rPr>
          <w:sz w:val="24"/>
          <w:szCs w:val="24"/>
        </w:rPr>
        <w:t>5) электронную систему управления очередью.</w:t>
      </w:r>
    </w:p>
    <w:bookmarkEnd w:id="4"/>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3.7. Сведения о ходе предоставления муниципальной услуги заявитель вправе получить при личном, письменном обращении в Уполномоченный орган, предоставляющий услугу, а также посредством телефонной связи. Кроме того, сведения о ходе предоставления муниципальной услуги заявитель вправе получить посредством ЕПГУ (для заявлений, поданных посредством ЕПГУ), РПГУ (для заявлений, поданных посредством РПГУ) электронной почты Уполномоченного органа.</w:t>
      </w:r>
    </w:p>
    <w:p w:rsidR="000057DF" w:rsidRPr="008C4459" w:rsidRDefault="000057DF" w:rsidP="000057DF">
      <w:pPr>
        <w:widowControl w:val="0"/>
        <w:autoSpaceDE w:val="0"/>
        <w:autoSpaceDN w:val="0"/>
        <w:adjustRightInd w:val="0"/>
        <w:ind w:firstLine="709"/>
        <w:rPr>
          <w:rFonts w:eastAsia="Times New Roman"/>
          <w:sz w:val="24"/>
          <w:szCs w:val="24"/>
        </w:rPr>
      </w:pPr>
      <w:r w:rsidRPr="008C4459">
        <w:rPr>
          <w:rFonts w:eastAsia="Times New Roman"/>
          <w:sz w:val="24"/>
          <w:szCs w:val="24"/>
        </w:rPr>
        <w:t xml:space="preserve">3.8. Справочная информация подлежит обязательному размещению на ЕПГУ, РПГУ, официальном сайте Уполномоченного органа, предоставляющего муниципальную услугу, и является доступной для заявителя. Уполномоченный орган, предоставляющий муниципальную услугу, обеспечивает размещение и актуализацию справочной информации в электронном виде посредством ЕПГУ, РПГУ, официального сайта Уполномоченного органа. </w:t>
      </w:r>
    </w:p>
    <w:p w:rsidR="000057DF" w:rsidRPr="008C4459" w:rsidRDefault="000057DF" w:rsidP="000057DF">
      <w:pPr>
        <w:autoSpaceDE w:val="0"/>
        <w:autoSpaceDN w:val="0"/>
        <w:adjustRightInd w:val="0"/>
        <w:ind w:firstLine="709"/>
        <w:rPr>
          <w:b/>
          <w:i/>
          <w:sz w:val="24"/>
          <w:szCs w:val="24"/>
          <w:u w:val="single"/>
        </w:rPr>
      </w:pPr>
    </w:p>
    <w:p w:rsidR="000057DF" w:rsidRPr="008C4459" w:rsidRDefault="000057DF" w:rsidP="000057DF">
      <w:pPr>
        <w:widowControl w:val="0"/>
        <w:autoSpaceDE w:val="0"/>
        <w:autoSpaceDN w:val="0"/>
        <w:adjustRightInd w:val="0"/>
        <w:ind w:firstLine="709"/>
        <w:jc w:val="center"/>
        <w:rPr>
          <w:rFonts w:eastAsia="Times New Roman"/>
          <w:b/>
          <w:sz w:val="24"/>
          <w:szCs w:val="20"/>
        </w:rPr>
      </w:pPr>
      <w:r w:rsidRPr="008C4459">
        <w:rPr>
          <w:rFonts w:eastAsia="Times New Roman"/>
          <w:b/>
          <w:sz w:val="24"/>
          <w:szCs w:val="20"/>
        </w:rPr>
        <w:t>II. Стандарт предоставления муниципальной услуги</w:t>
      </w:r>
    </w:p>
    <w:p w:rsidR="000057DF" w:rsidRPr="008C4459" w:rsidRDefault="000057DF" w:rsidP="000057DF">
      <w:pPr>
        <w:widowControl w:val="0"/>
        <w:autoSpaceDE w:val="0"/>
        <w:autoSpaceDN w:val="0"/>
        <w:adjustRightInd w:val="0"/>
        <w:ind w:firstLine="709"/>
        <w:jc w:val="center"/>
        <w:rPr>
          <w:rFonts w:eastAsia="Times New Roman"/>
          <w:b/>
          <w:sz w:val="24"/>
          <w:szCs w:val="20"/>
        </w:rPr>
      </w:pPr>
    </w:p>
    <w:p w:rsidR="000057DF" w:rsidRPr="008C4459" w:rsidRDefault="000057DF" w:rsidP="000057DF">
      <w:pPr>
        <w:widowControl w:val="0"/>
        <w:autoSpaceDE w:val="0"/>
        <w:autoSpaceDN w:val="0"/>
        <w:adjustRightInd w:val="0"/>
        <w:ind w:firstLine="709"/>
        <w:jc w:val="center"/>
        <w:rPr>
          <w:rFonts w:eastAsia="Times New Roman"/>
          <w:b/>
          <w:sz w:val="24"/>
          <w:szCs w:val="20"/>
        </w:rPr>
      </w:pPr>
      <w:r w:rsidRPr="008C4459">
        <w:rPr>
          <w:rFonts w:eastAsia="Times New Roman"/>
          <w:b/>
          <w:sz w:val="24"/>
          <w:szCs w:val="20"/>
        </w:rPr>
        <w:t>4. Наименование муниципальной услуги</w:t>
      </w:r>
    </w:p>
    <w:p w:rsidR="000057DF" w:rsidRPr="008C4459" w:rsidRDefault="000057DF" w:rsidP="000057DF">
      <w:pPr>
        <w:suppressLineNumbers/>
        <w:autoSpaceDE w:val="0"/>
        <w:ind w:firstLine="709"/>
        <w:rPr>
          <w:bCs/>
          <w:sz w:val="24"/>
          <w:szCs w:val="24"/>
        </w:rPr>
      </w:pPr>
      <w:r w:rsidRPr="008C4459">
        <w:rPr>
          <w:bCs/>
          <w:sz w:val="24"/>
          <w:szCs w:val="24"/>
        </w:rPr>
        <w:t>4.1. Присвоение адреса объекту адресации, изменение и аннулирование такого адреса.</w:t>
      </w:r>
    </w:p>
    <w:p w:rsidR="000057DF" w:rsidRPr="008C4459" w:rsidRDefault="000057DF" w:rsidP="000057DF">
      <w:pPr>
        <w:pStyle w:val="af8"/>
        <w:ind w:firstLine="709"/>
        <w:jc w:val="center"/>
        <w:rPr>
          <w:b/>
          <w:sz w:val="24"/>
          <w:szCs w:val="24"/>
        </w:rPr>
      </w:pPr>
    </w:p>
    <w:p w:rsidR="000057DF" w:rsidRPr="008C4459" w:rsidRDefault="000057DF" w:rsidP="000057DF">
      <w:pPr>
        <w:pStyle w:val="af8"/>
        <w:ind w:firstLine="709"/>
        <w:jc w:val="center"/>
        <w:rPr>
          <w:b/>
          <w:sz w:val="24"/>
          <w:szCs w:val="24"/>
        </w:rPr>
      </w:pPr>
      <w:r w:rsidRPr="008C4459">
        <w:rPr>
          <w:b/>
          <w:sz w:val="24"/>
          <w:szCs w:val="24"/>
        </w:rPr>
        <w:t>5. Наименование органа, предоставляющего муниципальную услугу</w:t>
      </w:r>
    </w:p>
    <w:p w:rsidR="000057DF" w:rsidRPr="008C4459" w:rsidRDefault="000057DF" w:rsidP="000057DF">
      <w:pPr>
        <w:pStyle w:val="af8"/>
        <w:ind w:firstLine="709"/>
        <w:jc w:val="both"/>
        <w:rPr>
          <w:i/>
        </w:rPr>
      </w:pPr>
      <w:r w:rsidRPr="008C4459">
        <w:rPr>
          <w:sz w:val="24"/>
          <w:szCs w:val="24"/>
        </w:rPr>
        <w:t xml:space="preserve">5.1. Муниципальную услугу предоставляет </w:t>
      </w:r>
      <w:r>
        <w:rPr>
          <w:sz w:val="24"/>
          <w:szCs w:val="24"/>
        </w:rPr>
        <w:t xml:space="preserve">Администрация </w:t>
      </w:r>
      <w:r w:rsidR="007B1065">
        <w:rPr>
          <w:sz w:val="24"/>
          <w:szCs w:val="24"/>
        </w:rPr>
        <w:t>Красногвардейск</w:t>
      </w:r>
      <w:r>
        <w:rPr>
          <w:sz w:val="24"/>
          <w:szCs w:val="24"/>
        </w:rPr>
        <w:t>ого сельского поселения (далее – Администрация).</w:t>
      </w:r>
    </w:p>
    <w:p w:rsidR="000057DF" w:rsidRPr="008C4459" w:rsidRDefault="000057DF" w:rsidP="000057DF">
      <w:pPr>
        <w:pStyle w:val="af8"/>
        <w:ind w:firstLine="709"/>
        <w:jc w:val="both"/>
        <w:rPr>
          <w:i/>
          <w:iCs/>
          <w:sz w:val="24"/>
          <w:szCs w:val="24"/>
          <w:u w:val="single"/>
        </w:rPr>
      </w:pPr>
      <w:r w:rsidRPr="008C4459">
        <w:rPr>
          <w:sz w:val="24"/>
          <w:szCs w:val="24"/>
        </w:rPr>
        <w:t>При предоставлении муниципальной услуги уполномоченный орган взаимодействует с:</w:t>
      </w:r>
    </w:p>
    <w:p w:rsidR="000057DF" w:rsidRPr="008C4459" w:rsidRDefault="000057DF" w:rsidP="000057DF">
      <w:pPr>
        <w:suppressAutoHyphens/>
        <w:ind w:firstLine="709"/>
        <w:rPr>
          <w:sz w:val="24"/>
          <w:szCs w:val="24"/>
        </w:rPr>
      </w:pPr>
      <w:r w:rsidRPr="008C4459">
        <w:rPr>
          <w:sz w:val="24"/>
          <w:szCs w:val="24"/>
        </w:rPr>
        <w:t>- Федеральной службой государственной регистрации, кадастра и картографии Российской Федерации (далее - Росреестр);</w:t>
      </w:r>
    </w:p>
    <w:p w:rsidR="000057DF" w:rsidRPr="008C4459" w:rsidRDefault="000057DF" w:rsidP="000057DF">
      <w:pPr>
        <w:suppressAutoHyphens/>
        <w:ind w:firstLine="709"/>
        <w:rPr>
          <w:sz w:val="24"/>
          <w:szCs w:val="24"/>
        </w:rPr>
      </w:pPr>
      <w:r w:rsidRPr="000057DF">
        <w:rPr>
          <w:sz w:val="24"/>
          <w:szCs w:val="24"/>
        </w:rPr>
        <w:t>- Органами местного самоуправления муниципальных образований в Республике Крым;</w:t>
      </w:r>
    </w:p>
    <w:p w:rsidR="000057DF" w:rsidRPr="008C4459" w:rsidRDefault="000057DF" w:rsidP="000057DF">
      <w:pPr>
        <w:suppressAutoHyphens/>
        <w:ind w:firstLine="709"/>
        <w:rPr>
          <w:i/>
          <w:iCs/>
          <w:sz w:val="24"/>
          <w:szCs w:val="24"/>
        </w:rPr>
      </w:pPr>
      <w:r w:rsidRPr="008C4459">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8C4459" w:rsidRDefault="000057DF" w:rsidP="000057DF">
      <w:pPr>
        <w:suppressAutoHyphens/>
        <w:ind w:firstLine="709"/>
        <w:rPr>
          <w:sz w:val="24"/>
          <w:szCs w:val="24"/>
        </w:rPr>
      </w:pPr>
      <w:r w:rsidRPr="008C4459">
        <w:rPr>
          <w:sz w:val="24"/>
          <w:szCs w:val="24"/>
        </w:rPr>
        <w:t>- Министерством строительства и жилищно-коммунального хозяйства Российской Федерации;</w:t>
      </w:r>
    </w:p>
    <w:p w:rsidR="000057DF" w:rsidRDefault="000057DF" w:rsidP="000057DF">
      <w:pPr>
        <w:suppressAutoHyphens/>
        <w:ind w:firstLine="709"/>
        <w:rPr>
          <w:i/>
          <w:iCs/>
          <w:sz w:val="24"/>
          <w:szCs w:val="24"/>
        </w:rPr>
      </w:pPr>
      <w:r w:rsidRPr="008C4459">
        <w:rPr>
          <w:i/>
          <w:iCs/>
          <w:sz w:val="24"/>
          <w:szCs w:val="24"/>
        </w:rPr>
        <w:t>(при условии надлежащего функционирования (технической готовности) витрины данных Минстрой РФ,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0057DF" w:rsidRDefault="000057DF" w:rsidP="000057DF">
      <w:pPr>
        <w:suppressAutoHyphens/>
        <w:ind w:firstLine="709"/>
        <w:rPr>
          <w:sz w:val="24"/>
          <w:szCs w:val="24"/>
        </w:rPr>
      </w:pPr>
      <w:r w:rsidRPr="000057DF">
        <w:rPr>
          <w:sz w:val="24"/>
          <w:szCs w:val="24"/>
        </w:rPr>
        <w:t>- Министерством строительства и архитектуры Республики Крым;</w:t>
      </w:r>
    </w:p>
    <w:p w:rsidR="000057DF" w:rsidRPr="00207757" w:rsidRDefault="000057DF" w:rsidP="000057DF">
      <w:pPr>
        <w:suppressAutoHyphens/>
        <w:ind w:firstLine="709"/>
        <w:rPr>
          <w:sz w:val="24"/>
          <w:szCs w:val="24"/>
        </w:rPr>
      </w:pPr>
      <w:r w:rsidRPr="000057DF">
        <w:rPr>
          <w:sz w:val="24"/>
          <w:szCs w:val="24"/>
        </w:rPr>
        <w:t>- Государственным комитетом по государственной регистрации и кадастру Республики Крым;</w:t>
      </w:r>
    </w:p>
    <w:p w:rsidR="000057DF" w:rsidRPr="008C4459" w:rsidRDefault="000057DF" w:rsidP="000057DF">
      <w:pPr>
        <w:suppressAutoHyphens/>
        <w:ind w:firstLine="709"/>
        <w:rPr>
          <w:i/>
          <w:iCs/>
          <w:sz w:val="24"/>
          <w:szCs w:val="24"/>
        </w:rPr>
      </w:pPr>
      <w:r w:rsidRPr="008C4459">
        <w:rPr>
          <w:sz w:val="24"/>
          <w:szCs w:val="24"/>
        </w:rPr>
        <w:lastRenderedPageBreak/>
        <w:t xml:space="preserve">- Федеральной нотариальной палатой (далее - ФНП) </w:t>
      </w:r>
      <w:r w:rsidRPr="008C4459">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8C4459" w:rsidRDefault="000057DF" w:rsidP="000057DF">
      <w:pPr>
        <w:suppressAutoHyphens/>
        <w:ind w:firstLine="709"/>
        <w:rPr>
          <w:sz w:val="24"/>
          <w:szCs w:val="24"/>
        </w:rPr>
      </w:pPr>
      <w:r w:rsidRPr="008C4459">
        <w:rPr>
          <w:sz w:val="24"/>
          <w:szCs w:val="24"/>
        </w:rPr>
        <w:t>- Управлением Федеральной налоговой службы (далее - ФНС).</w:t>
      </w:r>
    </w:p>
    <w:p w:rsidR="000057DF" w:rsidRPr="008C4459" w:rsidRDefault="000057DF" w:rsidP="000057DF">
      <w:pPr>
        <w:autoSpaceDE w:val="0"/>
        <w:autoSpaceDN w:val="0"/>
        <w:adjustRightInd w:val="0"/>
        <w:ind w:firstLine="709"/>
        <w:rPr>
          <w:sz w:val="24"/>
          <w:szCs w:val="24"/>
        </w:rPr>
      </w:pPr>
      <w:r w:rsidRPr="008C4459">
        <w:rPr>
          <w:sz w:val="24"/>
          <w:szCs w:val="24"/>
        </w:rPr>
        <w:t>5.1.1. Муниципальная услуга может предоставляться в МФЦ в части:</w:t>
      </w:r>
    </w:p>
    <w:p w:rsidR="000057DF" w:rsidRPr="008C4459" w:rsidRDefault="000057DF" w:rsidP="000057DF">
      <w:pPr>
        <w:autoSpaceDE w:val="0"/>
        <w:autoSpaceDN w:val="0"/>
        <w:adjustRightInd w:val="0"/>
        <w:ind w:firstLine="709"/>
        <w:rPr>
          <w:sz w:val="24"/>
          <w:szCs w:val="24"/>
        </w:rPr>
      </w:pPr>
      <w:r w:rsidRPr="008C4459">
        <w:rPr>
          <w:sz w:val="24"/>
          <w:szCs w:val="24"/>
        </w:rPr>
        <w:t>- приема, регистрации и передачи в Территориальные отделы заявления и документов, необходимых для предоставления государственной услуги;</w:t>
      </w:r>
    </w:p>
    <w:p w:rsidR="000057DF" w:rsidRPr="008C4459" w:rsidRDefault="000057DF" w:rsidP="000057DF">
      <w:pPr>
        <w:autoSpaceDE w:val="0"/>
        <w:autoSpaceDN w:val="0"/>
        <w:adjustRightInd w:val="0"/>
        <w:ind w:firstLine="709"/>
        <w:rPr>
          <w:sz w:val="24"/>
          <w:szCs w:val="24"/>
        </w:rPr>
      </w:pPr>
      <w:r w:rsidRPr="008C4459">
        <w:rPr>
          <w:sz w:val="24"/>
          <w:szCs w:val="24"/>
        </w:rPr>
        <w:t>- информирования о порядке предоставления государственной услуги, о ходе выполнения запроса о предоставлении государственной услуги;</w:t>
      </w:r>
    </w:p>
    <w:p w:rsidR="000057DF" w:rsidRPr="008C4459" w:rsidRDefault="000057DF" w:rsidP="000057DF">
      <w:pPr>
        <w:autoSpaceDE w:val="0"/>
        <w:autoSpaceDN w:val="0"/>
        <w:adjustRightInd w:val="0"/>
        <w:ind w:firstLine="709"/>
        <w:rPr>
          <w:sz w:val="24"/>
          <w:szCs w:val="24"/>
        </w:rPr>
      </w:pPr>
      <w:r w:rsidRPr="008C4459">
        <w:rPr>
          <w:sz w:val="24"/>
          <w:szCs w:val="24"/>
        </w:rPr>
        <w:t>- выдачи результата предоставления государственной услуги.</w:t>
      </w:r>
    </w:p>
    <w:p w:rsidR="000057DF" w:rsidRPr="008C4459" w:rsidRDefault="000057DF" w:rsidP="000057DF">
      <w:pPr>
        <w:autoSpaceDE w:val="0"/>
        <w:autoSpaceDN w:val="0"/>
        <w:adjustRightInd w:val="0"/>
        <w:ind w:firstLine="709"/>
        <w:rPr>
          <w:sz w:val="24"/>
          <w:szCs w:val="24"/>
        </w:rPr>
      </w:pPr>
      <w:r w:rsidRPr="008C4459">
        <w:rPr>
          <w:sz w:val="24"/>
          <w:szCs w:val="24"/>
        </w:rPr>
        <w:t xml:space="preserve">5.2.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7" w:history="1">
        <w:r w:rsidRPr="008C4459">
          <w:rPr>
            <w:sz w:val="24"/>
            <w:szCs w:val="24"/>
          </w:rPr>
          <w:t>части первой статьи 9</w:t>
        </w:r>
      </w:hyperlink>
      <w:r w:rsidRPr="008C4459">
        <w:rPr>
          <w:sz w:val="24"/>
          <w:szCs w:val="24"/>
        </w:rPr>
        <w:t xml:space="preserve"> Федерального закона от 27 июля 2010 года № 210-ФЗ «Об организации предоставления государственных и муниципальных услуг» (далее – Федеральный закон №210-ФЗ).</w:t>
      </w:r>
    </w:p>
    <w:p w:rsidR="000057DF" w:rsidRPr="008C4459" w:rsidRDefault="000057DF" w:rsidP="000057DF">
      <w:pPr>
        <w:ind w:firstLine="709"/>
        <w:jc w:val="center"/>
        <w:rPr>
          <w:rFonts w:eastAsia="Times New Roman"/>
          <w:b/>
          <w:sz w:val="24"/>
          <w:szCs w:val="24"/>
        </w:rPr>
      </w:pPr>
    </w:p>
    <w:p w:rsidR="000057DF" w:rsidRPr="008C4459" w:rsidRDefault="000057DF" w:rsidP="000057DF">
      <w:pPr>
        <w:ind w:firstLine="709"/>
        <w:jc w:val="center"/>
        <w:rPr>
          <w:rFonts w:eastAsia="Times New Roman"/>
          <w:b/>
          <w:sz w:val="24"/>
          <w:szCs w:val="24"/>
        </w:rPr>
      </w:pPr>
      <w:r w:rsidRPr="008C4459">
        <w:rPr>
          <w:rFonts w:eastAsia="Times New Roman"/>
          <w:b/>
          <w:sz w:val="24"/>
          <w:szCs w:val="24"/>
        </w:rPr>
        <w:t>6. Описание результата предоставления муниципальной услуги</w:t>
      </w:r>
    </w:p>
    <w:p w:rsidR="000057DF" w:rsidRPr="00BC2CCD" w:rsidRDefault="000057DF" w:rsidP="000057DF">
      <w:pPr>
        <w:ind w:firstLine="709"/>
        <w:rPr>
          <w:rFonts w:eastAsia="Times New Roman"/>
          <w:sz w:val="24"/>
          <w:szCs w:val="24"/>
        </w:rPr>
      </w:pPr>
      <w:r w:rsidRPr="00BC2CCD">
        <w:rPr>
          <w:rFonts w:eastAsia="Times New Roman"/>
          <w:sz w:val="24"/>
          <w:szCs w:val="24"/>
        </w:rPr>
        <w:t>6.1. Результатом предоставления муниципальной услуги является:</w:t>
      </w:r>
    </w:p>
    <w:p w:rsidR="00BC2CCD" w:rsidRPr="000E1DBB" w:rsidRDefault="0017408C" w:rsidP="00BC2CCD">
      <w:pPr>
        <w:suppressLineNumbers/>
        <w:autoSpaceDE w:val="0"/>
        <w:ind w:firstLine="709"/>
        <w:rPr>
          <w:rFonts w:eastAsia="Times New Roman"/>
          <w:iCs/>
          <w:sz w:val="24"/>
          <w:szCs w:val="24"/>
          <w:highlight w:val="green"/>
        </w:rPr>
      </w:pPr>
      <w:r w:rsidRPr="000E1DBB">
        <w:rPr>
          <w:rFonts w:eastAsia="Times New Roman"/>
          <w:sz w:val="24"/>
          <w:szCs w:val="24"/>
          <w:highlight w:val="green"/>
        </w:rPr>
        <w:t xml:space="preserve">1) </w:t>
      </w:r>
      <w:r w:rsidR="00BC2CCD" w:rsidRPr="000E1DBB">
        <w:rPr>
          <w:rFonts w:eastAsia="Times New Roman"/>
          <w:iCs/>
          <w:sz w:val="24"/>
          <w:szCs w:val="24"/>
          <w:highlight w:val="green"/>
        </w:rPr>
        <w:t xml:space="preserve">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(далее – ГАР) об адресе объекта адресации или уведомления об отсутствии сведений </w:t>
      </w:r>
      <w:proofErr w:type="gramStart"/>
      <w:r w:rsidR="00BC2CCD" w:rsidRPr="000E1DBB">
        <w:rPr>
          <w:rFonts w:eastAsia="Times New Roman"/>
          <w:iCs/>
          <w:sz w:val="24"/>
          <w:szCs w:val="24"/>
          <w:highlight w:val="green"/>
        </w:rPr>
        <w:t>в</w:t>
      </w:r>
      <w:proofErr w:type="gramEnd"/>
      <w:r w:rsidR="00BC2CCD" w:rsidRPr="000E1DBB">
        <w:rPr>
          <w:rFonts w:eastAsia="Times New Roman"/>
          <w:iCs/>
          <w:sz w:val="24"/>
          <w:szCs w:val="24"/>
          <w:highlight w:val="green"/>
        </w:rPr>
        <w:t xml:space="preserve"> ГАР;</w:t>
      </w:r>
    </w:p>
    <w:p w:rsidR="00BC2CCD" w:rsidRPr="000E1DBB" w:rsidRDefault="00BC2CCD" w:rsidP="00BC2CCD">
      <w:pPr>
        <w:suppressLineNumbers/>
        <w:autoSpaceDE w:val="0"/>
        <w:ind w:firstLine="709"/>
        <w:rPr>
          <w:rFonts w:eastAsia="Times New Roman"/>
          <w:iCs/>
          <w:sz w:val="24"/>
          <w:szCs w:val="24"/>
          <w:highlight w:val="green"/>
        </w:rPr>
      </w:pPr>
      <w:r w:rsidRPr="000E1DBB">
        <w:rPr>
          <w:rFonts w:eastAsia="Times New Roman"/>
          <w:iCs/>
          <w:sz w:val="24"/>
          <w:szCs w:val="24"/>
          <w:highlight w:val="green"/>
        </w:rPr>
        <w:t>Результат услуги направляется заявителю в личный кабинет на ЕПГУ/РПГУ (далее - ЛК ЕПГУ/РПГУ);</w:t>
      </w:r>
    </w:p>
    <w:p w:rsidR="00BC2CCD" w:rsidRPr="000E1DBB" w:rsidRDefault="00BC2CCD" w:rsidP="00BC2CCD">
      <w:pPr>
        <w:suppressLineNumbers/>
        <w:autoSpaceDE w:val="0"/>
        <w:ind w:firstLine="709"/>
        <w:rPr>
          <w:rFonts w:eastAsia="Times New Roman"/>
          <w:iCs/>
          <w:sz w:val="24"/>
          <w:szCs w:val="24"/>
          <w:highlight w:val="green"/>
        </w:rPr>
      </w:pPr>
      <w:r w:rsidRPr="000E1DBB">
        <w:rPr>
          <w:rFonts w:eastAsia="Times New Roman"/>
          <w:iCs/>
          <w:sz w:val="24"/>
          <w:szCs w:val="24"/>
          <w:highlight w:val="green"/>
        </w:rPr>
        <w:t>Решение о присвоении объекту адресации адреса или аннулировании его адреса под</w:t>
      </w:r>
      <w:r w:rsidR="00EA4924" w:rsidRPr="000E1DBB">
        <w:rPr>
          <w:rFonts w:eastAsia="Times New Roman"/>
          <w:iCs/>
          <w:sz w:val="24"/>
          <w:szCs w:val="24"/>
          <w:highlight w:val="green"/>
        </w:rPr>
        <w:t>лежит обязательному размещению У</w:t>
      </w:r>
      <w:r w:rsidRPr="000E1DBB">
        <w:rPr>
          <w:rFonts w:eastAsia="Times New Roman"/>
          <w:iCs/>
          <w:sz w:val="24"/>
          <w:szCs w:val="24"/>
          <w:highlight w:val="green"/>
        </w:rPr>
        <w:t xml:space="preserve">полномоченным органом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ГАР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течение 3 рабочих дней со дня принятия такого решения.</w:t>
      </w:r>
    </w:p>
    <w:p w:rsidR="0017408C" w:rsidRPr="000E1DBB" w:rsidRDefault="00BC2CCD" w:rsidP="00BC2CCD">
      <w:pPr>
        <w:suppressLineNumbers/>
        <w:autoSpaceDE w:val="0"/>
        <w:ind w:firstLine="709"/>
        <w:rPr>
          <w:rFonts w:eastAsia="Times New Roman"/>
          <w:sz w:val="24"/>
          <w:szCs w:val="24"/>
        </w:rPr>
      </w:pPr>
      <w:r w:rsidRPr="000E1DBB">
        <w:rPr>
          <w:rFonts w:eastAsia="Times New Roman"/>
          <w:iCs/>
          <w:sz w:val="24"/>
          <w:szCs w:val="24"/>
          <w:highlight w:val="green"/>
        </w:rPr>
        <w:t xml:space="preserve">Принятие решения о присвоении объекту адресации адреса или аннулировании его адреса без размещения соответствующих сведений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ГАР не допускается;</w:t>
      </w:r>
    </w:p>
    <w:p w:rsidR="000057DF" w:rsidRDefault="000057DF" w:rsidP="000057DF">
      <w:pPr>
        <w:suppressLineNumbers/>
        <w:autoSpaceDE w:val="0"/>
        <w:ind w:firstLine="709"/>
        <w:rPr>
          <w:rFonts w:eastAsia="Times New Roman"/>
          <w:sz w:val="24"/>
          <w:szCs w:val="24"/>
        </w:rPr>
      </w:pPr>
      <w:r w:rsidRPr="00BC2CCD">
        <w:rPr>
          <w:rFonts w:eastAsia="Times New Roman"/>
          <w:sz w:val="24"/>
          <w:szCs w:val="24"/>
        </w:rPr>
        <w:t>2) отказ в предоставлении муниципальной услуги.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6.1.1. Решение Уполномоченного органа о присвоении объекту адресации адреса содержит:</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присвоенный объекту адресации адрес;</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реквизиты и наименования документов, на основании которых принято решение о присвоении адреса;</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описание местоположения объекта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кадастровые номера, адреса и сведения об объектах недвижимости, из которых образуется объект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 xml:space="preserve">аннулируемый адрес объекта адресации и уникальный номер аннулируемого адреса объекта адресации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ГАР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случае присвоения нового адреса объекту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другие необходимые сведения, определенные Уполномоченным органом.</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В случае присвоения адреса поставленному на государственный кадастровый учет объекту недвижимости в решении Уполномоченного органа о присвоении адреса объекту адресации указывается кадастровый номер объекта недвижимости, являющегося объектом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6.1.2. Решение Уполномоченного органа об аннулировании адреса объекта адресации содержит:</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аннулируемый адрес объекта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 xml:space="preserve">уникальный номер аннулируемого адреса объекта адресации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ГАР;</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причину аннулирования адреса объекта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кадастровый номер объекта адресации и дату его снятия с кадастрового учета в случае аннулирования адреса объекта адресации в связи с прекращением существования объекта адресации и (или) снятия с государственного кадастрового учета объекта недвижимости, являющегося объектом адресации;</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lastRenderedPageBreak/>
        <w:t>реквизиты решения о присвоении объекту адресации адреса и кадастровый номер объекта адресации в случае аннулирования адреса объекта адресации на основании присвоения этому объекту адресации нового адреса;</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другие необходимые сведения, определенные Уполномоченным органом.</w:t>
      </w:r>
    </w:p>
    <w:p w:rsidR="00EA4924" w:rsidRPr="000E1DBB" w:rsidRDefault="00EA4924" w:rsidP="00EA4924">
      <w:pPr>
        <w:suppressLineNumbers/>
        <w:autoSpaceDE w:val="0"/>
        <w:ind w:firstLine="709"/>
        <w:rPr>
          <w:rFonts w:eastAsia="Times New Roman"/>
          <w:iCs/>
          <w:sz w:val="24"/>
          <w:szCs w:val="24"/>
          <w:highlight w:val="green"/>
        </w:rPr>
      </w:pPr>
      <w:r w:rsidRPr="000E1DBB">
        <w:rPr>
          <w:rFonts w:eastAsia="Times New Roman"/>
          <w:iCs/>
          <w:sz w:val="24"/>
          <w:szCs w:val="24"/>
          <w:highlight w:val="green"/>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EA4924" w:rsidRPr="000E1DBB" w:rsidRDefault="00EA4924" w:rsidP="00EA4924">
      <w:pPr>
        <w:suppressLineNumbers/>
        <w:autoSpaceDE w:val="0"/>
        <w:ind w:firstLine="709"/>
        <w:rPr>
          <w:rFonts w:eastAsia="Times New Roman"/>
          <w:sz w:val="24"/>
          <w:szCs w:val="24"/>
        </w:rPr>
      </w:pPr>
      <w:r w:rsidRPr="000E1DBB">
        <w:rPr>
          <w:rFonts w:eastAsia="Times New Roman"/>
          <w:iCs/>
          <w:sz w:val="24"/>
          <w:szCs w:val="24"/>
          <w:highlight w:val="green"/>
        </w:rPr>
        <w:t xml:space="preserve">Датой присвоения объекту адресации адреса, изменения или аннулирования его адреса признается дата размещения сведений об адресе объекта адресации </w:t>
      </w:r>
      <w:proofErr w:type="gramStart"/>
      <w:r w:rsidRPr="000E1DBB">
        <w:rPr>
          <w:rFonts w:eastAsia="Times New Roman"/>
          <w:iCs/>
          <w:sz w:val="24"/>
          <w:szCs w:val="24"/>
          <w:highlight w:val="green"/>
        </w:rPr>
        <w:t>в</w:t>
      </w:r>
      <w:proofErr w:type="gramEnd"/>
      <w:r w:rsidRPr="000E1DBB">
        <w:rPr>
          <w:rFonts w:eastAsia="Times New Roman"/>
          <w:iCs/>
          <w:sz w:val="24"/>
          <w:szCs w:val="24"/>
          <w:highlight w:val="green"/>
        </w:rPr>
        <w:t xml:space="preserve"> ГАР.</w:t>
      </w:r>
    </w:p>
    <w:p w:rsidR="000057DF" w:rsidRPr="008C4459" w:rsidRDefault="000057DF" w:rsidP="000057DF">
      <w:pPr>
        <w:suppressLineNumbers/>
        <w:autoSpaceDE w:val="0"/>
        <w:ind w:firstLine="709"/>
        <w:rPr>
          <w:rFonts w:eastAsia="Times New Roman"/>
          <w:sz w:val="24"/>
          <w:szCs w:val="24"/>
        </w:rPr>
      </w:pPr>
      <w:r w:rsidRPr="00BC2CCD">
        <w:rPr>
          <w:rFonts w:eastAsia="Times New Roman"/>
          <w:sz w:val="24"/>
          <w:szCs w:val="24"/>
        </w:rPr>
        <w:t>6.2. Для получения результата предоставления муниципальной услуги на бумажном носителе Заявитель имеет право обратиться непосредственно в Уполномоченный орган или МФЦ.</w:t>
      </w:r>
    </w:p>
    <w:p w:rsidR="000057DF" w:rsidRPr="008C4459" w:rsidRDefault="000057DF" w:rsidP="000057DF">
      <w:pPr>
        <w:suppressLineNumbers/>
        <w:autoSpaceDE w:val="0"/>
        <w:ind w:firstLine="709"/>
        <w:rPr>
          <w:b/>
          <w:sz w:val="24"/>
          <w:szCs w:val="24"/>
        </w:rPr>
      </w:pPr>
    </w:p>
    <w:p w:rsidR="000057DF" w:rsidRPr="00BC2CCD" w:rsidRDefault="000057DF" w:rsidP="000057DF">
      <w:pPr>
        <w:suppressLineNumbers/>
        <w:autoSpaceDE w:val="0"/>
        <w:ind w:firstLine="709"/>
        <w:jc w:val="center"/>
        <w:rPr>
          <w:b/>
          <w:sz w:val="24"/>
          <w:szCs w:val="24"/>
        </w:rPr>
      </w:pPr>
      <w:r w:rsidRPr="00BC2CCD">
        <w:rPr>
          <w:b/>
          <w:sz w:val="24"/>
          <w:szCs w:val="24"/>
        </w:rPr>
        <w:t>7. Срок предоставления муниципальной услуги</w:t>
      </w:r>
    </w:p>
    <w:p w:rsidR="00EA4924" w:rsidRPr="000E1DBB" w:rsidRDefault="00EA4924" w:rsidP="00EA4924">
      <w:pPr>
        <w:suppressLineNumbers/>
        <w:autoSpaceDE w:val="0"/>
        <w:ind w:firstLine="709"/>
        <w:rPr>
          <w:iCs/>
          <w:sz w:val="24"/>
          <w:szCs w:val="24"/>
          <w:highlight w:val="green"/>
        </w:rPr>
      </w:pPr>
      <w:r w:rsidRPr="000E1DBB">
        <w:rPr>
          <w:sz w:val="24"/>
          <w:szCs w:val="24"/>
          <w:highlight w:val="green"/>
        </w:rPr>
        <w:t xml:space="preserve">7.1. </w:t>
      </w:r>
      <w:r w:rsidRPr="000E1DBB">
        <w:rPr>
          <w:iCs/>
          <w:sz w:val="24"/>
          <w:szCs w:val="24"/>
          <w:highlight w:val="green"/>
        </w:rPr>
        <w:t xml:space="preserve">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w:t>
      </w:r>
      <w:proofErr w:type="gramStart"/>
      <w:r w:rsidRPr="000E1DBB">
        <w:rPr>
          <w:iCs/>
          <w:sz w:val="24"/>
          <w:szCs w:val="24"/>
          <w:highlight w:val="green"/>
        </w:rPr>
        <w:t>в</w:t>
      </w:r>
      <w:proofErr w:type="gramEnd"/>
      <w:r w:rsidRPr="000E1DBB">
        <w:rPr>
          <w:iCs/>
          <w:sz w:val="24"/>
          <w:szCs w:val="24"/>
          <w:highlight w:val="green"/>
        </w:rPr>
        <w:t xml:space="preserve"> ГАР осуществляются Уполномоченным органом:</w:t>
      </w:r>
    </w:p>
    <w:p w:rsidR="00EA4924" w:rsidRPr="000E1DBB" w:rsidRDefault="00EA4924" w:rsidP="00EA4924">
      <w:pPr>
        <w:suppressLineNumbers/>
        <w:autoSpaceDE w:val="0"/>
        <w:ind w:firstLine="709"/>
        <w:rPr>
          <w:iCs/>
          <w:sz w:val="24"/>
          <w:szCs w:val="24"/>
          <w:highlight w:val="green"/>
        </w:rPr>
      </w:pPr>
      <w:r w:rsidRPr="000E1DBB">
        <w:rPr>
          <w:iCs/>
          <w:sz w:val="24"/>
          <w:szCs w:val="24"/>
          <w:highlight w:val="green"/>
        </w:rPr>
        <w:t>а) в случае подачи заявления на бумажном носителе - в срок не более 10 рабочих дней со дня поступления заявления;</w:t>
      </w:r>
    </w:p>
    <w:p w:rsidR="00EA4924" w:rsidRPr="000E1DBB" w:rsidRDefault="00EA4924" w:rsidP="00EA4924">
      <w:pPr>
        <w:suppressLineNumbers/>
        <w:autoSpaceDE w:val="0"/>
        <w:ind w:firstLine="709"/>
        <w:rPr>
          <w:iCs/>
          <w:sz w:val="24"/>
          <w:szCs w:val="24"/>
          <w:highlight w:val="green"/>
        </w:rPr>
      </w:pPr>
      <w:r w:rsidRPr="000E1DBB">
        <w:rPr>
          <w:iCs/>
          <w:sz w:val="24"/>
          <w:szCs w:val="24"/>
          <w:highlight w:val="green"/>
        </w:rPr>
        <w:t>б) в случае подачи заявления в форме электронного документа - в срок не более 5 рабочих дней со дня поступления заявления.</w:t>
      </w:r>
    </w:p>
    <w:p w:rsidR="00EA4924" w:rsidRPr="000E1DBB" w:rsidRDefault="00EA4924" w:rsidP="00EA4924">
      <w:pPr>
        <w:suppressLineNumbers/>
        <w:autoSpaceDE w:val="0"/>
        <w:ind w:firstLine="709"/>
        <w:rPr>
          <w:sz w:val="24"/>
          <w:szCs w:val="24"/>
        </w:rPr>
      </w:pPr>
      <w:proofErr w:type="gramStart"/>
      <w:r w:rsidRPr="000E1DBB">
        <w:rPr>
          <w:iCs/>
          <w:sz w:val="24"/>
          <w:szCs w:val="24"/>
          <w:highlight w:val="green"/>
        </w:rPr>
        <w:t>В случае принятия Уполномоченным органом решения о присвоении объекту адресации адреса или аннулировании его адреса на основании заявлений физических или юридических лиц, указанных в пунктах 2.1. - 2.3. настоящего Административного регламента, и размещения им сведений об адресе объекта адресации в ГАР оператор федеральной информационной адресной системы по запросу Уполномоченного органа предоставляет в срок не позднее одного календарного дня со дня размещения</w:t>
      </w:r>
      <w:proofErr w:type="gramEnd"/>
      <w:r w:rsidRPr="000E1DBB">
        <w:rPr>
          <w:iCs/>
          <w:sz w:val="24"/>
          <w:szCs w:val="24"/>
          <w:highlight w:val="green"/>
        </w:rPr>
        <w:t xml:space="preserve"> </w:t>
      </w:r>
      <w:proofErr w:type="gramStart"/>
      <w:r w:rsidRPr="000E1DBB">
        <w:rPr>
          <w:iCs/>
          <w:sz w:val="24"/>
          <w:szCs w:val="24"/>
          <w:highlight w:val="green"/>
        </w:rPr>
        <w:t>сведений об адресе объекта адресации в ГАР в Уполномоченный орган выписку из ГАР об адресе объекта адресации или уведомление об отсутствии сведений в ГАР с использованием портала адресной системы или единой системы межведомственного электронного взаимодействия.</w:t>
      </w:r>
      <w:proofErr w:type="gramEnd"/>
    </w:p>
    <w:p w:rsidR="000057DF" w:rsidRPr="008C4459" w:rsidRDefault="000057DF" w:rsidP="000057DF">
      <w:pPr>
        <w:suppressLineNumbers/>
        <w:autoSpaceDE w:val="0"/>
        <w:ind w:firstLine="709"/>
        <w:rPr>
          <w:sz w:val="24"/>
          <w:szCs w:val="24"/>
        </w:rPr>
      </w:pPr>
      <w:r w:rsidRPr="00BC2CCD">
        <w:rPr>
          <w:sz w:val="24"/>
          <w:szCs w:val="24"/>
        </w:rPr>
        <w:t>7.1.1. В случае направления запроса посредством</w:t>
      </w:r>
      <w:r w:rsidRPr="008C4459">
        <w:rPr>
          <w:sz w:val="24"/>
          <w:szCs w:val="24"/>
        </w:rPr>
        <w:t xml:space="preserve"> МФЦ срок предоставления услуги исчисляется со дня поступления (регистрации) документов в Уполномоченном органе.</w:t>
      </w:r>
    </w:p>
    <w:p w:rsidR="000057DF" w:rsidRPr="008C4459" w:rsidRDefault="000057DF" w:rsidP="000057DF">
      <w:pPr>
        <w:suppressLineNumbers/>
        <w:autoSpaceDE w:val="0"/>
        <w:ind w:firstLine="709"/>
        <w:rPr>
          <w:sz w:val="24"/>
          <w:szCs w:val="24"/>
        </w:rPr>
      </w:pPr>
      <w:r w:rsidRPr="008C4459">
        <w:rPr>
          <w:sz w:val="24"/>
          <w:szCs w:val="24"/>
        </w:rPr>
        <w:t xml:space="preserve">7.2. Срок предоставления услуги, указанный в </w:t>
      </w:r>
      <w:r w:rsidR="00EA4924" w:rsidRPr="000E1DBB">
        <w:rPr>
          <w:sz w:val="24"/>
          <w:szCs w:val="24"/>
          <w:highlight w:val="green"/>
        </w:rPr>
        <w:t>подпункте «б» пункта 7.1</w:t>
      </w:r>
      <w:r w:rsidRPr="008C4459">
        <w:rPr>
          <w:sz w:val="24"/>
          <w:szCs w:val="24"/>
        </w:rPr>
        <w:t>настоящего Административного регламента рассчитан исходя из того, что в случае технической возможности межведомственное взаимодействие будет осуществляться в режиме реального времени. В обратном случае срок межведомственного взаимодействия составляет 48 часов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(далее – Правила межведомственного взаимодействия)).</w:t>
      </w:r>
    </w:p>
    <w:p w:rsidR="000057DF" w:rsidRPr="008C4459" w:rsidRDefault="000057DF" w:rsidP="000057DF">
      <w:pPr>
        <w:suppressLineNumbers/>
        <w:autoSpaceDE w:val="0"/>
        <w:ind w:firstLine="709"/>
        <w:rPr>
          <w:sz w:val="24"/>
          <w:szCs w:val="24"/>
        </w:rPr>
      </w:pPr>
      <w:r w:rsidRPr="008C4459">
        <w:rPr>
          <w:sz w:val="24"/>
          <w:szCs w:val="24"/>
        </w:rPr>
        <w:t>В случае необходимости подготовки и направления межведомственных запросов иными способами срок оказания услуги может быть продлен на 5 рабочих дней.</w:t>
      </w:r>
    </w:p>
    <w:p w:rsidR="000057DF" w:rsidRPr="000057DF" w:rsidRDefault="000057DF" w:rsidP="000057DF">
      <w:pPr>
        <w:suppressLineNumbers/>
        <w:autoSpaceDE w:val="0"/>
        <w:ind w:firstLine="709"/>
        <w:rPr>
          <w:sz w:val="24"/>
          <w:szCs w:val="24"/>
        </w:rPr>
      </w:pPr>
      <w:r w:rsidRPr="008C4459">
        <w:rPr>
          <w:sz w:val="24"/>
          <w:szCs w:val="24"/>
        </w:rPr>
        <w:t xml:space="preserve">7.3. </w:t>
      </w:r>
      <w:r w:rsidRPr="000057DF">
        <w:rPr>
          <w:sz w:val="24"/>
          <w:szCs w:val="24"/>
        </w:rPr>
        <w:t>Направление результата предоставления муниципальной услуги в электронном виде осуществляется в день принятия решения (в режиме реального времени). Направление результата предоставления муниципальной услуги заявителю на бумажном носителе посредством почтовой связи производится в течение 2 рабочих дней (в общий срок предоставления услуги не включается) следующих за днем окончания установленного действующим законодательством срока предоставления муниципальной услуги. Выдача результата предоставления услуги на бумажном носителе в случае обращения в уполномоченный орган осуществляется в течение 2 рабочих дней (в общий срок предоставления услуги не включается) следующих за днем окончания установленного действующим законодательством срока предоставления муниципальной услуги.</w:t>
      </w:r>
    </w:p>
    <w:p w:rsidR="000057DF" w:rsidRPr="008C4459" w:rsidRDefault="00040B34" w:rsidP="000057DF">
      <w:pPr>
        <w:suppressLineNumbers/>
        <w:autoSpaceDE w:val="0"/>
        <w:ind w:firstLine="709"/>
        <w:rPr>
          <w:sz w:val="24"/>
          <w:szCs w:val="24"/>
        </w:rPr>
      </w:pPr>
      <w:r>
        <w:rPr>
          <w:sz w:val="24"/>
          <w:szCs w:val="24"/>
        </w:rPr>
        <w:lastRenderedPageBreak/>
        <w:t>7.4. При обращении заявителя непосредственно в Администрацию о</w:t>
      </w:r>
      <w:r w:rsidRPr="00040B34">
        <w:rPr>
          <w:sz w:val="24"/>
          <w:szCs w:val="24"/>
        </w:rPr>
        <w:t xml:space="preserve">бщий срок предоставления муниципальной услуги </w:t>
      </w:r>
      <w:r>
        <w:rPr>
          <w:sz w:val="24"/>
          <w:szCs w:val="24"/>
        </w:rPr>
        <w:t xml:space="preserve">составляет </w:t>
      </w:r>
      <w:r w:rsidRPr="00040B34">
        <w:rPr>
          <w:sz w:val="24"/>
          <w:szCs w:val="24"/>
        </w:rPr>
        <w:t xml:space="preserve">10 рабочих дней со дня представления в </w:t>
      </w:r>
      <w:r>
        <w:rPr>
          <w:sz w:val="24"/>
          <w:szCs w:val="24"/>
        </w:rPr>
        <w:t xml:space="preserve">Администрацию </w:t>
      </w:r>
      <w:r w:rsidRPr="00040B34">
        <w:rPr>
          <w:sz w:val="24"/>
          <w:szCs w:val="24"/>
        </w:rPr>
        <w:t>документов, обязанность по предоставлению которых возложена на заявителя.</w:t>
      </w:r>
    </w:p>
    <w:p w:rsidR="00040B34" w:rsidRDefault="00040B34" w:rsidP="000057DF">
      <w:pPr>
        <w:pStyle w:val="printj"/>
        <w:spacing w:before="0" w:after="0"/>
        <w:ind w:firstLine="709"/>
        <w:jc w:val="center"/>
        <w:rPr>
          <w:b/>
          <w:color w:val="000000"/>
        </w:rPr>
      </w:pPr>
    </w:p>
    <w:p w:rsidR="000057DF" w:rsidRDefault="000057DF" w:rsidP="000057DF">
      <w:pPr>
        <w:pStyle w:val="printj"/>
        <w:spacing w:before="0" w:after="0"/>
        <w:ind w:firstLine="709"/>
        <w:jc w:val="center"/>
        <w:rPr>
          <w:b/>
          <w:color w:val="000000"/>
        </w:rPr>
      </w:pPr>
      <w:r w:rsidRPr="008C4459">
        <w:rPr>
          <w:b/>
          <w:color w:val="000000"/>
        </w:rPr>
        <w:t>8. Перечень нормативных правовых актов, регулирующих отношения, возникающие в связи с предоставлением муниципальной услуги</w:t>
      </w:r>
    </w:p>
    <w:p w:rsidR="0014080E" w:rsidRPr="00EA4924" w:rsidRDefault="0014080E" w:rsidP="0014080E">
      <w:pPr>
        <w:spacing w:before="100" w:beforeAutospacing="1"/>
        <w:ind w:firstLine="357"/>
        <w:rPr>
          <w:rFonts w:eastAsia="Times New Roman"/>
          <w:sz w:val="24"/>
          <w:szCs w:val="24"/>
          <w:lang w:eastAsia="ru-RU"/>
        </w:rPr>
      </w:pPr>
      <w:r w:rsidRPr="00EA4924">
        <w:rPr>
          <w:rFonts w:eastAsia="Times New Roman"/>
          <w:sz w:val="24"/>
          <w:szCs w:val="24"/>
          <w:lang w:eastAsia="ru-RU"/>
        </w:rPr>
        <w:t xml:space="preserve">8.1. Перечень нормативных правовых актов, регулирующих предоставление муниципальной услуги размещен в федеральной государственной информационной системе «Федеральный реестр государственных и муниципальных услуг (функций)» и на ЕПГУ. </w:t>
      </w:r>
    </w:p>
    <w:p w:rsidR="000057DF" w:rsidRPr="00EA4924" w:rsidRDefault="0014080E" w:rsidP="0014080E">
      <w:pPr>
        <w:ind w:firstLine="709"/>
        <w:rPr>
          <w:rFonts w:eastAsia="Times New Roman"/>
          <w:b/>
          <w:color w:val="000000"/>
          <w:sz w:val="24"/>
          <w:szCs w:val="24"/>
        </w:rPr>
      </w:pPr>
      <w:r w:rsidRPr="00EA4924">
        <w:rPr>
          <w:rFonts w:eastAsia="Times New Roman"/>
          <w:sz w:val="24"/>
          <w:szCs w:val="24"/>
          <w:lang w:eastAsia="ru-RU"/>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информацию о порядке досудебного (внесудебного) обжалования решений, действий (бездействия) органов, предоставляющих муниципальные услуги, а также их должностных лиц, государственных и муниципальных служащих, работников на официальном сайте Уполномоченного органа в сети Интернет, а также в соответствующем разделе федерального реестра.</w:t>
      </w:r>
    </w:p>
    <w:p w:rsidR="0014080E" w:rsidRPr="00EA4924" w:rsidRDefault="0014080E" w:rsidP="000057DF">
      <w:pPr>
        <w:ind w:firstLine="709"/>
        <w:jc w:val="center"/>
        <w:rPr>
          <w:rFonts w:eastAsia="Times New Roman"/>
          <w:b/>
          <w:color w:val="000000"/>
          <w:sz w:val="24"/>
          <w:szCs w:val="24"/>
        </w:rPr>
      </w:pPr>
    </w:p>
    <w:p w:rsidR="000057DF" w:rsidRPr="008C4459" w:rsidRDefault="000057DF" w:rsidP="000057DF">
      <w:pPr>
        <w:ind w:firstLine="709"/>
        <w:jc w:val="center"/>
        <w:rPr>
          <w:rFonts w:eastAsia="Times New Roman"/>
          <w:b/>
          <w:color w:val="000000"/>
          <w:sz w:val="24"/>
          <w:szCs w:val="24"/>
        </w:rPr>
      </w:pPr>
      <w:r w:rsidRPr="00EA4924">
        <w:rPr>
          <w:rFonts w:eastAsia="Times New Roman"/>
          <w:b/>
          <w:color w:val="000000"/>
          <w:sz w:val="24"/>
          <w:szCs w:val="24"/>
        </w:rPr>
        <w:t>9.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предоставлению заявителем, в том числе в электронной форме</w:t>
      </w:r>
    </w:p>
    <w:p w:rsidR="000057DF" w:rsidRPr="008C4459" w:rsidRDefault="000057DF" w:rsidP="000057DF">
      <w:pPr>
        <w:suppressLineNumbers/>
        <w:autoSpaceDE w:val="0"/>
        <w:autoSpaceDN w:val="0"/>
        <w:adjustRightInd w:val="0"/>
        <w:ind w:firstLine="709"/>
        <w:rPr>
          <w:sz w:val="24"/>
          <w:szCs w:val="24"/>
        </w:rPr>
      </w:pP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9.1. Перечень документов, обязательных к предоставлению заявителем самостоятельно, в случае обращения за присвоением (изменением) адреса объекта адресации: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1) Заявление о предоставлении муниципальной услуги по форме согласно Приложению № 1 к Приказу Минфина Российской Федерации от 11.12.2014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адреса»(предоставляется в случае личного обращения в уполномоченный орган</w:t>
      </w:r>
      <w:r>
        <w:rPr>
          <w:sz w:val="24"/>
          <w:szCs w:val="24"/>
        </w:rPr>
        <w:t>/МФЦ</w:t>
      </w:r>
      <w:r w:rsidRPr="008C4459">
        <w:rPr>
          <w:sz w:val="24"/>
          <w:szCs w:val="24"/>
        </w:rPr>
        <w:t>);</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В случае направления заявления посредством ЕПГУ/РПГУ формирование заявления осуществляется посредством заполнения интерактивной формы на ЕПГУ/РПГУ без необходимости дополнительной подачи заявления в какой-либо иной форме. При авторизации посредством подтвержденной учетной записи в Единой системе идентификации и аутентификации (далее – ЕСИА) запрос считается подписанным простой электронной подписью Заявителя, представителя Заявителя, уполномоченного на подписание заявления.</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В случае подачи в электронном виде, в заявлении также указывается один из следующих способов направления результата предоставления муниципальной услуги: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в форме электронного документа в личном кабинете на ЕПГУ/РПГУ;</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на бумажном носителе в виде распечатанного экземпляра электронного документа в Уполномоченном органе, МФЦ;</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на бумажном носителе в Уполномоченном органе, МФЦ.</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2) Документ, удостоверяющий личность Заявителя или представителя Заявителя (предоставляется в случае личного обращения в уполномоченный орган</w:t>
      </w:r>
      <w:r>
        <w:rPr>
          <w:sz w:val="24"/>
          <w:szCs w:val="24"/>
        </w:rPr>
        <w:t>/МФЦ</w:t>
      </w:r>
      <w:r w:rsidRPr="008C4459">
        <w:rPr>
          <w:sz w:val="24"/>
          <w:szCs w:val="24"/>
        </w:rPr>
        <w:t xml:space="preserve">). В случае направления заявления посредством ЕПГУ/РПГУ сведения из документа, удостоверяющего личность Заявителя, представителя формируются при подтверждении учетной записи ЕСИА из состава соответствующих данных указанной учетной записи и могут быть проверены путем направления запроса с использованием СМЭВ.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3) 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Заявителя)составленная в простой письменной форме в соответствии с законодательством Российской Федерации. В случае, если заявление подается через представителя заявителя посредством ЕПГУ/РПГУ,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 Удостоверенная, совершенная или выданная нотариусом доверенность </w:t>
      </w:r>
      <w:r w:rsidRPr="008C4459">
        <w:rPr>
          <w:sz w:val="24"/>
          <w:szCs w:val="24"/>
        </w:rPr>
        <w:lastRenderedPageBreak/>
        <w:t>представителя заявителя в электронной форме должна соответствовать требованиям статьи 44.2 Основ законодательства Российской Федерации о нотариате от 11 февраля 1993 года № 4462-1.</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w:t>
      </w:r>
      <w:r w:rsidRPr="008C4459">
        <w:rPr>
          <w:sz w:val="24"/>
          <w:szCs w:val="24"/>
          <w:lang w:val="en-US"/>
        </w:rPr>
        <w:t>sig</w:t>
      </w:r>
      <w:r w:rsidRPr="008C4459">
        <w:rPr>
          <w:sz w:val="24"/>
          <w:szCs w:val="24"/>
        </w:rPr>
        <w:t>3.</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4) Договор подряда на выполнение кадастровых работ, государственный или муниципальный контракт на выполнение комплексных кадастровых работ (в случае обращения посредством ЕПГУ/РПГУ необходимо прикрепить к заявлению электронный образ документа и файл формата sig.);</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5) Решение общего собрания собственников помещений в многоквартирном доме (не является обязательным, в случае технической реализации витрины данных Государственной информационной системы жилищно-коммунального хозяйства Минстрой РФ (ГИС ЖКХ),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6) Решение общего собрания членов садоводческого или огороднического некоммерческого товарищества (в случае обращения посредством ЕПГУ/РПГУ необходимо прикрепить к заявлению электронный образ документа и файл формата sig.);</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7) Правоустанавливающие и (или) право удостоверяющие документы на объект (объекты) адресации (в случае, если, права не зарегистрированы в Едином государственном реестре недвижимости).</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 xml:space="preserve">Документы, на основании которых Уполномоченным органом принимаются решения о предоставлении услуги установлены пунктом 34 Правил присвоения адресов. Указанные документы и сведения подлежат к запросу посредством межведомственного информационного взаимодействия по запросу Уполномоченного органа. </w:t>
      </w:r>
    </w:p>
    <w:p w:rsidR="000057DF" w:rsidRPr="00446D4D" w:rsidRDefault="000057DF" w:rsidP="000057DF">
      <w:pPr>
        <w:suppressLineNumbers/>
        <w:autoSpaceDE w:val="0"/>
        <w:autoSpaceDN w:val="0"/>
        <w:adjustRightInd w:val="0"/>
        <w:ind w:firstLine="709"/>
        <w:rPr>
          <w:sz w:val="24"/>
          <w:szCs w:val="24"/>
        </w:rPr>
      </w:pPr>
      <w:r w:rsidRPr="00040B34">
        <w:rPr>
          <w:sz w:val="24"/>
          <w:szCs w:val="24"/>
        </w:rPr>
        <w:t>Заявители (представители заявителя) при подаче заявления вправе приложить к нему документы, указанные в пункте 34 Правил присвоения адресов,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9.1.1. В случае обращения за аннулированием адреса объекта адресации заявителем предоставляются документы, указанные в подпунктах 1 – 3, 7 пункта 9.1 настоящего Административного регламента.</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9.2. Заявитель или его представитель представляет в уполномоченный орган документы, указанные в пунктах 9.1., 9.1.1. настоящего Административного регламента, одним из следующих способов по выбору заявителя: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а) в электронной форме посредством ЕПГУ/РПГУ.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В случае направления заявления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ЕСИА, заполняет форму указанного заявления с использованием интерактивной формы в электронном виде.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Требования к документам, направляемым посредством ЕПГУ - файл (скан-копия) с расширением PDF, JPG, JPEG, PNG, BMP, TIFF, ZIP, RAR, SIG. Максимально допустимый размер файла - 50 Мб.</w:t>
      </w:r>
    </w:p>
    <w:p w:rsidR="000057DF" w:rsidRDefault="000057DF" w:rsidP="000057DF">
      <w:pPr>
        <w:suppressLineNumbers/>
        <w:autoSpaceDE w:val="0"/>
        <w:autoSpaceDN w:val="0"/>
        <w:adjustRightInd w:val="0"/>
        <w:ind w:firstLine="709"/>
        <w:rPr>
          <w:sz w:val="24"/>
          <w:szCs w:val="24"/>
        </w:rPr>
      </w:pPr>
      <w:r w:rsidRPr="008C4459">
        <w:rPr>
          <w:sz w:val="24"/>
          <w:szCs w:val="24"/>
        </w:rPr>
        <w:t>Требования к документам, направляемым посредством РПГУ - файл (скан-копия) с расширением PDF, JPG, JPEG, PNG, BMP, TIFF, ZIP, RAR, SIG. Максимально допустимый размер файла - 5 Мб.</w:t>
      </w:r>
    </w:p>
    <w:p w:rsidR="000057DF" w:rsidRPr="008C4459" w:rsidRDefault="000057DF" w:rsidP="000057DF">
      <w:pPr>
        <w:suppressLineNumbers/>
        <w:autoSpaceDE w:val="0"/>
        <w:autoSpaceDN w:val="0"/>
        <w:adjustRightInd w:val="0"/>
        <w:ind w:firstLine="709"/>
        <w:rPr>
          <w:sz w:val="24"/>
          <w:szCs w:val="24"/>
        </w:rPr>
      </w:pPr>
      <w:r w:rsidRPr="00040B34">
        <w:rPr>
          <w:sz w:val="24"/>
          <w:szCs w:val="24"/>
        </w:rPr>
        <w:t>Документы, указанные в подпунктах «а», «в», «г», «е» и «ж» пункта 34 Правил присвоения адресов, представляемые в уполномоченный орган в форме электронных документов, удостоверяются электронной подписью заявителя (представителя заявителя), вид которой определяется в соответствии с частью 2 статьи 21.1 Федерального закона №210-ФЗ.</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lastRenderedPageBreak/>
        <w:t>б) на бумажном носителе посредством личного обращения в Уполномоченный орган, МФЦ либо посредством почтового отправления с уведомлением о вручении.</w:t>
      </w:r>
    </w:p>
    <w:p w:rsidR="000057DF" w:rsidRPr="008C4459" w:rsidRDefault="000057DF" w:rsidP="000057DF">
      <w:pPr>
        <w:pStyle w:val="ConsPlusNormal"/>
        <w:ind w:firstLine="709"/>
        <w:jc w:val="both"/>
        <w:rPr>
          <w:rFonts w:ascii="Times New Roman" w:hAnsi="Times New Roman" w:cs="Times New Roman"/>
          <w:sz w:val="24"/>
          <w:szCs w:val="24"/>
        </w:rPr>
      </w:pPr>
      <w:r w:rsidRPr="008C4459">
        <w:rPr>
          <w:rFonts w:ascii="Times New Roman" w:hAnsi="Times New Roman" w:cs="Times New Roman"/>
          <w:sz w:val="24"/>
          <w:szCs w:val="24"/>
        </w:rPr>
        <w:t>9.3. Формы документов для заполнения могут быть получены заявителем при личном обращении в Уполномоченный орган, МФЦ в электронной форме на официальном веб-сайте Уполномоченного органа, ГБУ РК «МФЦ», РПГУ.</w:t>
      </w:r>
    </w:p>
    <w:p w:rsidR="000057DF" w:rsidRPr="008C4459" w:rsidRDefault="000057DF" w:rsidP="000057DF">
      <w:pPr>
        <w:suppressLineNumbers/>
        <w:autoSpaceDE w:val="0"/>
        <w:autoSpaceDN w:val="0"/>
        <w:adjustRightInd w:val="0"/>
        <w:ind w:firstLine="709"/>
      </w:pPr>
    </w:p>
    <w:p w:rsidR="000057DF" w:rsidRDefault="000057DF" w:rsidP="000057DF">
      <w:pPr>
        <w:suppressLineNumbers/>
        <w:autoSpaceDE w:val="0"/>
        <w:autoSpaceDN w:val="0"/>
        <w:adjustRightInd w:val="0"/>
        <w:ind w:firstLine="709"/>
        <w:jc w:val="center"/>
        <w:rPr>
          <w:b/>
          <w:sz w:val="24"/>
          <w:szCs w:val="24"/>
        </w:rPr>
      </w:pPr>
      <w:r w:rsidRPr="008C4459">
        <w:rPr>
          <w:b/>
          <w:sz w:val="24"/>
          <w:szCs w:val="24"/>
        </w:rPr>
        <w:t>10. Исчерпывающий перечень документов, необходимых в соответствии с нормативнымиправовыми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том числе в электронной форме</w:t>
      </w:r>
    </w:p>
    <w:p w:rsidR="00040B34" w:rsidRPr="008C4459" w:rsidRDefault="00040B34" w:rsidP="000057DF">
      <w:pPr>
        <w:suppressLineNumbers/>
        <w:autoSpaceDE w:val="0"/>
        <w:autoSpaceDN w:val="0"/>
        <w:adjustRightInd w:val="0"/>
        <w:ind w:firstLine="709"/>
        <w:jc w:val="center"/>
        <w:rPr>
          <w:b/>
          <w:sz w:val="24"/>
          <w:szCs w:val="24"/>
        </w:rPr>
      </w:pPr>
    </w:p>
    <w:p w:rsidR="000057DF" w:rsidRPr="008C4459" w:rsidRDefault="000057DF" w:rsidP="000057DF">
      <w:pPr>
        <w:suppressLineNumbers/>
        <w:autoSpaceDE w:val="0"/>
        <w:autoSpaceDN w:val="0"/>
        <w:adjustRightInd w:val="0"/>
        <w:ind w:firstLine="709"/>
        <w:rPr>
          <w:sz w:val="24"/>
          <w:szCs w:val="24"/>
        </w:rPr>
      </w:pPr>
      <w:r w:rsidRPr="008C4459">
        <w:rPr>
          <w:sz w:val="24"/>
          <w:szCs w:val="24"/>
        </w:rPr>
        <w:t>10.1</w:t>
      </w:r>
      <w:r w:rsidRPr="00EA4924">
        <w:rPr>
          <w:sz w:val="24"/>
          <w:szCs w:val="24"/>
        </w:rPr>
        <w:t>. При наличии доступа у Уполномоченного органа, после проведения технических мероприятий,</w:t>
      </w:r>
      <w:r w:rsidRPr="008C4459">
        <w:rPr>
          <w:sz w:val="24"/>
          <w:szCs w:val="24"/>
        </w:rPr>
        <w:t xml:space="preserve"> для предоставления муниципальной услуги, Уполномоченным органом запрашиваются в порядке межведомственного информационного взаимодействия (в том числе с использованием единой СМЭВ и подключаемых к ней региональных СМЭВ) в органах и организациях, в распоряжении которых находятся указанные документы и которые заявитель вправе представить по собственной инициативе следующие документы и сведения: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1) Росреестр (оператор системы ФГИС ЕГРН):</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Выписки из ЕГРН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 в том числе на образованные объекты вследствие преобразования;</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Выписка из ЕГРН об объекте недвижимости, являющемся объектом адресации (в случае присвоения адреса объекту адресации, поставленному на кадастровый учет);</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Выписка из ЕГРН об объекте недвижимости, который снят с государственного кадастрового учета, являющемся объектом адресации;</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Уведомление об отсутствии в ЕГРН запрашиваемых сведений по объекту недвижимости, являющемуся объектом адресации;</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2) Органы местного самоуправления муниципальных образований в Республике Крым/Исполнительные органы Республики Крым:</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 Схема расположения объекта адресации на кадастровом плане территории (в случае присвоения земельному участку адреса);</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 Акт приемочной комиссии при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0057DF" w:rsidRPr="00040B34" w:rsidRDefault="000057DF" w:rsidP="000057DF">
      <w:pPr>
        <w:suppressLineNumbers/>
        <w:autoSpaceDE w:val="0"/>
        <w:autoSpaceDN w:val="0"/>
        <w:adjustRightInd w:val="0"/>
        <w:ind w:firstLine="709"/>
        <w:rPr>
          <w:i/>
          <w:iCs/>
          <w:sz w:val="24"/>
          <w:szCs w:val="24"/>
        </w:rPr>
      </w:pPr>
      <w:r w:rsidRPr="00040B34">
        <w:rPr>
          <w:i/>
          <w:iCs/>
          <w:sz w:val="24"/>
          <w:szCs w:val="24"/>
        </w:rPr>
        <w:t>(при условии надлежащего функционирования (технической готовности) витрины данных,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lastRenderedPageBreak/>
        <w:t>3) Министерство строительства и жилищно-коммунального хозяйства Российской Федерации:</w:t>
      </w:r>
    </w:p>
    <w:p w:rsidR="000057DF" w:rsidRPr="00040B34" w:rsidRDefault="000057DF" w:rsidP="000057DF">
      <w:pPr>
        <w:suppressLineNumbers/>
        <w:autoSpaceDE w:val="0"/>
        <w:autoSpaceDN w:val="0"/>
        <w:adjustRightInd w:val="0"/>
        <w:ind w:firstLine="709"/>
        <w:rPr>
          <w:i/>
          <w:iCs/>
          <w:sz w:val="24"/>
          <w:szCs w:val="24"/>
        </w:rPr>
      </w:pPr>
      <w:r w:rsidRPr="00040B34">
        <w:rPr>
          <w:sz w:val="24"/>
          <w:szCs w:val="24"/>
        </w:rPr>
        <w:t>- Решение общего собрания собственников помещений в многоквартирном доме;</w:t>
      </w:r>
    </w:p>
    <w:p w:rsidR="000057DF" w:rsidRPr="00040B34" w:rsidRDefault="000057DF" w:rsidP="000057DF">
      <w:pPr>
        <w:suppressLineNumbers/>
        <w:autoSpaceDE w:val="0"/>
        <w:autoSpaceDN w:val="0"/>
        <w:adjustRightInd w:val="0"/>
        <w:ind w:firstLine="709"/>
        <w:rPr>
          <w:i/>
          <w:iCs/>
          <w:sz w:val="24"/>
          <w:szCs w:val="24"/>
        </w:rPr>
      </w:pPr>
      <w:r w:rsidRPr="00040B34">
        <w:rPr>
          <w:i/>
          <w:iCs/>
          <w:sz w:val="24"/>
          <w:szCs w:val="24"/>
        </w:rPr>
        <w:t>(при условии надлежащего функционирования (технической готовности) витрины данных Минстрой РФ (ГИС ЖКХ), содержащей сведения,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4) ФНП (Единая информационная система нотариата - ЕИСН):</w:t>
      </w:r>
    </w:p>
    <w:p w:rsidR="000057DF" w:rsidRPr="00040B34" w:rsidRDefault="000057DF" w:rsidP="000057DF">
      <w:pPr>
        <w:suppressLineNumbers/>
        <w:autoSpaceDE w:val="0"/>
        <w:autoSpaceDN w:val="0"/>
        <w:adjustRightInd w:val="0"/>
        <w:ind w:firstLine="709"/>
        <w:rPr>
          <w:i/>
          <w:iCs/>
          <w:sz w:val="24"/>
          <w:szCs w:val="24"/>
        </w:rPr>
      </w:pPr>
      <w:r w:rsidRPr="00040B34">
        <w:rPr>
          <w:sz w:val="24"/>
          <w:szCs w:val="24"/>
        </w:rPr>
        <w:t>- подтверждение нотариального удостоверенного документа;</w:t>
      </w:r>
    </w:p>
    <w:p w:rsidR="000057DF" w:rsidRPr="00040B34" w:rsidRDefault="000057DF" w:rsidP="000057DF">
      <w:pPr>
        <w:suppressLineNumbers/>
        <w:autoSpaceDE w:val="0"/>
        <w:autoSpaceDN w:val="0"/>
        <w:adjustRightInd w:val="0"/>
        <w:ind w:firstLine="709"/>
        <w:rPr>
          <w:sz w:val="24"/>
          <w:szCs w:val="24"/>
        </w:rPr>
      </w:pPr>
      <w:r w:rsidRPr="00040B34">
        <w:rPr>
          <w:i/>
          <w:iCs/>
          <w:sz w:val="24"/>
          <w:szCs w:val="24"/>
        </w:rPr>
        <w:t>(при условии надлежащего функционирования (технической готовности) витрины данных ФНП, содержащей сведения о содержании документов, подтверждающих полномочия, а также при условии обеспечения доступа к указанной витрине данных предоставляющего услугу уполномоченного органа и при наличии технической возможности информационных систем Республики Крым)</w:t>
      </w:r>
      <w:r w:rsidRPr="00040B34">
        <w:rPr>
          <w:sz w:val="24"/>
          <w:szCs w:val="24"/>
        </w:rPr>
        <w:t>;</w:t>
      </w:r>
    </w:p>
    <w:p w:rsidR="000057DF" w:rsidRPr="00040B34" w:rsidRDefault="000057DF" w:rsidP="000057DF">
      <w:pPr>
        <w:suppressLineNumbers/>
        <w:autoSpaceDE w:val="0"/>
        <w:autoSpaceDN w:val="0"/>
        <w:adjustRightInd w:val="0"/>
        <w:ind w:firstLine="709"/>
        <w:rPr>
          <w:sz w:val="24"/>
          <w:szCs w:val="24"/>
        </w:rPr>
      </w:pPr>
      <w:r w:rsidRPr="00040B34">
        <w:rPr>
          <w:sz w:val="24"/>
          <w:szCs w:val="24"/>
        </w:rPr>
        <w:t>5) ФНС (оператор системы ЕГРЮЛ):</w:t>
      </w:r>
    </w:p>
    <w:p w:rsidR="000057DF" w:rsidRPr="008C4459" w:rsidRDefault="000057DF" w:rsidP="000057DF">
      <w:pPr>
        <w:suppressLineNumbers/>
        <w:autoSpaceDE w:val="0"/>
        <w:autoSpaceDN w:val="0"/>
        <w:adjustRightInd w:val="0"/>
        <w:ind w:firstLine="709"/>
        <w:rPr>
          <w:sz w:val="24"/>
          <w:szCs w:val="24"/>
        </w:rPr>
      </w:pPr>
      <w:r w:rsidRPr="00040B34">
        <w:rPr>
          <w:sz w:val="24"/>
          <w:szCs w:val="24"/>
        </w:rPr>
        <w:t>- выписка из Единого государственного реестра юридических лиц (в случае подачи документов от заявителя (представителя) с ролью «юридическое лицо»);</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10.2. Заявитель вправе, по собственной инициативе предоставить документы, предусмотренные пунктом 10.1 Административного регламента. </w:t>
      </w:r>
    </w:p>
    <w:p w:rsidR="000057DF" w:rsidRPr="008C4459" w:rsidRDefault="000057DF" w:rsidP="000057DF">
      <w:pPr>
        <w:suppressLineNumbers/>
        <w:autoSpaceDE w:val="0"/>
        <w:autoSpaceDN w:val="0"/>
        <w:adjustRightInd w:val="0"/>
        <w:ind w:firstLine="709"/>
        <w:rPr>
          <w:sz w:val="24"/>
          <w:szCs w:val="24"/>
        </w:rPr>
      </w:pPr>
      <w:r w:rsidRPr="008C4459">
        <w:rPr>
          <w:sz w:val="24"/>
          <w:szCs w:val="24"/>
        </w:rPr>
        <w:t xml:space="preserve">Непредставление вышеуказанных документов не является </w:t>
      </w:r>
      <w:r w:rsidRPr="00040B34">
        <w:rPr>
          <w:sz w:val="24"/>
          <w:szCs w:val="24"/>
        </w:rPr>
        <w:t>основанием</w:t>
      </w:r>
      <w:r w:rsidRPr="008C4459">
        <w:rPr>
          <w:sz w:val="24"/>
          <w:szCs w:val="24"/>
        </w:rPr>
        <w:t xml:space="preserve"> для отказа в предоставлении муниципальной услуги.</w:t>
      </w:r>
    </w:p>
    <w:p w:rsidR="000057DF" w:rsidRPr="008C4459" w:rsidRDefault="000057DF" w:rsidP="000057DF">
      <w:pPr>
        <w:suppressLineNumbers/>
        <w:autoSpaceDE w:val="0"/>
        <w:autoSpaceDN w:val="0"/>
        <w:adjustRightInd w:val="0"/>
        <w:ind w:firstLine="709"/>
        <w:rPr>
          <w:sz w:val="24"/>
          <w:szCs w:val="24"/>
        </w:rPr>
      </w:pPr>
    </w:p>
    <w:p w:rsidR="000057DF" w:rsidRPr="008C4459" w:rsidRDefault="000057DF" w:rsidP="000057DF">
      <w:pPr>
        <w:pStyle w:val="printj"/>
        <w:spacing w:before="0" w:after="0"/>
        <w:ind w:firstLine="709"/>
        <w:jc w:val="center"/>
        <w:rPr>
          <w:b/>
        </w:rPr>
      </w:pPr>
      <w:r w:rsidRPr="008C4459">
        <w:rPr>
          <w:b/>
        </w:rPr>
        <w:t>11. Указание на запрет требовать от заявителя</w:t>
      </w:r>
    </w:p>
    <w:p w:rsidR="000057DF" w:rsidRPr="008C4459" w:rsidRDefault="000057DF" w:rsidP="000057DF">
      <w:pPr>
        <w:pStyle w:val="printj"/>
        <w:spacing w:before="0" w:after="0"/>
        <w:ind w:firstLine="709"/>
      </w:pPr>
      <w:r w:rsidRPr="008C4459">
        <w:t>11.1. Орган, предоставляющий муниципальную услугу не вправе:</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ЕПГУ, РПГУ, на официальном сайте Уполномоченного органа, предоставляющего муниципальную услугу, организаций, участвующих в предоставлении муниципальной услуги;</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требовать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требовать представления документов и информации, которые в соответствии с нормативными правовыми актами Российской Федерации и Республики Крым, муниципальными правовыми актами находятся в распоряжении Уполномоченного органа, предоставляющего муниципальную услугу, иных государственных органов, органов местного самоуправления и (или) подведомственных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требовать от заявителя предоставления документов, подтверждающих внесение заявителем платы за предоставление муниципальной услуги;</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xml:space="preserve">-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w:t>
      </w:r>
      <w:r w:rsidRPr="008C4459">
        <w:rPr>
          <w:rFonts w:eastAsia="Times New Roman"/>
          <w:sz w:val="24"/>
          <w:szCs w:val="24"/>
        </w:rPr>
        <w:lastRenderedPageBreak/>
        <w:t>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0057DF" w:rsidRPr="008C4459" w:rsidRDefault="000057DF" w:rsidP="000057DF">
      <w:pPr>
        <w:autoSpaceDE w:val="0"/>
        <w:autoSpaceDN w:val="0"/>
        <w:adjustRightInd w:val="0"/>
        <w:ind w:firstLine="709"/>
        <w:rPr>
          <w:rFonts w:eastAsia="Times New Roman"/>
          <w:sz w:val="24"/>
          <w:szCs w:val="24"/>
        </w:rPr>
      </w:pPr>
      <w:r w:rsidRPr="008C4459">
        <w:rPr>
          <w:rFonts w:eastAsia="Times New Roman"/>
          <w:sz w:val="24"/>
          <w:szCs w:val="24"/>
        </w:rPr>
        <w:t>-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подпунктами «а» - «г» пункта 4 части 1 статьи 7 Федерального закона № 210-ФЗ;</w:t>
      </w:r>
    </w:p>
    <w:p w:rsidR="000057DF" w:rsidRPr="008C4459" w:rsidRDefault="000057DF" w:rsidP="000057DF">
      <w:pPr>
        <w:autoSpaceDE w:val="0"/>
        <w:autoSpaceDN w:val="0"/>
        <w:adjustRightInd w:val="0"/>
        <w:ind w:firstLine="709"/>
        <w:rPr>
          <w:sz w:val="24"/>
          <w:szCs w:val="24"/>
        </w:rPr>
      </w:pPr>
      <w:r w:rsidRPr="008C4459">
        <w:rPr>
          <w:rFonts w:eastAsia="Times New Roman"/>
          <w:sz w:val="24"/>
          <w:szCs w:val="24"/>
        </w:rPr>
        <w:t>- требовать от заявителя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услуги, и иных случаев, установленных федеральными законами;</w:t>
      </w:r>
    </w:p>
    <w:p w:rsidR="000057DF" w:rsidRPr="008C4459" w:rsidRDefault="000057DF" w:rsidP="000057DF">
      <w:pPr>
        <w:pStyle w:val="printj"/>
        <w:spacing w:before="0" w:after="0"/>
        <w:ind w:firstLine="709"/>
      </w:pPr>
    </w:p>
    <w:p w:rsidR="000057DF" w:rsidRPr="008C4459" w:rsidRDefault="000057DF" w:rsidP="000057DF">
      <w:pPr>
        <w:pStyle w:val="printj"/>
        <w:spacing w:before="0" w:after="0"/>
        <w:ind w:firstLine="709"/>
        <w:jc w:val="center"/>
      </w:pPr>
      <w:r w:rsidRPr="008C4459">
        <w:rPr>
          <w:b/>
        </w:rPr>
        <w:t>12. Исчерпывающий перечень оснований для отказа в приеме документов, необходимых для предоставления муниципальной услуги</w:t>
      </w:r>
    </w:p>
    <w:p w:rsidR="000057DF" w:rsidRPr="008C4459" w:rsidRDefault="000057DF" w:rsidP="000057DF">
      <w:pPr>
        <w:pStyle w:val="printj"/>
        <w:spacing w:before="0" w:after="0"/>
        <w:ind w:firstLine="709"/>
      </w:pPr>
      <w:r w:rsidRPr="008C4459">
        <w:t xml:space="preserve">12.1. Основания для отказа в приеме документов, необходимых </w:t>
      </w:r>
      <w:proofErr w:type="gramStart"/>
      <w:r w:rsidRPr="008C4459">
        <w:t>для</w:t>
      </w:r>
      <w:proofErr w:type="gramEnd"/>
      <w:r w:rsidRPr="008C4459">
        <w:t xml:space="preserve"> </w:t>
      </w:r>
      <w:proofErr w:type="gramStart"/>
      <w:r w:rsidRPr="008C4459">
        <w:t>предоставлении</w:t>
      </w:r>
      <w:proofErr w:type="gramEnd"/>
      <w:r w:rsidRPr="008C4459">
        <w:t xml:space="preserve"> услуги:</w:t>
      </w:r>
    </w:p>
    <w:p w:rsidR="000057DF" w:rsidRPr="008C4459" w:rsidRDefault="000057DF" w:rsidP="000057DF">
      <w:pPr>
        <w:pStyle w:val="printj"/>
        <w:spacing w:before="0" w:after="0"/>
        <w:ind w:firstLine="709"/>
      </w:pPr>
      <w:r w:rsidRPr="008C4459">
        <w:t>- Представленные на бумажном носителе документы содержат подчистки и исправления текста, не заверенные в порядке, установленном законодательством Российской Федерации;</w:t>
      </w:r>
    </w:p>
    <w:p w:rsidR="000057DF" w:rsidRPr="008C4459" w:rsidRDefault="000057DF" w:rsidP="000057DF">
      <w:pPr>
        <w:pStyle w:val="printj"/>
        <w:spacing w:before="0" w:after="0"/>
        <w:ind w:firstLine="709"/>
      </w:pPr>
      <w:r w:rsidRPr="008C4459">
        <w:t>-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057DF" w:rsidRPr="008C4459" w:rsidRDefault="000057DF" w:rsidP="000057DF">
      <w:pPr>
        <w:pStyle w:val="printj"/>
        <w:spacing w:before="0" w:after="0"/>
        <w:ind w:firstLine="709"/>
      </w:pPr>
      <w:r w:rsidRPr="008C4459">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0057DF" w:rsidRPr="008C4459" w:rsidRDefault="000057DF" w:rsidP="000057DF">
      <w:pPr>
        <w:pStyle w:val="printj"/>
        <w:spacing w:before="0" w:after="0"/>
        <w:ind w:firstLine="709"/>
      </w:pPr>
      <w:r w:rsidRPr="008C4459">
        <w:t xml:space="preserve">- Неполное заполнение полей в форме заявления, в том числе в интерактивной форме заявления; </w:t>
      </w:r>
    </w:p>
    <w:p w:rsidR="000057DF" w:rsidRPr="008C4459" w:rsidRDefault="000057DF" w:rsidP="000057DF">
      <w:pPr>
        <w:pStyle w:val="printj"/>
        <w:spacing w:before="0" w:after="0"/>
        <w:ind w:firstLine="709"/>
      </w:pPr>
      <w:r w:rsidRPr="008C4459">
        <w:t>- Представление неполного комплекта обязательных документов;</w:t>
      </w:r>
    </w:p>
    <w:p w:rsidR="000057DF" w:rsidRPr="008C4459" w:rsidRDefault="000057DF" w:rsidP="000057DF">
      <w:pPr>
        <w:pStyle w:val="printj"/>
        <w:spacing w:before="0" w:after="0"/>
        <w:ind w:firstLine="709"/>
      </w:pPr>
      <w:r w:rsidRPr="008C4459">
        <w:t>- 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w:t>
      </w:r>
    </w:p>
    <w:p w:rsidR="000057DF" w:rsidRPr="008C4459" w:rsidRDefault="000057DF" w:rsidP="000057DF">
      <w:pPr>
        <w:pStyle w:val="printj"/>
        <w:spacing w:before="0" w:after="0"/>
        <w:ind w:firstLine="709"/>
      </w:pPr>
      <w:r w:rsidRPr="008C4459">
        <w:t>- Заявление о предоставлении услуги подано в орган государственной власти, орган местного самоуправления, в полномочия которых не входит предоставление услуги;</w:t>
      </w:r>
    </w:p>
    <w:p w:rsidR="000057DF" w:rsidRPr="008C4459" w:rsidRDefault="000057DF" w:rsidP="000057DF">
      <w:pPr>
        <w:pStyle w:val="printj"/>
        <w:spacing w:before="0" w:after="0"/>
        <w:ind w:firstLine="709"/>
      </w:pPr>
      <w:r w:rsidRPr="008C4459">
        <w:t xml:space="preserve">12.2. </w:t>
      </w:r>
      <w:r w:rsidRPr="00D52340">
        <w:t>Основанием для отказа в приеме документов заявителя работником МФЦ является отсутствие либо отказ в предоставлении заявителем оригинала документа, удостоверяющего личность заявителя, представителя заявителя, а также предоставление недействительного документа, удостоверяющего личность заявителя, представителя заявителя, недействительного документа, удостоверяющего полномочия представителя заявителя.</w:t>
      </w:r>
    </w:p>
    <w:p w:rsidR="000057DF" w:rsidRPr="008C4459" w:rsidRDefault="000057DF" w:rsidP="000057DF">
      <w:pPr>
        <w:pStyle w:val="printj"/>
        <w:spacing w:before="0" w:after="0"/>
        <w:ind w:firstLine="709"/>
      </w:pPr>
    </w:p>
    <w:p w:rsidR="000057DF" w:rsidRPr="008C4459" w:rsidRDefault="000057DF" w:rsidP="000057DF">
      <w:pPr>
        <w:ind w:firstLine="709"/>
        <w:jc w:val="center"/>
        <w:rPr>
          <w:rFonts w:eastAsia="Times New Roman"/>
          <w:b/>
          <w:sz w:val="24"/>
          <w:szCs w:val="24"/>
        </w:rPr>
      </w:pPr>
      <w:r w:rsidRPr="008C4459">
        <w:rPr>
          <w:rFonts w:eastAsia="Times New Roman"/>
          <w:b/>
          <w:sz w:val="24"/>
          <w:szCs w:val="24"/>
        </w:rPr>
        <w:t>13. Исчерпывающий перечень оснований для приостановления или отказа в предоставлении муниципальной услуги</w:t>
      </w:r>
    </w:p>
    <w:p w:rsidR="000057DF" w:rsidRPr="008C4459" w:rsidRDefault="000057DF" w:rsidP="000057DF">
      <w:pPr>
        <w:ind w:firstLine="709"/>
        <w:rPr>
          <w:rFonts w:eastAsia="Times New Roman"/>
          <w:sz w:val="24"/>
          <w:szCs w:val="24"/>
        </w:rPr>
      </w:pPr>
      <w:r w:rsidRPr="008C4459">
        <w:rPr>
          <w:rFonts w:eastAsia="Times New Roman"/>
          <w:sz w:val="24"/>
          <w:szCs w:val="24"/>
        </w:rPr>
        <w:t>13.1. Основания для приостановления предоставления муниципальной услуги отсутствуют.</w:t>
      </w:r>
    </w:p>
    <w:p w:rsidR="000057DF" w:rsidRPr="008C4459" w:rsidRDefault="000057DF" w:rsidP="000057DF">
      <w:pPr>
        <w:ind w:firstLine="709"/>
        <w:rPr>
          <w:rFonts w:eastAsia="Times New Roman"/>
          <w:sz w:val="24"/>
          <w:szCs w:val="24"/>
        </w:rPr>
      </w:pPr>
      <w:bookmarkStart w:id="5" w:name="_Hlk140823905"/>
      <w:r w:rsidRPr="008C4459">
        <w:rPr>
          <w:rFonts w:eastAsia="Times New Roman"/>
          <w:sz w:val="24"/>
          <w:szCs w:val="24"/>
        </w:rPr>
        <w:t>13.2</w:t>
      </w:r>
      <w:bookmarkEnd w:id="5"/>
      <w:r w:rsidRPr="008C4459">
        <w:rPr>
          <w:rFonts w:eastAsia="Times New Roman"/>
          <w:sz w:val="24"/>
          <w:szCs w:val="24"/>
        </w:rPr>
        <w:t>. Основаниями для отказа в предоставлении муниципальной услуги в части присвоения (изменения) адреса объекту адресации являются:</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13.2.1. С заявлением о присвоении объекту адресации адреса обратилось лицо, не указанное в пунктах 27 и 29 Правил присвоения адресов;</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13.2.2.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13.2.3.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13.2.4. Отсутствуют случаи и условия для присвоения объекту адресации адреса, предусмотренные Правилами присвоения адресов.</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lastRenderedPageBreak/>
        <w:t>13.3. Основаниями для отказа в предоставлении муниципальной услуги в части аннулирования адреса объекта адресации являются:</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13.3.1. Ответ на межведомственный запрос свидетельствует об отсутствии документа. Отсутствуют случаи и (или) информация, необходимые условия для аннулирования адреса, и соответствующий документ не был представлен заявителем (представителем заявителя) по собственной инициативе указанные в пунктах 5, 8 - 11, и 14 - 18 Правил присвоения адресов;</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13.3.2.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0057DF" w:rsidRPr="008C4459" w:rsidRDefault="000057DF" w:rsidP="000057DF">
      <w:pPr>
        <w:suppressLineNumbers/>
        <w:autoSpaceDE w:val="0"/>
        <w:ind w:firstLine="709"/>
        <w:rPr>
          <w:rFonts w:eastAsia="Times New Roman"/>
          <w:sz w:val="24"/>
          <w:szCs w:val="24"/>
        </w:rPr>
      </w:pPr>
      <w:r w:rsidRPr="008C4459">
        <w:rPr>
          <w:rFonts w:eastAsia="Times New Roman"/>
          <w:sz w:val="24"/>
          <w:szCs w:val="24"/>
        </w:rPr>
        <w:t>13.3.3. Отсутствуют случаи и условия для аннулирования адреса, предусмотренные Правилами присвоения адресов.</w:t>
      </w:r>
    </w:p>
    <w:p w:rsidR="000057DF" w:rsidRPr="008C4459" w:rsidRDefault="000057DF" w:rsidP="000057DF">
      <w:pPr>
        <w:suppressLineNumbers/>
        <w:autoSpaceDE w:val="0"/>
        <w:ind w:firstLine="709"/>
        <w:rPr>
          <w:sz w:val="24"/>
          <w:szCs w:val="24"/>
        </w:rPr>
      </w:pPr>
      <w:r w:rsidRPr="008C4459">
        <w:rPr>
          <w:color w:val="000000" w:themeColor="text1"/>
          <w:sz w:val="24"/>
          <w:szCs w:val="24"/>
        </w:rPr>
        <w:t>13.4.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почтовым отправлением (с уведомлением) или обратившись в Уполномоченный орган.</w:t>
      </w:r>
    </w:p>
    <w:p w:rsidR="000057DF" w:rsidRPr="008C4459" w:rsidRDefault="000057DF" w:rsidP="000057DF">
      <w:pPr>
        <w:suppressLineNumbers/>
        <w:autoSpaceDE w:val="0"/>
        <w:ind w:firstLine="709"/>
      </w:pPr>
      <w:r w:rsidRPr="008C4459">
        <w:rPr>
          <w:sz w:val="24"/>
          <w:szCs w:val="24"/>
        </w:rPr>
        <w:t>Отказ в предоставлении муниципальной услуги не препятствует повторному обращению за предоставлением муниципальной услуги.</w:t>
      </w:r>
    </w:p>
    <w:p w:rsidR="000057DF" w:rsidRPr="008C4459" w:rsidRDefault="000057DF" w:rsidP="000057DF">
      <w:pPr>
        <w:suppressLineNumbers/>
        <w:autoSpaceDE w:val="0"/>
        <w:ind w:firstLine="709"/>
      </w:pPr>
    </w:p>
    <w:p w:rsidR="000057DF" w:rsidRPr="008C4459" w:rsidRDefault="000057DF" w:rsidP="000057DF">
      <w:pPr>
        <w:pStyle w:val="printj"/>
        <w:spacing w:before="0" w:after="0"/>
        <w:ind w:firstLine="709"/>
        <w:jc w:val="center"/>
        <w:rPr>
          <w:b/>
        </w:rPr>
      </w:pPr>
      <w:r w:rsidRPr="008C4459">
        <w:rPr>
          <w:b/>
        </w:rPr>
        <w:t>14. Перечень услуг, которые являются необходимыми и обязательными для предоставления муниципальной услуги</w:t>
      </w:r>
    </w:p>
    <w:p w:rsidR="000057DF" w:rsidRPr="008C4459" w:rsidRDefault="000057DF" w:rsidP="000057DF">
      <w:pPr>
        <w:pStyle w:val="printj"/>
        <w:spacing w:before="0" w:after="0"/>
        <w:ind w:firstLine="709"/>
      </w:pPr>
      <w:r w:rsidRPr="008C4459">
        <w:t>14.1. Услуги, которые являются необходимыми и обязательными для предоставления муниципальной услуги отсутствуют.</w:t>
      </w:r>
    </w:p>
    <w:p w:rsidR="000057DF" w:rsidRPr="008C4459" w:rsidRDefault="000057DF" w:rsidP="000057DF">
      <w:pPr>
        <w:pStyle w:val="printj"/>
        <w:spacing w:before="0" w:after="0"/>
        <w:ind w:firstLine="709"/>
      </w:pPr>
    </w:p>
    <w:p w:rsidR="000057DF" w:rsidRPr="008C4459" w:rsidRDefault="000057DF" w:rsidP="000057DF">
      <w:pPr>
        <w:pStyle w:val="printj"/>
        <w:spacing w:before="0" w:after="0"/>
        <w:ind w:firstLine="709"/>
        <w:jc w:val="center"/>
        <w:rPr>
          <w:b/>
        </w:rPr>
      </w:pPr>
      <w:r w:rsidRPr="008C4459">
        <w:rPr>
          <w:b/>
        </w:rPr>
        <w:t>15. Порядок, размер и основания взимания государственной пошлины или иной платы, взимаемой за предоставление муниципальной услуги</w:t>
      </w:r>
    </w:p>
    <w:p w:rsidR="000057DF" w:rsidRPr="008C4459" w:rsidRDefault="000057DF" w:rsidP="000057DF">
      <w:pPr>
        <w:pStyle w:val="printj"/>
        <w:spacing w:before="0" w:after="0"/>
        <w:ind w:firstLine="709"/>
        <w:rPr>
          <w:iCs/>
        </w:rPr>
      </w:pPr>
      <w:r w:rsidRPr="008C4459">
        <w:t>15.1. В соответствии с пунктом 4 Правил присвоения адресов п</w:t>
      </w:r>
      <w:r w:rsidRPr="008C4459">
        <w:rPr>
          <w:iCs/>
        </w:rPr>
        <w:t>рисвоение, изменение и аннулирование адресов осуществляется без взимания платы.</w:t>
      </w:r>
    </w:p>
    <w:p w:rsidR="000057DF" w:rsidRPr="008C4459" w:rsidRDefault="000057DF" w:rsidP="000057DF">
      <w:pPr>
        <w:pStyle w:val="ab"/>
        <w:suppressLineNumbers/>
        <w:spacing w:after="0"/>
        <w:ind w:left="0" w:firstLine="709"/>
        <w:jc w:val="both"/>
        <w:rPr>
          <w:sz w:val="24"/>
          <w:szCs w:val="24"/>
        </w:rPr>
      </w:pPr>
    </w:p>
    <w:p w:rsidR="000057DF" w:rsidRPr="008C4459" w:rsidRDefault="000057DF" w:rsidP="000057DF">
      <w:pPr>
        <w:autoSpaceDE w:val="0"/>
        <w:autoSpaceDN w:val="0"/>
        <w:adjustRightInd w:val="0"/>
        <w:ind w:firstLine="709"/>
        <w:jc w:val="center"/>
        <w:rPr>
          <w:b/>
          <w:bCs/>
          <w:sz w:val="24"/>
          <w:szCs w:val="24"/>
        </w:rPr>
      </w:pPr>
      <w:r w:rsidRPr="008C4459">
        <w:rPr>
          <w:b/>
          <w:bCs/>
          <w:sz w:val="24"/>
          <w:szCs w:val="24"/>
        </w:rPr>
        <w:t>16.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0057DF" w:rsidRPr="008C4459" w:rsidRDefault="000057DF" w:rsidP="000057DF">
      <w:pPr>
        <w:autoSpaceDE w:val="0"/>
        <w:autoSpaceDN w:val="0"/>
        <w:adjustRightInd w:val="0"/>
        <w:ind w:firstLine="709"/>
        <w:rPr>
          <w:bCs/>
          <w:sz w:val="24"/>
          <w:szCs w:val="24"/>
        </w:rPr>
      </w:pPr>
      <w:r w:rsidRPr="008C4459">
        <w:rPr>
          <w:bCs/>
          <w:sz w:val="24"/>
          <w:szCs w:val="24"/>
        </w:rPr>
        <w:t>16.1. Плата за предоставление услуг, которые являются необходимыми и обязательными для предоставления муниципальной услуги отсутствует.</w:t>
      </w:r>
    </w:p>
    <w:p w:rsidR="000057DF" w:rsidRPr="008C4459" w:rsidRDefault="000057DF" w:rsidP="000057DF">
      <w:pPr>
        <w:pStyle w:val="ab"/>
        <w:suppressLineNumbers/>
        <w:spacing w:after="0"/>
        <w:ind w:left="0" w:firstLine="709"/>
        <w:jc w:val="center"/>
        <w:rPr>
          <w:sz w:val="24"/>
          <w:szCs w:val="24"/>
        </w:rPr>
      </w:pPr>
    </w:p>
    <w:p w:rsidR="000057DF" w:rsidRPr="008C4459" w:rsidRDefault="000057DF" w:rsidP="000057DF">
      <w:pPr>
        <w:ind w:firstLine="709"/>
        <w:jc w:val="center"/>
        <w:rPr>
          <w:rFonts w:eastAsia="Times New Roman"/>
          <w:b/>
          <w:sz w:val="24"/>
          <w:szCs w:val="24"/>
        </w:rPr>
      </w:pPr>
      <w:r w:rsidRPr="008C4459">
        <w:rPr>
          <w:rFonts w:eastAsia="Times New Roman"/>
          <w:b/>
          <w:sz w:val="24"/>
          <w:szCs w:val="24"/>
        </w:rPr>
        <w:t>17. Максимальный срок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w:t>
      </w:r>
    </w:p>
    <w:p w:rsidR="000057DF" w:rsidRPr="008C4459" w:rsidRDefault="000057DF" w:rsidP="000057DF">
      <w:pPr>
        <w:ind w:firstLine="709"/>
        <w:rPr>
          <w:rFonts w:eastAsia="Times New Roman"/>
          <w:sz w:val="24"/>
          <w:szCs w:val="24"/>
        </w:rPr>
      </w:pPr>
      <w:r w:rsidRPr="008C4459">
        <w:rPr>
          <w:rFonts w:eastAsia="Times New Roman"/>
          <w:sz w:val="24"/>
          <w:szCs w:val="24"/>
        </w:rPr>
        <w:t>17.1. Время ожидания заявителя в очереди при подаче запроса о предоставлении муниципальной услуги и при получении результата предоставления муниципальной услуги не должно превышать 15 минут.</w:t>
      </w:r>
    </w:p>
    <w:p w:rsidR="000057DF" w:rsidRPr="008C4459" w:rsidRDefault="000057DF" w:rsidP="000057DF">
      <w:pPr>
        <w:suppressLineNumbers/>
        <w:suppressAutoHyphens/>
        <w:autoSpaceDE w:val="0"/>
        <w:ind w:firstLine="709"/>
        <w:jc w:val="center"/>
        <w:rPr>
          <w:rFonts w:eastAsia="Times New Roman"/>
          <w:b/>
          <w:sz w:val="24"/>
          <w:szCs w:val="24"/>
          <w:lang w:eastAsia="ar-SA"/>
        </w:rPr>
      </w:pPr>
    </w:p>
    <w:p w:rsidR="000057DF" w:rsidRPr="008C4459" w:rsidRDefault="000057DF" w:rsidP="000057DF">
      <w:pPr>
        <w:suppressLineNumbers/>
        <w:suppressAutoHyphens/>
        <w:autoSpaceDE w:val="0"/>
        <w:ind w:firstLine="709"/>
        <w:jc w:val="center"/>
        <w:rPr>
          <w:rFonts w:eastAsia="Times New Roman"/>
          <w:b/>
          <w:sz w:val="24"/>
          <w:szCs w:val="24"/>
          <w:lang w:eastAsia="ar-SA"/>
        </w:rPr>
      </w:pPr>
      <w:r w:rsidRPr="008C4459">
        <w:rPr>
          <w:rFonts w:eastAsia="Times New Roman"/>
          <w:b/>
          <w:sz w:val="24"/>
          <w:szCs w:val="24"/>
          <w:lang w:eastAsia="ar-SA"/>
        </w:rPr>
        <w:t>18. Срок и порядок регистрации запроса заявителя о предоставлении муниципальной услуги, в том числе в электронной форме</w:t>
      </w:r>
    </w:p>
    <w:p w:rsidR="000057DF" w:rsidRPr="008C4459" w:rsidRDefault="000057DF" w:rsidP="000057DF">
      <w:pPr>
        <w:suppressLineNumbers/>
        <w:autoSpaceDE w:val="0"/>
        <w:ind w:firstLine="709"/>
        <w:rPr>
          <w:rFonts w:eastAsia="Times New Roman"/>
          <w:sz w:val="24"/>
          <w:szCs w:val="24"/>
          <w:lang w:eastAsia="ar-SA"/>
        </w:rPr>
      </w:pPr>
      <w:r w:rsidRPr="008C4459">
        <w:rPr>
          <w:rFonts w:eastAsia="Times New Roman"/>
          <w:sz w:val="24"/>
          <w:szCs w:val="24"/>
          <w:lang w:eastAsia="ar-SA"/>
        </w:rPr>
        <w:t xml:space="preserve">18.1. Регистрация заявления, представленного в Уполномоченный орган способами, указанными в пункте 9.2. настоящего Административного регламента, осуществляется не позднее одного рабочего дня, следующего за днем его поступления. </w:t>
      </w:r>
    </w:p>
    <w:p w:rsidR="000057DF" w:rsidRPr="008C4459" w:rsidRDefault="000057DF" w:rsidP="000057DF">
      <w:pPr>
        <w:suppressLineNumbers/>
        <w:autoSpaceDE w:val="0"/>
        <w:ind w:firstLine="709"/>
        <w:rPr>
          <w:rFonts w:eastAsia="Times New Roman"/>
          <w:sz w:val="24"/>
          <w:szCs w:val="24"/>
          <w:lang w:eastAsia="ar-SA"/>
        </w:rPr>
      </w:pPr>
      <w:r w:rsidRPr="008C4459">
        <w:rPr>
          <w:rFonts w:eastAsia="Times New Roman"/>
          <w:sz w:val="24"/>
          <w:szCs w:val="24"/>
          <w:lang w:eastAsia="ar-SA"/>
        </w:rPr>
        <w:t>В случае направления заявления в электронной форме способом, указанным в подпункте «а» пункта 9.2. настоящего Административного регламента, вне рабочего времени Уполномоченного органа либо в выходной, нерабочий праздничный день днем поступления уведомления считается первый рабочий день, следующий за днем направления указанного уведомления.</w:t>
      </w:r>
    </w:p>
    <w:p w:rsidR="000057DF" w:rsidRPr="008C4459" w:rsidRDefault="000057DF" w:rsidP="000057DF">
      <w:pPr>
        <w:suppressLineNumbers/>
        <w:suppressAutoHyphens/>
        <w:ind w:firstLine="709"/>
        <w:rPr>
          <w:rFonts w:eastAsia="Times New Roman"/>
          <w:bCs/>
          <w:sz w:val="24"/>
          <w:szCs w:val="24"/>
          <w:lang w:eastAsia="ar-SA"/>
        </w:rPr>
      </w:pPr>
    </w:p>
    <w:p w:rsidR="000E1DBB" w:rsidRDefault="000E1DBB" w:rsidP="000057DF">
      <w:pPr>
        <w:suppressLineNumbers/>
        <w:suppressAutoHyphens/>
        <w:ind w:firstLine="709"/>
        <w:jc w:val="center"/>
        <w:rPr>
          <w:rFonts w:eastAsia="Times New Roman"/>
          <w:b/>
          <w:bCs/>
          <w:color w:val="FF0000"/>
          <w:sz w:val="24"/>
          <w:szCs w:val="24"/>
          <w:lang w:eastAsia="ar-SA"/>
        </w:rPr>
      </w:pPr>
    </w:p>
    <w:p w:rsidR="000E1DBB" w:rsidRDefault="000E1DBB" w:rsidP="000057DF">
      <w:pPr>
        <w:suppressLineNumbers/>
        <w:suppressAutoHyphens/>
        <w:ind w:firstLine="709"/>
        <w:jc w:val="center"/>
        <w:rPr>
          <w:rFonts w:eastAsia="Times New Roman"/>
          <w:b/>
          <w:bCs/>
          <w:color w:val="FF0000"/>
          <w:sz w:val="24"/>
          <w:szCs w:val="24"/>
          <w:lang w:eastAsia="ar-SA"/>
        </w:rPr>
      </w:pPr>
    </w:p>
    <w:p w:rsidR="000E1DBB" w:rsidRDefault="000E1DBB" w:rsidP="000057DF">
      <w:pPr>
        <w:suppressLineNumbers/>
        <w:suppressAutoHyphens/>
        <w:ind w:firstLine="709"/>
        <w:jc w:val="center"/>
        <w:rPr>
          <w:rFonts w:eastAsia="Times New Roman"/>
          <w:b/>
          <w:bCs/>
          <w:color w:val="FF0000"/>
          <w:sz w:val="24"/>
          <w:szCs w:val="24"/>
          <w:lang w:eastAsia="ar-SA"/>
        </w:rPr>
      </w:pPr>
    </w:p>
    <w:p w:rsidR="000E1DBB" w:rsidRDefault="000E1DBB" w:rsidP="000057DF">
      <w:pPr>
        <w:suppressLineNumbers/>
        <w:suppressAutoHyphens/>
        <w:ind w:firstLine="709"/>
        <w:jc w:val="center"/>
        <w:rPr>
          <w:rFonts w:eastAsia="Times New Roman"/>
          <w:b/>
          <w:bCs/>
          <w:color w:val="FF0000"/>
          <w:sz w:val="24"/>
          <w:szCs w:val="24"/>
          <w:lang w:eastAsia="ar-SA"/>
        </w:rPr>
      </w:pPr>
    </w:p>
    <w:p w:rsidR="000E1DBB" w:rsidRDefault="000E1DBB" w:rsidP="000057DF">
      <w:pPr>
        <w:suppressLineNumbers/>
        <w:suppressAutoHyphens/>
        <w:ind w:firstLine="709"/>
        <w:jc w:val="center"/>
        <w:rPr>
          <w:rFonts w:eastAsia="Times New Roman"/>
          <w:b/>
          <w:bCs/>
          <w:color w:val="FF0000"/>
          <w:sz w:val="24"/>
          <w:szCs w:val="24"/>
          <w:lang w:eastAsia="ar-SA"/>
        </w:rPr>
      </w:pPr>
    </w:p>
    <w:p w:rsidR="000057DF" w:rsidRPr="000E1DBB" w:rsidRDefault="000057DF" w:rsidP="000057DF">
      <w:pPr>
        <w:suppressLineNumbers/>
        <w:suppressAutoHyphens/>
        <w:ind w:firstLine="709"/>
        <w:jc w:val="center"/>
        <w:rPr>
          <w:rFonts w:eastAsia="Times New Roman"/>
          <w:b/>
          <w:bCs/>
          <w:sz w:val="24"/>
          <w:szCs w:val="24"/>
          <w:highlight w:val="green"/>
          <w:lang w:eastAsia="ar-SA"/>
        </w:rPr>
      </w:pPr>
      <w:r w:rsidRPr="000E1DBB">
        <w:rPr>
          <w:rFonts w:eastAsia="Times New Roman"/>
          <w:b/>
          <w:bCs/>
          <w:sz w:val="24"/>
          <w:szCs w:val="24"/>
          <w:highlight w:val="green"/>
          <w:lang w:eastAsia="ar-SA"/>
        </w:rPr>
        <w:t xml:space="preserve">19. </w:t>
      </w:r>
      <w:proofErr w:type="gramStart"/>
      <w:r w:rsidRPr="000E1DBB">
        <w:rPr>
          <w:rFonts w:eastAsia="Times New Roman"/>
          <w:b/>
          <w:bCs/>
          <w:sz w:val="24"/>
          <w:szCs w:val="24"/>
          <w:highlight w:val="green"/>
          <w:lang w:eastAsia="ar-SA"/>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EA4924" w:rsidRPr="000E1DBB" w:rsidRDefault="000057DF"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xml:space="preserve">19.1. </w:t>
      </w:r>
      <w:r w:rsidR="00EA4924" w:rsidRPr="000E1DBB">
        <w:rPr>
          <w:rFonts w:eastAsia="Times New Roman"/>
          <w:sz w:val="24"/>
          <w:szCs w:val="24"/>
          <w:highlight w:val="green"/>
          <w:lang w:eastAsia="ar-SA"/>
        </w:rPr>
        <w:t xml:space="preserve">Требования </w:t>
      </w:r>
      <w:proofErr w:type="gramStart"/>
      <w:r w:rsidR="00EA4924" w:rsidRPr="000E1DBB">
        <w:rPr>
          <w:rFonts w:eastAsia="Times New Roman"/>
          <w:sz w:val="24"/>
          <w:szCs w:val="24"/>
          <w:highlight w:val="green"/>
          <w:lang w:eastAsia="ar-SA"/>
        </w:rPr>
        <w:t>к обеспечению доступности для инвалидов в соответствии с законодательством Российской Федерации о социальной защите</w:t>
      </w:r>
      <w:proofErr w:type="gramEnd"/>
      <w:r w:rsidR="00EA4924" w:rsidRPr="000E1DBB">
        <w:rPr>
          <w:rFonts w:eastAsia="Times New Roman"/>
          <w:sz w:val="24"/>
          <w:szCs w:val="24"/>
          <w:highlight w:val="green"/>
          <w:lang w:eastAsia="ar-SA"/>
        </w:rPr>
        <w:t xml:space="preserve"> инвалидов:</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условия для беспрепятственного доступа к объектам, к местам отдыха и к предоставляемым в них услугам;</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возможность самостоятельного передвижения по территории, на которой расположены объекты, входа в такие объекты и выхода из них, посадки в транспортное средство и высадки из него, в том числе с использованием кресла- коляски;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надлежащее размещение оборудования и носителей информации, необходимых для обеспечения беспрепятственного доступа инвалидов к объектам и к услугам с учетом ограничений их жизнедеятельности;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A4924" w:rsidRPr="000E1DBB" w:rsidRDefault="00EA4924" w:rsidP="00EA4924">
      <w:pPr>
        <w:suppressLineNumbers/>
        <w:suppressAutoHyphens/>
        <w:ind w:firstLine="709"/>
        <w:rPr>
          <w:rFonts w:eastAsia="Times New Roman"/>
          <w:sz w:val="24"/>
          <w:szCs w:val="24"/>
          <w:highlight w:val="green"/>
          <w:lang w:eastAsia="ar-SA"/>
        </w:rPr>
      </w:pPr>
      <w:proofErr w:type="gramStart"/>
      <w:r w:rsidRPr="000E1DBB">
        <w:rPr>
          <w:rFonts w:eastAsia="Times New Roman"/>
          <w:sz w:val="24"/>
          <w:szCs w:val="24"/>
          <w:highlight w:val="green"/>
          <w:lang w:eastAsia="ar-SA"/>
        </w:rPr>
        <w:t>- допуск на объекты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оказание работниками, предоставляющими услуги населению, помощи инвалидам в преодолении барьеров, мешающих получению ими услуг наравне с другими лицами.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Выделение на всех парковках общего пользования, около объектов,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данное право распространяется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внесена в государственную информационную систему "Единая централизованная цифровая платформа в социальной сфере".</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xml:space="preserve">В случаях, если существующие объекты невозможно полностью приспособить с учетом потребностей инвалидов, до их реконструкции или капитального ремонта, принимаются согласованные с одним из общественных объединений инвалидов, осуществляющих свою деятельность на территории поселения, муниципального района, городского округа, минимальные меры для обеспечения доступа инвалидов к месту предоставления услуги либо, когда </w:t>
      </w:r>
      <w:proofErr w:type="gramStart"/>
      <w:r w:rsidRPr="000E1DBB">
        <w:rPr>
          <w:rFonts w:eastAsia="Times New Roman"/>
          <w:sz w:val="24"/>
          <w:szCs w:val="24"/>
          <w:highlight w:val="green"/>
          <w:lang w:eastAsia="ar-SA"/>
        </w:rPr>
        <w:t>это</w:t>
      </w:r>
      <w:proofErr w:type="gramEnd"/>
      <w:r w:rsidRPr="000E1DBB">
        <w:rPr>
          <w:rFonts w:eastAsia="Times New Roman"/>
          <w:sz w:val="24"/>
          <w:szCs w:val="24"/>
          <w:highlight w:val="green"/>
          <w:lang w:eastAsia="ar-SA"/>
        </w:rPr>
        <w:t xml:space="preserve"> возможно, обеспечить предоставление необходимых услуг по месту жительства инвалида или в дистанционном </w:t>
      </w:r>
      <w:proofErr w:type="gramStart"/>
      <w:r w:rsidRPr="000E1DBB">
        <w:rPr>
          <w:rFonts w:eastAsia="Times New Roman"/>
          <w:sz w:val="24"/>
          <w:szCs w:val="24"/>
          <w:highlight w:val="green"/>
          <w:lang w:eastAsia="ar-SA"/>
        </w:rPr>
        <w:t>режиме</w:t>
      </w:r>
      <w:proofErr w:type="gramEnd"/>
      <w:r w:rsidRPr="000E1DBB">
        <w:rPr>
          <w:rFonts w:eastAsia="Times New Roman"/>
          <w:sz w:val="24"/>
          <w:szCs w:val="24"/>
          <w:highlight w:val="green"/>
          <w:lang w:eastAsia="ar-SA"/>
        </w:rPr>
        <w:t>.</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xml:space="preserve">Специалисты, работающие с инвалидами, проходят инструктирование или </w:t>
      </w:r>
      <w:proofErr w:type="gramStart"/>
      <w:r w:rsidRPr="000E1DBB">
        <w:rPr>
          <w:rFonts w:eastAsia="Times New Roman"/>
          <w:sz w:val="24"/>
          <w:szCs w:val="24"/>
          <w:highlight w:val="green"/>
          <w:lang w:eastAsia="ar-SA"/>
        </w:rPr>
        <w:t>обучение по вопросам</w:t>
      </w:r>
      <w:proofErr w:type="gramEnd"/>
      <w:r w:rsidRPr="000E1DBB">
        <w:rPr>
          <w:rFonts w:eastAsia="Times New Roman"/>
          <w:sz w:val="24"/>
          <w:szCs w:val="24"/>
          <w:highlight w:val="green"/>
          <w:lang w:eastAsia="ar-SA"/>
        </w:rPr>
        <w:t>, связанным с обеспечением доступности для них объектов социальной, инженерной и транспортной инфраструктур и услуг.</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Должностные лица, предоставляющие муниципальную услугу, несут персональную ответственность за неоказание помощи инвалидам в преодолении барьеров, мешающих получению ими муниципальной услуги наравне с другими лицами.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19.2. Требования к помещениям, в которых предоставляется муниципальная услуга.</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Помещения, в которых предоставляется муниципальная услуга:</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xml:space="preserve">- предпочтительно размещаются на нижних этажах зданий, или в отдельно стоящих зданиях, и должны быть оборудованы отдельным входом. Расположение выше первого этажа </w:t>
      </w:r>
      <w:r w:rsidRPr="000E1DBB">
        <w:rPr>
          <w:rFonts w:eastAsia="Times New Roman"/>
          <w:sz w:val="24"/>
          <w:szCs w:val="24"/>
          <w:highlight w:val="green"/>
          <w:lang w:eastAsia="ar-SA"/>
        </w:rPr>
        <w:lastRenderedPageBreak/>
        <w:t>допускается при наличии в здании специально оборудованного лифта или подъемника для инвалидов и иных маломобильных групп населения. 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должны соответствовать санитарно-гигиеническим, противопожарным требованиям и требованиям техники безопасности, а также обеспечивать свободный доступ к ним инвалидов и маломобильных групп населения;</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оборудуются световым информационным табло;</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 комплектуется необходимым оборудованием в целях создания комфортных условий для получателей услуги;</w:t>
      </w:r>
    </w:p>
    <w:p w:rsidR="00EA4924" w:rsidRPr="000E1DBB" w:rsidRDefault="00EA4924" w:rsidP="00EA4924">
      <w:pPr>
        <w:suppressLineNumbers/>
        <w:suppressAutoHyphens/>
        <w:ind w:firstLine="709"/>
        <w:rPr>
          <w:rFonts w:eastAsia="Times New Roman"/>
          <w:sz w:val="24"/>
          <w:szCs w:val="24"/>
          <w:highlight w:val="green"/>
          <w:lang w:eastAsia="ar-SA"/>
        </w:rPr>
      </w:pPr>
      <w:proofErr w:type="gramStart"/>
      <w:r w:rsidRPr="000E1DBB">
        <w:rPr>
          <w:rFonts w:eastAsia="Times New Roman"/>
          <w:sz w:val="24"/>
          <w:szCs w:val="24"/>
          <w:highlight w:val="green"/>
          <w:lang w:eastAsia="ar-SA"/>
        </w:rPr>
        <w:t>- должны быть оборудованы устройствами для озвучивания визуальной, текстовой информации, а также надписями, знаками и иной текстовой и графической информацией, выполненными рельефно-точечным шрифтом Брайля и на контрастном фоне, в соответствии с действующими стандартами выполнения и размещения таких знаков, а также визуальными индикаторами, преобразующими звуковые сигналы в световые, речевые сигналы в текстовую бегущую строку.</w:t>
      </w:r>
      <w:proofErr w:type="gramEnd"/>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19.3. Требования к залу ожидания.</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Места ожидания должны быть оборудованы стульями, кресельными секциями, скамьями.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Количество мест ожидания определяется исходя из фактической нагрузки и возможностей для их размещения.</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19.4. Требования к местам для заполнения запросов о предоставлении муниципальной услуги.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Места для заполнения документов должны быть оборудованы стульями, столами (стойками) и обеспечены образцами заполнения документов, бланками заявлений и канцелярскими принадлежностями.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19.5. Требования к информационным стендам с образцами их заполнения и перечнем документов, необходимых для предоставления услуги.</w:t>
      </w:r>
    </w:p>
    <w:p w:rsidR="00EA4924" w:rsidRPr="000E1DBB" w:rsidRDefault="00EA4924" w:rsidP="00EA4924">
      <w:pPr>
        <w:suppressLineNumbers/>
        <w:suppressAutoHyphens/>
        <w:ind w:firstLine="709"/>
        <w:rPr>
          <w:rFonts w:eastAsia="Times New Roman"/>
          <w:sz w:val="24"/>
          <w:szCs w:val="24"/>
          <w:highlight w:val="green"/>
          <w:lang w:eastAsia="ar-SA"/>
        </w:rPr>
      </w:pPr>
      <w:r w:rsidRPr="000E1DBB">
        <w:rPr>
          <w:rFonts w:eastAsia="Times New Roman"/>
          <w:sz w:val="24"/>
          <w:szCs w:val="24"/>
          <w:highlight w:val="green"/>
          <w:lang w:eastAsia="ar-SA"/>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0057DF" w:rsidRPr="000E1DBB" w:rsidRDefault="00EA4924" w:rsidP="00EA4924">
      <w:pPr>
        <w:suppressLineNumbers/>
        <w:suppressAutoHyphens/>
        <w:ind w:firstLine="709"/>
        <w:rPr>
          <w:rFonts w:eastAsia="Times New Roman"/>
          <w:sz w:val="24"/>
          <w:szCs w:val="24"/>
          <w:lang w:eastAsia="ar-SA"/>
        </w:rPr>
      </w:pPr>
      <w:r w:rsidRPr="000E1DBB">
        <w:rPr>
          <w:rFonts w:eastAsia="Times New Roman"/>
          <w:sz w:val="24"/>
          <w:szCs w:val="24"/>
          <w:highlight w:val="green"/>
          <w:lang w:eastAsia="ar-SA"/>
        </w:rPr>
        <w:t>На информационных стендах или информационных терминалах размещается визуальная, текстовая и мультимедийная информация о порядке предоставления услуги. Информационные стенды устанавливаются в удобном для граждан месте и должны соответствовать оптимальному зрительному и слуховому восприятию этой информации гражданами.</w:t>
      </w:r>
    </w:p>
    <w:p w:rsidR="000057DF" w:rsidRPr="008C4459" w:rsidRDefault="000057DF" w:rsidP="000057DF">
      <w:pPr>
        <w:suppressLineNumbers/>
        <w:suppressAutoHyphens/>
        <w:ind w:firstLine="709"/>
        <w:rPr>
          <w:rFonts w:eastAsia="Times New Roman"/>
          <w:sz w:val="24"/>
          <w:szCs w:val="24"/>
          <w:lang w:eastAsia="ar-SA"/>
        </w:rPr>
      </w:pPr>
    </w:p>
    <w:p w:rsidR="000057DF" w:rsidRPr="008C4459" w:rsidRDefault="000057DF" w:rsidP="000057DF">
      <w:pPr>
        <w:suppressLineNumbers/>
        <w:suppressAutoHyphens/>
        <w:ind w:firstLine="709"/>
        <w:jc w:val="center"/>
        <w:rPr>
          <w:rFonts w:eastAsia="Times New Roman"/>
          <w:b/>
          <w:sz w:val="24"/>
          <w:szCs w:val="24"/>
          <w:lang w:eastAsia="ar-SA"/>
        </w:rPr>
      </w:pPr>
      <w:r w:rsidRPr="008C4459">
        <w:rPr>
          <w:rFonts w:eastAsia="Times New Roman"/>
          <w:b/>
          <w:sz w:val="24"/>
          <w:szCs w:val="24"/>
          <w:lang w:eastAsia="ar-SA"/>
        </w:rPr>
        <w:t>20. Показатели доступности и качества муниципальной услуги</w:t>
      </w:r>
    </w:p>
    <w:p w:rsidR="000057DF" w:rsidRPr="008C4459" w:rsidRDefault="000057DF" w:rsidP="000057DF">
      <w:pPr>
        <w:suppressLineNumbers/>
        <w:suppressAutoHyphens/>
        <w:ind w:firstLine="709"/>
        <w:rPr>
          <w:rFonts w:eastAsia="Times New Roman"/>
          <w:b/>
          <w:i/>
          <w:sz w:val="24"/>
          <w:szCs w:val="24"/>
          <w:lang w:eastAsia="ar-SA"/>
        </w:rPr>
      </w:pPr>
      <w:r w:rsidRPr="008C4459">
        <w:rPr>
          <w:rFonts w:eastAsia="Times New Roman"/>
          <w:sz w:val="24"/>
          <w:szCs w:val="24"/>
          <w:lang w:eastAsia="ar-SA"/>
        </w:rPr>
        <w:t xml:space="preserve">20.1. </w:t>
      </w:r>
      <w:r w:rsidRPr="008C4459">
        <w:rPr>
          <w:rFonts w:eastAsia="Times New Roman"/>
          <w:sz w:val="24"/>
          <w:szCs w:val="24"/>
        </w:rPr>
        <w:t xml:space="preserve">Показателями доступности предоставления муниципальной услуги являются: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 при предоставлении муниципальной услуги (в случае личного обращения заявителя в Уполномоченный орган) количество взаимодействий заявителя с должностными лицами Уполномоченного органа, ответственными за предоставление муниципальной услуги, не более 2-х раз, продолжительность каждого обращения не превышает 15 минут.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Обязательных очных визитов для предоставления услуги не предусмотрено. Не исключается возможность посещения уполномоченного органа, МФЦ для получения услуги.</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В случае обращения заявителя в Уполномоченный орган посредством ЕПГУ/РПГУ при реализации возможности получения результата предоставления муниципальной услуги в электронном виде посредством ЕПГУ/РПГУ взаимодействие заявителя с должностными лицами Уполномоченного органа не требуется. </w:t>
      </w:r>
    </w:p>
    <w:p w:rsidR="000057DF" w:rsidRPr="008C4459" w:rsidRDefault="000057DF" w:rsidP="000057DF">
      <w:pPr>
        <w:autoSpaceDE w:val="0"/>
        <w:autoSpaceDN w:val="0"/>
        <w:adjustRightInd w:val="0"/>
        <w:ind w:firstLine="709"/>
        <w:rPr>
          <w:iCs/>
          <w:sz w:val="24"/>
          <w:szCs w:val="24"/>
        </w:rPr>
      </w:pPr>
      <w:r w:rsidRPr="008C4459">
        <w:rPr>
          <w:iCs/>
          <w:sz w:val="24"/>
          <w:szCs w:val="24"/>
        </w:rPr>
        <w:t>- для предоставления услуги по экстерриториальному принципу обеспечена возможность подачи Заявления в электронном виде (на всей территории Республики Крым) посредством ЕПГУ/РПГУ получение результата в личный кабинет заявителя, подписанного усиленной электронной подписью в машиночитаемой форме (при наличии возможности), а также по выбору заявителя при необходимости получение результата на материальном носителе в Уполномоченном органе или МФЦ;</w:t>
      </w:r>
    </w:p>
    <w:p w:rsidR="000057DF" w:rsidRPr="008C4459" w:rsidRDefault="000057DF" w:rsidP="000057DF">
      <w:pPr>
        <w:ind w:firstLine="709"/>
        <w:rPr>
          <w:sz w:val="24"/>
          <w:szCs w:val="24"/>
        </w:rPr>
      </w:pPr>
      <w:r w:rsidRPr="008C4459">
        <w:rPr>
          <w:sz w:val="24"/>
          <w:szCs w:val="24"/>
        </w:rPr>
        <w:t>- возможность получения услуги в МФЦ. Возможность получения услуги в МФЦ посредством комплексного запроса отсутствует;</w:t>
      </w:r>
    </w:p>
    <w:p w:rsidR="000057DF" w:rsidRPr="008C4459" w:rsidRDefault="000057DF" w:rsidP="000057DF">
      <w:pPr>
        <w:suppressLineNumbers/>
        <w:suppressAutoHyphens/>
        <w:autoSpaceDE w:val="0"/>
        <w:ind w:firstLine="709"/>
        <w:rPr>
          <w:sz w:val="24"/>
          <w:szCs w:val="24"/>
        </w:rPr>
      </w:pPr>
      <w:r w:rsidRPr="008C4459">
        <w:rPr>
          <w:sz w:val="24"/>
          <w:szCs w:val="24"/>
        </w:rPr>
        <w:lastRenderedPageBreak/>
        <w:t>В соответствии с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в целях предоставления услуги в электронном виде, в МФЦ обеспечивается доступ к ЕПГУ, РПГУ для заявителя или его представителя посредством окон Сектора пользовательского сопровождения.</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возможность получения информации о ходе предоставления муниципальной услуги, в том числе с использованием информационно - коммуникационных технологий;</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Сведения о ходе рассмотрения заявления, направленного способом, указанным в подпункте «а» пункта 9.2. настоящего Административного регламента, доводятся до заявителя путем уведомления об изменении статуса уведомления в личном кабинете заявителя на ЕПГУ/РПГУ.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Сведения о ходе рассмотрения заявления, направленного способом, указанным в подпункте «б» пункта 9.2.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либо письменного запроса, составляемого в произвольной форме, без взимания платы. Письменный запрос может быть подан: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а) на бумажном носителе посредством личного обращения в Уполномоченный орган, в том числе посредством почтового отправления с объявленной ценностью при его пересылке, описью вложения и уведомлением о вручении;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б) в электронной форме посредством электронной почты.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На основании запроса сведения о ходе рассмотрения заявления доводятся до заявителя в устной форме (при личном обращении либо по телефону в Уполномоченный орган) в день обращения заявителя либо в письменной форме, в том числе в электронном виде, если это предусмотрено указанным запросом, в течение 2 рабочих дней со дня поступления соответствующего запроса.</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 наличие полной и понятной информации о порядке, сроках и ходе предоставления муниципальной услуги в информационно - телекоммуникационных сетях общего пользования (в том числе в сети «Интернет»), средствах массовой информации;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возможность получения заявителем уведомлений о предоставлении муниципальной услуги с помощью ЕПГУ (в случае подачи заявления посредством ЕПГУ), РПГУ (в случае подачи заявления посредством РПГУ);</w:t>
      </w:r>
    </w:p>
    <w:p w:rsidR="000057DF" w:rsidRPr="00040B34" w:rsidRDefault="000057DF" w:rsidP="000057DF">
      <w:pPr>
        <w:suppressLineNumbers/>
        <w:suppressAutoHyphens/>
        <w:autoSpaceDE w:val="0"/>
        <w:ind w:firstLine="709"/>
        <w:rPr>
          <w:rFonts w:eastAsia="Times New Roman"/>
          <w:sz w:val="24"/>
          <w:szCs w:val="24"/>
        </w:rPr>
      </w:pPr>
      <w:r w:rsidRPr="00040B34">
        <w:rPr>
          <w:rFonts w:eastAsia="Times New Roman"/>
          <w:sz w:val="24"/>
          <w:szCs w:val="24"/>
        </w:rPr>
        <w:t xml:space="preserve">- </w:t>
      </w:r>
      <w:r w:rsidR="00040B34" w:rsidRPr="00040B34">
        <w:rPr>
          <w:rFonts w:eastAsia="Times New Roman"/>
          <w:sz w:val="24"/>
          <w:szCs w:val="24"/>
        </w:rPr>
        <w:t xml:space="preserve">возможность </w:t>
      </w:r>
      <w:r w:rsidRPr="00040B34">
        <w:rPr>
          <w:rFonts w:eastAsia="Times New Roman"/>
          <w:sz w:val="24"/>
          <w:szCs w:val="24"/>
        </w:rPr>
        <w:t>получения муниципальной услуги посредством запроса о предоставлении нескольких муниципальных услуг, посредством комп</w:t>
      </w:r>
      <w:r w:rsidR="00040B34" w:rsidRPr="00040B34">
        <w:rPr>
          <w:rFonts w:eastAsia="Times New Roman"/>
          <w:sz w:val="24"/>
          <w:szCs w:val="24"/>
        </w:rPr>
        <w:t>лексного запроса отсуствует.</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20.2. Основными показателями качества предоставления муниципальной услуги являются: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минимально возможное количество взаимодействий гражданина с должностными лицами, участвующими в предоставлении муниципальной услуги.</w:t>
      </w:r>
    </w:p>
    <w:p w:rsidR="000057DF" w:rsidRPr="008C4459"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rPr>
        <w:t xml:space="preserve">Качество предоставления муниципальной услуги характеризуется </w:t>
      </w:r>
      <w:r w:rsidRPr="008C4459">
        <w:rPr>
          <w:rFonts w:eastAsia="Times New Roman"/>
          <w:sz w:val="24"/>
          <w:szCs w:val="24"/>
          <w:lang w:eastAsia="ar-SA"/>
        </w:rPr>
        <w:t xml:space="preserve">предоставлением муниципальной услуги в соответствии со стандартом предоставления муниципальной услуги, а также </w:t>
      </w:r>
      <w:r w:rsidRPr="008C4459">
        <w:rPr>
          <w:rFonts w:eastAsia="Times New Roman"/>
          <w:sz w:val="24"/>
          <w:szCs w:val="24"/>
        </w:rPr>
        <w:t xml:space="preserve">отсутствием: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 обоснованных жалоб на действия (бездействие) сотрудников и их некорректное (невнимательное) отношение к заявителям;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xml:space="preserve">- нарушений установленных сроков в процессе предоставления муниципальной услуги; </w:t>
      </w:r>
    </w:p>
    <w:p w:rsidR="000057DF" w:rsidRPr="008C4459" w:rsidRDefault="000057DF" w:rsidP="000057DF">
      <w:pPr>
        <w:suppressLineNumbers/>
        <w:suppressAutoHyphens/>
        <w:autoSpaceDE w:val="0"/>
        <w:ind w:firstLine="709"/>
        <w:rPr>
          <w:rFonts w:eastAsia="Times New Roman"/>
          <w:sz w:val="24"/>
          <w:szCs w:val="24"/>
        </w:rPr>
      </w:pPr>
      <w:r w:rsidRPr="008C4459">
        <w:rPr>
          <w:rFonts w:eastAsia="Times New Roman"/>
          <w:sz w:val="24"/>
          <w:szCs w:val="24"/>
        </w:rPr>
        <w:t>-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0057DF" w:rsidRPr="008C4459" w:rsidRDefault="00040B34" w:rsidP="000057DF">
      <w:pPr>
        <w:suppressLineNumbers/>
        <w:suppressAutoHyphens/>
        <w:ind w:firstLine="709"/>
        <w:rPr>
          <w:rFonts w:eastAsia="Times New Roman"/>
          <w:sz w:val="24"/>
          <w:szCs w:val="24"/>
          <w:lang w:eastAsia="ar-SA"/>
        </w:rPr>
      </w:pPr>
      <w:r>
        <w:rPr>
          <w:rFonts w:eastAsia="Times New Roman"/>
          <w:sz w:val="24"/>
          <w:szCs w:val="24"/>
          <w:lang w:eastAsia="ar-SA"/>
        </w:rPr>
        <w:t xml:space="preserve">- </w:t>
      </w:r>
      <w:r w:rsidR="000057DF" w:rsidRPr="008C4459">
        <w:rPr>
          <w:rFonts w:eastAsia="Times New Roman"/>
          <w:sz w:val="24"/>
          <w:szCs w:val="24"/>
          <w:lang w:eastAsia="ar-SA"/>
        </w:rPr>
        <w:t xml:space="preserve">безосновательных отказов в приеме </w:t>
      </w:r>
      <w:r w:rsidR="000057DF" w:rsidRPr="008C4459">
        <w:rPr>
          <w:rFonts w:eastAsia="Times New Roman"/>
          <w:sz w:val="24"/>
          <w:szCs w:val="24"/>
        </w:rPr>
        <w:t>заявлений о предоставлении муниципальной услуги от заявителей</w:t>
      </w:r>
      <w:r w:rsidR="000057DF" w:rsidRPr="008C4459">
        <w:rPr>
          <w:rFonts w:eastAsia="Times New Roman"/>
          <w:sz w:val="24"/>
          <w:szCs w:val="24"/>
          <w:lang w:eastAsia="ar-SA"/>
        </w:rPr>
        <w:t xml:space="preserve"> и в предоставлении муниципальной услуги;</w:t>
      </w:r>
    </w:p>
    <w:p w:rsidR="000057DF" w:rsidRPr="008C4459" w:rsidRDefault="000057DF" w:rsidP="000057DF">
      <w:pPr>
        <w:suppressLineNumbers/>
        <w:tabs>
          <w:tab w:val="left" w:pos="0"/>
        </w:tabs>
        <w:suppressAutoHyphens/>
        <w:autoSpaceDE w:val="0"/>
        <w:ind w:firstLine="709"/>
        <w:rPr>
          <w:rFonts w:eastAsia="Times New Roman"/>
          <w:sz w:val="24"/>
          <w:szCs w:val="24"/>
          <w:lang w:eastAsia="ar-SA"/>
        </w:rPr>
      </w:pPr>
      <w:r w:rsidRPr="008C4459">
        <w:rPr>
          <w:rFonts w:eastAsia="Times New Roman"/>
          <w:sz w:val="24"/>
          <w:szCs w:val="24"/>
        </w:rPr>
        <w:t>- очередей при приеме заявлений о предоставлении муниципальной услуги от заявителей и выдаче результатов предоставления муниципальной услуги;</w:t>
      </w:r>
    </w:p>
    <w:p w:rsidR="000057DF" w:rsidRPr="008C4459" w:rsidRDefault="000057DF" w:rsidP="000057DF">
      <w:pPr>
        <w:suppressLineNumbers/>
        <w:tabs>
          <w:tab w:val="left" w:pos="0"/>
        </w:tabs>
        <w:suppressAutoHyphens/>
        <w:autoSpaceDE w:val="0"/>
        <w:ind w:firstLine="709"/>
        <w:rPr>
          <w:rFonts w:eastAsia="Times New Roman"/>
          <w:sz w:val="24"/>
          <w:szCs w:val="24"/>
          <w:lang w:eastAsia="ar-SA"/>
        </w:rPr>
      </w:pPr>
      <w:r w:rsidRPr="008C4459">
        <w:rPr>
          <w:rFonts w:eastAsia="Times New Roman"/>
          <w:sz w:val="24"/>
          <w:szCs w:val="24"/>
        </w:rPr>
        <w:t>- </w:t>
      </w:r>
      <w:r w:rsidRPr="008C4459">
        <w:rPr>
          <w:rFonts w:eastAsia="Times New Roman"/>
          <w:sz w:val="24"/>
          <w:szCs w:val="24"/>
          <w:lang w:eastAsia="ar-SA"/>
        </w:rPr>
        <w:t>некомпетентности специалистов</w:t>
      </w:r>
      <w:r w:rsidRPr="008C4459">
        <w:rPr>
          <w:rFonts w:eastAsia="Times New Roman"/>
          <w:sz w:val="24"/>
          <w:szCs w:val="24"/>
        </w:rPr>
        <w:t xml:space="preserve">. </w:t>
      </w:r>
    </w:p>
    <w:p w:rsidR="000057DF" w:rsidRPr="008C4459" w:rsidRDefault="000057DF" w:rsidP="000057DF">
      <w:pPr>
        <w:suppressLineNumbers/>
        <w:suppressAutoHyphens/>
        <w:autoSpaceDE w:val="0"/>
        <w:ind w:firstLine="709"/>
        <w:rPr>
          <w:sz w:val="24"/>
          <w:szCs w:val="24"/>
        </w:rPr>
      </w:pPr>
    </w:p>
    <w:p w:rsidR="000057DF" w:rsidRDefault="000057DF" w:rsidP="000057DF">
      <w:pPr>
        <w:suppressLineNumbers/>
        <w:suppressAutoHyphens/>
        <w:autoSpaceDE w:val="0"/>
        <w:ind w:firstLine="709"/>
        <w:jc w:val="center"/>
        <w:rPr>
          <w:rFonts w:eastAsia="Times New Roman"/>
          <w:b/>
          <w:sz w:val="24"/>
          <w:szCs w:val="24"/>
          <w:lang w:eastAsia="ar-SA"/>
        </w:rPr>
      </w:pPr>
      <w:r w:rsidRPr="008C4459">
        <w:rPr>
          <w:rFonts w:eastAsia="Times New Roman"/>
          <w:b/>
          <w:sz w:val="24"/>
          <w:szCs w:val="24"/>
          <w:lang w:eastAsia="ar-SA"/>
        </w:rPr>
        <w:lastRenderedPageBreak/>
        <w:t xml:space="preserve">21. Иные требования, в том числе учитывающие особенности предоставления муниципальной услуги </w:t>
      </w:r>
      <w:r w:rsidR="00040B34">
        <w:rPr>
          <w:rFonts w:eastAsia="Times New Roman"/>
          <w:b/>
          <w:sz w:val="24"/>
          <w:szCs w:val="24"/>
          <w:lang w:eastAsia="ar-SA"/>
        </w:rPr>
        <w:t>по экстерриториальному принципу, в упреждающем (проактивном) режиме</w:t>
      </w:r>
      <w:r w:rsidRPr="008C4459">
        <w:rPr>
          <w:rFonts w:eastAsia="Times New Roman"/>
          <w:b/>
          <w:sz w:val="24"/>
          <w:szCs w:val="24"/>
          <w:lang w:eastAsia="ar-SA"/>
        </w:rPr>
        <w:t xml:space="preserve"> и особенности предоставления муниципальной услуги в электронной форме</w:t>
      </w:r>
    </w:p>
    <w:p w:rsidR="00040B34" w:rsidRPr="008C4459" w:rsidRDefault="00040B34" w:rsidP="000057DF">
      <w:pPr>
        <w:suppressLineNumbers/>
        <w:suppressAutoHyphens/>
        <w:autoSpaceDE w:val="0"/>
        <w:ind w:firstLine="709"/>
        <w:jc w:val="center"/>
        <w:rPr>
          <w:rFonts w:eastAsia="Times New Roman"/>
          <w:b/>
          <w:sz w:val="24"/>
          <w:szCs w:val="24"/>
          <w:lang w:eastAsia="ar-SA"/>
        </w:rPr>
      </w:pPr>
    </w:p>
    <w:p w:rsidR="000057DF" w:rsidRPr="008C4459"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lang w:eastAsia="ar-SA"/>
        </w:rPr>
        <w:t>21.1. Принцип экстерриториальности реализован посредством обеспечения возможности подачи Заявления в электронном виде (на всей территории Республики Крым) посредством ЕПГУ/РПГУ. Для авторизации заявителю необходимо пройти процедуры идентификации и аутентификации с использованием ЕСИА.</w:t>
      </w:r>
    </w:p>
    <w:p w:rsidR="000057DF" w:rsidRPr="008C4459"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lang w:eastAsia="ar-SA"/>
        </w:rPr>
        <w:t>21.2. Особенности предоставления муниципальной услуги в электронном виде.</w:t>
      </w:r>
    </w:p>
    <w:p w:rsidR="000057DF" w:rsidRPr="008C4459"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lang w:eastAsia="ar-SA"/>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Федерального закона «Об электронной подписи» от 06.04.2011 № 63-ФЗ и требованиями Федерального закона №210-ФЗ.</w:t>
      </w:r>
    </w:p>
    <w:p w:rsidR="000057DF" w:rsidRPr="008C4459"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lang w:eastAsia="ar-SA"/>
        </w:rPr>
        <w:t xml:space="preserve">21.3.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заявитель - физическое лицо вправе использовать простую электронную подпись в случае, если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 </w:t>
      </w:r>
    </w:p>
    <w:p w:rsidR="000057DF" w:rsidRDefault="000057DF" w:rsidP="000057DF">
      <w:pPr>
        <w:suppressLineNumbers/>
        <w:suppressAutoHyphens/>
        <w:autoSpaceDE w:val="0"/>
        <w:ind w:firstLine="709"/>
        <w:rPr>
          <w:rFonts w:eastAsia="Times New Roman"/>
          <w:sz w:val="24"/>
          <w:szCs w:val="24"/>
          <w:lang w:eastAsia="ar-SA"/>
        </w:rPr>
      </w:pPr>
      <w:r w:rsidRPr="008C4459">
        <w:rPr>
          <w:rFonts w:eastAsia="Times New Roman"/>
          <w:sz w:val="24"/>
          <w:szCs w:val="24"/>
          <w:lang w:eastAsia="ar-SA"/>
        </w:rPr>
        <w:t>21.4.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 «О видах электронной подписи, использование которых допускается при обращении за получением государственных и муниципальных услуг», при обращении за получением муниципальной услуги в электронном виде заявитель - юридическое лицо использует усиленную квалифицированную электронную подпись.</w:t>
      </w:r>
    </w:p>
    <w:p w:rsidR="00040B34" w:rsidRPr="008C4459" w:rsidRDefault="00040B34" w:rsidP="000057DF">
      <w:pPr>
        <w:suppressLineNumbers/>
        <w:suppressAutoHyphens/>
        <w:autoSpaceDE w:val="0"/>
        <w:ind w:firstLine="709"/>
        <w:rPr>
          <w:rFonts w:eastAsia="Times New Roman"/>
          <w:sz w:val="24"/>
          <w:szCs w:val="24"/>
          <w:lang w:eastAsia="ar-SA"/>
        </w:rPr>
      </w:pPr>
      <w:r>
        <w:rPr>
          <w:rFonts w:eastAsia="Times New Roman"/>
          <w:sz w:val="24"/>
          <w:szCs w:val="24"/>
          <w:lang w:eastAsia="ar-SA"/>
        </w:rPr>
        <w:t>21.5. Муниципальная услуга в упреждающем (проактивном) режиме предоставляется</w:t>
      </w:r>
      <w:r w:rsidR="007D1183">
        <w:rPr>
          <w:rFonts w:eastAsia="Times New Roman"/>
          <w:sz w:val="24"/>
          <w:szCs w:val="24"/>
          <w:lang w:eastAsia="ar-SA"/>
        </w:rPr>
        <w:t xml:space="preserve"> при наступлении обстоятельств, предусмотренных</w:t>
      </w:r>
      <w:r w:rsidR="007D1183" w:rsidRPr="007D1183">
        <w:rPr>
          <w:rFonts w:eastAsia="Times New Roman"/>
          <w:sz w:val="24"/>
          <w:szCs w:val="24"/>
          <w:lang w:eastAsia="ar-SA"/>
        </w:rPr>
        <w:t xml:space="preserve"> пункт</w:t>
      </w:r>
      <w:r w:rsidR="007D1183">
        <w:rPr>
          <w:rFonts w:eastAsia="Times New Roman"/>
          <w:sz w:val="24"/>
          <w:szCs w:val="24"/>
          <w:lang w:eastAsia="ar-SA"/>
        </w:rPr>
        <w:t>ами</w:t>
      </w:r>
      <w:r w:rsidR="007D1183" w:rsidRPr="007D1183">
        <w:rPr>
          <w:rFonts w:eastAsia="Times New Roman"/>
          <w:sz w:val="24"/>
          <w:szCs w:val="24"/>
          <w:lang w:eastAsia="ar-SA"/>
        </w:rPr>
        <w:t xml:space="preserve"> 8 и 21 Правил присвоения адресов</w:t>
      </w:r>
      <w:r>
        <w:rPr>
          <w:rFonts w:eastAsia="Times New Roman"/>
          <w:sz w:val="24"/>
          <w:szCs w:val="24"/>
          <w:lang w:eastAsia="ar-SA"/>
        </w:rPr>
        <w:t>.</w:t>
      </w:r>
    </w:p>
    <w:p w:rsidR="000057DF" w:rsidRPr="008C4459" w:rsidRDefault="000057DF" w:rsidP="000057DF">
      <w:pPr>
        <w:suppressLineNumbers/>
        <w:suppressAutoHyphens/>
        <w:autoSpaceDE w:val="0"/>
        <w:ind w:firstLine="709"/>
        <w:rPr>
          <w:rFonts w:eastAsia="Times New Roman"/>
          <w:color w:val="000000"/>
          <w:sz w:val="24"/>
          <w:szCs w:val="24"/>
        </w:rPr>
      </w:pPr>
    </w:p>
    <w:p w:rsidR="000057DF" w:rsidRPr="008C4459" w:rsidRDefault="000057DF" w:rsidP="000057DF">
      <w:pPr>
        <w:suppressLineNumbers/>
        <w:suppressAutoHyphens/>
        <w:ind w:firstLine="709"/>
        <w:jc w:val="center"/>
        <w:rPr>
          <w:rFonts w:eastAsia="Times New Roman"/>
          <w:sz w:val="24"/>
          <w:szCs w:val="24"/>
          <w:lang w:eastAsia="ar-SA"/>
        </w:rPr>
      </w:pPr>
      <w:r w:rsidRPr="008C4459">
        <w:rPr>
          <w:rFonts w:eastAsia="Times New Roman"/>
          <w:b/>
          <w:sz w:val="24"/>
          <w:szCs w:val="24"/>
          <w:lang w:val="en-US" w:eastAsia="ar-SA"/>
        </w:rPr>
        <w:t>III</w:t>
      </w:r>
      <w:r w:rsidRPr="008C4459">
        <w:rPr>
          <w:rFonts w:eastAsia="Times New Roman"/>
          <w:b/>
          <w:sz w:val="24"/>
          <w:szCs w:val="24"/>
          <w:lang w:eastAsia="ar-SA"/>
        </w:rPr>
        <w:t>. Состав, последовательность и сроки выполнения административных процедур, требования к порядку их выполнения, особенности выполнения административных процедур в электронной форме и в многофункциональном центре</w:t>
      </w:r>
    </w:p>
    <w:p w:rsidR="000057DF" w:rsidRPr="008C4459" w:rsidRDefault="000057DF" w:rsidP="000057DF">
      <w:pPr>
        <w:suppressAutoHyphens/>
        <w:ind w:firstLine="709"/>
        <w:rPr>
          <w:sz w:val="24"/>
          <w:szCs w:val="24"/>
        </w:rPr>
      </w:pPr>
    </w:p>
    <w:p w:rsidR="000057DF" w:rsidRPr="00040B34" w:rsidRDefault="000057DF" w:rsidP="00040B34">
      <w:pPr>
        <w:suppressAutoHyphens/>
        <w:ind w:firstLine="709"/>
        <w:jc w:val="center"/>
        <w:rPr>
          <w:b/>
          <w:sz w:val="24"/>
          <w:szCs w:val="24"/>
        </w:rPr>
      </w:pPr>
      <w:r w:rsidRPr="00040B34">
        <w:rPr>
          <w:b/>
          <w:sz w:val="24"/>
          <w:szCs w:val="24"/>
        </w:rPr>
        <w:t>22. Исчерпывающий перечень административных процедур при предоставлении муниципальной услуги</w:t>
      </w:r>
    </w:p>
    <w:p w:rsidR="00040B34" w:rsidRPr="008C4459" w:rsidRDefault="00040B34" w:rsidP="000057DF">
      <w:pPr>
        <w:suppressAutoHyphens/>
        <w:ind w:firstLine="709"/>
        <w:rPr>
          <w:sz w:val="24"/>
          <w:szCs w:val="24"/>
        </w:rPr>
      </w:pPr>
    </w:p>
    <w:p w:rsidR="000057DF" w:rsidRPr="008C4459" w:rsidRDefault="000057DF" w:rsidP="000057DF">
      <w:pPr>
        <w:suppressAutoHyphens/>
        <w:ind w:firstLine="709"/>
        <w:rPr>
          <w:sz w:val="24"/>
          <w:szCs w:val="24"/>
        </w:rPr>
      </w:pPr>
      <w:r w:rsidRPr="008C4459">
        <w:rPr>
          <w:sz w:val="24"/>
          <w:szCs w:val="24"/>
        </w:rPr>
        <w:t>22.1. Предоставление муниципальной услуги включает в себя следующие административные процедуры:</w:t>
      </w:r>
    </w:p>
    <w:p w:rsidR="000057DF" w:rsidRPr="008C4459" w:rsidRDefault="000057DF" w:rsidP="000057DF">
      <w:pPr>
        <w:suppressAutoHyphens/>
        <w:ind w:firstLine="709"/>
        <w:rPr>
          <w:sz w:val="24"/>
          <w:szCs w:val="24"/>
        </w:rPr>
      </w:pPr>
      <w:r w:rsidRPr="008C4459">
        <w:rPr>
          <w:sz w:val="24"/>
          <w:szCs w:val="24"/>
        </w:rPr>
        <w:t>1) Регистрация запроса;</w:t>
      </w:r>
    </w:p>
    <w:p w:rsidR="000057DF" w:rsidRPr="008C4459" w:rsidRDefault="000057DF" w:rsidP="000057DF">
      <w:pPr>
        <w:suppressAutoHyphens/>
        <w:ind w:firstLine="709"/>
        <w:rPr>
          <w:sz w:val="24"/>
          <w:szCs w:val="24"/>
        </w:rPr>
      </w:pPr>
      <w:r w:rsidRPr="008C4459">
        <w:rPr>
          <w:sz w:val="24"/>
          <w:szCs w:val="24"/>
        </w:rPr>
        <w:t>2) Межведомственное (внутриведомственное) информационное взаимодействие;</w:t>
      </w:r>
    </w:p>
    <w:p w:rsidR="000057DF" w:rsidRPr="008C4459" w:rsidRDefault="000057DF" w:rsidP="000057DF">
      <w:pPr>
        <w:suppressAutoHyphens/>
        <w:ind w:firstLine="709"/>
        <w:rPr>
          <w:sz w:val="24"/>
          <w:szCs w:val="24"/>
        </w:rPr>
      </w:pPr>
      <w:r w:rsidRPr="008C4459">
        <w:rPr>
          <w:sz w:val="24"/>
          <w:szCs w:val="24"/>
        </w:rPr>
        <w:t>3) Принятие решения о предоставлении (об отказе в предоставлении) услуги;</w:t>
      </w:r>
    </w:p>
    <w:p w:rsidR="000057DF" w:rsidRPr="008C4459" w:rsidRDefault="000057DF" w:rsidP="000057DF">
      <w:pPr>
        <w:suppressAutoHyphens/>
        <w:ind w:firstLine="709"/>
        <w:rPr>
          <w:sz w:val="24"/>
          <w:szCs w:val="24"/>
        </w:rPr>
      </w:pPr>
      <w:r w:rsidRPr="008C4459">
        <w:rPr>
          <w:sz w:val="24"/>
          <w:szCs w:val="24"/>
        </w:rPr>
        <w:t>4) Выдача результата услуги (направление уведомления о принятом решении).</w:t>
      </w:r>
    </w:p>
    <w:p w:rsidR="000057DF" w:rsidRPr="008C4459" w:rsidRDefault="000057DF" w:rsidP="000057DF">
      <w:pPr>
        <w:suppressAutoHyphens/>
        <w:ind w:firstLine="709"/>
        <w:rPr>
          <w:sz w:val="24"/>
          <w:szCs w:val="24"/>
        </w:rPr>
      </w:pPr>
    </w:p>
    <w:p w:rsidR="000057DF" w:rsidRDefault="000057DF" w:rsidP="000057DF">
      <w:pPr>
        <w:widowControl w:val="0"/>
        <w:autoSpaceDE w:val="0"/>
        <w:autoSpaceDN w:val="0"/>
        <w:adjustRightInd w:val="0"/>
        <w:ind w:firstLine="709"/>
        <w:jc w:val="center"/>
        <w:rPr>
          <w:b/>
          <w:sz w:val="24"/>
          <w:szCs w:val="24"/>
        </w:rPr>
      </w:pPr>
      <w:r w:rsidRPr="008C4459">
        <w:rPr>
          <w:b/>
          <w:sz w:val="24"/>
          <w:szCs w:val="24"/>
        </w:rPr>
        <w:t>23. Регистрация запроса</w:t>
      </w:r>
    </w:p>
    <w:p w:rsidR="00040B34" w:rsidRPr="008C4459" w:rsidRDefault="00040B34" w:rsidP="000057DF">
      <w:pPr>
        <w:widowControl w:val="0"/>
        <w:autoSpaceDE w:val="0"/>
        <w:autoSpaceDN w:val="0"/>
        <w:adjustRightInd w:val="0"/>
        <w:ind w:firstLine="709"/>
        <w:jc w:val="center"/>
        <w:rPr>
          <w:b/>
          <w:sz w:val="24"/>
          <w:szCs w:val="24"/>
        </w:rPr>
      </w:pPr>
    </w:p>
    <w:p w:rsidR="000057DF" w:rsidRPr="008C4459" w:rsidRDefault="000057DF" w:rsidP="000057DF">
      <w:pPr>
        <w:suppressAutoHyphens/>
        <w:ind w:firstLine="709"/>
      </w:pPr>
      <w:r w:rsidRPr="008C4459">
        <w:rPr>
          <w:rFonts w:eastAsia="Times New Roman"/>
          <w:sz w:val="24"/>
          <w:szCs w:val="24"/>
        </w:rPr>
        <w:t xml:space="preserve">23.1. </w:t>
      </w:r>
      <w:r w:rsidRPr="008C4459">
        <w:rPr>
          <w:sz w:val="24"/>
          <w:szCs w:val="24"/>
        </w:rPr>
        <w:t xml:space="preserve">Основанием для начала административной процедуры является поступление в </w:t>
      </w:r>
      <w:r w:rsidR="00040B34">
        <w:rPr>
          <w:sz w:val="24"/>
          <w:szCs w:val="24"/>
        </w:rPr>
        <w:t>Администрацию</w:t>
      </w:r>
      <w:r w:rsidRPr="008C4459">
        <w:rPr>
          <w:sz w:val="24"/>
          <w:szCs w:val="24"/>
        </w:rPr>
        <w:t xml:space="preserve"> соответствующего Заявления. </w:t>
      </w:r>
      <w:r w:rsidR="00040B34" w:rsidRPr="00040B34">
        <w:rPr>
          <w:rFonts w:eastAsia="SimSun" w:cs="Mangal"/>
          <w:color w:val="000000"/>
          <w:kern w:val="1"/>
          <w:sz w:val="24"/>
          <w:szCs w:val="24"/>
          <w:lang w:eastAsia="zh-CN" w:bidi="hi-IN"/>
        </w:rPr>
        <w:t>Заявление</w:t>
      </w:r>
      <w:r w:rsidRPr="00040B34">
        <w:rPr>
          <w:rFonts w:eastAsia="SimSun" w:cs="Mangal"/>
          <w:color w:val="000000"/>
          <w:kern w:val="1"/>
          <w:sz w:val="24"/>
          <w:szCs w:val="24"/>
          <w:lang w:eastAsia="zh-CN" w:bidi="hi-IN"/>
        </w:rPr>
        <w:t xml:space="preserve"> представляется Заявителем (представителем заявителя) при личном обращении в Уполномоченный орган или МФЦ, также возможно обращение в электронной форме через ЕПГУ, РПГУ</w:t>
      </w:r>
      <w:r w:rsidRPr="00040B34">
        <w:rPr>
          <w:rFonts w:eastAsia="SimSun" w:cs="Mangal"/>
          <w:sz w:val="24"/>
          <w:szCs w:val="24"/>
          <w:lang w:eastAsia="zh-CN" w:bidi="hi-IN"/>
        </w:rPr>
        <w:t>.</w:t>
      </w:r>
    </w:p>
    <w:p w:rsidR="000057DF" w:rsidRPr="008C4459" w:rsidRDefault="000057DF" w:rsidP="000057DF">
      <w:pPr>
        <w:suppressAutoHyphens/>
        <w:ind w:firstLine="709"/>
        <w:rPr>
          <w:sz w:val="24"/>
          <w:szCs w:val="24"/>
        </w:rPr>
      </w:pPr>
      <w:r w:rsidRPr="008C4459">
        <w:rPr>
          <w:sz w:val="24"/>
          <w:szCs w:val="24"/>
        </w:rPr>
        <w:t xml:space="preserve">23.2. Специалист, ответственный за прием и регистрацию документов, производит прием заявления и приложенных к нему документов лично от Заявителя или его уполномоченного представителя. </w:t>
      </w:r>
    </w:p>
    <w:p w:rsidR="000057DF" w:rsidRPr="008C4459" w:rsidRDefault="000057DF" w:rsidP="000057DF">
      <w:pPr>
        <w:suppressAutoHyphens/>
        <w:ind w:firstLine="709"/>
        <w:rPr>
          <w:sz w:val="24"/>
          <w:szCs w:val="24"/>
        </w:rPr>
      </w:pPr>
      <w:r w:rsidRPr="008C4459">
        <w:rPr>
          <w:sz w:val="24"/>
          <w:szCs w:val="24"/>
        </w:rPr>
        <w:lastRenderedPageBreak/>
        <w:t>Специалист, ответственный за прием документов:</w:t>
      </w:r>
    </w:p>
    <w:p w:rsidR="000057DF" w:rsidRPr="008C4459" w:rsidRDefault="000057DF" w:rsidP="000057DF">
      <w:pPr>
        <w:suppressAutoHyphens/>
        <w:ind w:firstLine="709"/>
        <w:rPr>
          <w:sz w:val="24"/>
          <w:szCs w:val="24"/>
        </w:rPr>
      </w:pPr>
      <w:r w:rsidRPr="008C4459">
        <w:rPr>
          <w:sz w:val="24"/>
          <w:szCs w:val="24"/>
        </w:rPr>
        <w:t>- устанавливает личность Заявителя/представителя заявителя (проверяет документ, удостоверяющий его личность/подтверждающий полномочия представителя заявителя);</w:t>
      </w:r>
    </w:p>
    <w:p w:rsidR="000057DF" w:rsidRPr="008C4459" w:rsidRDefault="000057DF" w:rsidP="000057DF">
      <w:pPr>
        <w:suppressAutoHyphens/>
        <w:ind w:firstLine="709"/>
        <w:rPr>
          <w:sz w:val="24"/>
          <w:szCs w:val="24"/>
        </w:rPr>
      </w:pPr>
      <w:r w:rsidRPr="008C4459">
        <w:rPr>
          <w:sz w:val="24"/>
          <w:szCs w:val="24"/>
        </w:rPr>
        <w:t>- принимает документы, проверяет правильность написания заявления и соответствие сведений, указанных в заявлении, паспортным данным;</w:t>
      </w:r>
    </w:p>
    <w:p w:rsidR="000057DF" w:rsidRPr="008C4459" w:rsidRDefault="000057DF" w:rsidP="000057DF">
      <w:pPr>
        <w:suppressAutoHyphens/>
        <w:ind w:firstLine="709"/>
        <w:rPr>
          <w:sz w:val="24"/>
          <w:szCs w:val="24"/>
        </w:rPr>
      </w:pPr>
      <w:r w:rsidRPr="008C4459">
        <w:rPr>
          <w:sz w:val="24"/>
          <w:szCs w:val="24"/>
        </w:rPr>
        <w:t>- проверяет наличие всех необходимых документов, ук</w:t>
      </w:r>
      <w:r w:rsidR="00040B34">
        <w:rPr>
          <w:sz w:val="24"/>
          <w:szCs w:val="24"/>
        </w:rPr>
        <w:t>азанных в пунктах 9.1 или 9.1.1</w:t>
      </w:r>
      <w:r w:rsidRPr="008C4459">
        <w:rPr>
          <w:sz w:val="24"/>
          <w:szCs w:val="24"/>
        </w:rPr>
        <w:t xml:space="preserve"> Административного регламента;</w:t>
      </w:r>
    </w:p>
    <w:p w:rsidR="000057DF" w:rsidRPr="008C4459" w:rsidRDefault="000057DF" w:rsidP="000057DF">
      <w:pPr>
        <w:suppressAutoHyphens/>
        <w:ind w:firstLine="709"/>
        <w:rPr>
          <w:sz w:val="24"/>
          <w:szCs w:val="24"/>
        </w:rPr>
      </w:pPr>
      <w:r w:rsidRPr="008C4459">
        <w:rPr>
          <w:sz w:val="24"/>
          <w:szCs w:val="24"/>
        </w:rPr>
        <w:t xml:space="preserve">После проверки документов специалист на заявлении ставит отметку о соответствии документов предъявляемым требованиям, после чего заявление регистрируется в журнале учета входящих документов, на нём ставится номер и дата регистрации. </w:t>
      </w:r>
    </w:p>
    <w:p w:rsidR="000057DF" w:rsidRPr="008C4459" w:rsidRDefault="000057DF" w:rsidP="000057DF">
      <w:pPr>
        <w:suppressAutoHyphens/>
        <w:ind w:firstLine="709"/>
        <w:rPr>
          <w:sz w:val="24"/>
          <w:szCs w:val="24"/>
        </w:rPr>
      </w:pPr>
      <w:r w:rsidRPr="008C4459">
        <w:rPr>
          <w:sz w:val="24"/>
          <w:szCs w:val="24"/>
        </w:rPr>
        <w:t>- принимает решение о регистрации Заявления либо об отказе в приеме документов.</w:t>
      </w:r>
    </w:p>
    <w:p w:rsidR="000057DF" w:rsidRPr="008C4459" w:rsidRDefault="000057DF" w:rsidP="000057DF">
      <w:pPr>
        <w:suppressAutoHyphens/>
        <w:ind w:firstLine="709"/>
        <w:rPr>
          <w:sz w:val="24"/>
          <w:szCs w:val="24"/>
        </w:rPr>
      </w:pPr>
      <w:r w:rsidRPr="008C4459">
        <w:rPr>
          <w:sz w:val="24"/>
          <w:szCs w:val="24"/>
        </w:rPr>
        <w:t>23.3. При личном обращении заявителя - при установлении фактов наличия оснований для отказа в приеме документов, установленных пунктом 12.1 Административного регламента, заявитель уведомляется о недостаточности представленных документов, с указанием на соответствующий докумен</w:t>
      </w:r>
      <w:r w:rsidR="00040B34">
        <w:rPr>
          <w:sz w:val="24"/>
          <w:szCs w:val="24"/>
        </w:rPr>
        <w:t>т, предусмотренный пунктами 9.1</w:t>
      </w:r>
      <w:r w:rsidRPr="008C4459">
        <w:rPr>
          <w:sz w:val="24"/>
          <w:szCs w:val="24"/>
        </w:rPr>
        <w:t>, 9.1.1 (в зависимости от цели обращения) Административного 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 (в общий срок предоставления услуги не включается).</w:t>
      </w:r>
    </w:p>
    <w:p w:rsidR="000057DF" w:rsidRPr="008C4459" w:rsidRDefault="000057DF" w:rsidP="000057DF">
      <w:pPr>
        <w:suppressAutoHyphens/>
        <w:ind w:firstLine="709"/>
        <w:rPr>
          <w:sz w:val="24"/>
          <w:szCs w:val="24"/>
        </w:rPr>
      </w:pPr>
      <w:r w:rsidRPr="008C4459">
        <w:rPr>
          <w:sz w:val="24"/>
          <w:szCs w:val="24"/>
        </w:rPr>
        <w:t>В случае непредставления в течение указанного срока необходимых документов (сведений из документов), неисправления выявленных нарушений, формирование и направление заявителю уведомления об отказе в приеме документов, необходимых для предоставления муниципальной услуги, с указанием причин отказа.</w:t>
      </w:r>
    </w:p>
    <w:p w:rsidR="000057DF" w:rsidRPr="008C4459" w:rsidRDefault="000057DF" w:rsidP="000057DF">
      <w:pPr>
        <w:suppressAutoHyphens/>
        <w:ind w:firstLine="709"/>
        <w:rPr>
          <w:sz w:val="24"/>
          <w:szCs w:val="24"/>
        </w:rPr>
      </w:pPr>
      <w:r w:rsidRPr="008C4459">
        <w:rPr>
          <w:sz w:val="24"/>
          <w:szCs w:val="24"/>
        </w:rPr>
        <w:t>23.3.1. При обращении посредством ЕПГУ/РПГУ - в случае выявления оснований для отказа в приеме документов, происходит смена статуса в личном кабинете на ЕПГУ/РПГУ на «Отказ в приеме документов».</w:t>
      </w:r>
    </w:p>
    <w:p w:rsidR="000057DF" w:rsidRPr="008C4459" w:rsidRDefault="000057DF" w:rsidP="000057DF">
      <w:pPr>
        <w:suppressAutoHyphens/>
        <w:ind w:firstLine="709"/>
        <w:rPr>
          <w:sz w:val="24"/>
          <w:szCs w:val="24"/>
        </w:rPr>
      </w:pPr>
      <w:r w:rsidRPr="008C4459">
        <w:rPr>
          <w:sz w:val="24"/>
          <w:szCs w:val="24"/>
        </w:rPr>
        <w:t>23.4. В случае отсутствия оснований для отказа в приеме документов, регистрация Заявления и комплекта входящих документов производится в соответствии с пунктом 18.1 настоящего Административного регламента. При обращении посредством ЕПГУ/РПГУ направление заявителю электронного сообщения о приеме заявления к рассмотрению.</w:t>
      </w:r>
    </w:p>
    <w:p w:rsidR="000057DF" w:rsidRPr="008C4459" w:rsidRDefault="000057DF" w:rsidP="000057DF">
      <w:pPr>
        <w:suppressAutoHyphens/>
        <w:ind w:firstLine="709"/>
        <w:rPr>
          <w:sz w:val="24"/>
          <w:szCs w:val="24"/>
        </w:rPr>
      </w:pPr>
      <w:r w:rsidRPr="008C4459">
        <w:rPr>
          <w:sz w:val="24"/>
          <w:szCs w:val="24"/>
        </w:rPr>
        <w:t>23.5. Критерии принятия решения для подуслуги «Присвоение/изменение адреса объекту адресации»:</w:t>
      </w:r>
    </w:p>
    <w:p w:rsidR="000057DF" w:rsidRPr="008C4459" w:rsidRDefault="000057DF" w:rsidP="000057DF">
      <w:pPr>
        <w:suppressAutoHyphens/>
        <w:ind w:firstLine="709"/>
        <w:rPr>
          <w:sz w:val="24"/>
          <w:szCs w:val="24"/>
        </w:rPr>
      </w:pPr>
      <w:r w:rsidRPr="008C4459">
        <w:rPr>
          <w:sz w:val="24"/>
          <w:szCs w:val="24"/>
        </w:rPr>
        <w:t>23.5.1. Представлен документ, подтверждающий полномочия представителя заявителя (в случае обращения представителя заявителя);</w:t>
      </w:r>
    </w:p>
    <w:p w:rsidR="000057DF" w:rsidRPr="008C4459" w:rsidRDefault="000057DF" w:rsidP="000057DF">
      <w:pPr>
        <w:suppressAutoHyphens/>
        <w:ind w:firstLine="709"/>
        <w:rPr>
          <w:sz w:val="24"/>
          <w:szCs w:val="24"/>
        </w:rPr>
      </w:pPr>
      <w:r w:rsidRPr="008C4459">
        <w:rPr>
          <w:sz w:val="24"/>
          <w:szCs w:val="24"/>
        </w:rPr>
        <w:t>23.5.2. Представлен действующий документ, подтверждающий полномочия представителя заявителя (в случае обращения представителя заявителя);</w:t>
      </w:r>
    </w:p>
    <w:p w:rsidR="000057DF" w:rsidRPr="008C4459" w:rsidRDefault="000057DF" w:rsidP="000057DF">
      <w:pPr>
        <w:suppressAutoHyphens/>
        <w:ind w:firstLine="709"/>
        <w:rPr>
          <w:sz w:val="24"/>
          <w:szCs w:val="24"/>
        </w:rPr>
      </w:pPr>
      <w:r w:rsidRPr="008C4459">
        <w:rPr>
          <w:sz w:val="24"/>
          <w:szCs w:val="24"/>
        </w:rPr>
        <w:t>23.5.3. В документе, подтверждающем полномочия представителя заявителя, отсутствуют подчистки и исправления текста, которые не заверены в порядке, установленном законодательством Российской Федерации (в случае обращения представителя заявителя);</w:t>
      </w:r>
    </w:p>
    <w:p w:rsidR="000057DF" w:rsidRPr="008C4459" w:rsidRDefault="000057DF" w:rsidP="000057DF">
      <w:pPr>
        <w:suppressAutoHyphens/>
        <w:ind w:firstLine="709"/>
        <w:rPr>
          <w:sz w:val="24"/>
          <w:szCs w:val="24"/>
        </w:rPr>
      </w:pPr>
      <w:r w:rsidRPr="008C4459">
        <w:rPr>
          <w:sz w:val="24"/>
          <w:szCs w:val="24"/>
        </w:rPr>
        <w:t>23.5.4. В документе, подтверждающем полномочия представителя заявителя, отсутствуют повреждения, что позволяет в полном объеме использовать информацию и сведения, прочитать текст и распознать реквизиты доверенности (в случае обращения представителя заявителя);</w:t>
      </w:r>
    </w:p>
    <w:p w:rsidR="000057DF" w:rsidRPr="008C4459" w:rsidRDefault="000057DF" w:rsidP="000057DF">
      <w:pPr>
        <w:suppressAutoHyphens/>
        <w:ind w:firstLine="709"/>
        <w:rPr>
          <w:sz w:val="24"/>
          <w:szCs w:val="24"/>
        </w:rPr>
      </w:pPr>
      <w:r w:rsidRPr="008C4459">
        <w:rPr>
          <w:sz w:val="24"/>
          <w:szCs w:val="24"/>
        </w:rPr>
        <w:t>23.5.5. Документ, подтверждающий полномочия представителя заявителя, соответствует требованиям к предоставлению услуги в электронной форме (в случае обращения представителя заявителя);</w:t>
      </w:r>
    </w:p>
    <w:p w:rsidR="000057DF" w:rsidRPr="008C4459" w:rsidRDefault="000057DF" w:rsidP="000057DF">
      <w:pPr>
        <w:suppressAutoHyphens/>
        <w:ind w:firstLine="709"/>
        <w:rPr>
          <w:sz w:val="24"/>
          <w:szCs w:val="24"/>
        </w:rPr>
      </w:pPr>
      <w:r w:rsidRPr="008C4459">
        <w:rPr>
          <w:sz w:val="24"/>
          <w:szCs w:val="24"/>
        </w:rPr>
        <w:t>23.5.6. Представлен правоустанавливающий документ на объект адресации (если право не зарегистрировано в ЕГРН);</w:t>
      </w:r>
    </w:p>
    <w:p w:rsidR="000057DF" w:rsidRPr="008C4459" w:rsidRDefault="000057DF" w:rsidP="000057DF">
      <w:pPr>
        <w:suppressAutoHyphens/>
        <w:ind w:firstLine="709"/>
        <w:rPr>
          <w:sz w:val="24"/>
          <w:szCs w:val="24"/>
        </w:rPr>
      </w:pPr>
      <w:r w:rsidRPr="008C4459">
        <w:rPr>
          <w:sz w:val="24"/>
          <w:szCs w:val="24"/>
        </w:rPr>
        <w:t>23.5.7. В правоустанавливающем документе на объект адресации отсутствуют подчистки и исправления текста, которые не заверены в порядке, установленном законодательством Российской Федерации (если право не зарегистрировано в ЕГРН);</w:t>
      </w:r>
    </w:p>
    <w:p w:rsidR="000057DF" w:rsidRPr="008C4459" w:rsidRDefault="000057DF" w:rsidP="000057DF">
      <w:pPr>
        <w:suppressAutoHyphens/>
        <w:ind w:firstLine="709"/>
        <w:rPr>
          <w:sz w:val="24"/>
          <w:szCs w:val="24"/>
        </w:rPr>
      </w:pPr>
      <w:r w:rsidRPr="008C4459">
        <w:rPr>
          <w:sz w:val="24"/>
          <w:szCs w:val="24"/>
        </w:rPr>
        <w:t>23.5.8. В правоустанавливающем документе на объект адресации отсутствуют повреждения, что позволяет в полном объеме использовать информацию и сведения, прочитать текст и распознать реквизиты документа (если право не зарегистрировано в ЕГРН);</w:t>
      </w:r>
    </w:p>
    <w:p w:rsidR="000057DF" w:rsidRPr="008C4459" w:rsidRDefault="000057DF" w:rsidP="000057DF">
      <w:pPr>
        <w:suppressAutoHyphens/>
        <w:ind w:firstLine="709"/>
        <w:rPr>
          <w:sz w:val="24"/>
          <w:szCs w:val="24"/>
        </w:rPr>
      </w:pPr>
      <w:r w:rsidRPr="008C4459">
        <w:rPr>
          <w:sz w:val="24"/>
          <w:szCs w:val="24"/>
        </w:rPr>
        <w:t>23.5.9. Правоустанавливающий документ на объект адресации соответствует требованиям к предоставлению услуги в электронной форме (если право не зарегистрировано в ЕГРН);</w:t>
      </w:r>
    </w:p>
    <w:p w:rsidR="000057DF" w:rsidRPr="008C4459" w:rsidRDefault="000057DF" w:rsidP="000057DF">
      <w:pPr>
        <w:suppressAutoHyphens/>
        <w:ind w:firstLine="709"/>
        <w:rPr>
          <w:sz w:val="24"/>
          <w:szCs w:val="24"/>
        </w:rPr>
      </w:pPr>
      <w:r w:rsidRPr="008C4459">
        <w:rPr>
          <w:sz w:val="24"/>
          <w:szCs w:val="24"/>
        </w:rPr>
        <w:lastRenderedPageBreak/>
        <w:t>23.5.10. Кадастровый номер земельного участка,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23.5.11. Адрес земельного участка,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23.5.12. Кадастровый номер объединяемого участка,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23.5.13. Количество объединяемых земельных участков, указанных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23.5.14. Адрес объединяемого земельного участка,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23.5.15. Кадастровый номер земельного участка, из которого осуществляется выдел,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23.5.16. Адрес земельного участка, из которого осуществляется выдел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23.5.17. Количество образуемых земельных участков, указанных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23.5.18. Количество земельных участков, которые перераспределяются, указанных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23.5.19. Адрес земельного участка, который перераспределяется,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23.5.20. Адрес земельного участка, на котором расположен объект адресации,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23.5.21. Существующий адрес земельного участка,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23.5.22. Наименование объекта,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23.5.23. Тип здания (строения) сооружения,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23.5.24. Наименование объекта строительства (реконструкции),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23.5.25. Адрес земельного участка, на котором осуществляется строительство (реконструкция)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23.5.26. Существующий адрес здания (строения), сооружения,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23.5.27. Адрес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23.5.28. Назначение образуемого помещения,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23.5.29. Вид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23.5.30. Количество помещений,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23.5.31. Кадастровый номер помещения, машино-места, раздел которого осуществляется,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23.5.32. Представленная дополнительная информация, не противоречит сведениям, указанным в запросе;</w:t>
      </w:r>
    </w:p>
    <w:p w:rsidR="000057DF" w:rsidRPr="008C4459" w:rsidRDefault="000057DF" w:rsidP="000057DF">
      <w:pPr>
        <w:suppressAutoHyphens/>
        <w:ind w:firstLine="709"/>
        <w:rPr>
          <w:sz w:val="24"/>
          <w:szCs w:val="24"/>
        </w:rPr>
      </w:pPr>
      <w:r w:rsidRPr="008C4459">
        <w:rPr>
          <w:sz w:val="24"/>
          <w:szCs w:val="24"/>
        </w:rPr>
        <w:t>23.5.33. Количество объединяемых помещений,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23.5.34. Кадастровый номер объединяемого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23.5.35. Адрес объединяемого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23.5.36. Кадастровый номер здания, сооружения,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23.5.37. Кадастровый номер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lastRenderedPageBreak/>
        <w:t>23.5.38. Существующий адрес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23.5.39. Количество образуемых помещений,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23.5.40. Количество образуемых машино-мест,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23.5.41. Адрес помещения, машино- места, раздел которого осуществляется,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23.5.42. Адрес объединяемого помещения,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23.5.43. Количество объединяемых помещений, машино-мест, указанное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23.5.44. Адрес здания, сооружения,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23.5.45. Адрес здания, сооружения, на котором расположен объект адресации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23.5.46. Кадастровый номер машино- места,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23.5.47. Существующий адрес машино- места, указанный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23.6. Критериями принятия решения для подуслуги «Аннулирование адреса объекту адресации» кроме подпунктов 23.5.1. – 23.5.9., 23.5.11., 23.5.27., 23.5.32., 23.5.44 пункта 23.5. настоящего административного регламента являются:</w:t>
      </w:r>
    </w:p>
    <w:p w:rsidR="000057DF" w:rsidRPr="008C4459" w:rsidRDefault="000057DF" w:rsidP="000057DF">
      <w:pPr>
        <w:suppressAutoHyphens/>
        <w:ind w:firstLine="709"/>
        <w:rPr>
          <w:sz w:val="24"/>
          <w:szCs w:val="24"/>
        </w:rPr>
      </w:pPr>
      <w:r w:rsidRPr="008C4459">
        <w:rPr>
          <w:sz w:val="24"/>
          <w:szCs w:val="24"/>
        </w:rPr>
        <w:t>23.6.1. Причина аннулирования адреса земельного участка, указанная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23.6.2. Причина аннулирования адреса здания (строения) сооружения, указанная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23.6.3. Причина аннулирования адреса помещения, указанная в запросе, соответствует установленным требованиям.</w:t>
      </w:r>
    </w:p>
    <w:p w:rsidR="000057DF" w:rsidRPr="008C4459" w:rsidRDefault="000057DF" w:rsidP="000057DF">
      <w:pPr>
        <w:suppressAutoHyphens/>
        <w:ind w:firstLine="709"/>
        <w:rPr>
          <w:sz w:val="24"/>
          <w:szCs w:val="24"/>
        </w:rPr>
      </w:pPr>
      <w:r w:rsidRPr="008C4459">
        <w:rPr>
          <w:sz w:val="24"/>
          <w:szCs w:val="24"/>
        </w:rPr>
        <w:t>23.7. Результатом осуществления административной процедуры в случае поступления Заявления посредством ЕПГУ/РПГУ является регистрация заявления и документов посредством присвоени</w:t>
      </w:r>
      <w:r w:rsidR="00040B34">
        <w:rPr>
          <w:sz w:val="24"/>
          <w:szCs w:val="24"/>
        </w:rPr>
        <w:t xml:space="preserve">я </w:t>
      </w:r>
      <w:r w:rsidRPr="008C4459">
        <w:rPr>
          <w:sz w:val="24"/>
          <w:szCs w:val="24"/>
        </w:rPr>
        <w:t>номера и датировани</w:t>
      </w:r>
      <w:r w:rsidR="00040B34">
        <w:rPr>
          <w:sz w:val="24"/>
          <w:szCs w:val="24"/>
        </w:rPr>
        <w:t>я</w:t>
      </w:r>
      <w:r w:rsidRPr="008C4459">
        <w:rPr>
          <w:sz w:val="24"/>
          <w:szCs w:val="24"/>
        </w:rPr>
        <w:t>. В «личный кабинет» заявителя на ЕПГУ/РПГУ направляется уведомление о приеме документов к рассмотрению либо об отказе в приеме документов.</w:t>
      </w:r>
    </w:p>
    <w:p w:rsidR="000057DF" w:rsidRPr="00040B34" w:rsidRDefault="000057DF" w:rsidP="000057DF">
      <w:pPr>
        <w:suppressAutoHyphens/>
        <w:ind w:firstLine="709"/>
        <w:rPr>
          <w:sz w:val="24"/>
          <w:szCs w:val="24"/>
        </w:rPr>
      </w:pPr>
      <w:r w:rsidRPr="008C4459">
        <w:rPr>
          <w:sz w:val="24"/>
          <w:szCs w:val="24"/>
        </w:rPr>
        <w:t xml:space="preserve">В случае поступления Заявления лично в Уполномоченный орган – регистрация в </w:t>
      </w:r>
      <w:r w:rsidRPr="00040B34">
        <w:rPr>
          <w:iCs/>
          <w:sz w:val="24"/>
          <w:szCs w:val="24"/>
        </w:rPr>
        <w:t>журнале входящих заявлений</w:t>
      </w:r>
      <w:r w:rsidRPr="00040B34">
        <w:rPr>
          <w:sz w:val="24"/>
          <w:szCs w:val="24"/>
        </w:rPr>
        <w:t>.</w:t>
      </w:r>
    </w:p>
    <w:p w:rsidR="000057DF" w:rsidRPr="008C4459" w:rsidRDefault="000057DF" w:rsidP="000057DF">
      <w:pPr>
        <w:suppressAutoHyphens/>
        <w:ind w:firstLine="709"/>
        <w:rPr>
          <w:sz w:val="24"/>
          <w:szCs w:val="24"/>
        </w:rPr>
      </w:pPr>
      <w:r w:rsidRPr="008C4459">
        <w:rPr>
          <w:sz w:val="24"/>
          <w:szCs w:val="24"/>
        </w:rPr>
        <w:t xml:space="preserve">Результат осуществления административной процедуры передается должностному лицу </w:t>
      </w:r>
      <w:r w:rsidRPr="00040B34">
        <w:rPr>
          <w:iCs/>
          <w:sz w:val="24"/>
          <w:szCs w:val="24"/>
        </w:rPr>
        <w:t>ответственно</w:t>
      </w:r>
      <w:r w:rsidR="00040B34" w:rsidRPr="00040B34">
        <w:rPr>
          <w:iCs/>
          <w:sz w:val="24"/>
          <w:szCs w:val="24"/>
        </w:rPr>
        <w:t>му</w:t>
      </w:r>
      <w:r w:rsidRPr="00040B34">
        <w:rPr>
          <w:iCs/>
          <w:sz w:val="24"/>
          <w:szCs w:val="24"/>
        </w:rPr>
        <w:t xml:space="preserve"> за осуществление след</w:t>
      </w:r>
      <w:r w:rsidR="00040B34" w:rsidRPr="00040B34">
        <w:rPr>
          <w:iCs/>
          <w:sz w:val="24"/>
          <w:szCs w:val="24"/>
        </w:rPr>
        <w:t>ующей административной процедуры</w:t>
      </w:r>
      <w:r w:rsidRPr="00040B34">
        <w:rPr>
          <w:sz w:val="24"/>
          <w:szCs w:val="24"/>
        </w:rPr>
        <w:t xml:space="preserve"> лично, либо в</w:t>
      </w:r>
      <w:r w:rsidRPr="008C4459">
        <w:rPr>
          <w:sz w:val="24"/>
          <w:szCs w:val="24"/>
        </w:rPr>
        <w:t xml:space="preserve"> электронном виде в день регистрации.</w:t>
      </w:r>
    </w:p>
    <w:p w:rsidR="000057DF" w:rsidRPr="009D488F" w:rsidRDefault="000057DF" w:rsidP="000057DF">
      <w:pPr>
        <w:suppressAutoHyphens/>
        <w:ind w:firstLine="709"/>
        <w:rPr>
          <w:sz w:val="24"/>
          <w:szCs w:val="24"/>
        </w:rPr>
      </w:pPr>
      <w:r w:rsidRPr="008C4459">
        <w:rPr>
          <w:sz w:val="24"/>
          <w:szCs w:val="24"/>
        </w:rPr>
        <w:t xml:space="preserve">23.8. Способом фиксации результата административной процедуры является регистрация заявления и документов в </w:t>
      </w:r>
      <w:r w:rsidR="009D488F" w:rsidRPr="009D488F">
        <w:rPr>
          <w:iCs/>
          <w:sz w:val="24"/>
          <w:szCs w:val="24"/>
        </w:rPr>
        <w:t>электронном журнале</w:t>
      </w:r>
      <w:r w:rsidRPr="009D488F">
        <w:rPr>
          <w:iCs/>
          <w:sz w:val="24"/>
          <w:szCs w:val="24"/>
        </w:rPr>
        <w:t xml:space="preserve"> или в журнале входящих заявлений</w:t>
      </w:r>
      <w:r w:rsidRPr="009D488F">
        <w:rPr>
          <w:sz w:val="24"/>
          <w:szCs w:val="24"/>
        </w:rPr>
        <w:t>.</w:t>
      </w:r>
    </w:p>
    <w:p w:rsidR="000057DF" w:rsidRPr="008C4459" w:rsidRDefault="000057DF" w:rsidP="000057DF">
      <w:pPr>
        <w:suppressAutoHyphens/>
        <w:ind w:firstLine="709"/>
        <w:rPr>
          <w:sz w:val="24"/>
          <w:szCs w:val="24"/>
        </w:rPr>
      </w:pPr>
      <w:r w:rsidRPr="008C4459">
        <w:rPr>
          <w:sz w:val="24"/>
          <w:szCs w:val="24"/>
        </w:rPr>
        <w:t>23.9. Срок выполнения процедуры – 1 рабочий день (в общий срок предоставления услуги не включается). Исчисление срока предоставления услуги осуществляется с момента регистрации заявления в ПГС/ВИС уполномоченного органа.</w:t>
      </w:r>
    </w:p>
    <w:p w:rsidR="000057DF" w:rsidRPr="008C4459" w:rsidRDefault="000057DF" w:rsidP="000057DF">
      <w:pPr>
        <w:suppressAutoHyphens/>
        <w:ind w:firstLine="709"/>
        <w:rPr>
          <w:sz w:val="24"/>
          <w:szCs w:val="24"/>
        </w:rPr>
      </w:pPr>
      <w:r w:rsidRPr="008C4459">
        <w:rPr>
          <w:sz w:val="24"/>
          <w:szCs w:val="24"/>
        </w:rPr>
        <w:t>23.9.1. После достижения целевого состояния муниципальной услуги, в случае подачи заявления посредством ЕПГУ/РПГУ при условии доработки ПГС - системы, предназначенной для приема и обработки заявлений о предоставлении услуг, поступающих с ЕПГУ/РПГУ, регистрация заявления осуществляется автоматически, в режиме реального времени в ПГС/ВИС Уполномоченного органа, в результате чего происходит автоматическая смена статуса заявления в личном кабинете заявителя на ЕПГУ/РПГУ.</w:t>
      </w:r>
    </w:p>
    <w:p w:rsidR="000057DF" w:rsidRPr="008C4459" w:rsidRDefault="000057DF" w:rsidP="000057DF">
      <w:pPr>
        <w:suppressAutoHyphens/>
        <w:ind w:firstLine="709"/>
        <w:rPr>
          <w:sz w:val="24"/>
          <w:szCs w:val="24"/>
        </w:rPr>
      </w:pPr>
    </w:p>
    <w:p w:rsidR="000057DF" w:rsidRDefault="000057DF" w:rsidP="000057DF">
      <w:pPr>
        <w:suppressLineNumbers/>
        <w:autoSpaceDE w:val="0"/>
        <w:ind w:firstLine="709"/>
        <w:jc w:val="center"/>
        <w:rPr>
          <w:b/>
          <w:sz w:val="24"/>
          <w:szCs w:val="24"/>
        </w:rPr>
      </w:pPr>
      <w:r w:rsidRPr="008C4459">
        <w:rPr>
          <w:b/>
          <w:sz w:val="24"/>
          <w:szCs w:val="24"/>
        </w:rPr>
        <w:t>24. Межведомственное (внутриведомственное) информационное взаимодействие</w:t>
      </w:r>
    </w:p>
    <w:p w:rsidR="009D488F" w:rsidRPr="008C4459" w:rsidRDefault="009D488F" w:rsidP="000057DF">
      <w:pPr>
        <w:suppressLineNumbers/>
        <w:autoSpaceDE w:val="0"/>
        <w:ind w:firstLine="709"/>
        <w:jc w:val="center"/>
        <w:rPr>
          <w:b/>
          <w:sz w:val="24"/>
          <w:szCs w:val="24"/>
        </w:rPr>
      </w:pPr>
    </w:p>
    <w:p w:rsidR="000057DF" w:rsidRPr="008C4459" w:rsidRDefault="000057DF" w:rsidP="000057DF">
      <w:pPr>
        <w:suppressAutoHyphens/>
        <w:ind w:firstLine="709"/>
        <w:rPr>
          <w:sz w:val="24"/>
          <w:szCs w:val="24"/>
        </w:rPr>
      </w:pPr>
      <w:r w:rsidRPr="008C4459">
        <w:rPr>
          <w:sz w:val="24"/>
          <w:szCs w:val="24"/>
        </w:rPr>
        <w:t>24.1. Основанием для начала административной процедуры является непредставление заявителем документов, предусмотренных пунктом 10.1 настоящего административного регламента.</w:t>
      </w:r>
    </w:p>
    <w:p w:rsidR="000057DF" w:rsidRPr="008C4459" w:rsidRDefault="000057DF" w:rsidP="000057DF">
      <w:pPr>
        <w:suppressAutoHyphens/>
        <w:ind w:firstLine="709"/>
        <w:rPr>
          <w:sz w:val="24"/>
          <w:szCs w:val="24"/>
        </w:rPr>
      </w:pPr>
      <w:r w:rsidRPr="008C4459">
        <w:rPr>
          <w:sz w:val="24"/>
          <w:szCs w:val="24"/>
        </w:rPr>
        <w:lastRenderedPageBreak/>
        <w:t xml:space="preserve">24.2. </w:t>
      </w:r>
      <w:r w:rsidRPr="009D488F">
        <w:rPr>
          <w:iCs/>
          <w:sz w:val="24"/>
          <w:szCs w:val="24"/>
        </w:rPr>
        <w:t>Должностное лицо уполномоченного органа</w:t>
      </w:r>
      <w:r w:rsidRPr="008C4459">
        <w:rPr>
          <w:sz w:val="24"/>
          <w:szCs w:val="24"/>
        </w:rPr>
        <w:t xml:space="preserve"> при получении заявления и</w:t>
      </w:r>
      <w:r w:rsidR="009D488F">
        <w:rPr>
          <w:sz w:val="24"/>
          <w:szCs w:val="24"/>
        </w:rPr>
        <w:t xml:space="preserve"> приложенных к нему документов </w:t>
      </w:r>
      <w:r w:rsidRPr="008C4459">
        <w:rPr>
          <w:sz w:val="24"/>
          <w:szCs w:val="24"/>
        </w:rPr>
        <w:t>произв</w:t>
      </w:r>
      <w:r w:rsidR="009D488F">
        <w:rPr>
          <w:sz w:val="24"/>
          <w:szCs w:val="24"/>
        </w:rPr>
        <w:t>одит</w:t>
      </w:r>
      <w:r w:rsidRPr="008C4459">
        <w:rPr>
          <w:sz w:val="24"/>
          <w:szCs w:val="24"/>
        </w:rPr>
        <w:t xml:space="preserve"> их проверку. </w:t>
      </w:r>
    </w:p>
    <w:p w:rsidR="000057DF" w:rsidRPr="008C4459" w:rsidRDefault="000057DF" w:rsidP="000057DF">
      <w:pPr>
        <w:suppressAutoHyphens/>
        <w:ind w:firstLine="709"/>
        <w:rPr>
          <w:sz w:val="24"/>
          <w:szCs w:val="24"/>
        </w:rPr>
      </w:pPr>
      <w:r w:rsidRPr="008C4459">
        <w:rPr>
          <w:sz w:val="24"/>
          <w:szCs w:val="24"/>
        </w:rPr>
        <w:t xml:space="preserve">В случае, если </w:t>
      </w:r>
      <w:r w:rsidR="009D488F">
        <w:rPr>
          <w:sz w:val="24"/>
          <w:szCs w:val="24"/>
        </w:rPr>
        <w:t>должностным лицом, ответственным за предоставление муниципальной услуги,</w:t>
      </w:r>
      <w:r w:rsidRPr="008C4459">
        <w:rPr>
          <w:sz w:val="24"/>
          <w:szCs w:val="24"/>
        </w:rPr>
        <w:t xml:space="preserve"> будет выявлено, что в перечне представленных заявителем документов отсутствуют документы, предусмотренные пунктом 10.1 настоящего административного регламента, принимается решение о направлении соответствующих межведомственных запросов. </w:t>
      </w:r>
    </w:p>
    <w:p w:rsidR="000057DF" w:rsidRPr="008C4459" w:rsidRDefault="000057DF" w:rsidP="000057DF">
      <w:pPr>
        <w:suppressAutoHyphens/>
        <w:ind w:firstLine="709"/>
        <w:rPr>
          <w:sz w:val="24"/>
          <w:szCs w:val="24"/>
        </w:rPr>
      </w:pPr>
      <w:bookmarkStart w:id="6" w:name="_Hlk140830861"/>
      <w:r w:rsidRPr="008C4459">
        <w:rPr>
          <w:sz w:val="24"/>
          <w:szCs w:val="24"/>
        </w:rPr>
        <w:t>В случаях, установленных нормативными правовыми актами Российской Федерации,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 при условии технической реализации и ввода в действие витрин данных. В противном случае срок предоставления сведений при межведомственном информационном взаимодействии в электронной форме не должен превышать 48 часов с момента направления межведомственного запроса (Постановление Правительства Российской Федерации от 23.06.2021 № 963 «Об утверждении Правил межведомственного информационного взаимодействия при предоставлении государственных и муниципальных услуг, в том числе рекомендуемых правил организации межведомственного информационного взаимодействия между исполнительными органами государственной власти субъектов Российской Федерации и (или) органами местного самоуправления,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bookmarkEnd w:id="6"/>
    <w:p w:rsidR="000057DF" w:rsidRPr="008C4459" w:rsidRDefault="000057DF" w:rsidP="000057DF">
      <w:pPr>
        <w:suppressAutoHyphens/>
        <w:ind w:firstLine="709"/>
        <w:rPr>
          <w:sz w:val="24"/>
          <w:szCs w:val="24"/>
        </w:rPr>
      </w:pPr>
      <w:r w:rsidRPr="008C4459">
        <w:rPr>
          <w:sz w:val="24"/>
          <w:szCs w:val="24"/>
        </w:rPr>
        <w:t>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0057DF" w:rsidRPr="008C4459" w:rsidRDefault="000057DF" w:rsidP="000057DF">
      <w:pPr>
        <w:suppressAutoHyphens/>
        <w:ind w:firstLine="709"/>
        <w:rPr>
          <w:sz w:val="24"/>
          <w:szCs w:val="24"/>
        </w:rPr>
      </w:pPr>
      <w:r w:rsidRPr="008C4459">
        <w:rPr>
          <w:sz w:val="24"/>
          <w:szCs w:val="24"/>
        </w:rPr>
        <w:t xml:space="preserve">Направление межведомственных запросов осуществляется в электронной форме с использованием единой СМЭВ и подключенной к ней региональной СМЭВ. </w:t>
      </w:r>
    </w:p>
    <w:p w:rsidR="000057DF" w:rsidRPr="008C4459" w:rsidRDefault="000057DF" w:rsidP="000057DF">
      <w:pPr>
        <w:suppressAutoHyphens/>
        <w:ind w:firstLine="709"/>
        <w:rPr>
          <w:sz w:val="24"/>
          <w:szCs w:val="24"/>
        </w:rPr>
      </w:pPr>
      <w:r w:rsidRPr="008C4459">
        <w:rPr>
          <w:sz w:val="24"/>
          <w:szCs w:val="24"/>
        </w:rPr>
        <w:t xml:space="preserve">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 Непредставление (несвоевременное представление) органом или организацией по межведомственному запросу документов и информации, в срок, установленный частью 3 </w:t>
      </w:r>
      <w:r w:rsidRPr="008C4459">
        <w:rPr>
          <w:sz w:val="24"/>
          <w:szCs w:val="24"/>
        </w:rPr>
        <w:br/>
        <w:t>статьи 7.2 Федерального закона № 210-ФЗ, в Уполномоченный орган не может являться основанием для отказа в предоставлении заявителю муниципальной услуги. Должностное лицо и (или) работник, не представившие (несвоевременно представившие) запрошенные и находящиеся в распоряжении соответствующих органа либо организации документ или информацию, подлежат административной, дисциплинарной или иной ответственности в соответствии с законодательством Российской Федерации.</w:t>
      </w:r>
    </w:p>
    <w:p w:rsidR="000057DF" w:rsidRPr="008C4459" w:rsidRDefault="000057DF" w:rsidP="000057DF">
      <w:pPr>
        <w:suppressAutoHyphens/>
        <w:ind w:firstLine="709"/>
        <w:rPr>
          <w:sz w:val="24"/>
          <w:szCs w:val="24"/>
        </w:rPr>
      </w:pPr>
      <w:r w:rsidRPr="008C4459">
        <w:rPr>
          <w:sz w:val="24"/>
          <w:szCs w:val="24"/>
        </w:rPr>
        <w:t>24.3. Критерий принятия решения: непредставление заявителем документов, предусмотренных пунктом 10.1 Административного регламента, по собственной инициативе.</w:t>
      </w:r>
    </w:p>
    <w:p w:rsidR="000057DF" w:rsidRPr="009D488F" w:rsidRDefault="000057DF" w:rsidP="000057DF">
      <w:pPr>
        <w:autoSpaceDE w:val="0"/>
        <w:autoSpaceDN w:val="0"/>
        <w:adjustRightInd w:val="0"/>
        <w:ind w:firstLine="709"/>
        <w:rPr>
          <w:sz w:val="24"/>
          <w:szCs w:val="24"/>
        </w:rPr>
      </w:pPr>
      <w:r w:rsidRPr="008C4459">
        <w:rPr>
          <w:sz w:val="24"/>
          <w:szCs w:val="24"/>
        </w:rPr>
        <w:t xml:space="preserve">24.4. Результатом осуществления административной процедуры является получение ответов на межведомственные запросы, регистрация полученных сведений в </w:t>
      </w:r>
      <w:r w:rsidRPr="009D488F">
        <w:rPr>
          <w:iCs/>
          <w:sz w:val="24"/>
          <w:szCs w:val="24"/>
        </w:rPr>
        <w:t>личном деле заявителя</w:t>
      </w:r>
      <w:r w:rsidRPr="009D488F">
        <w:rPr>
          <w:sz w:val="24"/>
          <w:szCs w:val="24"/>
        </w:rPr>
        <w:t>.</w:t>
      </w:r>
    </w:p>
    <w:p w:rsidR="000057DF" w:rsidRPr="008C4459" w:rsidRDefault="000057DF" w:rsidP="000057DF">
      <w:pPr>
        <w:autoSpaceDE w:val="0"/>
        <w:autoSpaceDN w:val="0"/>
        <w:adjustRightInd w:val="0"/>
        <w:ind w:firstLine="709"/>
        <w:rPr>
          <w:sz w:val="24"/>
          <w:szCs w:val="24"/>
        </w:rPr>
      </w:pPr>
      <w:r w:rsidRPr="008C4459">
        <w:rPr>
          <w:sz w:val="24"/>
          <w:szCs w:val="24"/>
        </w:rPr>
        <w:t xml:space="preserve">Результат осуществления административной процедуры передается </w:t>
      </w:r>
      <w:r w:rsidR="009D488F">
        <w:rPr>
          <w:sz w:val="24"/>
          <w:szCs w:val="24"/>
        </w:rPr>
        <w:t xml:space="preserve">ответственному должностному лицу </w:t>
      </w:r>
      <w:r w:rsidRPr="008C4459">
        <w:rPr>
          <w:sz w:val="24"/>
          <w:szCs w:val="24"/>
        </w:rPr>
        <w:t>лично, либо в электронном виде (при наличии технической возможности) в день регистрации полученных сведений.</w:t>
      </w:r>
    </w:p>
    <w:p w:rsidR="000057DF" w:rsidRPr="008C4459" w:rsidRDefault="000057DF" w:rsidP="000057DF">
      <w:pPr>
        <w:autoSpaceDE w:val="0"/>
        <w:autoSpaceDN w:val="0"/>
        <w:adjustRightInd w:val="0"/>
        <w:ind w:firstLine="709"/>
        <w:rPr>
          <w:sz w:val="24"/>
          <w:szCs w:val="24"/>
        </w:rPr>
      </w:pPr>
      <w:r w:rsidRPr="008C4459">
        <w:rPr>
          <w:sz w:val="24"/>
          <w:szCs w:val="24"/>
        </w:rPr>
        <w:t>24.</w:t>
      </w:r>
      <w:r w:rsidR="009D488F">
        <w:rPr>
          <w:sz w:val="24"/>
          <w:szCs w:val="24"/>
        </w:rPr>
        <w:t>5</w:t>
      </w:r>
      <w:r w:rsidRPr="008C4459">
        <w:rPr>
          <w:sz w:val="24"/>
          <w:szCs w:val="24"/>
        </w:rPr>
        <w:t>. Срок осуществления административной процедуры:</w:t>
      </w:r>
      <w:bookmarkStart w:id="7" w:name="_Hlk141345141"/>
      <w:bookmarkStart w:id="8" w:name="_Hlk140831600"/>
      <w:r w:rsidRPr="008C4459">
        <w:rPr>
          <w:sz w:val="24"/>
          <w:szCs w:val="24"/>
        </w:rPr>
        <w:t xml:space="preserve"> после достижения целевого состояния муниципальной услуги, в случае подачи заявления посредством ЕПГУ/РПГУ, при условии реализации подключения витрин данных срок осуществления административной процедуры – в режиме реального времени, в ином случае срок предоставления услуги составляет не более 48 часов с момента автоматического направления и обработки межведомственных и внутриведомственных запросов в электронной форме. В случае необходимости подготовки и направления межведомственных запросов иными способами срок административной процедуры может быть продлен до 5 рабочих дней.</w:t>
      </w:r>
    </w:p>
    <w:p w:rsidR="000057DF" w:rsidRPr="008C4459" w:rsidRDefault="000057DF" w:rsidP="000057DF">
      <w:pPr>
        <w:autoSpaceDE w:val="0"/>
        <w:autoSpaceDN w:val="0"/>
        <w:adjustRightInd w:val="0"/>
        <w:ind w:firstLine="709"/>
        <w:rPr>
          <w:sz w:val="24"/>
          <w:szCs w:val="24"/>
        </w:rPr>
      </w:pPr>
    </w:p>
    <w:bookmarkEnd w:id="7"/>
    <w:bookmarkEnd w:id="8"/>
    <w:p w:rsidR="000057DF" w:rsidRDefault="000057DF" w:rsidP="000057DF">
      <w:pPr>
        <w:widowControl w:val="0"/>
        <w:autoSpaceDE w:val="0"/>
        <w:ind w:firstLine="709"/>
        <w:jc w:val="center"/>
        <w:rPr>
          <w:b/>
          <w:sz w:val="24"/>
          <w:szCs w:val="24"/>
        </w:rPr>
      </w:pPr>
      <w:r w:rsidRPr="008C4459">
        <w:rPr>
          <w:b/>
          <w:sz w:val="24"/>
          <w:szCs w:val="24"/>
        </w:rPr>
        <w:t>25. Принятие решения о предоставлении (об отказе в предоставлении) услуги</w:t>
      </w:r>
    </w:p>
    <w:p w:rsidR="009D488F" w:rsidRPr="008C4459" w:rsidRDefault="009D488F" w:rsidP="000057DF">
      <w:pPr>
        <w:widowControl w:val="0"/>
        <w:autoSpaceDE w:val="0"/>
        <w:ind w:firstLine="709"/>
        <w:jc w:val="center"/>
        <w:rPr>
          <w:b/>
          <w:bCs/>
          <w:sz w:val="24"/>
          <w:szCs w:val="24"/>
        </w:rPr>
      </w:pPr>
    </w:p>
    <w:p w:rsidR="000057DF" w:rsidRPr="008C4459" w:rsidRDefault="000057DF" w:rsidP="000057DF">
      <w:pPr>
        <w:ind w:firstLineChars="300"/>
        <w:rPr>
          <w:sz w:val="24"/>
          <w:szCs w:val="24"/>
        </w:rPr>
      </w:pPr>
      <w:r w:rsidRPr="008C4459">
        <w:rPr>
          <w:sz w:val="24"/>
          <w:szCs w:val="24"/>
        </w:rPr>
        <w:t>25.1. Основанием для начала административной процедуры является пакет зарегистрированных документов, поступивших должностному лицу, ответственному за предоставление муниципальной услуги.</w:t>
      </w:r>
    </w:p>
    <w:p w:rsidR="000057DF" w:rsidRPr="008C4459" w:rsidRDefault="000057DF" w:rsidP="000057DF">
      <w:pPr>
        <w:ind w:firstLineChars="300"/>
        <w:rPr>
          <w:sz w:val="24"/>
          <w:szCs w:val="24"/>
        </w:rPr>
      </w:pPr>
      <w:r w:rsidRPr="008C4459">
        <w:rPr>
          <w:sz w:val="24"/>
          <w:szCs w:val="24"/>
        </w:rPr>
        <w:lastRenderedPageBreak/>
        <w:t>25.2. Ответственное должностное лицо осуществляет следующие действия:</w:t>
      </w:r>
    </w:p>
    <w:p w:rsidR="000057DF" w:rsidRPr="008C4459" w:rsidRDefault="000057DF" w:rsidP="000057DF">
      <w:pPr>
        <w:ind w:firstLineChars="300"/>
        <w:rPr>
          <w:sz w:val="24"/>
          <w:szCs w:val="24"/>
        </w:rPr>
      </w:pPr>
      <w:r w:rsidRPr="008C4459">
        <w:rPr>
          <w:sz w:val="24"/>
          <w:szCs w:val="24"/>
        </w:rPr>
        <w:t>1) проверка предоставленных сведений для возможности предоставления услуги;</w:t>
      </w:r>
    </w:p>
    <w:p w:rsidR="000057DF" w:rsidRPr="008C4459" w:rsidRDefault="000057DF" w:rsidP="000057DF">
      <w:pPr>
        <w:ind w:firstLineChars="300"/>
        <w:rPr>
          <w:sz w:val="24"/>
          <w:szCs w:val="24"/>
        </w:rPr>
      </w:pPr>
      <w:r w:rsidRPr="008C4459">
        <w:rPr>
          <w:sz w:val="24"/>
          <w:szCs w:val="24"/>
        </w:rPr>
        <w:t>2) принятие решения о предоставлении услуги;</w:t>
      </w:r>
    </w:p>
    <w:p w:rsidR="000057DF" w:rsidRPr="008C4459" w:rsidRDefault="000057DF" w:rsidP="000057DF">
      <w:pPr>
        <w:ind w:firstLineChars="300"/>
        <w:rPr>
          <w:sz w:val="24"/>
          <w:szCs w:val="24"/>
        </w:rPr>
      </w:pPr>
      <w:r w:rsidRPr="008C4459">
        <w:rPr>
          <w:sz w:val="24"/>
          <w:szCs w:val="24"/>
        </w:rPr>
        <w:t>3) формирование результата предоставления услуги, подписание результата;</w:t>
      </w:r>
    </w:p>
    <w:p w:rsidR="000057DF" w:rsidRPr="008C4459" w:rsidRDefault="000057DF" w:rsidP="000057DF">
      <w:pPr>
        <w:ind w:firstLineChars="300"/>
        <w:rPr>
          <w:sz w:val="24"/>
          <w:szCs w:val="24"/>
        </w:rPr>
      </w:pPr>
      <w:r w:rsidRPr="008C4459">
        <w:rPr>
          <w:sz w:val="24"/>
          <w:szCs w:val="24"/>
        </w:rPr>
        <w:t>4) размещение в государственном адресном реестре соответствующих сведений об адресе объекта адресации;</w:t>
      </w:r>
    </w:p>
    <w:p w:rsidR="00DC7562" w:rsidRDefault="000057DF" w:rsidP="000057DF">
      <w:pPr>
        <w:ind w:firstLineChars="300"/>
        <w:rPr>
          <w:sz w:val="24"/>
          <w:szCs w:val="24"/>
        </w:rPr>
      </w:pPr>
      <w:r w:rsidRPr="008C4459">
        <w:rPr>
          <w:sz w:val="24"/>
          <w:szCs w:val="24"/>
        </w:rPr>
        <w:t>5) принятие решения об отказе в предоставлении услуги в случае наличия таких оснований и подписание результата.</w:t>
      </w:r>
    </w:p>
    <w:p w:rsidR="00DC7562" w:rsidRPr="000E1DBB" w:rsidRDefault="00DC7562" w:rsidP="000057DF">
      <w:pPr>
        <w:ind w:firstLineChars="300"/>
        <w:rPr>
          <w:sz w:val="24"/>
          <w:szCs w:val="24"/>
        </w:rPr>
      </w:pPr>
      <w:r w:rsidRPr="000E1DBB">
        <w:rPr>
          <w:sz w:val="24"/>
          <w:szCs w:val="24"/>
          <w:highlight w:val="green"/>
        </w:rPr>
        <w:t>Присвоение объекту адресации адреса и (или) аннулирование такого адреса осуществляются Уполномоченным органом в случаях, предусмотренных пунктами 8, 14 и 14.1 Правил присвоения адресов, с соблюдением требований пункта 21 настоящих Правил присвоения адресов.</w:t>
      </w:r>
    </w:p>
    <w:p w:rsidR="000057DF" w:rsidRPr="008C4459" w:rsidRDefault="000057DF" w:rsidP="000057DF">
      <w:pPr>
        <w:ind w:firstLineChars="300"/>
        <w:rPr>
          <w:sz w:val="24"/>
          <w:szCs w:val="24"/>
        </w:rPr>
      </w:pPr>
      <w:r w:rsidRPr="008C4459">
        <w:rPr>
          <w:sz w:val="24"/>
          <w:szCs w:val="24"/>
        </w:rPr>
        <w:t>25.3. Рассмотрение документов и сведений осуществляется специалистом Уполномоченного органа после получения всех необходимых документов и сведений.</w:t>
      </w:r>
    </w:p>
    <w:p w:rsidR="000057DF" w:rsidRPr="008C4459" w:rsidRDefault="000057DF" w:rsidP="000057DF">
      <w:pPr>
        <w:ind w:firstLineChars="300"/>
        <w:rPr>
          <w:sz w:val="24"/>
          <w:szCs w:val="24"/>
        </w:rPr>
      </w:pPr>
      <w:r w:rsidRPr="008C4459">
        <w:rPr>
          <w:sz w:val="24"/>
          <w:szCs w:val="24"/>
        </w:rPr>
        <w:t>Принятие и подписание решения о предоставлении (об отказе в предоставлении) услуги осуществляется специалистом Уполномоченного органа после проверки соответствия всех необходимых сведений критериям принятия решений.</w:t>
      </w:r>
    </w:p>
    <w:p w:rsidR="000057DF" w:rsidRPr="008C4459" w:rsidRDefault="000057DF" w:rsidP="000057DF">
      <w:pPr>
        <w:ind w:firstLineChars="300"/>
        <w:rPr>
          <w:sz w:val="24"/>
          <w:szCs w:val="24"/>
        </w:rPr>
      </w:pPr>
      <w:r w:rsidRPr="008C4459">
        <w:rPr>
          <w:sz w:val="24"/>
          <w:szCs w:val="24"/>
        </w:rPr>
        <w:t>25.4. В случае наличия оснований для отказа в предоставлении услуги, предусмотренных пунктами 13.2. или 13.3. административного регламента, принимается решение об отказе в предоставлении услуги. В случае отсутствия оснований для отказа в предоставлении услуги принимается решение о подготовке проекта результата предоставления услуги.</w:t>
      </w:r>
    </w:p>
    <w:p w:rsidR="000057DF" w:rsidRPr="008C4459" w:rsidRDefault="000057DF" w:rsidP="000057DF">
      <w:pPr>
        <w:ind w:firstLineChars="300"/>
        <w:rPr>
          <w:sz w:val="24"/>
          <w:szCs w:val="24"/>
        </w:rPr>
      </w:pPr>
      <w:r w:rsidRPr="008C4459">
        <w:rPr>
          <w:sz w:val="24"/>
          <w:szCs w:val="24"/>
        </w:rPr>
        <w:t xml:space="preserve">Руководитель Уполномоченного органа (уполномоченный заместитель) рассматривает сформированное дело и подписывает подготовленный проект о предоставлении услуги или проект решения об отказе в предоставлении услуги. </w:t>
      </w:r>
    </w:p>
    <w:p w:rsidR="000057DF" w:rsidRPr="008C4459" w:rsidRDefault="000057DF" w:rsidP="000057DF">
      <w:pPr>
        <w:ind w:firstLineChars="300"/>
        <w:rPr>
          <w:sz w:val="24"/>
          <w:szCs w:val="24"/>
        </w:rPr>
      </w:pPr>
      <w:r w:rsidRPr="008C4459">
        <w:rPr>
          <w:sz w:val="24"/>
          <w:szCs w:val="24"/>
        </w:rPr>
        <w:t xml:space="preserve">25.5. </w:t>
      </w:r>
      <w:bookmarkStart w:id="9" w:name="_Hlk141362372"/>
      <w:r w:rsidRPr="008C4459">
        <w:rPr>
          <w:sz w:val="24"/>
          <w:szCs w:val="24"/>
        </w:rPr>
        <w:t>При наличии технической возможности, после завершения процесса оптимизации составляющих абсолютное большинство государственных и муниципальных услуг, предоставляемых в режиме 24 часа в сутки 7 дней в неделю без необходимости личного присутствия гражданина</w:t>
      </w:r>
      <w:bookmarkEnd w:id="9"/>
      <w:r w:rsidRPr="008C4459">
        <w:rPr>
          <w:sz w:val="24"/>
          <w:szCs w:val="24"/>
        </w:rPr>
        <w:t xml:space="preserve">, в соответствии с пунктом 7 Правил присвоения адресов, присвоение объекту адресации адреса, изменение и аннулирование такого адреса осуществляется органами местного самоуправления, уполномоченными законами субъектов Российской Федерации на присвоение объектам адресации адресов, в том числе по собственной инициативе, т.е. в проактивном режиме вместе с тем, заявительный порядок предоставления услуги по данным основаниям не исключается. </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25.5.1. Случаи проактивного присвоения адреса и (или) аннулирование такого адреса перечислены в пунктах 8, 14, </w:t>
      </w:r>
      <w:bookmarkStart w:id="10" w:name="_Hlk161837657"/>
      <w:r w:rsidRPr="00DC7562">
        <w:rPr>
          <w:rFonts w:eastAsia="Times New Roman"/>
          <w:color w:val="22272F"/>
          <w:sz w:val="24"/>
          <w:szCs w:val="24"/>
          <w:shd w:val="clear" w:color="auto" w:fill="FFFFFF"/>
          <w:lang w:eastAsia="ru-RU"/>
        </w:rPr>
        <w:t>14</w:t>
      </w:r>
      <w:r w:rsidRPr="00DC7562">
        <w:rPr>
          <w:rFonts w:eastAsia="Times New Roman"/>
          <w:color w:val="22272F"/>
          <w:sz w:val="24"/>
          <w:szCs w:val="24"/>
          <w:shd w:val="clear" w:color="auto" w:fill="FFFFFF"/>
          <w:vertAlign w:val="superscript"/>
          <w:lang w:eastAsia="ru-RU"/>
        </w:rPr>
        <w:t> 1</w:t>
      </w:r>
      <w:r w:rsidRPr="00DC7562">
        <w:rPr>
          <w:rFonts w:eastAsia="Times New Roman"/>
          <w:sz w:val="24"/>
          <w:szCs w:val="24"/>
          <w:lang w:eastAsia="ru-RU"/>
        </w:rPr>
        <w:t xml:space="preserve">  </w:t>
      </w:r>
      <w:bookmarkEnd w:id="10"/>
      <w:r w:rsidRPr="00DC7562">
        <w:rPr>
          <w:rFonts w:eastAsia="Times New Roman"/>
          <w:sz w:val="24"/>
          <w:szCs w:val="24"/>
          <w:lang w:eastAsia="ru-RU"/>
        </w:rPr>
        <w:t>и 21 Правил присвоения адресов, утвержденных постановлением Правительства РФ от 19 ноября 2014 г. № 1221 (далее – Правила).</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В частности, согласно пункту 8 Правил, присвоение объекту адресации адреса осуществляется:</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а) в отношении земельных участков в случаях:</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выполнения в отношении земельного участка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б) в отношении зданий (строений), сооружений, в том числе строительство которых не завершено, в случаях:</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lastRenderedPageBreak/>
        <w:t>выполнения в отношении объекта недвижимости в соответствии с требованиями, установленными Федеральным законом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объекта недвижимости получение разрешения на строительство не требуется);</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в) в отношении помещений в случаях:</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д) в отношении объектов адресации, государственный кадастровый учет которых осуществлен в соответствии с Федеральным законом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  Согласно пункту 14 Правил, аннулирование адреса объекта адресации осуществляется в случаях:</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  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  б) исключения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   в) присвоения объекту адресации нового адреса.</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 xml:space="preserve">   Согласно пункту </w:t>
      </w:r>
      <w:r w:rsidRPr="00DC7562">
        <w:rPr>
          <w:rFonts w:eastAsia="Times New Roman"/>
          <w:color w:val="22272F"/>
          <w:sz w:val="24"/>
          <w:szCs w:val="24"/>
          <w:shd w:val="clear" w:color="auto" w:fill="FFFFFF"/>
          <w:lang w:eastAsia="ru-RU"/>
        </w:rPr>
        <w:t>14</w:t>
      </w:r>
      <w:r w:rsidRPr="00DC7562">
        <w:rPr>
          <w:rFonts w:eastAsia="Times New Roman"/>
          <w:color w:val="22272F"/>
          <w:sz w:val="24"/>
          <w:szCs w:val="24"/>
          <w:shd w:val="clear" w:color="auto" w:fill="FFFFFF"/>
          <w:vertAlign w:val="superscript"/>
          <w:lang w:eastAsia="ru-RU"/>
        </w:rPr>
        <w:t> 1</w:t>
      </w:r>
      <w:r w:rsidRPr="00DC7562">
        <w:rPr>
          <w:rFonts w:eastAsia="Times New Roman"/>
          <w:sz w:val="24"/>
          <w:szCs w:val="24"/>
          <w:lang w:eastAsia="ru-RU"/>
        </w:rPr>
        <w:t xml:space="preserve">  Правил, аннулирование адресов объектов адресации осуществляется Уполномоченным органом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 в части 7 статьи 72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Согласно пункту 21 Правил, решение уполномоченного органа о присвоении объекту адресации адреса принимается одновременно:</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а) с утверждением уполномоченным органом схемы расположения земельного участка, являющегося объектом адресации, на кадастровом плане или кадастровой карте соответствующей территории;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б) с заключением уполномоченным органом соглашения о перераспределении земельных участков, являющихся объектами адресации, в соответствии с Земельным кодексом Российской Федерации;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в) с заключением уполномоченным органом договора о комплексном развитии территории в соответствии с Градостроительным кодексом Российской Федерации;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lastRenderedPageBreak/>
        <w:t>г) с утверждением проекта планировки территории;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д) с принятием решения о строительстве объекта адресации;</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е) с выполнением комплексных кадастровых работ в отношении объектов недвижимости, являющихся объектом адресации, которым не присвоен адрес, в том числе земельных участков, сведения о местоположении границ которых уточняются, образуемых земельных участков, а также объекты недвижимости, местоположение которых на земельном участке устанавливается или уточняется.</w:t>
      </w:r>
    </w:p>
    <w:p w:rsidR="00B15CD3" w:rsidRPr="00DC7562" w:rsidRDefault="00B15CD3" w:rsidP="00DC7562">
      <w:pPr>
        <w:ind w:firstLine="709"/>
        <w:rPr>
          <w:rFonts w:eastAsia="Times New Roman"/>
          <w:sz w:val="24"/>
          <w:szCs w:val="24"/>
          <w:lang w:eastAsia="ru-RU"/>
        </w:rPr>
      </w:pPr>
      <w:r w:rsidRPr="00DC7562">
        <w:rPr>
          <w:rFonts w:eastAsia="Times New Roman"/>
          <w:sz w:val="24"/>
          <w:szCs w:val="24"/>
          <w:lang w:eastAsia="ru-RU"/>
        </w:rPr>
        <w:t>Событие, послужившее основанием д</w:t>
      </w:r>
      <w:bookmarkStart w:id="11" w:name="_GoBack"/>
      <w:bookmarkEnd w:id="11"/>
      <w:r w:rsidRPr="00DC7562">
        <w:rPr>
          <w:rFonts w:eastAsia="Times New Roman"/>
          <w:sz w:val="24"/>
          <w:szCs w:val="24"/>
          <w:lang w:eastAsia="ru-RU"/>
        </w:rPr>
        <w:t>ля проактивного предоставления услуги: получение информации посредством СМЭВ, от органов местного самоуправления, от Росреестра и его территориальных органов о наличии оснований для присвоения, либо аннулировании адреса.</w:t>
      </w:r>
    </w:p>
    <w:p w:rsidR="001D74FB" w:rsidRPr="00DC7562" w:rsidRDefault="001D74FB" w:rsidP="001D74FB">
      <w:pPr>
        <w:ind w:firstLineChars="300"/>
        <w:rPr>
          <w:sz w:val="24"/>
          <w:szCs w:val="24"/>
        </w:rPr>
      </w:pPr>
      <w:r w:rsidRPr="00DC7562">
        <w:rPr>
          <w:sz w:val="24"/>
          <w:szCs w:val="24"/>
        </w:rPr>
        <w:t>25.5.2. Аннулирование адреса объекта адресации в проактивном режиме возможно:</w:t>
      </w:r>
    </w:p>
    <w:p w:rsidR="001D74FB" w:rsidRPr="00DC7562" w:rsidRDefault="001D74FB" w:rsidP="001D74FB">
      <w:pPr>
        <w:ind w:firstLineChars="300"/>
        <w:rPr>
          <w:sz w:val="24"/>
          <w:szCs w:val="24"/>
        </w:rPr>
      </w:pPr>
      <w:r w:rsidRPr="00DC7562">
        <w:rPr>
          <w:sz w:val="24"/>
          <w:szCs w:val="24"/>
        </w:rPr>
        <w:t>- в случаях прекращения существования объекта адресации и (или) снятия с государственного кадастрового учета объекта недвижимости, являющегося объектом адресации (объекты капитального строительства), при получении соответствующей информации посредством СМЭВ или от органов местного самоуправления о наличии оснований для аннулирования адреса;</w:t>
      </w:r>
    </w:p>
    <w:p w:rsidR="001D74FB" w:rsidRPr="00DC7562" w:rsidRDefault="001D74FB" w:rsidP="001D74FB">
      <w:pPr>
        <w:ind w:firstLineChars="300"/>
        <w:rPr>
          <w:sz w:val="24"/>
          <w:szCs w:val="24"/>
        </w:rPr>
      </w:pPr>
      <w:r w:rsidRPr="00DC7562">
        <w:rPr>
          <w:sz w:val="24"/>
          <w:szCs w:val="24"/>
        </w:rPr>
        <w:t xml:space="preserve">- на основании информации Росреестра и его территориальных органов, представляемой в установленном Правительством Российской Федерации порядке межведомственного информационного взаимодействия при ведении ГАР. </w:t>
      </w:r>
    </w:p>
    <w:p w:rsidR="001D74FB" w:rsidRDefault="001D74FB" w:rsidP="001D74FB">
      <w:pPr>
        <w:ind w:firstLineChars="300"/>
        <w:rPr>
          <w:sz w:val="24"/>
          <w:szCs w:val="24"/>
        </w:rPr>
      </w:pPr>
      <w:r w:rsidRPr="00DC7562">
        <w:rPr>
          <w:sz w:val="24"/>
          <w:szCs w:val="24"/>
        </w:rPr>
        <w:t>При этом, случаи преобразования (объединение, слияние, разделения, реконструкция и другие) объектов недвижимости, являющихся объектам адресации, не относятся к основаниям для аннулирования адреса в беззаявительном порядке. Уполномоченный орган, получив информацию о наличии оснований для аннулирования адреса принимает решение об аннулировании адреса и размещает сведения в ГАР.</w:t>
      </w:r>
    </w:p>
    <w:p w:rsidR="000057DF" w:rsidRPr="008C4459" w:rsidRDefault="000057DF" w:rsidP="000057DF">
      <w:pPr>
        <w:ind w:firstLineChars="300"/>
        <w:rPr>
          <w:sz w:val="24"/>
          <w:szCs w:val="24"/>
        </w:rPr>
      </w:pPr>
      <w:r w:rsidRPr="008C4459">
        <w:rPr>
          <w:sz w:val="24"/>
          <w:szCs w:val="24"/>
        </w:rPr>
        <w:t>25.6. Критерии принятия решения для подуслуги «Присвоение/изменение адреса объекту адресации»:</w:t>
      </w:r>
    </w:p>
    <w:p w:rsidR="000057DF" w:rsidRPr="008C4459" w:rsidRDefault="000057DF" w:rsidP="000057DF">
      <w:pPr>
        <w:ind w:firstLineChars="300"/>
        <w:rPr>
          <w:sz w:val="24"/>
          <w:szCs w:val="24"/>
        </w:rPr>
      </w:pPr>
      <w:r w:rsidRPr="008C4459">
        <w:rPr>
          <w:sz w:val="24"/>
          <w:szCs w:val="24"/>
        </w:rPr>
        <w:t>25.6.1. Сведения, указанные в запросе, подтверждены данными, полученными из ЕГРЮЛ (в случае обращения юридического лица);</w:t>
      </w:r>
    </w:p>
    <w:p w:rsidR="000057DF" w:rsidRPr="008C4459" w:rsidRDefault="000057DF" w:rsidP="000057DF">
      <w:pPr>
        <w:ind w:firstLineChars="300"/>
        <w:rPr>
          <w:sz w:val="24"/>
          <w:szCs w:val="24"/>
        </w:rPr>
      </w:pPr>
      <w:r w:rsidRPr="008C4459">
        <w:rPr>
          <w:sz w:val="24"/>
          <w:szCs w:val="24"/>
        </w:rPr>
        <w:t>25.6.2. Организация является действующей на момент обращения (в случае обращения юридического лица);</w:t>
      </w:r>
    </w:p>
    <w:p w:rsidR="000057DF" w:rsidRPr="008C4459" w:rsidRDefault="000057DF" w:rsidP="000057DF">
      <w:pPr>
        <w:ind w:firstLineChars="300"/>
        <w:rPr>
          <w:sz w:val="24"/>
          <w:szCs w:val="24"/>
        </w:rPr>
      </w:pPr>
      <w:r w:rsidRPr="008C4459">
        <w:rPr>
          <w:sz w:val="24"/>
          <w:szCs w:val="24"/>
        </w:rPr>
        <w:t>25.6.3. Документ, удостоверяющий личность, является действующим на момент обращения;</w:t>
      </w:r>
    </w:p>
    <w:p w:rsidR="000057DF" w:rsidRPr="008C4459" w:rsidRDefault="000057DF" w:rsidP="000057DF">
      <w:pPr>
        <w:ind w:firstLineChars="300"/>
        <w:rPr>
          <w:sz w:val="24"/>
          <w:szCs w:val="24"/>
        </w:rPr>
      </w:pPr>
      <w:r w:rsidRPr="008C4459">
        <w:rPr>
          <w:sz w:val="24"/>
          <w:szCs w:val="24"/>
        </w:rPr>
        <w:t>25.6.4. Сведения, указанные в запросе, подтверждены данными из ЕГРН;</w:t>
      </w:r>
    </w:p>
    <w:p w:rsidR="000057DF" w:rsidRPr="008C4459" w:rsidRDefault="000057DF" w:rsidP="000057DF">
      <w:pPr>
        <w:ind w:firstLineChars="300"/>
        <w:rPr>
          <w:sz w:val="24"/>
          <w:szCs w:val="24"/>
        </w:rPr>
      </w:pPr>
      <w:r w:rsidRPr="008C4459">
        <w:rPr>
          <w:sz w:val="24"/>
          <w:szCs w:val="24"/>
        </w:rPr>
        <w:t>25.6.5. Представленный документ подтверждает полномочия представителя заявителя (в случае обращения представителя заявителя);</w:t>
      </w:r>
    </w:p>
    <w:p w:rsidR="000057DF" w:rsidRPr="008C4459" w:rsidRDefault="000057DF" w:rsidP="000057DF">
      <w:pPr>
        <w:ind w:firstLineChars="300"/>
        <w:rPr>
          <w:sz w:val="24"/>
          <w:szCs w:val="24"/>
        </w:rPr>
      </w:pPr>
      <w:r w:rsidRPr="008C4459">
        <w:rPr>
          <w:sz w:val="24"/>
          <w:szCs w:val="24"/>
        </w:rPr>
        <w:t>25.6.6. Заявление подано лицом, обладающим вещным правом на объект адресации;</w:t>
      </w:r>
    </w:p>
    <w:p w:rsidR="000057DF" w:rsidRPr="008C4459" w:rsidRDefault="000057DF" w:rsidP="000057DF">
      <w:pPr>
        <w:ind w:firstLineChars="300"/>
        <w:rPr>
          <w:sz w:val="24"/>
          <w:szCs w:val="24"/>
        </w:rPr>
      </w:pPr>
      <w:r w:rsidRPr="008C4459">
        <w:rPr>
          <w:sz w:val="24"/>
          <w:szCs w:val="24"/>
        </w:rPr>
        <w:t>25.6.7. Представленный правоустанавливающий документ на объект адресации подтверждает право заявителя на объект адресации (в случае если право не зарегистрировано в ЕГРН);</w:t>
      </w:r>
    </w:p>
    <w:p w:rsidR="000057DF" w:rsidRPr="008C4459" w:rsidRDefault="000057DF" w:rsidP="000057DF">
      <w:pPr>
        <w:ind w:firstLineChars="300"/>
        <w:rPr>
          <w:sz w:val="24"/>
          <w:szCs w:val="24"/>
        </w:rPr>
      </w:pPr>
      <w:r w:rsidRPr="008C4459">
        <w:rPr>
          <w:sz w:val="24"/>
          <w:szCs w:val="24"/>
        </w:rPr>
        <w:t>25.6.8. Сведения, указанные в запросе, подтверждены данными из ЕГРН на земельный участок;</w:t>
      </w:r>
    </w:p>
    <w:p w:rsidR="000057DF" w:rsidRPr="008C4459" w:rsidRDefault="000057DF" w:rsidP="000057DF">
      <w:pPr>
        <w:ind w:firstLineChars="300"/>
        <w:rPr>
          <w:sz w:val="24"/>
          <w:szCs w:val="24"/>
        </w:rPr>
      </w:pPr>
      <w:r w:rsidRPr="008C4459">
        <w:rPr>
          <w:sz w:val="24"/>
          <w:szCs w:val="24"/>
        </w:rPr>
        <w:t>25.6.9. Данными выписки из ЕГРН подтверждено наличие основания для присвоения адреса объекту адресации;</w:t>
      </w:r>
    </w:p>
    <w:p w:rsidR="000057DF" w:rsidRPr="008C4459" w:rsidRDefault="000057DF" w:rsidP="000057DF">
      <w:pPr>
        <w:ind w:firstLineChars="300"/>
        <w:rPr>
          <w:sz w:val="24"/>
          <w:szCs w:val="24"/>
        </w:rPr>
      </w:pPr>
      <w:r w:rsidRPr="008C4459">
        <w:rPr>
          <w:sz w:val="24"/>
          <w:szCs w:val="24"/>
        </w:rPr>
        <w:t>25.6.10. Данными выписки из ЕГРН подтверждено наличие основания для присвоения адреса машино-месту;</w:t>
      </w:r>
    </w:p>
    <w:p w:rsidR="000057DF" w:rsidRPr="008C4459" w:rsidRDefault="000057DF" w:rsidP="000057DF">
      <w:pPr>
        <w:ind w:firstLineChars="300"/>
        <w:rPr>
          <w:sz w:val="24"/>
          <w:szCs w:val="24"/>
        </w:rPr>
      </w:pPr>
      <w:r w:rsidRPr="008C4459">
        <w:rPr>
          <w:sz w:val="24"/>
          <w:szCs w:val="24"/>
        </w:rPr>
        <w:t>25.6.11. Наименование объекта, указанное в запросе, соответствует проектной документации;</w:t>
      </w:r>
    </w:p>
    <w:p w:rsidR="000057DF" w:rsidRPr="008C4459" w:rsidRDefault="000057DF" w:rsidP="000057DF">
      <w:pPr>
        <w:ind w:firstLineChars="300"/>
        <w:rPr>
          <w:sz w:val="24"/>
          <w:szCs w:val="24"/>
        </w:rPr>
      </w:pPr>
      <w:r w:rsidRPr="008C4459">
        <w:rPr>
          <w:sz w:val="24"/>
          <w:szCs w:val="24"/>
        </w:rPr>
        <w:t>25.6.12. По сведениям, указанным в запросе, в рамках межведомственного взаимодействия получено разрешение на строительство;</w:t>
      </w:r>
    </w:p>
    <w:p w:rsidR="000057DF" w:rsidRPr="008C4459" w:rsidRDefault="000057DF" w:rsidP="000057DF">
      <w:pPr>
        <w:ind w:firstLineChars="300"/>
        <w:rPr>
          <w:sz w:val="24"/>
          <w:szCs w:val="24"/>
        </w:rPr>
      </w:pPr>
      <w:r w:rsidRPr="008C4459">
        <w:rPr>
          <w:sz w:val="24"/>
          <w:szCs w:val="24"/>
        </w:rPr>
        <w:t>25.6.13. Данными разрешения на строительство подтверждено основание для присвоения адреса объекту адресации;</w:t>
      </w:r>
    </w:p>
    <w:p w:rsidR="000057DF" w:rsidRPr="008C4459" w:rsidRDefault="000057DF" w:rsidP="000057DF">
      <w:pPr>
        <w:ind w:firstLineChars="300"/>
        <w:rPr>
          <w:sz w:val="24"/>
          <w:szCs w:val="24"/>
        </w:rPr>
      </w:pPr>
      <w:r w:rsidRPr="008C4459">
        <w:rPr>
          <w:sz w:val="24"/>
          <w:szCs w:val="24"/>
        </w:rPr>
        <w:t>25.6.14. По сведениям, указанным в запросе, в рамках межведомственного взаимодействия получено разрешение на ввод объекта в эксплуатацию;</w:t>
      </w:r>
    </w:p>
    <w:p w:rsidR="000057DF" w:rsidRPr="008C4459" w:rsidRDefault="000057DF" w:rsidP="000057DF">
      <w:pPr>
        <w:ind w:firstLineChars="300"/>
        <w:rPr>
          <w:sz w:val="24"/>
          <w:szCs w:val="24"/>
        </w:rPr>
      </w:pPr>
      <w:r w:rsidRPr="008C4459">
        <w:rPr>
          <w:sz w:val="24"/>
          <w:szCs w:val="24"/>
        </w:rPr>
        <w:t>25.6.15. Данные, указанные в разрешении на ввод объекта в эксплуатацию, подтверждают наличие основания для присвоения адреса объекту адресации;</w:t>
      </w:r>
    </w:p>
    <w:p w:rsidR="000057DF" w:rsidRPr="008C4459" w:rsidRDefault="000057DF" w:rsidP="000057DF">
      <w:pPr>
        <w:ind w:firstLineChars="300"/>
        <w:rPr>
          <w:sz w:val="24"/>
          <w:szCs w:val="24"/>
        </w:rPr>
      </w:pPr>
      <w:r w:rsidRPr="008C4459">
        <w:rPr>
          <w:sz w:val="24"/>
          <w:szCs w:val="24"/>
        </w:rPr>
        <w:lastRenderedPageBreak/>
        <w:t>25.6.16. По сведениям, указанным в запросе, в рамках межведомственного взаимодействия получено уведомление о соответствии построенных или реконструированных объекта ИЖС или садового дома требованиям законодательства о градостроительной деятельности;</w:t>
      </w:r>
    </w:p>
    <w:p w:rsidR="000057DF" w:rsidRPr="008C4459" w:rsidRDefault="000057DF" w:rsidP="000057DF">
      <w:pPr>
        <w:ind w:firstLineChars="300"/>
        <w:rPr>
          <w:sz w:val="24"/>
          <w:szCs w:val="24"/>
        </w:rPr>
      </w:pPr>
      <w:r w:rsidRPr="008C4459">
        <w:rPr>
          <w:sz w:val="24"/>
          <w:szCs w:val="24"/>
        </w:rPr>
        <w:t>25.6.17. Данными уведомления о соответствии построенных или реконструированных объектов ИЖС и садового дома подтверждено наличие основания для присвоения адреса объекту адресации;</w:t>
      </w:r>
    </w:p>
    <w:p w:rsidR="000057DF" w:rsidRPr="008C4459" w:rsidRDefault="000057DF" w:rsidP="000057DF">
      <w:pPr>
        <w:ind w:firstLineChars="300"/>
        <w:rPr>
          <w:sz w:val="24"/>
          <w:szCs w:val="24"/>
        </w:rPr>
      </w:pPr>
      <w:r w:rsidRPr="008C4459">
        <w:rPr>
          <w:sz w:val="24"/>
          <w:szCs w:val="24"/>
        </w:rPr>
        <w:t>25.6.18. По сведениям, указанным в запросе, в рамках межведомственного взаимодействия получено уведомление о соответствии указанных в уведомлении о планируемых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w:t>
      </w:r>
    </w:p>
    <w:p w:rsidR="000057DF" w:rsidRPr="008C4459" w:rsidRDefault="000057DF" w:rsidP="000057DF">
      <w:pPr>
        <w:ind w:firstLineChars="300"/>
        <w:rPr>
          <w:sz w:val="24"/>
          <w:szCs w:val="24"/>
        </w:rPr>
      </w:pPr>
      <w:r w:rsidRPr="008C4459">
        <w:rPr>
          <w:sz w:val="24"/>
          <w:szCs w:val="24"/>
        </w:rPr>
        <w:t>25.6.19. Данными уведомления о соответствии параметров, планируемых строительству или реконструкции объектов ИЖС или садового дома подтверждено наличие основания для присвоения адреса объекту адресации;</w:t>
      </w:r>
    </w:p>
    <w:p w:rsidR="000057DF" w:rsidRPr="008C4459" w:rsidRDefault="000057DF" w:rsidP="000057DF">
      <w:pPr>
        <w:ind w:firstLineChars="300"/>
        <w:rPr>
          <w:sz w:val="24"/>
          <w:szCs w:val="24"/>
        </w:rPr>
      </w:pPr>
      <w:r w:rsidRPr="008C4459">
        <w:rPr>
          <w:sz w:val="24"/>
          <w:szCs w:val="24"/>
        </w:rPr>
        <w:t>25.6.20. Сведения, указанные в запросе, подтверждены данными из ЕГРН на здание (строение) сооружение;</w:t>
      </w:r>
    </w:p>
    <w:p w:rsidR="000057DF" w:rsidRPr="008C4459" w:rsidRDefault="000057DF" w:rsidP="000057DF">
      <w:pPr>
        <w:ind w:firstLineChars="300"/>
        <w:rPr>
          <w:sz w:val="24"/>
          <w:szCs w:val="24"/>
        </w:rPr>
      </w:pPr>
      <w:r w:rsidRPr="008C4459">
        <w:rPr>
          <w:sz w:val="24"/>
          <w:szCs w:val="24"/>
        </w:rPr>
        <w:t>25.6.21. Сведения, указанные в запросе, подтверждены данными из ЕГРН на помещение;</w:t>
      </w:r>
    </w:p>
    <w:p w:rsidR="000057DF" w:rsidRPr="008C4459" w:rsidRDefault="000057DF" w:rsidP="000057DF">
      <w:pPr>
        <w:ind w:firstLineChars="300"/>
        <w:rPr>
          <w:sz w:val="24"/>
          <w:szCs w:val="24"/>
        </w:rPr>
      </w:pPr>
      <w:r w:rsidRPr="008C4459">
        <w:rPr>
          <w:sz w:val="24"/>
          <w:szCs w:val="24"/>
        </w:rPr>
        <w:t>25.6.22. Данными выписки из ЕГРН подтверждено наличие основания для присвоения адреса помещению;</w:t>
      </w:r>
    </w:p>
    <w:p w:rsidR="000057DF" w:rsidRPr="008C4459" w:rsidRDefault="000057DF" w:rsidP="000057DF">
      <w:pPr>
        <w:ind w:firstLineChars="300"/>
        <w:rPr>
          <w:sz w:val="24"/>
          <w:szCs w:val="24"/>
        </w:rPr>
      </w:pPr>
      <w:r w:rsidRPr="008C4459">
        <w:rPr>
          <w:sz w:val="24"/>
          <w:szCs w:val="24"/>
        </w:rPr>
        <w:t>25.6.23. По сведениям, указанным в запросе, в рамках межведомственного взаимодействия получено решение о переводе жилого помещения в нежилое или нежилого помещения в жилое;</w:t>
      </w:r>
    </w:p>
    <w:p w:rsidR="000057DF" w:rsidRPr="008C4459" w:rsidRDefault="000057DF" w:rsidP="000057DF">
      <w:pPr>
        <w:ind w:firstLineChars="300"/>
        <w:rPr>
          <w:sz w:val="24"/>
          <w:szCs w:val="24"/>
        </w:rPr>
      </w:pPr>
      <w:r w:rsidRPr="008C4459">
        <w:rPr>
          <w:sz w:val="24"/>
          <w:szCs w:val="24"/>
        </w:rPr>
        <w:t>25.6.24. Данные, указанные в решении о переводе жилого помещения в нежилые или нежилые помещения в жилое, подтверждают наличие основания для присвоения адреса помещению;</w:t>
      </w:r>
    </w:p>
    <w:p w:rsidR="000057DF" w:rsidRPr="008C4459" w:rsidRDefault="000057DF" w:rsidP="000057DF">
      <w:pPr>
        <w:ind w:firstLineChars="300"/>
        <w:rPr>
          <w:sz w:val="24"/>
          <w:szCs w:val="24"/>
        </w:rPr>
      </w:pPr>
      <w:r w:rsidRPr="008C4459">
        <w:rPr>
          <w:sz w:val="24"/>
          <w:szCs w:val="24"/>
        </w:rPr>
        <w:t>25.6.25. Сведения, указанные в запросе, подтверждены данными из ЕГРН на помещение, машино- место;</w:t>
      </w:r>
    </w:p>
    <w:p w:rsidR="000057DF" w:rsidRPr="008C4459" w:rsidRDefault="000057DF" w:rsidP="000057DF">
      <w:pPr>
        <w:ind w:firstLineChars="300"/>
        <w:rPr>
          <w:sz w:val="24"/>
          <w:szCs w:val="24"/>
        </w:rPr>
      </w:pPr>
      <w:r w:rsidRPr="008C4459">
        <w:rPr>
          <w:sz w:val="24"/>
          <w:szCs w:val="24"/>
        </w:rPr>
        <w:t>25.6.26. Сведения, указанные в запросе, подтверждены данными из ЕГРН на машино-место;</w:t>
      </w:r>
    </w:p>
    <w:p w:rsidR="000057DF" w:rsidRPr="008C4459" w:rsidRDefault="000057DF" w:rsidP="000057DF">
      <w:pPr>
        <w:ind w:firstLineChars="300"/>
        <w:rPr>
          <w:sz w:val="24"/>
          <w:szCs w:val="24"/>
        </w:rPr>
      </w:pPr>
      <w:r w:rsidRPr="008C4459">
        <w:rPr>
          <w:sz w:val="24"/>
          <w:szCs w:val="24"/>
        </w:rPr>
        <w:t>25.6.27. По сведениям, указанным в запросе, в рамках межведомственного взаимодействия получен акт переустройства (перепланировки);</w:t>
      </w:r>
    </w:p>
    <w:p w:rsidR="000057DF" w:rsidRPr="008C4459" w:rsidRDefault="000057DF" w:rsidP="000057DF">
      <w:pPr>
        <w:ind w:firstLineChars="300"/>
        <w:rPr>
          <w:sz w:val="24"/>
          <w:szCs w:val="24"/>
        </w:rPr>
      </w:pPr>
      <w:r w:rsidRPr="008C4459">
        <w:rPr>
          <w:sz w:val="24"/>
          <w:szCs w:val="24"/>
        </w:rPr>
        <w:t>25.6.28. Данными акта о завершении перепланировки подтверждено наличие оснований для присвоения адреса помещению;</w:t>
      </w:r>
    </w:p>
    <w:p w:rsidR="000057DF" w:rsidRPr="008C4459" w:rsidRDefault="000057DF" w:rsidP="000057DF">
      <w:pPr>
        <w:ind w:firstLineChars="300"/>
        <w:rPr>
          <w:sz w:val="24"/>
          <w:szCs w:val="24"/>
        </w:rPr>
      </w:pPr>
      <w:r w:rsidRPr="008C4459">
        <w:rPr>
          <w:sz w:val="24"/>
          <w:szCs w:val="24"/>
        </w:rPr>
        <w:t>25.6.29. По сведениям, указанным в запросе, в рамках межведомственного взаимодействия получена утвержденная схема расположения земельного участка на кадастровом плане территории;</w:t>
      </w:r>
    </w:p>
    <w:p w:rsidR="000057DF" w:rsidRPr="008C4459" w:rsidRDefault="000057DF" w:rsidP="000057DF">
      <w:pPr>
        <w:ind w:firstLineChars="300"/>
        <w:rPr>
          <w:sz w:val="24"/>
          <w:szCs w:val="24"/>
        </w:rPr>
      </w:pPr>
      <w:r w:rsidRPr="008C4459">
        <w:rPr>
          <w:sz w:val="24"/>
          <w:szCs w:val="24"/>
        </w:rPr>
        <w:t>25.6.30. Данными схемы расположения земельного участка на кадастровом плане территории подтверждено основание для присвоения адреса объекту адресации.</w:t>
      </w:r>
    </w:p>
    <w:p w:rsidR="000057DF" w:rsidRPr="008C4459" w:rsidRDefault="000057DF" w:rsidP="000057DF">
      <w:pPr>
        <w:ind w:firstLineChars="300"/>
        <w:rPr>
          <w:sz w:val="24"/>
          <w:szCs w:val="24"/>
        </w:rPr>
      </w:pPr>
      <w:r w:rsidRPr="008C4459">
        <w:rPr>
          <w:sz w:val="24"/>
          <w:szCs w:val="24"/>
        </w:rPr>
        <w:t>25.7. Критериями принятия решения для подуслуги «Аннулирование адреса объекту адресации» кроме подпунктов 25.6.1. – 25.6.3., 25.6.5. – 25.6.8., 25.6.20., 5.6.21., 25.6.23. пункта 25. Настоящего административного регламента являются:</w:t>
      </w:r>
    </w:p>
    <w:p w:rsidR="000057DF" w:rsidRPr="008C4459" w:rsidRDefault="000057DF" w:rsidP="000057DF">
      <w:pPr>
        <w:ind w:firstLineChars="300"/>
        <w:rPr>
          <w:sz w:val="24"/>
          <w:szCs w:val="24"/>
        </w:rPr>
      </w:pPr>
      <w:r w:rsidRPr="008C4459">
        <w:rPr>
          <w:sz w:val="24"/>
          <w:szCs w:val="24"/>
        </w:rPr>
        <w:t>25.7.1. Данными выписки из ЕГРН подтвержден факт снятия с государственного кадастрового учета объекта недвижимости, являющегося объектом адресации;</w:t>
      </w:r>
    </w:p>
    <w:p w:rsidR="000057DF" w:rsidRPr="008C4459" w:rsidRDefault="000057DF" w:rsidP="000057DF">
      <w:pPr>
        <w:ind w:firstLineChars="300"/>
        <w:rPr>
          <w:sz w:val="24"/>
          <w:szCs w:val="24"/>
        </w:rPr>
      </w:pPr>
      <w:r w:rsidRPr="008C4459">
        <w:rPr>
          <w:sz w:val="24"/>
          <w:szCs w:val="24"/>
        </w:rPr>
        <w:t>25.7.2. Данными решения о переводе жилого помещения в нежилые или нежилые помещения в жилое подтвержден факт прекращения существования объекта адресации.</w:t>
      </w:r>
    </w:p>
    <w:p w:rsidR="0041780E" w:rsidRPr="0041780E" w:rsidRDefault="0041780E" w:rsidP="0041780E">
      <w:pPr>
        <w:ind w:firstLineChars="300"/>
        <w:rPr>
          <w:sz w:val="24"/>
          <w:szCs w:val="24"/>
          <w:highlight w:val="yellow"/>
        </w:rPr>
      </w:pPr>
      <w:r w:rsidRPr="0041780E">
        <w:rPr>
          <w:sz w:val="24"/>
          <w:szCs w:val="24"/>
          <w:highlight w:val="yellow"/>
        </w:rPr>
        <w:t>25.8. Результат осуществления административной процедуры.</w:t>
      </w:r>
    </w:p>
    <w:p w:rsidR="0041780E" w:rsidRPr="0041780E" w:rsidRDefault="0041780E" w:rsidP="0041780E">
      <w:pPr>
        <w:ind w:firstLineChars="300"/>
        <w:rPr>
          <w:sz w:val="24"/>
          <w:szCs w:val="24"/>
          <w:highlight w:val="yellow"/>
        </w:rPr>
      </w:pPr>
      <w:r w:rsidRPr="0041780E">
        <w:rPr>
          <w:sz w:val="24"/>
          <w:szCs w:val="24"/>
          <w:highlight w:val="yellow"/>
        </w:rPr>
        <w:t>Результат осуществления административной процедуры передается (направляется) ответственному должностному лицу лично, либо в электронном виде (при наличии технической возможности).</w:t>
      </w:r>
    </w:p>
    <w:p w:rsidR="0041780E" w:rsidRPr="0041780E" w:rsidRDefault="0041780E" w:rsidP="0041780E">
      <w:pPr>
        <w:ind w:firstLineChars="300"/>
        <w:rPr>
          <w:sz w:val="24"/>
          <w:szCs w:val="24"/>
          <w:highlight w:val="yellow"/>
        </w:rPr>
      </w:pPr>
      <w:r w:rsidRPr="0041780E">
        <w:rPr>
          <w:sz w:val="24"/>
          <w:szCs w:val="24"/>
          <w:highlight w:val="yellow"/>
        </w:rPr>
        <w:t>Решение о присвоении объекту адресации адреса или аннулировании его адреса подлежит обязательному размещению Уполномоченным органом в ГАР в течение 3 рабочих дней со дня принятия такого решения.</w:t>
      </w:r>
    </w:p>
    <w:p w:rsidR="0041780E" w:rsidRDefault="0041780E" w:rsidP="0041780E">
      <w:pPr>
        <w:ind w:firstLineChars="300"/>
        <w:rPr>
          <w:sz w:val="24"/>
          <w:szCs w:val="24"/>
        </w:rPr>
      </w:pPr>
      <w:r w:rsidRPr="00ED6D0A">
        <w:rPr>
          <w:sz w:val="24"/>
          <w:szCs w:val="24"/>
          <w:highlight w:val="yellow"/>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ГАР.</w:t>
      </w:r>
    </w:p>
    <w:p w:rsidR="000057DF" w:rsidRPr="008C4459" w:rsidRDefault="000057DF" w:rsidP="000057DF">
      <w:pPr>
        <w:ind w:firstLineChars="300"/>
        <w:rPr>
          <w:sz w:val="24"/>
          <w:szCs w:val="24"/>
        </w:rPr>
      </w:pPr>
      <w:r w:rsidRPr="008C4459">
        <w:rPr>
          <w:sz w:val="24"/>
          <w:szCs w:val="24"/>
        </w:rPr>
        <w:t>25.9. Срок осуществления административной процедуры составляет – 5 рабочих дней.</w:t>
      </w:r>
    </w:p>
    <w:p w:rsidR="000057DF" w:rsidRPr="008C4459" w:rsidRDefault="000057DF" w:rsidP="000057DF">
      <w:pPr>
        <w:ind w:firstLineChars="300"/>
        <w:rPr>
          <w:sz w:val="24"/>
          <w:szCs w:val="24"/>
        </w:rPr>
      </w:pPr>
    </w:p>
    <w:p w:rsidR="000057DF" w:rsidRDefault="000057DF" w:rsidP="000057DF">
      <w:pPr>
        <w:widowControl w:val="0"/>
        <w:autoSpaceDE w:val="0"/>
        <w:ind w:firstLine="709"/>
        <w:jc w:val="center"/>
        <w:rPr>
          <w:b/>
          <w:sz w:val="24"/>
          <w:szCs w:val="24"/>
        </w:rPr>
      </w:pPr>
      <w:r w:rsidRPr="008C4459">
        <w:rPr>
          <w:b/>
          <w:sz w:val="24"/>
          <w:szCs w:val="24"/>
        </w:rPr>
        <w:t>26. Выдача результата услуги (направление уведомления о принятом решении)</w:t>
      </w:r>
    </w:p>
    <w:p w:rsidR="007D1183" w:rsidRPr="008C4459" w:rsidRDefault="007D1183" w:rsidP="000057DF">
      <w:pPr>
        <w:widowControl w:val="0"/>
        <w:autoSpaceDE w:val="0"/>
        <w:ind w:firstLine="709"/>
        <w:jc w:val="center"/>
        <w:rPr>
          <w:b/>
          <w:bCs/>
          <w:sz w:val="24"/>
          <w:szCs w:val="24"/>
        </w:rPr>
      </w:pPr>
    </w:p>
    <w:p w:rsidR="000057DF" w:rsidRPr="008C4459" w:rsidRDefault="000057DF" w:rsidP="000057DF">
      <w:pPr>
        <w:ind w:firstLine="709"/>
        <w:rPr>
          <w:bCs/>
          <w:sz w:val="24"/>
          <w:szCs w:val="24"/>
        </w:rPr>
      </w:pPr>
      <w:r w:rsidRPr="008C4459">
        <w:rPr>
          <w:sz w:val="24"/>
          <w:szCs w:val="24"/>
        </w:rPr>
        <w:t>26.1. Основанием для начала административной процедуры является наличие сформированных документов, являющихся результатом предоставления муниципальной услуги.</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26.2. Для получения результатов предоставления муниципальной услуги в бумажном виде заявитель предъявляет следующие документы: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1) документ, удостоверяющий личность заявителя;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2) документ, подтверждающий полномочия представителя на получение документов (если от имени заявителя действует представитель);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3) расписка в получении документов (при ее наличии у заявителя).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Специалист, ответственный за прием и выдачу документов, при выдаче результата предоставления услуги на бумажном носителе: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1) устанавливает личность заявителя либо его представителя;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2) проверяет правомочия представителя заявителя действовать от имени заявителя при получении документов;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3) выдает документы;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4) регистрирует факт выдачи документов в системе электронного документооборота Уполномоченного органа и в журнале регистрации;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5) отказывает в выдаче результата предоставления муниципальной услуги в случаях: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 за выдачей документов обратилось лицо, не являющееся заявителем (его представителем); </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 xml:space="preserve">- обратившееся лицо отказалось предъявить документ, удостоверяющий его личность. </w:t>
      </w:r>
    </w:p>
    <w:p w:rsidR="003D2337" w:rsidRPr="003D2337" w:rsidRDefault="003D2337" w:rsidP="003D2337">
      <w:pPr>
        <w:widowControl w:val="0"/>
        <w:autoSpaceDE w:val="0"/>
        <w:autoSpaceDN w:val="0"/>
        <w:adjustRightInd w:val="0"/>
        <w:ind w:firstLine="709"/>
        <w:rPr>
          <w:sz w:val="24"/>
          <w:szCs w:val="24"/>
          <w:highlight w:val="yellow"/>
        </w:rPr>
      </w:pPr>
      <w:r w:rsidRPr="003D2337">
        <w:rPr>
          <w:sz w:val="24"/>
          <w:szCs w:val="24"/>
          <w:highlight w:val="yellow"/>
        </w:rPr>
        <w:t>26.2.1. Решение Уполномоченного органа о присвоении объекту адресации адреса или аннулировании его адреса с приложением выписки из ГАР об адресе объекта адресации или уведомления об отсутствии сведений в ГАР,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3D2337" w:rsidRDefault="003D2337" w:rsidP="003D2337">
      <w:pPr>
        <w:widowControl w:val="0"/>
        <w:autoSpaceDE w:val="0"/>
        <w:autoSpaceDN w:val="0"/>
        <w:adjustRightInd w:val="0"/>
        <w:ind w:firstLine="709"/>
        <w:rPr>
          <w:sz w:val="24"/>
          <w:szCs w:val="24"/>
        </w:rPr>
      </w:pPr>
      <w:r w:rsidRPr="003D2337">
        <w:rPr>
          <w:sz w:val="24"/>
          <w:szCs w:val="24"/>
          <w:highlight w:val="yellow"/>
        </w:rPr>
        <w:t>Направление заявителю результата предоставления муниципальной услуги в личный кабинет на ЕПГУ/РПГУ в форме выписки из ГАР об адресе объекта адресации или уведомления об отсутствии сведений в ГАР, а также решение об отказе в таком присвоении или аннулировании адреса производится в режиме «реального времени».</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26.3. Критерий принятия решения: принятие решения о предоставлении услуги либо об отказе в предоставлении муниципальной услуги.</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26.4. Результатом административной процедуры является выдача, направление через ЕПГУ/РПГУ, посредством почтовой связи заявителю документа, подтверждающего принятие такого решения.</w:t>
      </w:r>
    </w:p>
    <w:p w:rsidR="000057DF" w:rsidRPr="007D1183" w:rsidRDefault="000057DF" w:rsidP="000057DF">
      <w:pPr>
        <w:widowControl w:val="0"/>
        <w:autoSpaceDE w:val="0"/>
        <w:autoSpaceDN w:val="0"/>
        <w:adjustRightInd w:val="0"/>
        <w:ind w:firstLine="709"/>
        <w:rPr>
          <w:sz w:val="24"/>
          <w:szCs w:val="24"/>
        </w:rPr>
      </w:pPr>
      <w:r w:rsidRPr="008C4459">
        <w:rPr>
          <w:sz w:val="24"/>
          <w:szCs w:val="24"/>
        </w:rPr>
        <w:t xml:space="preserve">Результат выполнения административной процедуры фиксируется в системе электронного документооборота Уполномоченного органа и в </w:t>
      </w:r>
      <w:r w:rsidRPr="007D1183">
        <w:rPr>
          <w:iCs/>
          <w:sz w:val="24"/>
          <w:szCs w:val="24"/>
        </w:rPr>
        <w:t>журнале регистрации</w:t>
      </w:r>
      <w:r w:rsidRPr="007D1183">
        <w:rPr>
          <w:sz w:val="24"/>
          <w:szCs w:val="24"/>
        </w:rPr>
        <w:t>.</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26.5. Максимальный срок выполнения данной административной процедуры, в случае выдачи результата предоставления услуги на бумажном носителе, составляет не более 2 рабочих дней (в общий срок предоставления услуги не включается).</w:t>
      </w:r>
    </w:p>
    <w:p w:rsidR="000057DF" w:rsidRPr="008C4459" w:rsidRDefault="000057DF" w:rsidP="000057DF">
      <w:pPr>
        <w:widowControl w:val="0"/>
        <w:autoSpaceDE w:val="0"/>
        <w:autoSpaceDN w:val="0"/>
        <w:adjustRightInd w:val="0"/>
        <w:ind w:firstLine="709"/>
        <w:rPr>
          <w:sz w:val="24"/>
          <w:szCs w:val="24"/>
        </w:rPr>
      </w:pPr>
      <w:r w:rsidRPr="008C4459">
        <w:rPr>
          <w:sz w:val="24"/>
          <w:szCs w:val="24"/>
        </w:rPr>
        <w:t>В случае подачи заявления посредством ЕПГУ/РПГУ, при условии надлежащего функционирования (технической готовности) СМЭВ, а также при наличии технической возможности систем Республики Крым предоставление результата оказания услуги осуществляется в режиме «реального времени».</w:t>
      </w:r>
    </w:p>
    <w:p w:rsidR="000057DF" w:rsidRPr="008C4459" w:rsidRDefault="000057DF" w:rsidP="000057DF">
      <w:pPr>
        <w:ind w:firstLineChars="300"/>
        <w:rPr>
          <w:sz w:val="24"/>
          <w:szCs w:val="24"/>
        </w:rPr>
      </w:pPr>
    </w:p>
    <w:p w:rsidR="000057DF" w:rsidRPr="008C4459" w:rsidRDefault="000057DF" w:rsidP="000057DF">
      <w:pPr>
        <w:autoSpaceDE w:val="0"/>
        <w:autoSpaceDN w:val="0"/>
        <w:adjustRightInd w:val="0"/>
        <w:ind w:firstLine="709"/>
        <w:jc w:val="center"/>
        <w:rPr>
          <w:b/>
          <w:sz w:val="24"/>
          <w:szCs w:val="24"/>
        </w:rPr>
      </w:pPr>
      <w:r w:rsidRPr="008C4459">
        <w:rPr>
          <w:b/>
          <w:sz w:val="24"/>
          <w:szCs w:val="24"/>
        </w:rPr>
        <w:t xml:space="preserve">27. Порядок осуществления административных процедур в электронной форме, в том числе с использованием ЕПГУ, РПГУ, а также официального сайта </w:t>
      </w:r>
      <w:r w:rsidR="007D1183">
        <w:rPr>
          <w:b/>
          <w:sz w:val="24"/>
          <w:szCs w:val="24"/>
        </w:rPr>
        <w:t>Администрации</w:t>
      </w:r>
    </w:p>
    <w:p w:rsidR="000057DF" w:rsidRPr="008C4459" w:rsidRDefault="000057DF" w:rsidP="000057DF">
      <w:pPr>
        <w:autoSpaceDE w:val="0"/>
        <w:autoSpaceDN w:val="0"/>
        <w:adjustRightInd w:val="0"/>
        <w:ind w:firstLine="709"/>
        <w:jc w:val="center"/>
        <w:rPr>
          <w:b/>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27.1. Получение информации о порядке и сроках предоставления услуги</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Посредством ЕПГУ и РПГУ обеспечивается возможность информирования заявителя в части:</w:t>
      </w:r>
    </w:p>
    <w:p w:rsidR="000057DF" w:rsidRPr="008C4459" w:rsidRDefault="000057DF" w:rsidP="000057DF">
      <w:pPr>
        <w:ind w:firstLine="851"/>
        <w:rPr>
          <w:rFonts w:eastAsia="Times New Roman"/>
          <w:sz w:val="24"/>
          <w:szCs w:val="24"/>
        </w:rPr>
      </w:pPr>
      <w:r w:rsidRPr="008C4459">
        <w:rPr>
          <w:rFonts w:eastAsia="Times New Roman"/>
          <w:sz w:val="24"/>
          <w:szCs w:val="24"/>
        </w:rPr>
        <w:t>1) доступа заявителей к сведениям об услуге;</w:t>
      </w:r>
    </w:p>
    <w:p w:rsidR="000057DF" w:rsidRPr="008C4459" w:rsidRDefault="000057DF" w:rsidP="000057DF">
      <w:pPr>
        <w:ind w:firstLine="851"/>
        <w:rPr>
          <w:rFonts w:eastAsia="Times New Roman"/>
          <w:sz w:val="24"/>
          <w:szCs w:val="24"/>
        </w:rPr>
      </w:pPr>
      <w:r w:rsidRPr="008C4459">
        <w:rPr>
          <w:rFonts w:eastAsia="Times New Roman"/>
          <w:sz w:val="24"/>
          <w:szCs w:val="24"/>
        </w:rPr>
        <w:t>2) копирования в электронной форме запроса и иных документов, необходимых для получения услуги;</w:t>
      </w:r>
    </w:p>
    <w:p w:rsidR="000057DF" w:rsidRPr="008C4459" w:rsidRDefault="000057DF" w:rsidP="000057DF">
      <w:pPr>
        <w:ind w:firstLine="851"/>
        <w:rPr>
          <w:rFonts w:eastAsia="Times New Roman"/>
          <w:sz w:val="24"/>
          <w:szCs w:val="24"/>
        </w:rPr>
      </w:pPr>
      <w:r w:rsidRPr="008C4459">
        <w:rPr>
          <w:rFonts w:eastAsia="Times New Roman"/>
          <w:sz w:val="24"/>
          <w:szCs w:val="24"/>
        </w:rPr>
        <w:lastRenderedPageBreak/>
        <w:t>3) подачи заявителем с использованием информационно-телекоммуникационных технологий запроса о предоставлении услуги;</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4) получения заявителем сведений о ходе выполнения запроса о предоставлении услуги, в случае подачи запроса в электронном виде, посредством </w:t>
      </w:r>
      <w:bookmarkStart w:id="12" w:name="_Hlk140836213"/>
      <w:r w:rsidRPr="008C4459">
        <w:rPr>
          <w:rFonts w:eastAsia="Times New Roman"/>
          <w:sz w:val="24"/>
          <w:szCs w:val="24"/>
        </w:rPr>
        <w:t>ЕПГУ</w:t>
      </w:r>
      <w:bookmarkEnd w:id="12"/>
      <w:r w:rsidRPr="008C4459">
        <w:rPr>
          <w:rFonts w:eastAsia="Times New Roman"/>
          <w:sz w:val="24"/>
          <w:szCs w:val="24"/>
        </w:rPr>
        <w:t>, РПГУ;</w:t>
      </w:r>
    </w:p>
    <w:p w:rsidR="000057DF" w:rsidRPr="008C4459" w:rsidRDefault="000057DF" w:rsidP="000057DF">
      <w:pPr>
        <w:ind w:firstLine="851"/>
        <w:rPr>
          <w:rFonts w:eastAsia="Times New Roman"/>
          <w:sz w:val="24"/>
          <w:szCs w:val="24"/>
        </w:rPr>
      </w:pPr>
      <w:r w:rsidRPr="008C4459">
        <w:rPr>
          <w:rFonts w:eastAsia="Times New Roman"/>
          <w:sz w:val="24"/>
          <w:szCs w:val="24"/>
        </w:rPr>
        <w:t>5) получения результата предоставления услуги в электронной форме;</w:t>
      </w:r>
    </w:p>
    <w:p w:rsidR="000057DF" w:rsidRPr="008C4459" w:rsidRDefault="000057DF" w:rsidP="000057DF">
      <w:pPr>
        <w:ind w:firstLine="851"/>
        <w:rPr>
          <w:rFonts w:eastAsia="Times New Roman"/>
          <w:sz w:val="24"/>
          <w:szCs w:val="24"/>
        </w:rPr>
      </w:pPr>
      <w:r w:rsidRPr="008C4459">
        <w:rPr>
          <w:rFonts w:eastAsia="Times New Roman"/>
          <w:sz w:val="24"/>
          <w:szCs w:val="24"/>
        </w:rPr>
        <w:t>6) осуществления оценки качества предоставления услуги;</w:t>
      </w:r>
    </w:p>
    <w:p w:rsidR="000057DF" w:rsidRPr="008C4459" w:rsidRDefault="000057DF" w:rsidP="000057DF">
      <w:pPr>
        <w:ind w:firstLine="851"/>
        <w:rPr>
          <w:rFonts w:eastAsia="Times New Roman"/>
          <w:sz w:val="24"/>
          <w:szCs w:val="24"/>
        </w:rPr>
      </w:pPr>
      <w:r w:rsidRPr="008C4459">
        <w:rPr>
          <w:rFonts w:eastAsia="Times New Roman"/>
          <w:sz w:val="24"/>
          <w:szCs w:val="24"/>
        </w:rPr>
        <w:t>7)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0057DF" w:rsidRPr="008C4459" w:rsidRDefault="000057DF" w:rsidP="000057DF">
      <w:pPr>
        <w:ind w:firstLine="851"/>
        <w:rPr>
          <w:rFonts w:eastAsia="Times New Roman"/>
          <w:sz w:val="24"/>
          <w:szCs w:val="24"/>
        </w:rPr>
      </w:pPr>
      <w:r w:rsidRPr="008C4459">
        <w:rPr>
          <w:rFonts w:eastAsia="Times New Roman"/>
          <w:sz w:val="24"/>
          <w:szCs w:val="24"/>
        </w:rPr>
        <w:t>На официальном сайте Уполномоченного органа, предоставляющего услугу, обеспечивается возможность:</w:t>
      </w:r>
    </w:p>
    <w:p w:rsidR="000057DF" w:rsidRPr="008C4459" w:rsidRDefault="000057DF" w:rsidP="000057DF">
      <w:pPr>
        <w:ind w:firstLine="851"/>
        <w:rPr>
          <w:rFonts w:eastAsia="Times New Roman"/>
          <w:sz w:val="24"/>
          <w:szCs w:val="24"/>
        </w:rPr>
      </w:pPr>
      <w:r w:rsidRPr="008C4459">
        <w:rPr>
          <w:rFonts w:eastAsia="Times New Roman"/>
          <w:sz w:val="24"/>
          <w:szCs w:val="24"/>
        </w:rPr>
        <w:t>1) доступа заявителей к сведениям об услуге;</w:t>
      </w:r>
    </w:p>
    <w:p w:rsidR="000057DF" w:rsidRPr="008C4459" w:rsidRDefault="000057DF" w:rsidP="000057DF">
      <w:pPr>
        <w:ind w:firstLine="851"/>
        <w:rPr>
          <w:rFonts w:eastAsia="Times New Roman"/>
          <w:sz w:val="24"/>
          <w:szCs w:val="24"/>
        </w:rPr>
      </w:pPr>
      <w:r w:rsidRPr="008C4459">
        <w:rPr>
          <w:rFonts w:eastAsia="Times New Roman"/>
          <w:sz w:val="24"/>
          <w:szCs w:val="24"/>
        </w:rPr>
        <w:t>2) копирования в электронной форме запроса и иных документов, необходимых для получения услуги;</w:t>
      </w:r>
    </w:p>
    <w:p w:rsidR="000057DF" w:rsidRPr="008C4459" w:rsidRDefault="000057DF" w:rsidP="000057DF">
      <w:pPr>
        <w:ind w:firstLine="851"/>
        <w:rPr>
          <w:rFonts w:eastAsia="Times New Roman"/>
          <w:sz w:val="24"/>
          <w:szCs w:val="24"/>
        </w:rPr>
      </w:pPr>
      <w:r w:rsidRPr="008C4459">
        <w:rPr>
          <w:rFonts w:eastAsia="Times New Roman"/>
          <w:sz w:val="24"/>
          <w:szCs w:val="24"/>
        </w:rPr>
        <w:t>3) осуществления оценки качества предоставления услуги;</w:t>
      </w:r>
    </w:p>
    <w:p w:rsidR="000057DF" w:rsidRPr="008C4459" w:rsidRDefault="000057DF" w:rsidP="000057DF">
      <w:pPr>
        <w:ind w:firstLine="851"/>
        <w:rPr>
          <w:rFonts w:eastAsia="Times New Roman"/>
          <w:sz w:val="24"/>
          <w:szCs w:val="24"/>
        </w:rPr>
      </w:pPr>
      <w:r w:rsidRPr="008C4459">
        <w:rPr>
          <w:rFonts w:eastAsia="Times New Roman"/>
          <w:sz w:val="24"/>
          <w:szCs w:val="24"/>
        </w:rPr>
        <w:t>4) досудебного (внесудебного) обжалование решений и действий (бездействия) Уполномоченного органа (организации), должностного лица Уполномоченного органа (организации) либо государственного или муниципального служащего.</w:t>
      </w:r>
    </w:p>
    <w:p w:rsidR="000057DF" w:rsidRPr="008C4459" w:rsidRDefault="000057DF" w:rsidP="000057DF">
      <w:pPr>
        <w:ind w:firstLine="851"/>
        <w:rPr>
          <w:rFonts w:eastAsia="Times New Roman"/>
          <w:sz w:val="24"/>
          <w:szCs w:val="24"/>
        </w:rPr>
      </w:pPr>
    </w:p>
    <w:p w:rsidR="000057DF" w:rsidRDefault="000057DF" w:rsidP="000057DF">
      <w:pPr>
        <w:ind w:firstLine="851"/>
        <w:jc w:val="center"/>
        <w:rPr>
          <w:b/>
          <w:iCs/>
          <w:sz w:val="24"/>
          <w:szCs w:val="24"/>
        </w:rPr>
      </w:pPr>
      <w:r w:rsidRPr="008C4459">
        <w:rPr>
          <w:b/>
          <w:iCs/>
          <w:sz w:val="24"/>
          <w:szCs w:val="24"/>
        </w:rPr>
        <w:t>27.2. Запись на прием в орган (организацию), МФЦ для подачи запроса о предоставлении услуги</w:t>
      </w:r>
    </w:p>
    <w:p w:rsidR="007D1183" w:rsidRPr="008C4459" w:rsidRDefault="007D1183" w:rsidP="000057DF">
      <w:pPr>
        <w:ind w:firstLine="851"/>
        <w:jc w:val="center"/>
        <w:rPr>
          <w:b/>
          <w:iCs/>
          <w:sz w:val="24"/>
          <w:szCs w:val="24"/>
        </w:rPr>
      </w:pPr>
    </w:p>
    <w:p w:rsidR="000057DF" w:rsidRPr="008C4459" w:rsidRDefault="000057DF" w:rsidP="000057DF">
      <w:pPr>
        <w:ind w:firstLine="851"/>
        <w:rPr>
          <w:sz w:val="24"/>
          <w:szCs w:val="24"/>
        </w:rPr>
      </w:pPr>
      <w:r w:rsidRPr="008C4459">
        <w:rPr>
          <w:sz w:val="24"/>
          <w:szCs w:val="24"/>
        </w:rPr>
        <w:t>Предварительная запись на прием в МФЦ осуществляется на официальном сайте ГБУ РК «МФЦ». 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27.3. Формирование запроса</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 xml:space="preserve">Формирование заявления осуществляется посредством заполнения электронной формы заявления на </w:t>
      </w:r>
      <w:bookmarkStart w:id="13" w:name="_Hlk144740073"/>
      <w:r w:rsidRPr="008C4459">
        <w:rPr>
          <w:rFonts w:eastAsia="Times New Roman"/>
          <w:sz w:val="24"/>
          <w:szCs w:val="24"/>
        </w:rPr>
        <w:t xml:space="preserve">ЕПГУ/РПГУ </w:t>
      </w:r>
      <w:bookmarkEnd w:id="13"/>
      <w:r w:rsidRPr="008C4459">
        <w:rPr>
          <w:rFonts w:eastAsia="Times New Roman"/>
          <w:sz w:val="24"/>
          <w:szCs w:val="24"/>
        </w:rPr>
        <w:t xml:space="preserve">без необходимости дополнительной подачи заявления в какой-либо иной форме.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При заполнении заявителем интерактивной формы обеспечивается автозаполнение формы из профиля гражданина ЕСИА, цифрового профиля посредством СМЭВ или витрин данных. В случае невозможности получения указанных сведений из цифрового профиля посредством СМЭВ или витрин данных заявитель вносит необходимые сведения в интерактивную форму вручную. </w:t>
      </w:r>
    </w:p>
    <w:p w:rsidR="000057DF" w:rsidRPr="008C4459" w:rsidRDefault="000057DF" w:rsidP="000057DF">
      <w:pPr>
        <w:ind w:firstLine="851"/>
        <w:rPr>
          <w:rFonts w:eastAsia="Times New Roman"/>
          <w:sz w:val="24"/>
          <w:szCs w:val="24"/>
        </w:rPr>
      </w:pPr>
      <w:r w:rsidRPr="008C4459">
        <w:rPr>
          <w:rFonts w:eastAsia="Times New Roman"/>
          <w:sz w:val="24"/>
          <w:szCs w:val="24"/>
        </w:rPr>
        <w:t>При этом интерактивная форма содержит опросную систему для определения индивидуального набора документов и сведений, обязательных для предоставления Заявителем в целях получения муниципальной услуги.</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При формировании заявления заявителю обеспечивается: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а) возможность копирования и сохранения заявления и иных документов, указанных в Административном регламенте, необходимых для предоставления муниципальной услуги;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б) возможность печати на бумажном носителе копии электронной формы заявления;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ЕПГУ/РПГУ в части, касающейся сведений, отсутствующих в ЕСИА; </w:t>
      </w:r>
    </w:p>
    <w:p w:rsidR="000057DF" w:rsidRPr="008C4459" w:rsidRDefault="000057DF" w:rsidP="000057DF">
      <w:pPr>
        <w:ind w:firstLine="851"/>
        <w:rPr>
          <w:rFonts w:eastAsia="Times New Roman"/>
          <w:sz w:val="24"/>
          <w:szCs w:val="24"/>
        </w:rPr>
      </w:pPr>
      <w:r w:rsidRPr="008C4459">
        <w:rPr>
          <w:rFonts w:eastAsia="Times New Roman"/>
          <w:sz w:val="24"/>
          <w:szCs w:val="24"/>
        </w:rPr>
        <w:lastRenderedPageBreak/>
        <w:t xml:space="preserve">д) возможность вернуться на любой из этапов заполнения электронной формы заявления без потери ранее введенной информации;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е) возможность доступа заявителя на ЕПГУ/РПГУ к ранее поданным им заявлениям в течение не менее одного года, а также к частично сформированным уведомлениям – в течение не менее 3 месяцев.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Уполномоченный орган. </w:t>
      </w:r>
    </w:p>
    <w:p w:rsidR="000057DF" w:rsidRPr="008C4459" w:rsidRDefault="000057DF" w:rsidP="000057DF">
      <w:pPr>
        <w:ind w:firstLine="851"/>
        <w:rPr>
          <w:rFonts w:eastAsia="Times New Roman"/>
          <w:sz w:val="24"/>
          <w:szCs w:val="24"/>
        </w:rPr>
      </w:pPr>
      <w:r w:rsidRPr="008C4459">
        <w:rPr>
          <w:rFonts w:eastAsia="Times New Roman"/>
          <w:sz w:val="24"/>
          <w:szCs w:val="24"/>
        </w:rPr>
        <w:t>Заявитель уведомляется о получении Уполномоченным органом заявления и документов, необходимых для предоставления муниципальной услуги, в день подачи заявления посредством изменения статуса заявления в Личном кабинете Заявителя на ЕПГУ/РПГУ.</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27.4. Прием и регистрация органом (организацией) запроса и иных документов, необходимых для предоставления услуги</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 xml:space="preserve">Уполномоченный орган обеспечивает в срок не позднее 1 рабочего дня с момента подачи заявления на ЕПГУ/РПГУ, а в случае его поступления в нерабочий или праздничный день, – в следующий за ним первый рабочий день прием документов, необходимых для предоставления муниципальной услуги. </w:t>
      </w:r>
    </w:p>
    <w:p w:rsidR="000057DF" w:rsidRPr="008C4459" w:rsidRDefault="000057DF" w:rsidP="000057DF">
      <w:pPr>
        <w:ind w:firstLine="851"/>
        <w:rPr>
          <w:rFonts w:eastAsia="Times New Roman"/>
          <w:sz w:val="24"/>
          <w:szCs w:val="24"/>
        </w:rPr>
      </w:pPr>
      <w:r w:rsidRPr="008C4459">
        <w:rPr>
          <w:rFonts w:eastAsia="Times New Roman"/>
          <w:sz w:val="24"/>
          <w:szCs w:val="24"/>
        </w:rPr>
        <w:t>Электронное заявление становится доступным для должностного лица Уполномоченного органа, ответственного за прием и регистрацию заявлени</w:t>
      </w:r>
      <w:r w:rsidR="007D1183">
        <w:rPr>
          <w:rFonts w:eastAsia="Times New Roman"/>
          <w:sz w:val="24"/>
          <w:szCs w:val="24"/>
        </w:rPr>
        <w:t>я</w:t>
      </w:r>
      <w:r w:rsidRPr="008C4459">
        <w:rPr>
          <w:rFonts w:eastAsia="Times New Roman"/>
          <w:sz w:val="24"/>
          <w:szCs w:val="24"/>
        </w:rPr>
        <w:t xml:space="preserve"> (далее – ответственное должностное</w:t>
      </w:r>
      <w:r w:rsidR="007D1183">
        <w:rPr>
          <w:rFonts w:eastAsia="Times New Roman"/>
          <w:sz w:val="24"/>
          <w:szCs w:val="24"/>
        </w:rPr>
        <w:t xml:space="preserve"> лицо), посредством автоматизированного рабочего места</w:t>
      </w:r>
      <w:r w:rsidRPr="008C4459">
        <w:rPr>
          <w:rFonts w:eastAsia="Times New Roman"/>
          <w:sz w:val="24"/>
          <w:szCs w:val="24"/>
        </w:rPr>
        <w:t xml:space="preserve">. </w:t>
      </w:r>
    </w:p>
    <w:p w:rsidR="000057DF" w:rsidRPr="008C4459" w:rsidRDefault="007D1183" w:rsidP="000057DF">
      <w:pPr>
        <w:ind w:firstLine="851"/>
        <w:rPr>
          <w:rFonts w:eastAsia="Times New Roman"/>
          <w:sz w:val="24"/>
          <w:szCs w:val="24"/>
        </w:rPr>
      </w:pPr>
      <w:r>
        <w:rPr>
          <w:rFonts w:eastAsia="Times New Roman"/>
          <w:sz w:val="24"/>
          <w:szCs w:val="24"/>
        </w:rPr>
        <w:t>Ответственное должностное лицо:</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проверяет наличие электронных заявлений, поступивших с ЕПГУ/РПГУ с периодом не реже 2 раз в день;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рассматривает поступившие заявления и приложенные образы документов (документы);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производит действия в соответствии с абзацем 1 настоящего подраздела Административного регламента. </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27.5. Взаимодействие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Взаимодействие органов, предоставляющих услуги, в части осуществления межведомственного электронного взаимодействия осуществляется согласно пункта 2 части 1 статьи 7 Федерального закона № 210-ФЗ, а также предоставление документов и информации в случае, предусмотренном частью 4 статьи 19 Федерального закона № 210-ФЗ, осуществляется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по межведомственному запросу Уполномоченного органа, предоставляющего услугу, подведомственной государственному органу или органу местного самоуправления организации, участвующей в предоставлении предусмотренных частью 1 </w:t>
      </w:r>
      <w:r w:rsidRPr="008C4459">
        <w:rPr>
          <w:rFonts w:eastAsia="Times New Roman"/>
          <w:sz w:val="24"/>
          <w:szCs w:val="24"/>
        </w:rPr>
        <w:br/>
        <w:t>статьи 1 Федерального закона № 210- ФЗ государственных и муниципальных услуг.</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27.6. Получение результата предоставления услуги</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Заявителю в качестве результата предоставления муниципальной услуги обеспечивается возможность получения документа: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ЕПГУ/РПГУ (при наличии технической возможности). </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27.7. Получение сведений о ходе выполнения запроса</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ЕПГУ/РПГУ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При предоставлении муниципальной услуги в электронной форме заявителю направляется: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rsidR="000057DF" w:rsidRPr="008C4459" w:rsidRDefault="000057DF" w:rsidP="000057DF">
      <w:pPr>
        <w:ind w:firstLine="851"/>
        <w:rPr>
          <w:rFonts w:eastAsia="Times New Roman"/>
          <w:sz w:val="24"/>
          <w:szCs w:val="24"/>
        </w:rPr>
      </w:pPr>
      <w:r w:rsidRPr="008C4459">
        <w:rPr>
          <w:rFonts w:eastAsia="Times New Roman"/>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мотивировать отказ в предоставлении муниципальной услуги. </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27.8. Осуществление оценки качества предоставления услуги</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851"/>
        <w:rPr>
          <w:rFonts w:eastAsia="Times New Roman"/>
          <w:sz w:val="24"/>
          <w:szCs w:val="24"/>
        </w:rPr>
      </w:pPr>
      <w:r w:rsidRPr="008C4459">
        <w:rPr>
          <w:rFonts w:eastAsia="Times New Roman"/>
          <w:sz w:val="24"/>
          <w:szCs w:val="24"/>
        </w:rPr>
        <w:t>Оценка качества предоставления муниципальной услуги в электронном виде доступна для заявителей посредством ЕПГУ/РПГУ.</w:t>
      </w:r>
    </w:p>
    <w:p w:rsidR="000057DF" w:rsidRPr="008C4459" w:rsidRDefault="000057DF" w:rsidP="000057DF">
      <w:pPr>
        <w:ind w:firstLine="851"/>
        <w:rPr>
          <w:rFonts w:eastAsia="Times New Roman"/>
          <w:sz w:val="24"/>
          <w:szCs w:val="24"/>
        </w:rPr>
      </w:pPr>
    </w:p>
    <w:p w:rsidR="000057DF" w:rsidRPr="008C4459" w:rsidRDefault="000057DF" w:rsidP="000057DF">
      <w:pPr>
        <w:ind w:firstLine="851"/>
        <w:jc w:val="center"/>
        <w:rPr>
          <w:rFonts w:eastAsia="Times New Roman"/>
          <w:b/>
          <w:sz w:val="24"/>
          <w:szCs w:val="24"/>
        </w:rPr>
      </w:pPr>
      <w:r w:rsidRPr="008C4459">
        <w:rPr>
          <w:rFonts w:eastAsia="Times New Roman"/>
          <w:b/>
          <w:sz w:val="24"/>
          <w:szCs w:val="24"/>
        </w:rPr>
        <w:t>27.9.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0057DF" w:rsidRPr="008C4459" w:rsidRDefault="000057DF" w:rsidP="000057DF">
      <w:pPr>
        <w:ind w:firstLine="851"/>
        <w:jc w:val="center"/>
        <w:rPr>
          <w:rFonts w:eastAsia="Times New Roman"/>
          <w:b/>
          <w:sz w:val="24"/>
          <w:szCs w:val="24"/>
        </w:rPr>
      </w:pPr>
    </w:p>
    <w:p w:rsidR="000057DF" w:rsidRPr="008C4459" w:rsidRDefault="000057DF" w:rsidP="000057DF">
      <w:pPr>
        <w:ind w:firstLine="709"/>
        <w:rPr>
          <w:rFonts w:eastAsia="Times New Roman"/>
          <w:sz w:val="24"/>
          <w:szCs w:val="24"/>
        </w:rPr>
      </w:pPr>
      <w:r w:rsidRPr="008C4459">
        <w:rPr>
          <w:rFonts w:eastAsia="Times New Roman"/>
          <w:sz w:val="24"/>
          <w:szCs w:val="24"/>
        </w:rPr>
        <w:t xml:space="preserve">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0057DF" w:rsidRPr="008C4459" w:rsidRDefault="000057DF" w:rsidP="000057DF">
      <w:pPr>
        <w:ind w:firstLine="709"/>
        <w:rPr>
          <w:rFonts w:eastAsia="Times New Roman"/>
          <w:sz w:val="24"/>
          <w:szCs w:val="24"/>
        </w:rPr>
      </w:pPr>
    </w:p>
    <w:p w:rsidR="000057DF" w:rsidRPr="008C4459" w:rsidRDefault="000057DF" w:rsidP="007D1183">
      <w:pPr>
        <w:adjustRightInd w:val="0"/>
        <w:ind w:firstLine="0"/>
        <w:jc w:val="center"/>
        <w:outlineLvl w:val="0"/>
        <w:rPr>
          <w:b/>
          <w:bCs/>
          <w:sz w:val="24"/>
          <w:szCs w:val="24"/>
        </w:rPr>
      </w:pPr>
      <w:r w:rsidRPr="008C4459">
        <w:rPr>
          <w:b/>
          <w:bCs/>
          <w:sz w:val="24"/>
          <w:szCs w:val="24"/>
        </w:rPr>
        <w:t>28. Порядок выполнения административныхпроцедур (действий) МФЦ</w:t>
      </w:r>
    </w:p>
    <w:p w:rsidR="000057DF" w:rsidRPr="008C4459" w:rsidRDefault="000057DF" w:rsidP="000057DF">
      <w:pPr>
        <w:adjustRightInd w:val="0"/>
        <w:jc w:val="center"/>
        <w:rPr>
          <w:b/>
          <w:bCs/>
          <w:sz w:val="24"/>
          <w:szCs w:val="24"/>
        </w:rPr>
      </w:pPr>
    </w:p>
    <w:p w:rsidR="000057DF" w:rsidRPr="008C4459" w:rsidRDefault="000057DF" w:rsidP="007D1183">
      <w:pPr>
        <w:adjustRightInd w:val="0"/>
        <w:ind w:firstLine="0"/>
        <w:jc w:val="center"/>
        <w:outlineLvl w:val="1"/>
        <w:rPr>
          <w:b/>
          <w:bCs/>
          <w:sz w:val="24"/>
          <w:szCs w:val="24"/>
        </w:rPr>
      </w:pPr>
      <w:r w:rsidRPr="008C4459">
        <w:rPr>
          <w:b/>
          <w:bCs/>
          <w:sz w:val="24"/>
          <w:szCs w:val="24"/>
        </w:rPr>
        <w:t>28.1. Информирование заявителей о порядке предоставления</w:t>
      </w:r>
      <w:bookmarkStart w:id="14" w:name="_Hlk144734856"/>
      <w:r w:rsidRPr="008C4459">
        <w:rPr>
          <w:b/>
          <w:bCs/>
          <w:sz w:val="24"/>
          <w:szCs w:val="24"/>
        </w:rPr>
        <w:t xml:space="preserve">муниципальной </w:t>
      </w:r>
      <w:bookmarkEnd w:id="14"/>
      <w:r w:rsidRPr="008C4459">
        <w:rPr>
          <w:b/>
          <w:bCs/>
          <w:sz w:val="24"/>
          <w:szCs w:val="24"/>
        </w:rPr>
        <w:t>услуги в МФЦ, о ходе выполнения запросао предоставлении муниципальной услуги, по иным вопросам,связанным с предоставлением муниципальной услуги, а такжеконсультирование заявителей о порядке предоставлениямуниципальной услуги в МФЦ</w:t>
      </w:r>
    </w:p>
    <w:p w:rsidR="000057DF" w:rsidRPr="008C4459" w:rsidRDefault="000057DF" w:rsidP="000057DF">
      <w:pPr>
        <w:adjustRightInd w:val="0"/>
        <w:ind w:firstLine="540"/>
        <w:rPr>
          <w:b/>
          <w:bCs/>
          <w:sz w:val="24"/>
          <w:szCs w:val="24"/>
        </w:rPr>
      </w:pPr>
    </w:p>
    <w:p w:rsidR="000057DF" w:rsidRPr="008C4459" w:rsidRDefault="000057DF" w:rsidP="000057DF">
      <w:pPr>
        <w:adjustRightInd w:val="0"/>
        <w:ind w:firstLine="539"/>
        <w:contextualSpacing/>
        <w:rPr>
          <w:bCs/>
          <w:sz w:val="24"/>
          <w:szCs w:val="24"/>
        </w:rPr>
      </w:pPr>
      <w:r w:rsidRPr="008C4459">
        <w:rPr>
          <w:bCs/>
          <w:sz w:val="24"/>
          <w:szCs w:val="24"/>
        </w:rPr>
        <w:t>При обращении заявителя в МФЦ за получением консультации по вопросам предоставления муниципальной услуги, сотрудник МФЦ, ответственный за выполнение административной процедуры (далее - сотрудник МФЦ), информирует заявителя:</w:t>
      </w:r>
    </w:p>
    <w:p w:rsidR="000057DF" w:rsidRPr="008C4459" w:rsidRDefault="000057DF" w:rsidP="000057DF">
      <w:pPr>
        <w:adjustRightInd w:val="0"/>
        <w:spacing w:before="280"/>
        <w:ind w:firstLine="539"/>
        <w:contextualSpacing/>
        <w:rPr>
          <w:bCs/>
          <w:sz w:val="24"/>
          <w:szCs w:val="24"/>
        </w:rPr>
      </w:pPr>
      <w:r w:rsidRPr="008C4459">
        <w:rPr>
          <w:bCs/>
          <w:sz w:val="24"/>
          <w:szCs w:val="24"/>
        </w:rPr>
        <w:t>- о сроках предоставления муниципальной услуги;</w:t>
      </w:r>
    </w:p>
    <w:p w:rsidR="000057DF" w:rsidRPr="008C4459" w:rsidRDefault="000057DF" w:rsidP="000057DF">
      <w:pPr>
        <w:adjustRightInd w:val="0"/>
        <w:spacing w:before="280"/>
        <w:ind w:firstLine="539"/>
        <w:contextualSpacing/>
        <w:rPr>
          <w:bCs/>
          <w:sz w:val="24"/>
          <w:szCs w:val="24"/>
        </w:rPr>
      </w:pPr>
      <w:r w:rsidRPr="008C4459">
        <w:rPr>
          <w:bCs/>
          <w:sz w:val="24"/>
          <w:szCs w:val="24"/>
        </w:rPr>
        <w:t>- о необходимых документах для получения муниципальной услуги;</w:t>
      </w:r>
    </w:p>
    <w:p w:rsidR="000057DF" w:rsidRPr="008C4459" w:rsidRDefault="000057DF" w:rsidP="000057DF">
      <w:pPr>
        <w:adjustRightInd w:val="0"/>
        <w:spacing w:before="280"/>
        <w:ind w:firstLine="539"/>
        <w:contextualSpacing/>
        <w:rPr>
          <w:bCs/>
          <w:sz w:val="24"/>
          <w:szCs w:val="24"/>
        </w:rPr>
      </w:pPr>
      <w:r w:rsidRPr="008C4459">
        <w:rPr>
          <w:bCs/>
          <w:sz w:val="24"/>
          <w:szCs w:val="24"/>
        </w:rPr>
        <w:t>- о способах получения результата предоставления муниципальной услуги (в МФЦ, Уполномоченном органе);</w:t>
      </w:r>
    </w:p>
    <w:p w:rsidR="000057DF" w:rsidRPr="008C4459" w:rsidRDefault="000057DF" w:rsidP="000057DF">
      <w:pPr>
        <w:adjustRightInd w:val="0"/>
        <w:spacing w:before="280"/>
        <w:ind w:firstLine="539"/>
        <w:contextualSpacing/>
        <w:rPr>
          <w:bCs/>
          <w:sz w:val="24"/>
          <w:szCs w:val="24"/>
        </w:rPr>
      </w:pPr>
      <w:r w:rsidRPr="008C4459">
        <w:rPr>
          <w:bCs/>
          <w:sz w:val="24"/>
          <w:szCs w:val="24"/>
        </w:rPr>
        <w:t xml:space="preserve">- о возможном отказе в предоставлении муниципальной услуги в случаях, указанных в </w:t>
      </w:r>
      <w:hyperlink r:id="rId8" w:history="1">
        <w:r w:rsidR="007D1183">
          <w:rPr>
            <w:bCs/>
            <w:sz w:val="24"/>
            <w:szCs w:val="24"/>
          </w:rPr>
          <w:t>пунктах 13.2</w:t>
        </w:r>
        <w:r w:rsidRPr="008C4459">
          <w:rPr>
            <w:bCs/>
            <w:sz w:val="24"/>
            <w:szCs w:val="24"/>
          </w:rPr>
          <w:t>,</w:t>
        </w:r>
      </w:hyperlink>
      <w:r w:rsidRPr="008C4459">
        <w:rPr>
          <w:bCs/>
          <w:sz w:val="24"/>
          <w:szCs w:val="24"/>
        </w:rPr>
        <w:t xml:space="preserve"> 13.3 настоящего административного регламента.</w:t>
      </w:r>
    </w:p>
    <w:p w:rsidR="000057DF" w:rsidRPr="008C4459" w:rsidRDefault="000057DF" w:rsidP="000057DF">
      <w:pPr>
        <w:adjustRightInd w:val="0"/>
        <w:spacing w:before="280"/>
        <w:ind w:firstLine="539"/>
        <w:contextualSpacing/>
        <w:rPr>
          <w:bCs/>
          <w:sz w:val="24"/>
          <w:szCs w:val="24"/>
        </w:rPr>
      </w:pPr>
      <w:r w:rsidRPr="008C4459">
        <w:rPr>
          <w:bCs/>
          <w:sz w:val="24"/>
          <w:szCs w:val="24"/>
        </w:rPr>
        <w:t xml:space="preserve">При необходимости получения консультации в письменной форме сотрудник МФЦ рекомендует заявителю лично направить письменное обращение в Уполномоченный орган, </w:t>
      </w:r>
      <w:r w:rsidRPr="008C4459">
        <w:rPr>
          <w:bCs/>
          <w:sz w:val="24"/>
          <w:szCs w:val="24"/>
        </w:rPr>
        <w:lastRenderedPageBreak/>
        <w:t xml:space="preserve">разъяснив при этом порядок рассмотрения письменного обращения заявителя в соответствии с Федеральным </w:t>
      </w:r>
      <w:hyperlink r:id="rId9" w:history="1">
        <w:r w:rsidRPr="008C4459">
          <w:rPr>
            <w:bCs/>
            <w:sz w:val="24"/>
            <w:szCs w:val="24"/>
          </w:rPr>
          <w:t>законом</w:t>
        </w:r>
      </w:hyperlink>
      <w:r w:rsidRPr="008C4459">
        <w:rPr>
          <w:bCs/>
          <w:sz w:val="24"/>
          <w:szCs w:val="24"/>
        </w:rPr>
        <w:t xml:space="preserve"> от 02.05.2006 № 59-ФЗ «О порядке рассмотрения обращений граждан Российской Федерации».</w:t>
      </w:r>
    </w:p>
    <w:p w:rsidR="000057DF" w:rsidRPr="008C4459" w:rsidRDefault="000057DF" w:rsidP="000057DF">
      <w:pPr>
        <w:adjustRightInd w:val="0"/>
        <w:ind w:firstLine="540"/>
        <w:rPr>
          <w:b/>
          <w:bCs/>
          <w:sz w:val="24"/>
          <w:szCs w:val="24"/>
        </w:rPr>
      </w:pPr>
    </w:p>
    <w:p w:rsidR="000057DF" w:rsidRPr="008C4459" w:rsidRDefault="000057DF" w:rsidP="007D1183">
      <w:pPr>
        <w:adjustRightInd w:val="0"/>
        <w:jc w:val="center"/>
        <w:outlineLvl w:val="1"/>
        <w:rPr>
          <w:b/>
          <w:bCs/>
          <w:sz w:val="24"/>
          <w:szCs w:val="24"/>
        </w:rPr>
      </w:pPr>
      <w:r w:rsidRPr="008C4459">
        <w:rPr>
          <w:b/>
          <w:bCs/>
          <w:sz w:val="24"/>
          <w:szCs w:val="24"/>
        </w:rPr>
        <w:t>28.2. Прием запросов заявителей о предоставлениимуниципальной услуги и иных документов, необходимыхдля предоставления муниципальной услуги</w:t>
      </w:r>
    </w:p>
    <w:p w:rsidR="000057DF" w:rsidRPr="008C4459" w:rsidRDefault="000057DF" w:rsidP="000057DF">
      <w:pPr>
        <w:adjustRightInd w:val="0"/>
        <w:ind w:firstLine="540"/>
        <w:rPr>
          <w:b/>
          <w:bCs/>
          <w:sz w:val="24"/>
          <w:szCs w:val="24"/>
        </w:rPr>
      </w:pPr>
    </w:p>
    <w:p w:rsidR="000057DF" w:rsidRPr="008C4459" w:rsidRDefault="000057DF" w:rsidP="000057DF">
      <w:pPr>
        <w:adjustRightInd w:val="0"/>
        <w:ind w:firstLine="539"/>
        <w:contextualSpacing/>
        <w:rPr>
          <w:bCs/>
          <w:sz w:val="24"/>
          <w:szCs w:val="24"/>
        </w:rPr>
      </w:pPr>
      <w:r w:rsidRPr="008C4459">
        <w:rPr>
          <w:bCs/>
          <w:sz w:val="24"/>
          <w:szCs w:val="24"/>
        </w:rPr>
        <w:t>В МФЦ осуществляются прием заявлений и документов, необходимых для предоставления муниципальной услуги, а также выдача документов, являющихся результатом предоставления муниципальной услуги, только при личном обращении заявителя либо его представителя, при наличии документа, удостоверяющего личность представителя заявителя, документа, удостоверяющего полномочия представителя заявителя.</w:t>
      </w:r>
    </w:p>
    <w:p w:rsidR="000057DF" w:rsidRPr="008C4459" w:rsidRDefault="000057DF" w:rsidP="000057DF">
      <w:pPr>
        <w:adjustRightInd w:val="0"/>
        <w:spacing w:before="280"/>
        <w:ind w:firstLine="539"/>
        <w:contextualSpacing/>
        <w:rPr>
          <w:bCs/>
          <w:sz w:val="24"/>
          <w:szCs w:val="24"/>
        </w:rPr>
      </w:pPr>
      <w:r w:rsidRPr="008C4459">
        <w:rPr>
          <w:bCs/>
          <w:sz w:val="24"/>
          <w:szCs w:val="24"/>
        </w:rPr>
        <w:t>Прием документов, полученных почтовым отправлением либо в электронной форме, не допускается.</w:t>
      </w:r>
    </w:p>
    <w:p w:rsidR="000057DF" w:rsidRPr="008C4459" w:rsidRDefault="000057DF" w:rsidP="000057DF">
      <w:pPr>
        <w:adjustRightInd w:val="0"/>
        <w:spacing w:before="280"/>
        <w:ind w:firstLine="539"/>
        <w:contextualSpacing/>
        <w:rPr>
          <w:bCs/>
          <w:sz w:val="24"/>
          <w:szCs w:val="24"/>
        </w:rPr>
      </w:pPr>
      <w:r w:rsidRPr="008C4459">
        <w:rPr>
          <w:bCs/>
          <w:sz w:val="24"/>
          <w:szCs w:val="24"/>
        </w:rPr>
        <w:t xml:space="preserve">При обращении в МФЦ заявитель предоставляет документы, предусмотренные </w:t>
      </w:r>
      <w:hyperlink r:id="rId10" w:history="1">
        <w:r w:rsidRPr="008C4459">
          <w:rPr>
            <w:bCs/>
            <w:sz w:val="24"/>
            <w:szCs w:val="24"/>
          </w:rPr>
          <w:t xml:space="preserve">пунктами </w:t>
        </w:r>
      </w:hyperlink>
      <w:r w:rsidRPr="008C4459">
        <w:rPr>
          <w:bCs/>
          <w:sz w:val="24"/>
          <w:szCs w:val="24"/>
        </w:rPr>
        <w:t xml:space="preserve">9.1 или 9.1.1 настоящего административного регламента. Заявитель также вправе предоставить иные документы, предусмотренные </w:t>
      </w:r>
      <w:hyperlink r:id="rId11" w:history="1">
        <w:r w:rsidRPr="008C4459">
          <w:rPr>
            <w:bCs/>
            <w:sz w:val="24"/>
            <w:szCs w:val="24"/>
          </w:rPr>
          <w:t>пунктом 10.1</w:t>
        </w:r>
      </w:hyperlink>
      <w:r w:rsidRPr="008C4459">
        <w:rPr>
          <w:bCs/>
          <w:sz w:val="24"/>
          <w:szCs w:val="24"/>
        </w:rPr>
        <w:t xml:space="preserve"> настоящего административного регламента.</w:t>
      </w:r>
    </w:p>
    <w:p w:rsidR="000057DF" w:rsidRPr="008C4459" w:rsidRDefault="000057DF" w:rsidP="000057DF">
      <w:pPr>
        <w:adjustRightInd w:val="0"/>
        <w:spacing w:before="280"/>
        <w:ind w:firstLine="539"/>
        <w:contextualSpacing/>
        <w:rPr>
          <w:bCs/>
          <w:sz w:val="24"/>
          <w:szCs w:val="24"/>
        </w:rPr>
      </w:pPr>
      <w:r w:rsidRPr="008C4459">
        <w:rPr>
          <w:bCs/>
          <w:sz w:val="24"/>
          <w:szCs w:val="24"/>
        </w:rPr>
        <w:t>В ходе приема документов, необходимых для организации предоставления муниципальной услуги, работник МФЦ:</w:t>
      </w:r>
    </w:p>
    <w:p w:rsidR="000057DF" w:rsidRPr="008C4459" w:rsidRDefault="000057DF" w:rsidP="000057DF">
      <w:pPr>
        <w:adjustRightInd w:val="0"/>
        <w:spacing w:before="280"/>
        <w:ind w:firstLine="539"/>
        <w:contextualSpacing/>
        <w:rPr>
          <w:bCs/>
          <w:sz w:val="24"/>
          <w:szCs w:val="24"/>
        </w:rPr>
      </w:pPr>
      <w:r w:rsidRPr="008C4459">
        <w:rPr>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0057DF" w:rsidRPr="008C4459" w:rsidRDefault="000057DF" w:rsidP="000057DF">
      <w:pPr>
        <w:adjustRightInd w:val="0"/>
        <w:spacing w:before="280"/>
        <w:ind w:firstLine="539"/>
        <w:contextualSpacing/>
        <w:rPr>
          <w:bCs/>
          <w:sz w:val="24"/>
          <w:szCs w:val="24"/>
        </w:rPr>
      </w:pPr>
      <w:r w:rsidRPr="008C4459">
        <w:rPr>
          <w:bCs/>
          <w:sz w:val="24"/>
          <w:szCs w:val="24"/>
        </w:rPr>
        <w:t>-отказывает в приеме документов в случаях отсутствия либо отказа в предоставлении оригинала документа, удостоверяющего личность заявителя, представителя заявителя, а также предоставления недействительного документа, удостоверяющего личность заявителя, представителя заявителя;</w:t>
      </w:r>
    </w:p>
    <w:p w:rsidR="000057DF" w:rsidRPr="008C4459" w:rsidRDefault="000057DF" w:rsidP="000057DF">
      <w:pPr>
        <w:adjustRightInd w:val="0"/>
        <w:spacing w:before="280"/>
        <w:ind w:firstLine="539"/>
        <w:contextualSpacing/>
        <w:rPr>
          <w:bCs/>
          <w:sz w:val="24"/>
          <w:szCs w:val="24"/>
        </w:rPr>
      </w:pPr>
      <w:r w:rsidRPr="008C4459">
        <w:rPr>
          <w:bCs/>
          <w:sz w:val="24"/>
          <w:szCs w:val="24"/>
        </w:rPr>
        <w:t>- проверяет верность оформления заявления о предоставлении муниципальной услуги, в случае если заявитель самостоятельно не заполнил форму заявления, по его просьбе работник МФЦ заполняет заявление в электронном виде;</w:t>
      </w:r>
    </w:p>
    <w:p w:rsidR="000057DF" w:rsidRPr="008C4459" w:rsidRDefault="000057DF" w:rsidP="000057DF">
      <w:pPr>
        <w:adjustRightInd w:val="0"/>
        <w:spacing w:before="280"/>
        <w:ind w:firstLine="539"/>
        <w:contextualSpacing/>
        <w:rPr>
          <w:bCs/>
          <w:sz w:val="24"/>
          <w:szCs w:val="24"/>
        </w:rPr>
      </w:pPr>
      <w:r w:rsidRPr="008C4459">
        <w:rPr>
          <w:bCs/>
          <w:sz w:val="24"/>
          <w:szCs w:val="24"/>
        </w:rPr>
        <w:t>- в случае если в заявлении не указан адрес электронной почты заявителя, предлагает указать его в целях возможности уточнения в ходе предоставления муниципальной услуги необходимых сведений путем направления электронных сообщений, а также в целях информирования о ходе оказания муниципальной услуги;</w:t>
      </w:r>
    </w:p>
    <w:p w:rsidR="000057DF" w:rsidRPr="008C4459" w:rsidRDefault="000057DF" w:rsidP="000057DF">
      <w:pPr>
        <w:adjustRightInd w:val="0"/>
        <w:spacing w:before="280"/>
        <w:ind w:firstLine="539"/>
        <w:contextualSpacing/>
        <w:rPr>
          <w:bCs/>
          <w:sz w:val="24"/>
          <w:szCs w:val="24"/>
        </w:rPr>
      </w:pPr>
      <w:r w:rsidRPr="008C4459">
        <w:rPr>
          <w:bCs/>
          <w:sz w:val="24"/>
          <w:szCs w:val="24"/>
        </w:rPr>
        <w:t>-сверяет представленные заявителем копии документов с оригиналами таких документов, на копиях проставляет отметку об их соответствии оригиналам, заверяя своей подписью с указанием должности, фамилии и инициалов;</w:t>
      </w:r>
    </w:p>
    <w:p w:rsidR="000057DF" w:rsidRPr="008C4459" w:rsidRDefault="000057DF" w:rsidP="000057DF">
      <w:pPr>
        <w:adjustRightInd w:val="0"/>
        <w:spacing w:before="280"/>
        <w:ind w:firstLine="539"/>
        <w:contextualSpacing/>
        <w:rPr>
          <w:bCs/>
          <w:sz w:val="24"/>
          <w:szCs w:val="24"/>
        </w:rPr>
      </w:pPr>
      <w:r w:rsidRPr="008C4459">
        <w:rPr>
          <w:bCs/>
          <w:sz w:val="24"/>
          <w:szCs w:val="24"/>
        </w:rPr>
        <w:t>- возвращает оригиналы документов заявителю;</w:t>
      </w:r>
    </w:p>
    <w:p w:rsidR="000057DF" w:rsidRPr="008C4459" w:rsidRDefault="000057DF" w:rsidP="000057DF">
      <w:pPr>
        <w:adjustRightInd w:val="0"/>
        <w:spacing w:before="280"/>
        <w:ind w:firstLine="539"/>
        <w:contextualSpacing/>
        <w:rPr>
          <w:bCs/>
          <w:sz w:val="24"/>
          <w:szCs w:val="24"/>
        </w:rPr>
      </w:pPr>
      <w:r w:rsidRPr="008C4459">
        <w:rPr>
          <w:bCs/>
          <w:sz w:val="24"/>
          <w:szCs w:val="24"/>
        </w:rPr>
        <w:t>- вносит сведения в автоматизированную информационную систему МФЦ (далее - АИС МФЦ);</w:t>
      </w:r>
    </w:p>
    <w:p w:rsidR="000057DF" w:rsidRPr="008C4459" w:rsidRDefault="000057DF" w:rsidP="000057DF">
      <w:pPr>
        <w:adjustRightInd w:val="0"/>
        <w:spacing w:before="280"/>
        <w:ind w:firstLine="539"/>
        <w:contextualSpacing/>
        <w:rPr>
          <w:bCs/>
          <w:sz w:val="24"/>
          <w:szCs w:val="24"/>
        </w:rPr>
      </w:pPr>
      <w:r w:rsidRPr="008C4459">
        <w:rPr>
          <w:bCs/>
          <w:sz w:val="24"/>
          <w:szCs w:val="24"/>
        </w:rPr>
        <w:t>- формирует два экземпляра расписки, содержащей перечень принятых у заявителя документов, с указанием даты и времени приема;</w:t>
      </w:r>
    </w:p>
    <w:p w:rsidR="000057DF" w:rsidRPr="008C4459" w:rsidRDefault="000057DF" w:rsidP="000057DF">
      <w:pPr>
        <w:adjustRightInd w:val="0"/>
        <w:spacing w:before="280"/>
        <w:ind w:firstLine="539"/>
        <w:contextualSpacing/>
        <w:rPr>
          <w:bCs/>
          <w:sz w:val="24"/>
          <w:szCs w:val="24"/>
        </w:rPr>
      </w:pPr>
      <w:r w:rsidRPr="008C4459">
        <w:rPr>
          <w:bCs/>
          <w:sz w:val="24"/>
          <w:szCs w:val="24"/>
        </w:rPr>
        <w:t>- выдает заявителю один экземпляр расписки в подтверждение принятия МФЦ комплекта документов, предоставленных заявителем, второй экземпляр расписки передается в уполномоченный орган с комплектом документов;</w:t>
      </w:r>
    </w:p>
    <w:p w:rsidR="000057DF" w:rsidRPr="008C4459" w:rsidRDefault="000057DF" w:rsidP="000057DF">
      <w:pPr>
        <w:adjustRightInd w:val="0"/>
        <w:spacing w:before="280"/>
        <w:ind w:firstLine="539"/>
        <w:contextualSpacing/>
        <w:rPr>
          <w:bCs/>
          <w:sz w:val="24"/>
          <w:szCs w:val="24"/>
        </w:rPr>
      </w:pPr>
      <w:r w:rsidRPr="008C4459">
        <w:rPr>
          <w:bCs/>
          <w:sz w:val="24"/>
          <w:szCs w:val="24"/>
        </w:rPr>
        <w:t>- сообщает заявителю о дате получения результата муниципальной услуги согласно подразделу 7. настоящего Административного регламента.</w:t>
      </w:r>
    </w:p>
    <w:p w:rsidR="000057DF" w:rsidRPr="008C4459" w:rsidRDefault="000057DF" w:rsidP="000057DF">
      <w:pPr>
        <w:adjustRightInd w:val="0"/>
        <w:spacing w:before="280"/>
        <w:ind w:firstLine="539"/>
        <w:contextualSpacing/>
        <w:rPr>
          <w:bCs/>
          <w:sz w:val="24"/>
          <w:szCs w:val="24"/>
        </w:rPr>
      </w:pPr>
      <w:r w:rsidRPr="008C4459">
        <w:rPr>
          <w:bCs/>
          <w:sz w:val="24"/>
          <w:szCs w:val="24"/>
        </w:rPr>
        <w:t>МФЦ обеспечивает передачу заявления и документов в Уполномоченный орган в порядке и сроки, которые установлены соглашением о взаимодействии, заключенным между ГБУ РК «МФЦ» и Уполномоченным органом, но не позднее 2 рабочих дней, следующих за днем приема заявления и документов о предоставлении услуги.</w:t>
      </w:r>
    </w:p>
    <w:p w:rsidR="000057DF" w:rsidRPr="008C4459" w:rsidRDefault="000057DF" w:rsidP="000057DF">
      <w:pPr>
        <w:adjustRightInd w:val="0"/>
        <w:spacing w:before="280"/>
        <w:ind w:firstLine="539"/>
        <w:contextualSpacing/>
        <w:rPr>
          <w:bCs/>
          <w:sz w:val="24"/>
          <w:szCs w:val="24"/>
        </w:rPr>
      </w:pPr>
      <w:r w:rsidRPr="008C4459">
        <w:rPr>
          <w:bCs/>
          <w:sz w:val="24"/>
          <w:szCs w:val="24"/>
        </w:rPr>
        <w:t>Прием документов от экспедитора МФЦ или иного уполномоченного лица МФЦ, осуществляется сотрудниками уполномоченного органа вне очереди.</w:t>
      </w:r>
    </w:p>
    <w:p w:rsidR="000057DF" w:rsidRPr="008C4459" w:rsidRDefault="000057DF" w:rsidP="000057DF">
      <w:pPr>
        <w:adjustRightInd w:val="0"/>
        <w:spacing w:before="280"/>
        <w:ind w:firstLine="539"/>
        <w:contextualSpacing/>
        <w:rPr>
          <w:bCs/>
          <w:sz w:val="24"/>
          <w:szCs w:val="24"/>
        </w:rPr>
      </w:pPr>
      <w:r w:rsidRPr="008C4459">
        <w:rPr>
          <w:bCs/>
          <w:sz w:val="24"/>
          <w:szCs w:val="24"/>
        </w:rPr>
        <w:t xml:space="preserve">В ходе приема документов ответственное лицо </w:t>
      </w:r>
      <w:r>
        <w:rPr>
          <w:bCs/>
          <w:sz w:val="24"/>
          <w:szCs w:val="24"/>
        </w:rPr>
        <w:t>Уполномоченного органа</w:t>
      </w:r>
      <w:r w:rsidRPr="008C4459">
        <w:rPr>
          <w:bCs/>
          <w:sz w:val="24"/>
          <w:szCs w:val="24"/>
        </w:rPr>
        <w:t xml:space="preserve"> проверяет комплектность документов в присутствии экспедитора МФЦ или иного уполномоченного лица МФЦ и подписывает 2 экземпляра сопроводительного реестра, один из которых возвращает экспедитору или иному уполномоченному лицу МФЦ.</w:t>
      </w:r>
    </w:p>
    <w:p w:rsidR="000057DF" w:rsidRPr="008C4459" w:rsidRDefault="000057DF" w:rsidP="000057DF">
      <w:pPr>
        <w:adjustRightInd w:val="0"/>
        <w:spacing w:before="280"/>
        <w:ind w:firstLine="539"/>
        <w:contextualSpacing/>
        <w:rPr>
          <w:bCs/>
          <w:sz w:val="24"/>
          <w:szCs w:val="24"/>
        </w:rPr>
      </w:pPr>
      <w:r w:rsidRPr="008C4459">
        <w:rPr>
          <w:bCs/>
          <w:sz w:val="24"/>
          <w:szCs w:val="24"/>
        </w:rPr>
        <w:lastRenderedPageBreak/>
        <w:t>В случае расхождения между фактическим количеством передаваемых дел и запросов с перечнем, указанным в сопроводительном реестре, сотрудник уполномоченного органа делает об этом отметку в двух экземплярах реестра, указывая, какие дела отсутствуют, незамедлительно, в присутствии экспедитора или иного уполномоченного лица МФЦ.</w:t>
      </w:r>
    </w:p>
    <w:p w:rsidR="000057DF" w:rsidRPr="008C4459" w:rsidRDefault="000057DF" w:rsidP="000057DF">
      <w:pPr>
        <w:adjustRightInd w:val="0"/>
        <w:spacing w:before="280"/>
        <w:ind w:firstLine="539"/>
        <w:contextualSpacing/>
        <w:rPr>
          <w:bCs/>
          <w:sz w:val="24"/>
          <w:szCs w:val="24"/>
        </w:rPr>
      </w:pPr>
      <w:r w:rsidRPr="008C4459">
        <w:rPr>
          <w:bCs/>
          <w:sz w:val="24"/>
          <w:szCs w:val="24"/>
        </w:rPr>
        <w:t>Один экземпляр сопроводительного реестра передаваемых комплектов документов с отметкой об их получении, указанием даты, времени и подписью лица, принявшего документы, остается в МФЦ.</w:t>
      </w:r>
    </w:p>
    <w:p w:rsidR="000057DF" w:rsidRPr="008C4459" w:rsidRDefault="000057DF" w:rsidP="000057DF">
      <w:pPr>
        <w:adjustRightInd w:val="0"/>
        <w:spacing w:before="280"/>
        <w:ind w:firstLine="539"/>
        <w:contextualSpacing/>
        <w:rPr>
          <w:bCs/>
          <w:sz w:val="24"/>
          <w:szCs w:val="24"/>
        </w:rPr>
      </w:pPr>
      <w:r w:rsidRPr="008C4459">
        <w:rPr>
          <w:bCs/>
          <w:sz w:val="24"/>
          <w:szCs w:val="24"/>
        </w:rPr>
        <w:t>В случае отказа в приеме документов от экспедитора МФЦ или уполномоченного лица МФЦ, должностное лицо уполномоченного органа незамедлительно, в присутствии экспедитора МФЦ или иного уполномоченного лица МФЦ, заполняет уведомление об отказе в приеме от МФЦ заявления и документов, принятых от заявителя, с указанием причины такого отказа.</w:t>
      </w:r>
    </w:p>
    <w:p w:rsidR="000057DF" w:rsidRPr="008C4459" w:rsidRDefault="000057DF" w:rsidP="000057DF">
      <w:pPr>
        <w:adjustRightInd w:val="0"/>
        <w:ind w:firstLine="540"/>
        <w:rPr>
          <w:b/>
          <w:bCs/>
          <w:sz w:val="24"/>
          <w:szCs w:val="24"/>
        </w:rPr>
      </w:pPr>
    </w:p>
    <w:p w:rsidR="000057DF" w:rsidRPr="008C4459" w:rsidRDefault="00E36BE6" w:rsidP="00E36BE6">
      <w:pPr>
        <w:adjustRightInd w:val="0"/>
        <w:jc w:val="center"/>
        <w:outlineLvl w:val="1"/>
        <w:rPr>
          <w:b/>
          <w:bCs/>
          <w:sz w:val="24"/>
          <w:szCs w:val="24"/>
        </w:rPr>
      </w:pPr>
      <w:r>
        <w:rPr>
          <w:b/>
          <w:bCs/>
          <w:sz w:val="24"/>
          <w:szCs w:val="24"/>
        </w:rPr>
        <w:t>2</w:t>
      </w:r>
      <w:r w:rsidR="000057DF" w:rsidRPr="008C4459">
        <w:rPr>
          <w:b/>
          <w:bCs/>
          <w:sz w:val="24"/>
          <w:szCs w:val="24"/>
        </w:rPr>
        <w:t>8.3. Выдача заявителю результата предоставлениямуниципальной услуги, в том числе выдача документовна бумажном носителе, подтверждающих содержание электронныхдокументов, направленных в МФЦ, по результатам предоставления муниципальной услугиорганом, предоставляющим муниципальную услугу, а такжевыдача документов, включая составление на бумажном носителеи заверение выписок из информационных систем органов,предоставляющих государственные услуги, и органов,предоставляющих муниципальные услуги</w:t>
      </w:r>
    </w:p>
    <w:p w:rsidR="000057DF" w:rsidRPr="008C4459" w:rsidRDefault="000057DF" w:rsidP="000057DF">
      <w:pPr>
        <w:adjustRightInd w:val="0"/>
        <w:ind w:firstLine="540"/>
        <w:rPr>
          <w:b/>
          <w:bCs/>
          <w:sz w:val="24"/>
          <w:szCs w:val="24"/>
        </w:rPr>
      </w:pPr>
    </w:p>
    <w:p w:rsidR="000057DF" w:rsidRPr="008C4459" w:rsidRDefault="000057DF" w:rsidP="000057DF">
      <w:pPr>
        <w:adjustRightInd w:val="0"/>
        <w:ind w:firstLine="540"/>
        <w:rPr>
          <w:bCs/>
          <w:sz w:val="24"/>
          <w:szCs w:val="24"/>
        </w:rPr>
      </w:pPr>
      <w:r w:rsidRPr="008C4459">
        <w:rPr>
          <w:bCs/>
          <w:sz w:val="24"/>
          <w:szCs w:val="24"/>
        </w:rPr>
        <w:t>Должностное лицо уполномоченного органа, ответственное за предоставление услуги, посредством телефонной связи уведомляет МФЦ о готовности результата предоставления муниципальной услуги. Уполномоченный орган обеспечивает передачу результата предоставления муниципальной услуги в МФЦ для выдачи заявителю не позднее 2 рабочих дней, следующих за днем окончания установленного действующим законодательством срока предоставления муниципальной услуги.</w:t>
      </w:r>
    </w:p>
    <w:p w:rsidR="000057DF" w:rsidRPr="008C4459" w:rsidRDefault="000057DF" w:rsidP="000057DF">
      <w:pPr>
        <w:adjustRightInd w:val="0"/>
        <w:ind w:firstLine="540"/>
        <w:rPr>
          <w:bCs/>
          <w:sz w:val="24"/>
          <w:szCs w:val="24"/>
        </w:rPr>
      </w:pPr>
      <w:r w:rsidRPr="008C4459">
        <w:rPr>
          <w:bCs/>
          <w:sz w:val="24"/>
          <w:szCs w:val="24"/>
        </w:rPr>
        <w:t>В случае принятия решения об отказе в предоставлении муниципальной услуги уполномоченный орган, должностное лицо уполномоченного органа в письменном виде уведомляет заявителя, МФЦ о таком решении, с указанием причин отказа в предоставлении муниципальной услуги.</w:t>
      </w:r>
    </w:p>
    <w:p w:rsidR="000057DF" w:rsidRPr="008C4459" w:rsidRDefault="000057DF" w:rsidP="000057DF">
      <w:pPr>
        <w:adjustRightInd w:val="0"/>
        <w:ind w:firstLine="540"/>
        <w:rPr>
          <w:bCs/>
          <w:sz w:val="24"/>
          <w:szCs w:val="24"/>
        </w:rPr>
      </w:pPr>
      <w:r w:rsidRPr="008C4459">
        <w:rPr>
          <w:bCs/>
          <w:sz w:val="24"/>
          <w:szCs w:val="24"/>
        </w:rPr>
        <w:t>Прием результатов муниципальной услуги МФЦ осуществляется на основании сопроводительного реестра, с указанием даты, времени и подписи экспедитора МФЦ или иного уполномоченного лица МФЦ, принявшего документы.</w:t>
      </w:r>
    </w:p>
    <w:p w:rsidR="000057DF" w:rsidRPr="008C4459" w:rsidRDefault="000057DF" w:rsidP="000057DF">
      <w:pPr>
        <w:adjustRightInd w:val="0"/>
        <w:ind w:firstLine="540"/>
        <w:rPr>
          <w:bCs/>
          <w:sz w:val="24"/>
          <w:szCs w:val="24"/>
        </w:rPr>
      </w:pPr>
      <w:r w:rsidRPr="008C4459">
        <w:rPr>
          <w:bCs/>
          <w:sz w:val="24"/>
          <w:szCs w:val="24"/>
        </w:rPr>
        <w:t>При обращении заявителя или представителя заявителя за результатом оказания муниципальной услуги в МФЦ, работник МФЦ:</w:t>
      </w:r>
    </w:p>
    <w:p w:rsidR="000057DF" w:rsidRPr="008C4459" w:rsidRDefault="000057DF" w:rsidP="000057DF">
      <w:pPr>
        <w:adjustRightInd w:val="0"/>
        <w:ind w:firstLine="540"/>
        <w:rPr>
          <w:bCs/>
          <w:sz w:val="24"/>
          <w:szCs w:val="24"/>
        </w:rPr>
      </w:pPr>
      <w:r w:rsidRPr="008C4459">
        <w:rPr>
          <w:bCs/>
          <w:sz w:val="24"/>
          <w:szCs w:val="24"/>
        </w:rPr>
        <w:t>- проверяет документ, удостоверяющий личность заявителя, личность и полномочия представителя заявителя, срок действия таких документов;</w:t>
      </w:r>
    </w:p>
    <w:p w:rsidR="000057DF" w:rsidRPr="008C4459" w:rsidRDefault="000057DF" w:rsidP="000057DF">
      <w:pPr>
        <w:adjustRightInd w:val="0"/>
        <w:ind w:firstLine="540"/>
        <w:rPr>
          <w:bCs/>
          <w:sz w:val="24"/>
          <w:szCs w:val="24"/>
        </w:rPr>
      </w:pPr>
      <w:r w:rsidRPr="008C4459">
        <w:rPr>
          <w:bCs/>
          <w:sz w:val="24"/>
          <w:szCs w:val="24"/>
        </w:rPr>
        <w:t>В случае если указанные документы не представлены, либо срок их действия истек, результат государственной услуги не выдается.</w:t>
      </w:r>
    </w:p>
    <w:p w:rsidR="000057DF" w:rsidRPr="008C4459" w:rsidRDefault="000057DF" w:rsidP="000057DF">
      <w:pPr>
        <w:adjustRightInd w:val="0"/>
        <w:ind w:firstLine="540"/>
        <w:rPr>
          <w:bCs/>
          <w:sz w:val="24"/>
          <w:szCs w:val="24"/>
        </w:rPr>
      </w:pPr>
      <w:r w:rsidRPr="008C4459">
        <w:rPr>
          <w:bCs/>
          <w:sz w:val="24"/>
          <w:szCs w:val="24"/>
        </w:rPr>
        <w:t>- при отсутствии оснований для отказа в выдаче результата, выдает заявителю результат муниципальной услуги;</w:t>
      </w:r>
    </w:p>
    <w:p w:rsidR="000057DF" w:rsidRPr="008C4459" w:rsidRDefault="000057DF" w:rsidP="000057DF">
      <w:pPr>
        <w:adjustRightInd w:val="0"/>
        <w:ind w:firstLine="540"/>
        <w:rPr>
          <w:bCs/>
          <w:sz w:val="24"/>
          <w:szCs w:val="24"/>
        </w:rPr>
      </w:pPr>
      <w:r w:rsidRPr="008C4459">
        <w:rPr>
          <w:bCs/>
          <w:sz w:val="24"/>
          <w:szCs w:val="24"/>
        </w:rPr>
        <w:t>- принимает расписку с подписью заявителя о получении результата муниципальной услуги;</w:t>
      </w:r>
    </w:p>
    <w:p w:rsidR="000057DF" w:rsidRPr="008C4459" w:rsidRDefault="000057DF" w:rsidP="000057DF">
      <w:pPr>
        <w:adjustRightInd w:val="0"/>
        <w:ind w:firstLine="540"/>
        <w:rPr>
          <w:bCs/>
          <w:sz w:val="24"/>
          <w:szCs w:val="24"/>
        </w:rPr>
      </w:pPr>
      <w:r w:rsidRPr="008C4459">
        <w:rPr>
          <w:bCs/>
          <w:sz w:val="24"/>
          <w:szCs w:val="24"/>
        </w:rPr>
        <w:t>- проставляет отметку в АИС МФЦ о выдаче результата.</w:t>
      </w:r>
    </w:p>
    <w:p w:rsidR="000057DF" w:rsidRPr="008C4459" w:rsidRDefault="000057DF" w:rsidP="000057DF">
      <w:pPr>
        <w:adjustRightInd w:val="0"/>
        <w:ind w:firstLine="540"/>
        <w:rPr>
          <w:bCs/>
          <w:sz w:val="24"/>
          <w:szCs w:val="24"/>
        </w:rPr>
      </w:pPr>
      <w:r w:rsidRPr="008C4459">
        <w:rPr>
          <w:bCs/>
          <w:sz w:val="24"/>
          <w:szCs w:val="24"/>
        </w:rPr>
        <w:t>В случае если заявитель или представитель заявителя отказывается получать результат муниципальной услуги и (или) проставлять свою подпись в подтверждение получения, результат услуги не выдается. Работник МФЦ проставляет на расписке отметку об отказе получения результата муниципальной услуги либо об отказе в проставлении заявителем своей подписи, указывая свою должность, Ф.И.О. и подпись.</w:t>
      </w:r>
    </w:p>
    <w:p w:rsidR="000057DF" w:rsidRPr="008C4459" w:rsidRDefault="000057DF" w:rsidP="000057DF">
      <w:pPr>
        <w:adjustRightInd w:val="0"/>
        <w:ind w:firstLine="540"/>
        <w:rPr>
          <w:bCs/>
          <w:sz w:val="24"/>
          <w:szCs w:val="24"/>
        </w:rPr>
      </w:pPr>
      <w:r w:rsidRPr="008C4459">
        <w:rPr>
          <w:bCs/>
          <w:sz w:val="24"/>
          <w:szCs w:val="24"/>
        </w:rPr>
        <w:t>В случае если при получении результата муниципальной услуги в МФЦ заявителем или представителем заявителя выявлены опечатки и (или) ошибки, работник МФЦ предлагает заявителю обратиться за исправлением опечаток и (или) ошибок непосредственно в орган, предоставивший услугу.</w:t>
      </w:r>
    </w:p>
    <w:p w:rsidR="000057DF" w:rsidRPr="008C4459" w:rsidRDefault="000057DF" w:rsidP="000057DF">
      <w:pPr>
        <w:adjustRightInd w:val="0"/>
        <w:ind w:firstLine="540"/>
        <w:rPr>
          <w:bCs/>
          <w:sz w:val="24"/>
          <w:szCs w:val="24"/>
        </w:rPr>
      </w:pPr>
      <w:r w:rsidRPr="008C4459">
        <w:rPr>
          <w:bCs/>
          <w:sz w:val="24"/>
          <w:szCs w:val="24"/>
        </w:rPr>
        <w:t xml:space="preserve">МФЦ обеспечивает хранение полученных от уполномоченного органа результатов предоставления услуги, предназначенных для выдачи заявителю или представителю заявителя, а </w:t>
      </w:r>
      <w:r w:rsidRPr="008C4459">
        <w:rPr>
          <w:bCs/>
          <w:sz w:val="24"/>
          <w:szCs w:val="24"/>
        </w:rPr>
        <w:lastRenderedPageBreak/>
        <w:t>также направляет по реестру невостребованные результаты предоставления услуги в уполномоченный орган, в сроки, определенные соглашением о взаимодействии.</w:t>
      </w:r>
    </w:p>
    <w:p w:rsidR="000057DF" w:rsidRPr="008C4459" w:rsidRDefault="000057DF" w:rsidP="000057DF">
      <w:pPr>
        <w:adjustRightInd w:val="0"/>
        <w:ind w:firstLine="540"/>
        <w:rPr>
          <w:b/>
          <w:bCs/>
          <w:sz w:val="24"/>
          <w:szCs w:val="24"/>
        </w:rPr>
      </w:pPr>
    </w:p>
    <w:p w:rsidR="000057DF" w:rsidRPr="008C4459" w:rsidRDefault="000057DF" w:rsidP="00E36BE6">
      <w:pPr>
        <w:adjustRightInd w:val="0"/>
        <w:jc w:val="center"/>
        <w:outlineLvl w:val="1"/>
        <w:rPr>
          <w:b/>
          <w:bCs/>
          <w:sz w:val="24"/>
          <w:szCs w:val="24"/>
        </w:rPr>
      </w:pPr>
      <w:r w:rsidRPr="008C4459">
        <w:rPr>
          <w:b/>
          <w:bCs/>
          <w:sz w:val="24"/>
          <w:szCs w:val="24"/>
        </w:rPr>
        <w:t>28.4. Иные действия, необходимые для предоставлениямуниципальной услуги, в том числе связанные с проверкойдействительности усиленной квалифицированной электроннойподписи заявителя, использованной при обращенииза получением муниципальной услуги, а такжес установлением перечня средств удостоверяющих центров,которые допускаются для использования в целях обеспечения</w:t>
      </w:r>
    </w:p>
    <w:p w:rsidR="000057DF" w:rsidRPr="008C4459" w:rsidRDefault="000057DF" w:rsidP="000057DF">
      <w:pPr>
        <w:adjustRightInd w:val="0"/>
        <w:jc w:val="center"/>
        <w:rPr>
          <w:b/>
          <w:bCs/>
          <w:sz w:val="24"/>
          <w:szCs w:val="24"/>
        </w:rPr>
      </w:pPr>
      <w:r w:rsidRPr="008C4459">
        <w:rPr>
          <w:b/>
          <w:bCs/>
          <w:sz w:val="24"/>
          <w:szCs w:val="24"/>
        </w:rPr>
        <w:t>указанной проверки</w:t>
      </w:r>
    </w:p>
    <w:p w:rsidR="000057DF" w:rsidRPr="008C4459" w:rsidRDefault="000057DF" w:rsidP="000057DF">
      <w:pPr>
        <w:adjustRightInd w:val="0"/>
        <w:ind w:firstLine="540"/>
        <w:rPr>
          <w:b/>
          <w:bCs/>
          <w:sz w:val="24"/>
          <w:szCs w:val="24"/>
        </w:rPr>
      </w:pPr>
    </w:p>
    <w:p w:rsidR="000057DF" w:rsidRPr="008C4459" w:rsidRDefault="000057DF" w:rsidP="000057DF">
      <w:pPr>
        <w:adjustRightInd w:val="0"/>
        <w:ind w:firstLine="540"/>
        <w:rPr>
          <w:bCs/>
          <w:sz w:val="24"/>
          <w:szCs w:val="24"/>
        </w:rPr>
      </w:pPr>
      <w:r w:rsidRPr="008C4459">
        <w:rPr>
          <w:bCs/>
          <w:sz w:val="24"/>
          <w:szCs w:val="24"/>
        </w:rPr>
        <w:t>Прием документов, полученных в электронной форме, не допускается.</w:t>
      </w:r>
    </w:p>
    <w:p w:rsidR="000057DF" w:rsidRPr="008C4459" w:rsidRDefault="000057DF" w:rsidP="000057DF">
      <w:pPr>
        <w:ind w:firstLine="709"/>
        <w:jc w:val="center"/>
        <w:rPr>
          <w:b/>
          <w:sz w:val="24"/>
          <w:szCs w:val="24"/>
        </w:rPr>
      </w:pPr>
    </w:p>
    <w:p w:rsidR="000057DF" w:rsidRPr="008C4459" w:rsidRDefault="000057DF" w:rsidP="000057DF">
      <w:pPr>
        <w:ind w:firstLine="709"/>
        <w:jc w:val="center"/>
        <w:rPr>
          <w:b/>
          <w:sz w:val="24"/>
          <w:szCs w:val="24"/>
        </w:rPr>
      </w:pPr>
      <w:r w:rsidRPr="008C4459">
        <w:rPr>
          <w:b/>
          <w:sz w:val="24"/>
          <w:szCs w:val="24"/>
        </w:rPr>
        <w:t>29. Порядок исправления допущенных опечаток и ошибок в выданных в результате предоставления муниципальной услуги документах</w:t>
      </w:r>
    </w:p>
    <w:p w:rsidR="000057DF" w:rsidRPr="008C4459" w:rsidRDefault="000057DF" w:rsidP="000057DF">
      <w:pPr>
        <w:ind w:firstLine="709"/>
        <w:jc w:val="center"/>
        <w:rPr>
          <w:b/>
          <w:sz w:val="24"/>
          <w:szCs w:val="24"/>
        </w:rPr>
      </w:pPr>
    </w:p>
    <w:p w:rsidR="000057DF" w:rsidRPr="008C4459" w:rsidRDefault="000057DF" w:rsidP="000057DF">
      <w:pPr>
        <w:ind w:firstLine="709"/>
        <w:rPr>
          <w:sz w:val="24"/>
          <w:szCs w:val="24"/>
        </w:rPr>
      </w:pPr>
      <w:r w:rsidRPr="008C4459">
        <w:rPr>
          <w:sz w:val="24"/>
          <w:szCs w:val="24"/>
        </w:rPr>
        <w:t xml:space="preserve">29.1. Заявитель вправе обратиться в Уполномоченный орган с заявлением об исправлении допущенных опечаток и ошибок в решении Уполномоченного органа (далее – заявление об исправлении допущенных опечаток и ошибок). </w:t>
      </w:r>
    </w:p>
    <w:p w:rsidR="000057DF" w:rsidRPr="008C4459" w:rsidRDefault="000057DF" w:rsidP="000057DF">
      <w:pPr>
        <w:ind w:firstLine="709"/>
        <w:rPr>
          <w:sz w:val="24"/>
          <w:szCs w:val="24"/>
        </w:rPr>
      </w:pPr>
      <w:r w:rsidRPr="008C4459">
        <w:rPr>
          <w:sz w:val="24"/>
          <w:szCs w:val="24"/>
        </w:rPr>
        <w:t xml:space="preserve">В случае подтверждения наличия допущенных опечаток, ошибок в решении Уполномоченного органа, Уполномоченный орган вносит исправления в ранее выданное решение. Дата и номер выданного решения не изменяются, а в соответствующей графе решения Уполномоченного органа указывается основание для внесения исправлений и дата внесения исправлений. </w:t>
      </w:r>
    </w:p>
    <w:p w:rsidR="000057DF" w:rsidRPr="008C4459" w:rsidRDefault="000057DF" w:rsidP="000057DF">
      <w:pPr>
        <w:ind w:firstLine="709"/>
        <w:rPr>
          <w:sz w:val="24"/>
          <w:szCs w:val="24"/>
        </w:rPr>
      </w:pPr>
      <w:r w:rsidRPr="008C4459">
        <w:rPr>
          <w:sz w:val="24"/>
          <w:szCs w:val="24"/>
        </w:rPr>
        <w:t xml:space="preserve">Решение Уполномоченного органа с внесенными исправлениями допущенных опечаток и ошибок либо решение об отказе во внесении исправлений в решение уполномоченного органа направляется заявителю в порядке, установленном пунктом 18.1 настоящего Административного регламента, способом, указанным в заявлении об исправлении допущенных опечаток и ошибок, в течение 3 рабочих дней с даты поступления заявления об исправлении допущенных опечаток и ошибок. </w:t>
      </w:r>
    </w:p>
    <w:p w:rsidR="000057DF" w:rsidRPr="008C4459" w:rsidRDefault="000057DF" w:rsidP="000057DF">
      <w:pPr>
        <w:ind w:firstLine="709"/>
        <w:rPr>
          <w:sz w:val="24"/>
          <w:szCs w:val="24"/>
        </w:rPr>
      </w:pPr>
      <w:r w:rsidRPr="008C4459">
        <w:rPr>
          <w:sz w:val="24"/>
          <w:szCs w:val="24"/>
        </w:rPr>
        <w:t xml:space="preserve">29.2.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0057DF" w:rsidRPr="008C4459" w:rsidRDefault="000057DF" w:rsidP="000057DF">
      <w:pPr>
        <w:ind w:firstLine="709"/>
        <w:rPr>
          <w:sz w:val="24"/>
          <w:szCs w:val="24"/>
        </w:rPr>
      </w:pPr>
      <w:r w:rsidRPr="008C4459">
        <w:rPr>
          <w:sz w:val="24"/>
          <w:szCs w:val="24"/>
        </w:rPr>
        <w:t xml:space="preserve">а) несоответствие заявителя кругу лиц, указанному в пункте 2.1 настоящего Административного регламента; </w:t>
      </w:r>
    </w:p>
    <w:p w:rsidR="000057DF" w:rsidRPr="008C4459" w:rsidRDefault="000057DF" w:rsidP="000057DF">
      <w:pPr>
        <w:ind w:firstLine="709"/>
        <w:rPr>
          <w:sz w:val="24"/>
          <w:szCs w:val="24"/>
        </w:rPr>
      </w:pPr>
      <w:r w:rsidRPr="008C4459">
        <w:rPr>
          <w:sz w:val="24"/>
          <w:szCs w:val="24"/>
        </w:rPr>
        <w:t>б) отсутствие факта допущения опечаток и ошибок в уведомлении о соответствии, уведомлении о несоответствии.</w:t>
      </w:r>
    </w:p>
    <w:p w:rsidR="000057DF" w:rsidRPr="008C4459" w:rsidRDefault="000057DF" w:rsidP="000057DF">
      <w:pPr>
        <w:suppressLineNumbers/>
        <w:suppressAutoHyphens/>
        <w:autoSpaceDE w:val="0"/>
        <w:ind w:firstLine="709"/>
        <w:jc w:val="center"/>
        <w:rPr>
          <w:rFonts w:eastAsia="Times New Roman"/>
          <w:b/>
          <w:sz w:val="24"/>
          <w:szCs w:val="24"/>
          <w:lang w:eastAsia="ar-SA"/>
        </w:rPr>
      </w:pPr>
    </w:p>
    <w:p w:rsidR="000057DF" w:rsidRPr="008C4459" w:rsidRDefault="000057DF" w:rsidP="000057DF">
      <w:pPr>
        <w:suppressLineNumbers/>
        <w:suppressAutoHyphens/>
        <w:autoSpaceDE w:val="0"/>
        <w:ind w:firstLine="709"/>
        <w:jc w:val="center"/>
        <w:rPr>
          <w:rFonts w:eastAsia="Times New Roman"/>
          <w:b/>
          <w:sz w:val="24"/>
          <w:szCs w:val="24"/>
          <w:lang w:eastAsia="ar-SA"/>
        </w:rPr>
      </w:pPr>
      <w:r w:rsidRPr="008C4459">
        <w:rPr>
          <w:rFonts w:eastAsia="Times New Roman"/>
          <w:b/>
          <w:sz w:val="24"/>
          <w:szCs w:val="24"/>
          <w:lang w:val="en-US" w:eastAsia="ar-SA"/>
        </w:rPr>
        <w:t>IV</w:t>
      </w:r>
      <w:r w:rsidRPr="008C4459">
        <w:rPr>
          <w:rFonts w:eastAsia="Times New Roman"/>
          <w:b/>
          <w:sz w:val="24"/>
          <w:szCs w:val="24"/>
          <w:lang w:eastAsia="ar-SA"/>
        </w:rPr>
        <w:t>. Формы контроля за исполнением административного регламента</w:t>
      </w:r>
    </w:p>
    <w:p w:rsidR="000057DF" w:rsidRPr="008C4459" w:rsidRDefault="000057DF" w:rsidP="000057DF">
      <w:pPr>
        <w:suppressAutoHyphens/>
        <w:autoSpaceDE w:val="0"/>
        <w:autoSpaceDN w:val="0"/>
        <w:adjustRightInd w:val="0"/>
        <w:ind w:firstLine="709"/>
        <w:rPr>
          <w:rFonts w:eastAsia="Times New Roman"/>
          <w:sz w:val="24"/>
          <w:szCs w:val="24"/>
        </w:rPr>
      </w:pPr>
    </w:p>
    <w:p w:rsidR="000057DF" w:rsidRPr="008C4459" w:rsidRDefault="000057DF" w:rsidP="000057DF">
      <w:pPr>
        <w:suppressAutoHyphens/>
        <w:autoSpaceDE w:val="0"/>
        <w:autoSpaceDN w:val="0"/>
        <w:adjustRightInd w:val="0"/>
        <w:ind w:firstLine="709"/>
        <w:jc w:val="center"/>
        <w:rPr>
          <w:rFonts w:eastAsia="Times New Roman"/>
          <w:b/>
          <w:sz w:val="24"/>
          <w:szCs w:val="24"/>
        </w:rPr>
      </w:pPr>
      <w:r w:rsidRPr="008C4459">
        <w:rPr>
          <w:rFonts w:eastAsia="Times New Roman"/>
          <w:b/>
          <w:sz w:val="24"/>
          <w:szCs w:val="24"/>
        </w:rPr>
        <w:t>30. Порядок осуществления текущего контроля за соблюдением и исполнением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057DF" w:rsidRPr="008C4459" w:rsidRDefault="000057DF" w:rsidP="000057DF">
      <w:pPr>
        <w:suppressAutoHyphens/>
        <w:autoSpaceDE w:val="0"/>
        <w:autoSpaceDN w:val="0"/>
        <w:adjustRightInd w:val="0"/>
        <w:ind w:firstLine="709"/>
        <w:jc w:val="center"/>
        <w:rPr>
          <w:rFonts w:eastAsia="Times New Roman"/>
          <w:b/>
          <w:sz w:val="24"/>
          <w:szCs w:val="24"/>
        </w:rPr>
      </w:pPr>
    </w:p>
    <w:p w:rsidR="000057DF" w:rsidRPr="008C4459" w:rsidRDefault="000057DF" w:rsidP="000057DF">
      <w:pPr>
        <w:ind w:firstLine="709"/>
        <w:rPr>
          <w:sz w:val="24"/>
          <w:szCs w:val="24"/>
        </w:rPr>
      </w:pPr>
      <w:r w:rsidRPr="008C4459">
        <w:rPr>
          <w:sz w:val="24"/>
          <w:szCs w:val="24"/>
        </w:rPr>
        <w:t xml:space="preserve">30.1.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 </w:t>
      </w:r>
    </w:p>
    <w:p w:rsidR="000057DF" w:rsidRPr="008C4459" w:rsidRDefault="000057DF" w:rsidP="000057DF">
      <w:pPr>
        <w:ind w:firstLine="709"/>
        <w:rPr>
          <w:sz w:val="24"/>
          <w:szCs w:val="24"/>
        </w:rPr>
      </w:pPr>
      <w:r w:rsidRPr="008C4459">
        <w:rPr>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 </w:t>
      </w:r>
    </w:p>
    <w:p w:rsidR="000057DF" w:rsidRPr="008C4459" w:rsidRDefault="000057DF" w:rsidP="000057DF">
      <w:pPr>
        <w:suppressAutoHyphens/>
        <w:autoSpaceDE w:val="0"/>
        <w:autoSpaceDN w:val="0"/>
        <w:adjustRightInd w:val="0"/>
        <w:ind w:firstLine="709"/>
        <w:rPr>
          <w:rFonts w:eastAsia="Times New Roman"/>
          <w:sz w:val="24"/>
          <w:szCs w:val="24"/>
        </w:rPr>
      </w:pPr>
    </w:p>
    <w:p w:rsidR="000057DF" w:rsidRPr="008C4459" w:rsidRDefault="000057DF" w:rsidP="000057DF">
      <w:pPr>
        <w:suppressAutoHyphens/>
        <w:autoSpaceDE w:val="0"/>
        <w:autoSpaceDN w:val="0"/>
        <w:adjustRightInd w:val="0"/>
        <w:ind w:firstLine="709"/>
        <w:jc w:val="center"/>
        <w:rPr>
          <w:rFonts w:eastAsia="Times New Roman"/>
          <w:b/>
          <w:sz w:val="24"/>
          <w:szCs w:val="24"/>
        </w:rPr>
      </w:pPr>
      <w:r w:rsidRPr="008C4459">
        <w:rPr>
          <w:rFonts w:eastAsia="Times New Roman"/>
          <w:b/>
          <w:sz w:val="24"/>
          <w:szCs w:val="24"/>
        </w:rPr>
        <w:t>31.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057DF" w:rsidRPr="008C4459" w:rsidRDefault="000057DF" w:rsidP="000057DF">
      <w:pPr>
        <w:suppressAutoHyphens/>
        <w:autoSpaceDE w:val="0"/>
        <w:autoSpaceDN w:val="0"/>
        <w:adjustRightInd w:val="0"/>
        <w:ind w:firstLine="709"/>
        <w:jc w:val="center"/>
        <w:rPr>
          <w:rFonts w:eastAsia="Times New Roman"/>
          <w:b/>
          <w:sz w:val="24"/>
          <w:szCs w:val="24"/>
        </w:rPr>
      </w:pPr>
    </w:p>
    <w:p w:rsidR="000057DF" w:rsidRPr="008C4459" w:rsidRDefault="000057DF" w:rsidP="000057DF">
      <w:pPr>
        <w:ind w:firstLine="709"/>
        <w:rPr>
          <w:sz w:val="24"/>
          <w:szCs w:val="24"/>
        </w:rPr>
      </w:pPr>
      <w:r w:rsidRPr="008C4459">
        <w:rPr>
          <w:sz w:val="24"/>
          <w:szCs w:val="24"/>
        </w:rPr>
        <w:t xml:space="preserve">31.1. Текущий контроль осуществляется путем проведения проверок: </w:t>
      </w:r>
    </w:p>
    <w:p w:rsidR="000057DF" w:rsidRPr="008C4459" w:rsidRDefault="000057DF" w:rsidP="000057DF">
      <w:pPr>
        <w:ind w:firstLine="709"/>
        <w:rPr>
          <w:sz w:val="24"/>
          <w:szCs w:val="24"/>
        </w:rPr>
      </w:pPr>
      <w:r w:rsidRPr="008C4459">
        <w:rPr>
          <w:sz w:val="24"/>
          <w:szCs w:val="24"/>
        </w:rPr>
        <w:t xml:space="preserve">решений о предоставлении (об отказе в предоставлении) муниципальной услуги; </w:t>
      </w:r>
    </w:p>
    <w:p w:rsidR="000057DF" w:rsidRPr="008C4459" w:rsidRDefault="000057DF" w:rsidP="000057DF">
      <w:pPr>
        <w:ind w:firstLine="709"/>
        <w:rPr>
          <w:sz w:val="24"/>
          <w:szCs w:val="24"/>
        </w:rPr>
      </w:pPr>
      <w:r w:rsidRPr="008C4459">
        <w:rPr>
          <w:sz w:val="24"/>
          <w:szCs w:val="24"/>
        </w:rPr>
        <w:t xml:space="preserve">выявления и устранения нарушений прав граждан; </w:t>
      </w:r>
    </w:p>
    <w:p w:rsidR="000057DF" w:rsidRPr="008C4459" w:rsidRDefault="000057DF" w:rsidP="000057DF">
      <w:pPr>
        <w:ind w:firstLine="709"/>
        <w:rPr>
          <w:sz w:val="24"/>
          <w:szCs w:val="24"/>
        </w:rPr>
      </w:pPr>
      <w:r w:rsidRPr="008C4459">
        <w:rPr>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 </w:t>
      </w:r>
    </w:p>
    <w:p w:rsidR="000057DF" w:rsidRPr="008C4459" w:rsidRDefault="000057DF" w:rsidP="000057DF">
      <w:pPr>
        <w:ind w:firstLine="709"/>
        <w:rPr>
          <w:sz w:val="24"/>
          <w:szCs w:val="24"/>
        </w:rPr>
      </w:pPr>
      <w:r w:rsidRPr="008C4459">
        <w:rPr>
          <w:sz w:val="24"/>
          <w:szCs w:val="24"/>
        </w:rPr>
        <w:t xml:space="preserve">31.2. Контроль за полнотой и качеством предоставления муниципальной услуги включает в себя проведение плановых и внеплановых проверок. </w:t>
      </w:r>
    </w:p>
    <w:p w:rsidR="000057DF" w:rsidRPr="008C4459" w:rsidRDefault="000057DF" w:rsidP="000057DF">
      <w:pPr>
        <w:ind w:firstLine="709"/>
        <w:rPr>
          <w:sz w:val="24"/>
          <w:szCs w:val="24"/>
        </w:rPr>
      </w:pPr>
      <w:r w:rsidRPr="008C4459">
        <w:rPr>
          <w:sz w:val="24"/>
          <w:szCs w:val="24"/>
        </w:rPr>
        <w:t xml:space="preserve">31.3.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 </w:t>
      </w:r>
    </w:p>
    <w:p w:rsidR="000057DF" w:rsidRPr="008C4459" w:rsidRDefault="000057DF" w:rsidP="000057DF">
      <w:pPr>
        <w:ind w:firstLine="709"/>
        <w:rPr>
          <w:sz w:val="24"/>
          <w:szCs w:val="24"/>
        </w:rPr>
      </w:pPr>
      <w:r w:rsidRPr="008C4459">
        <w:rPr>
          <w:sz w:val="24"/>
          <w:szCs w:val="24"/>
        </w:rPr>
        <w:t xml:space="preserve">соблюдение сроков предоставления муниципальной услуги; </w:t>
      </w:r>
    </w:p>
    <w:p w:rsidR="000057DF" w:rsidRPr="008C4459" w:rsidRDefault="000057DF" w:rsidP="000057DF">
      <w:pPr>
        <w:ind w:firstLine="709"/>
        <w:rPr>
          <w:sz w:val="24"/>
          <w:szCs w:val="24"/>
        </w:rPr>
      </w:pPr>
      <w:r w:rsidRPr="008C4459">
        <w:rPr>
          <w:sz w:val="24"/>
          <w:szCs w:val="24"/>
        </w:rPr>
        <w:t xml:space="preserve">соблюдение положений настоящего Административного регламента; </w:t>
      </w:r>
    </w:p>
    <w:p w:rsidR="000057DF" w:rsidRPr="008C4459" w:rsidRDefault="000057DF" w:rsidP="000057DF">
      <w:pPr>
        <w:ind w:firstLine="709"/>
        <w:rPr>
          <w:sz w:val="24"/>
          <w:szCs w:val="24"/>
        </w:rPr>
      </w:pPr>
      <w:r w:rsidRPr="008C4459">
        <w:rPr>
          <w:sz w:val="24"/>
          <w:szCs w:val="24"/>
        </w:rPr>
        <w:t xml:space="preserve">правильность и обоснованность принятого решения об отказе в предоставлении муниципальной услуги. </w:t>
      </w:r>
    </w:p>
    <w:p w:rsidR="000057DF" w:rsidRPr="008C4459" w:rsidRDefault="000057DF" w:rsidP="000057DF">
      <w:pPr>
        <w:ind w:firstLine="709"/>
        <w:rPr>
          <w:sz w:val="24"/>
          <w:szCs w:val="24"/>
        </w:rPr>
      </w:pPr>
      <w:r w:rsidRPr="008C4459">
        <w:rPr>
          <w:sz w:val="24"/>
          <w:szCs w:val="24"/>
        </w:rPr>
        <w:t xml:space="preserve">Основанием для проведения внеплановых проверок являются: </w:t>
      </w:r>
    </w:p>
    <w:p w:rsidR="000057DF" w:rsidRPr="008C4459" w:rsidRDefault="000057DF" w:rsidP="000057DF">
      <w:pPr>
        <w:ind w:firstLine="709"/>
        <w:rPr>
          <w:sz w:val="24"/>
          <w:szCs w:val="24"/>
        </w:rPr>
      </w:pPr>
      <w:r w:rsidRPr="008C4459">
        <w:rPr>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органов местного самоуправления </w:t>
      </w:r>
      <w:r w:rsidR="007B1065">
        <w:rPr>
          <w:sz w:val="24"/>
          <w:szCs w:val="24"/>
        </w:rPr>
        <w:t>Красногвардейск</w:t>
      </w:r>
      <w:r w:rsidR="00E36BE6">
        <w:rPr>
          <w:sz w:val="24"/>
          <w:szCs w:val="24"/>
        </w:rPr>
        <w:t>ого сельского поселения</w:t>
      </w:r>
      <w:r w:rsidRPr="008C4459">
        <w:rPr>
          <w:sz w:val="24"/>
          <w:szCs w:val="24"/>
        </w:rPr>
        <w:t xml:space="preserve">; </w:t>
      </w:r>
    </w:p>
    <w:p w:rsidR="000057DF" w:rsidRPr="008C4459" w:rsidRDefault="000057DF" w:rsidP="000057DF">
      <w:pPr>
        <w:ind w:firstLine="709"/>
        <w:rPr>
          <w:sz w:val="24"/>
          <w:szCs w:val="24"/>
        </w:rPr>
      </w:pPr>
      <w:r w:rsidRPr="008C4459">
        <w:rPr>
          <w:sz w:val="24"/>
          <w:szCs w:val="24"/>
        </w:rPr>
        <w:t xml:space="preserve">обращения граждан и юридических лиц на нарушения законодательства, в том числе на качество предоставления муниципальной услуги. </w:t>
      </w:r>
    </w:p>
    <w:p w:rsidR="000057DF" w:rsidRPr="008C4459" w:rsidRDefault="000057DF" w:rsidP="000057DF">
      <w:pPr>
        <w:ind w:firstLine="709"/>
        <w:rPr>
          <w:sz w:val="24"/>
          <w:szCs w:val="24"/>
        </w:rPr>
      </w:pPr>
      <w:r w:rsidRPr="008C4459">
        <w:rPr>
          <w:sz w:val="24"/>
          <w:szCs w:val="24"/>
        </w:rPr>
        <w:t>Срок проведения проверок не должен превышать 20 календарных дней.</w:t>
      </w:r>
    </w:p>
    <w:p w:rsidR="000057DF" w:rsidRPr="008C4459" w:rsidRDefault="000057DF" w:rsidP="000057DF">
      <w:pPr>
        <w:suppressAutoHyphens/>
        <w:autoSpaceDE w:val="0"/>
        <w:autoSpaceDN w:val="0"/>
        <w:adjustRightInd w:val="0"/>
        <w:ind w:firstLine="709"/>
        <w:rPr>
          <w:rFonts w:eastAsia="Times New Roman"/>
          <w:sz w:val="24"/>
          <w:szCs w:val="24"/>
        </w:rPr>
      </w:pPr>
    </w:p>
    <w:p w:rsidR="000057DF" w:rsidRPr="008C4459" w:rsidRDefault="000057DF" w:rsidP="000057DF">
      <w:pPr>
        <w:suppressAutoHyphens/>
        <w:autoSpaceDE w:val="0"/>
        <w:autoSpaceDN w:val="0"/>
        <w:adjustRightInd w:val="0"/>
        <w:ind w:firstLine="709"/>
        <w:jc w:val="center"/>
        <w:rPr>
          <w:rFonts w:eastAsia="Times New Roman"/>
          <w:b/>
          <w:sz w:val="24"/>
          <w:szCs w:val="24"/>
        </w:rPr>
      </w:pPr>
      <w:r w:rsidRPr="008C4459">
        <w:rPr>
          <w:rFonts w:eastAsia="Times New Roman"/>
          <w:b/>
          <w:sz w:val="24"/>
          <w:szCs w:val="24"/>
        </w:rPr>
        <w:t>32.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0057DF" w:rsidRPr="008C4459" w:rsidRDefault="000057DF" w:rsidP="000057DF">
      <w:pPr>
        <w:suppressAutoHyphens/>
        <w:autoSpaceDE w:val="0"/>
        <w:autoSpaceDN w:val="0"/>
        <w:adjustRightInd w:val="0"/>
        <w:ind w:firstLine="709"/>
        <w:jc w:val="center"/>
        <w:rPr>
          <w:rFonts w:eastAsia="Times New Roman"/>
          <w:b/>
          <w:sz w:val="24"/>
          <w:szCs w:val="24"/>
        </w:rPr>
      </w:pPr>
    </w:p>
    <w:p w:rsidR="000057DF" w:rsidRPr="008C4459" w:rsidRDefault="000057DF" w:rsidP="000057DF">
      <w:pPr>
        <w:ind w:firstLine="709"/>
        <w:rPr>
          <w:sz w:val="24"/>
          <w:szCs w:val="24"/>
        </w:rPr>
      </w:pPr>
      <w:r w:rsidRPr="008C4459">
        <w:rPr>
          <w:rFonts w:eastAsia="Times New Roman"/>
          <w:sz w:val="24"/>
          <w:szCs w:val="24"/>
        </w:rPr>
        <w:t xml:space="preserve">32.1. </w:t>
      </w:r>
      <w:r w:rsidRPr="008C4459">
        <w:rPr>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w:t>
      </w:r>
      <w:r w:rsidR="00E36BE6" w:rsidRPr="008C4459">
        <w:rPr>
          <w:sz w:val="24"/>
          <w:szCs w:val="24"/>
        </w:rPr>
        <w:t xml:space="preserve">органов местного самоуправления </w:t>
      </w:r>
      <w:r w:rsidR="007B1065">
        <w:rPr>
          <w:sz w:val="24"/>
          <w:szCs w:val="24"/>
        </w:rPr>
        <w:t>Красногвардейск</w:t>
      </w:r>
      <w:r w:rsidR="00E36BE6">
        <w:rPr>
          <w:sz w:val="24"/>
          <w:szCs w:val="24"/>
        </w:rPr>
        <w:t>ого сельского поселения</w:t>
      </w:r>
      <w:r w:rsidRPr="008C4459">
        <w:rPr>
          <w:sz w:val="24"/>
          <w:szCs w:val="24"/>
        </w:rPr>
        <w:t xml:space="preserve">осуществляется привлечение виновных лиц к ответственности в соответствии с законодательством Российской Федерации. </w:t>
      </w:r>
    </w:p>
    <w:p w:rsidR="000057DF" w:rsidRPr="008C4459" w:rsidRDefault="000057DF" w:rsidP="000057DF">
      <w:pPr>
        <w:ind w:firstLine="709"/>
        <w:rPr>
          <w:sz w:val="24"/>
          <w:szCs w:val="24"/>
        </w:rPr>
      </w:pPr>
      <w:r w:rsidRPr="008C4459">
        <w:rPr>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 </w:t>
      </w:r>
    </w:p>
    <w:p w:rsidR="000057DF" w:rsidRPr="008C4459" w:rsidRDefault="000057DF" w:rsidP="000057DF">
      <w:pPr>
        <w:suppressAutoHyphens/>
        <w:autoSpaceDE w:val="0"/>
        <w:autoSpaceDN w:val="0"/>
        <w:adjustRightInd w:val="0"/>
        <w:ind w:firstLine="709"/>
        <w:rPr>
          <w:rFonts w:eastAsia="Times New Roman"/>
          <w:sz w:val="24"/>
          <w:szCs w:val="24"/>
        </w:rPr>
      </w:pPr>
    </w:p>
    <w:p w:rsidR="000057DF" w:rsidRPr="008C4459" w:rsidRDefault="000057DF" w:rsidP="000057DF">
      <w:pPr>
        <w:suppressAutoHyphens/>
        <w:autoSpaceDE w:val="0"/>
        <w:autoSpaceDN w:val="0"/>
        <w:adjustRightInd w:val="0"/>
        <w:ind w:firstLine="709"/>
        <w:jc w:val="center"/>
        <w:rPr>
          <w:rFonts w:eastAsia="Times New Roman"/>
          <w:b/>
          <w:sz w:val="24"/>
          <w:szCs w:val="24"/>
        </w:rPr>
      </w:pPr>
      <w:r w:rsidRPr="008C4459">
        <w:rPr>
          <w:rFonts w:eastAsia="Times New Roman"/>
          <w:b/>
          <w:sz w:val="24"/>
          <w:szCs w:val="24"/>
        </w:rPr>
        <w:t>33.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0057DF" w:rsidRPr="008C4459" w:rsidRDefault="000057DF" w:rsidP="000057DF">
      <w:pPr>
        <w:suppressAutoHyphens/>
        <w:autoSpaceDE w:val="0"/>
        <w:autoSpaceDN w:val="0"/>
        <w:adjustRightInd w:val="0"/>
        <w:ind w:firstLine="709"/>
        <w:jc w:val="center"/>
        <w:rPr>
          <w:rFonts w:eastAsia="Times New Roman"/>
          <w:b/>
          <w:sz w:val="24"/>
          <w:szCs w:val="24"/>
        </w:rPr>
      </w:pPr>
    </w:p>
    <w:p w:rsidR="000057DF" w:rsidRPr="008C4459" w:rsidRDefault="000057DF" w:rsidP="000057DF">
      <w:pPr>
        <w:ind w:firstLine="709"/>
        <w:rPr>
          <w:rFonts w:eastAsia="Times New Roman"/>
          <w:sz w:val="24"/>
          <w:szCs w:val="24"/>
        </w:rPr>
      </w:pPr>
      <w:r w:rsidRPr="008C4459">
        <w:rPr>
          <w:rFonts w:eastAsia="Times New Roman"/>
          <w:sz w:val="24"/>
          <w:szCs w:val="24"/>
        </w:rPr>
        <w:t xml:space="preserve">33.1.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0057DF" w:rsidRPr="008C4459" w:rsidRDefault="000057DF" w:rsidP="000057DF">
      <w:pPr>
        <w:ind w:firstLine="709"/>
        <w:rPr>
          <w:rFonts w:eastAsia="Times New Roman"/>
          <w:sz w:val="24"/>
          <w:szCs w:val="24"/>
        </w:rPr>
      </w:pPr>
      <w:r w:rsidRPr="008C4459">
        <w:rPr>
          <w:rFonts w:eastAsia="Times New Roman"/>
          <w:sz w:val="24"/>
          <w:szCs w:val="24"/>
        </w:rPr>
        <w:t xml:space="preserve">Граждане, их объединения и организации также имеют право: </w:t>
      </w:r>
    </w:p>
    <w:p w:rsidR="000057DF" w:rsidRPr="008C4459" w:rsidRDefault="000057DF" w:rsidP="000057DF">
      <w:pPr>
        <w:ind w:firstLine="709"/>
        <w:rPr>
          <w:rFonts w:eastAsia="Times New Roman"/>
          <w:sz w:val="24"/>
          <w:szCs w:val="24"/>
        </w:rPr>
      </w:pPr>
      <w:r w:rsidRPr="008C4459">
        <w:rPr>
          <w:rFonts w:eastAsia="Times New Roman"/>
          <w:sz w:val="24"/>
          <w:szCs w:val="24"/>
        </w:rPr>
        <w:t xml:space="preserve">направлять замечания и предложения по улучшению доступности и качества предоставления муниципальной услуги; </w:t>
      </w:r>
    </w:p>
    <w:p w:rsidR="000057DF" w:rsidRPr="008C4459" w:rsidRDefault="000057DF" w:rsidP="000057DF">
      <w:pPr>
        <w:ind w:firstLine="709"/>
        <w:rPr>
          <w:rFonts w:eastAsia="Times New Roman"/>
          <w:sz w:val="24"/>
          <w:szCs w:val="24"/>
        </w:rPr>
      </w:pPr>
      <w:r w:rsidRPr="008C4459">
        <w:rPr>
          <w:rFonts w:eastAsia="Times New Roman"/>
          <w:sz w:val="24"/>
          <w:szCs w:val="24"/>
        </w:rPr>
        <w:t xml:space="preserve">вносить предложения о мерах по устранению нарушений настоящего Административного регламента. </w:t>
      </w:r>
    </w:p>
    <w:p w:rsidR="000057DF" w:rsidRPr="008C4459" w:rsidRDefault="000057DF" w:rsidP="000057DF">
      <w:pPr>
        <w:ind w:firstLine="709"/>
        <w:rPr>
          <w:rFonts w:eastAsia="Times New Roman"/>
          <w:sz w:val="24"/>
          <w:szCs w:val="24"/>
        </w:rPr>
      </w:pPr>
      <w:r w:rsidRPr="008C4459">
        <w:rPr>
          <w:rFonts w:eastAsia="Times New Roman"/>
          <w:sz w:val="24"/>
          <w:szCs w:val="24"/>
        </w:rPr>
        <w:t xml:space="preserve">33.2.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 </w:t>
      </w:r>
    </w:p>
    <w:p w:rsidR="000057DF" w:rsidRPr="008C4459" w:rsidRDefault="000057DF" w:rsidP="000057DF">
      <w:pPr>
        <w:ind w:firstLine="709"/>
        <w:rPr>
          <w:rFonts w:eastAsia="Times New Roman"/>
          <w:sz w:val="24"/>
          <w:szCs w:val="24"/>
        </w:rPr>
      </w:pPr>
      <w:r w:rsidRPr="008C4459">
        <w:rPr>
          <w:rFonts w:eastAsia="Times New Roman"/>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w:t>
      </w:r>
    </w:p>
    <w:p w:rsidR="000057DF" w:rsidRPr="008C4459" w:rsidRDefault="000057DF" w:rsidP="000057DF">
      <w:pPr>
        <w:suppressAutoHyphens/>
        <w:autoSpaceDE w:val="0"/>
        <w:autoSpaceDN w:val="0"/>
        <w:adjustRightInd w:val="0"/>
        <w:ind w:firstLine="709"/>
        <w:rPr>
          <w:rFonts w:eastAsia="Times New Roman"/>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lang w:val="en-US"/>
        </w:rPr>
        <w:t>V</w:t>
      </w:r>
      <w:r w:rsidRPr="008C4459">
        <w:rPr>
          <w:rFonts w:eastAsia="Times New Roman"/>
          <w:b/>
          <w:sz w:val="24"/>
          <w:szCs w:val="24"/>
        </w:rPr>
        <w:t>. Досудебный (внесудебный) порядок обжалования решений и действий (бездействия) Уполномоченного органа, предоставляющего муниципальную услугу, многофункционального центра, а также их должностных лиц, государственных служащих, работников</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34. Информация для заявителя о его праве подать жалобу</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34.1. Заявитель имеет право на обжалование действий (бездействия)</w:t>
      </w:r>
      <w:r>
        <w:rPr>
          <w:rFonts w:eastAsia="Times New Roman"/>
          <w:sz w:val="24"/>
          <w:szCs w:val="24"/>
        </w:rPr>
        <w:t xml:space="preserve">, </w:t>
      </w:r>
      <w:r w:rsidRPr="00E36BE6">
        <w:rPr>
          <w:rFonts w:eastAsia="Times New Roman"/>
          <w:sz w:val="24"/>
          <w:szCs w:val="24"/>
        </w:rPr>
        <w:t>решения</w:t>
      </w:r>
      <w:r w:rsidRPr="008C4459">
        <w:rPr>
          <w:rFonts w:eastAsia="Times New Roman"/>
          <w:sz w:val="24"/>
          <w:szCs w:val="24"/>
        </w:rPr>
        <w:t xml:space="preserve"> Уполномоченного органа, а также его должностных лиц, МФЦ, специалистов МФЦ, руководителя МФЦ в досудебном (внесудебном) порядке.</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34.2.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государственные органы, органы местного самоуправления и их должностным лицам, в государственные и муниципальные учреждения, и иные организации, на которые возложено осуществление публично значимых функций, и их должностным лицам.</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34.3. Граждане реализуют право на обращение свободно и добровольно. Осуществление гражданами права на обращение не должно нарушать права и свободы других лиц.</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35. Предмет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35.1. Нарушение срока регистрации запроса (комплексного запроса) о предоставлении муниципальной услуги.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35.4. Отказ в приеме документов, предоставление которых предусмотрено нормативными правовыми актами Российской Федерации и (или) Республики Крым, муниципальными правовыми актами для предоставления муниципальной услуги, у заявителя.</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35.6. Затребование с заявителя при предоставлении муниципальной услуги платы, не предусмотренной нормативными правовыми актами Российской Федерации и (или) Республики Крым, муниципальными правовыми актами.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 xml:space="preserve">35.7. Отказ Уполномоченного органа, предоставляющего муниципальную услугу, должностного лица Уполномоченного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w:t>
      </w:r>
      <w:r w:rsidRPr="008C4459">
        <w:rPr>
          <w:rFonts w:eastAsia="Times New Roman"/>
          <w:sz w:val="24"/>
          <w:szCs w:val="24"/>
        </w:rPr>
        <w:lastRenderedPageBreak/>
        <w:t>государственных или муниципальных услуг в полном объеме в порядке, определенном частью 1.3 статьи 16 Федерального закона № 210-ФЗ;</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35.8. Нарушение срока или порядка выдачи документов по результатам предоставления муниципальной услуги.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и (или)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35.10.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210 - 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36. Органы государственной, муниципальной власти, организации должностные лица, которым может быть направлена жалоба</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36.1. В случае обжалования действий (бездействия) или решения Уполномоченного органа жалоба направляется на рассмотрение Главе Уполномоченного органа.</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случае обжалования действий (бездействия) или решения органа местного самоуправления муниципального образования Республики Крым жалоба направляется на рассмотрение Главе органа местного самоуправления муниципального образования Республики Крым.</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 xml:space="preserve">В случае обжалования действий (бездействия) или решения Главы Уполномоченного органа, жалоба направляется </w:t>
      </w:r>
      <w:r w:rsidR="00E36BE6">
        <w:rPr>
          <w:rFonts w:eastAsia="Times New Roman"/>
          <w:sz w:val="24"/>
          <w:szCs w:val="24"/>
        </w:rPr>
        <w:t>Главе Уполномоченного органа и рассматривается непосредственно им.</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случае обжалования действий (бездействия) или решения заместителя Главы Уполномоченного органа, должностного лица Уполномоченного органа, предоставляющего муниципальную услугу, жалоба направляется на рассмотрение Главе Уполномоченного органа.</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Уполномоченном орган для заявителей предусматривается наличие на видном месте книги жалоб и предложений.</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случае обжалования действий (бездействия) или решения работника МФЦ, осуществляющего прием документов, жалоба направляется на рассмотрение директору ГБУ РК «МФЦ».</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случае обжалования действий (бездействия) или решения директора ГБУ РК «МФЦ» (уполномоченного лица), жалоба направляется Учредителю ГБУ РК «МФЦ» - Министерству внутренней политики, информации и связи Республики Крым.</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В МФЦ для заявителей предусматривается наличие на видном месте книги жалоб и предложений.</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37. Порядок подачи и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 xml:space="preserve">37.1. Жалоба подается в письменной форме на бумажном носителе, в электронной форме (посредством ЕПГУ, РПГУ, официального сайта Уполномоченного органа, электронной почты), почтовой связью, в ходе предоставления муниципальной услуги, при личном обращении заявителя в </w:t>
      </w:r>
      <w:r w:rsidR="00E36BE6">
        <w:rPr>
          <w:rFonts w:eastAsia="Times New Roman"/>
          <w:sz w:val="24"/>
          <w:szCs w:val="24"/>
        </w:rPr>
        <w:t>Администрацию</w:t>
      </w:r>
      <w:r w:rsidRPr="008C4459">
        <w:rPr>
          <w:rFonts w:eastAsia="Times New Roman"/>
          <w:sz w:val="24"/>
          <w:szCs w:val="24"/>
        </w:rPr>
        <w:t>, посредством телефонной «горячей линии» Совета министров Республики Крым.</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lastRenderedPageBreak/>
        <w:t>Жалоба должна содержать:</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1) наименование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решения и действия (бездействие) которых обжалуются;</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 сведения об обжалуемых решениях и действиях (бездействии)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4) доводы, на основании которых заявитель не согласен с решением и действием (бездействием) Уполномоченного органа, предоставляющего муниципальную услугу, должностного лица Уполномоченного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38. Сроки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38.1. В случае досудебного (внесудебного) обжалования заявителем решений и действий (бездействия) Уполномоченного органа, предоставляющего муниципальную услугу, жалоба подлежит рассмотрению в течение 15 рабочих дней со дня ее регистрации, а в случае обжалования отказа Уполномоченного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Жалоба регистрируется в Уполномоченном органе в течение 1 рабочего дня.</w:t>
      </w:r>
    </w:p>
    <w:p w:rsidR="000057DF" w:rsidRPr="008C4459" w:rsidRDefault="000057DF" w:rsidP="000057DF">
      <w:pPr>
        <w:suppressAutoHyphens/>
        <w:ind w:firstLine="709"/>
        <w:rPr>
          <w:rFonts w:eastAsia="Times New Roman"/>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39. Результат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39.1. По результатам рассмотрения жалобы принимается одно из следующих решений:</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 xml:space="preserve">а)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и (или) Республики Крым; </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2) в удовлетворении жалобы отказывается.</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39.2.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направляют имеющиеся материалы в органы прокуратуры.</w:t>
      </w:r>
    </w:p>
    <w:p w:rsidR="000057DF" w:rsidRPr="008C4459" w:rsidRDefault="000057DF" w:rsidP="000057DF">
      <w:pPr>
        <w:suppressAutoHyphens/>
        <w:ind w:firstLine="709"/>
        <w:rPr>
          <w:rFonts w:eastAsia="Times New Roman"/>
          <w:b/>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40. Порядок информирования заявителя о результатах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40.1.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40.2.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40.3.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0057DF" w:rsidRPr="008C4459" w:rsidRDefault="000057DF" w:rsidP="000057DF">
      <w:pPr>
        <w:suppressAutoHyphens/>
        <w:ind w:firstLine="709"/>
        <w:rPr>
          <w:rFonts w:eastAsia="Times New Roman"/>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41. Порядок обжалования решения по жалобе</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41.1. Принятое, по результатам рассмотрения жалобы, решение может быть обжаловано в порядке, установленном действующим законодательством Российской Федерации и (или) Республики Крым.</w:t>
      </w:r>
    </w:p>
    <w:p w:rsidR="000057DF" w:rsidRPr="008C4459" w:rsidRDefault="000057DF" w:rsidP="000057DF">
      <w:pPr>
        <w:suppressAutoHyphens/>
        <w:ind w:firstLine="709"/>
        <w:rPr>
          <w:rFonts w:eastAsia="Times New Roman"/>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42. Право заявителя на получение информации и документов, необходимых для обоснования и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sz w:val="24"/>
          <w:szCs w:val="24"/>
        </w:rPr>
      </w:pPr>
      <w:r w:rsidRPr="008C4459">
        <w:rPr>
          <w:rFonts w:eastAsia="Times New Roman"/>
          <w:sz w:val="24"/>
          <w:szCs w:val="24"/>
        </w:rPr>
        <w:t xml:space="preserve">42.1. Заявитель вправе обратиться в </w:t>
      </w:r>
      <w:r w:rsidR="00E36BE6">
        <w:rPr>
          <w:rFonts w:eastAsia="Times New Roman"/>
          <w:sz w:val="24"/>
          <w:szCs w:val="24"/>
        </w:rPr>
        <w:t>Администрацию</w:t>
      </w:r>
      <w:r w:rsidRPr="008C4459">
        <w:rPr>
          <w:rFonts w:eastAsia="Times New Roman"/>
          <w:sz w:val="24"/>
          <w:szCs w:val="24"/>
        </w:rPr>
        <w:t xml:space="preserve"> за получением информации и документов, необходимых для обоснования и рассмотрения жалобы, в письменной форме, в том числе при личном обращении заявителя, или в электронном виде.</w:t>
      </w:r>
    </w:p>
    <w:p w:rsidR="000057DF" w:rsidRPr="008C4459" w:rsidRDefault="000057DF" w:rsidP="000057DF">
      <w:pPr>
        <w:suppressAutoHyphens/>
        <w:ind w:firstLine="709"/>
        <w:rPr>
          <w:rFonts w:eastAsia="Times New Roman"/>
          <w:sz w:val="24"/>
          <w:szCs w:val="24"/>
        </w:rPr>
      </w:pPr>
    </w:p>
    <w:p w:rsidR="000057DF" w:rsidRPr="008C4459" w:rsidRDefault="000057DF" w:rsidP="000057DF">
      <w:pPr>
        <w:suppressAutoHyphens/>
        <w:ind w:firstLine="709"/>
        <w:jc w:val="center"/>
        <w:rPr>
          <w:rFonts w:eastAsia="Times New Roman"/>
          <w:b/>
          <w:sz w:val="24"/>
          <w:szCs w:val="24"/>
        </w:rPr>
      </w:pPr>
      <w:r w:rsidRPr="008C4459">
        <w:rPr>
          <w:rFonts w:eastAsia="Times New Roman"/>
          <w:b/>
          <w:sz w:val="24"/>
          <w:szCs w:val="24"/>
        </w:rPr>
        <w:t>43. Способы информирования заявителей о порядке подачи и рассмотрения жалобы</w:t>
      </w:r>
    </w:p>
    <w:p w:rsidR="000057DF" w:rsidRPr="008C4459" w:rsidRDefault="000057DF" w:rsidP="000057DF">
      <w:pPr>
        <w:suppressAutoHyphens/>
        <w:ind w:firstLine="709"/>
        <w:jc w:val="center"/>
        <w:rPr>
          <w:rFonts w:eastAsia="Times New Roman"/>
          <w:b/>
          <w:sz w:val="24"/>
          <w:szCs w:val="24"/>
        </w:rPr>
      </w:pPr>
    </w:p>
    <w:p w:rsidR="000057DF" w:rsidRPr="008C4459" w:rsidRDefault="000057DF" w:rsidP="000057DF">
      <w:pPr>
        <w:suppressAutoHyphens/>
        <w:ind w:firstLine="709"/>
        <w:rPr>
          <w:rFonts w:eastAsia="Times New Roman"/>
          <w:color w:val="000000"/>
          <w:sz w:val="24"/>
          <w:szCs w:val="24"/>
          <w:lang w:eastAsia="ar-SA"/>
        </w:rPr>
      </w:pPr>
      <w:r w:rsidRPr="008C4459">
        <w:rPr>
          <w:rFonts w:eastAsia="Times New Roman"/>
          <w:sz w:val="24"/>
          <w:szCs w:val="24"/>
        </w:rPr>
        <w:t>43.1. Информацию о порядке подачи и рассмотрения жалобы заявитель вправе получить на информационных стендах, в местах предоставления муниципальной услуги, посредством телефонной связи, при личном обращении, посредством почтовой связи, в электронном виде (ЕПГУ, РПГУ, официальный сайт Уполномоченного органа, МФЦ, официального сайта ГБУ РК «МФЦ», электронная почта Уполномоченного органа).</w:t>
      </w:r>
    </w:p>
    <w:p w:rsidR="000057DF" w:rsidRPr="008C4459" w:rsidRDefault="000057DF" w:rsidP="000057DF">
      <w:pPr>
        <w:suppressAutoHyphens/>
        <w:ind w:firstLine="709"/>
        <w:rPr>
          <w:rFonts w:eastAsia="Times New Roman"/>
          <w:color w:val="000000"/>
          <w:sz w:val="24"/>
          <w:szCs w:val="24"/>
          <w:lang w:eastAsia="ar-SA"/>
        </w:rPr>
      </w:pPr>
    </w:p>
    <w:p w:rsidR="000057DF" w:rsidRPr="005B307F" w:rsidRDefault="000057DF" w:rsidP="000057DF">
      <w:pPr>
        <w:widowControl w:val="0"/>
        <w:autoSpaceDE w:val="0"/>
        <w:autoSpaceDN w:val="0"/>
        <w:adjustRightInd w:val="0"/>
        <w:ind w:left="4956" w:firstLine="708"/>
        <w:rPr>
          <w:rFonts w:eastAsia="Times New Roman"/>
          <w:i/>
          <w:sz w:val="20"/>
          <w:szCs w:val="20"/>
          <w:lang w:eastAsia="ar-SA"/>
        </w:rPr>
      </w:pPr>
    </w:p>
    <w:p w:rsidR="000057DF" w:rsidRPr="005B307F" w:rsidRDefault="000057DF" w:rsidP="000057DF">
      <w:pPr>
        <w:widowControl w:val="0"/>
        <w:autoSpaceDE w:val="0"/>
        <w:autoSpaceDN w:val="0"/>
        <w:adjustRightInd w:val="0"/>
        <w:ind w:left="4956" w:firstLine="709"/>
        <w:rPr>
          <w:rFonts w:eastAsia="Times New Roman"/>
          <w:i/>
          <w:sz w:val="20"/>
          <w:szCs w:val="20"/>
          <w:lang w:eastAsia="ar-SA"/>
        </w:rPr>
      </w:pPr>
    </w:p>
    <w:p w:rsidR="000057DF" w:rsidRPr="000057DF" w:rsidRDefault="000057DF" w:rsidP="001C4534">
      <w:pPr>
        <w:ind w:firstLine="0"/>
      </w:pPr>
    </w:p>
    <w:sectPr w:rsidR="000057DF" w:rsidRPr="000057DF" w:rsidSect="00DD6D10">
      <w:pgSz w:w="11907" w:h="16840"/>
      <w:pgMar w:top="426" w:right="567" w:bottom="1134" w:left="1134" w:header="0" w:footer="6" w:gutter="0"/>
      <w:cols w:space="708"/>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69"/>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0000003"/>
    <w:multiLevelType w:val="multilevel"/>
    <w:tmpl w:val="00000002"/>
    <w:lvl w:ilvl="0">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76"/>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2">
    <w:nsid w:val="00000005"/>
    <w:multiLevelType w:val="multilevel"/>
    <w:tmpl w:val="00000004"/>
    <w:lvl w:ilvl="0">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85"/>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nsid w:val="05F001B3"/>
    <w:multiLevelType w:val="hybridMultilevel"/>
    <w:tmpl w:val="DF44F27A"/>
    <w:lvl w:ilvl="0" w:tplc="DE0E5B88">
      <w:start w:val="1"/>
      <w:numFmt w:val="decimal"/>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6854C2"/>
    <w:multiLevelType w:val="hybridMultilevel"/>
    <w:tmpl w:val="2B2ED654"/>
    <w:lvl w:ilvl="0" w:tplc="1D64EC92">
      <w:start w:val="3"/>
      <w:numFmt w:val="decimal"/>
      <w:lvlText w:val="%1."/>
      <w:lvlJc w:val="left"/>
      <w:pPr>
        <w:ind w:left="928" w:hanging="360"/>
      </w:pPr>
      <w:rPr>
        <w:rFonts w:cs="Times New Roman" w:hint="default"/>
        <w:color w:val="auto"/>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5">
    <w:nsid w:val="18953F17"/>
    <w:multiLevelType w:val="singleLevel"/>
    <w:tmpl w:val="04190011"/>
    <w:lvl w:ilvl="0">
      <w:start w:val="1"/>
      <w:numFmt w:val="decimal"/>
      <w:lvlText w:val="%1)"/>
      <w:lvlJc w:val="left"/>
      <w:pPr>
        <w:tabs>
          <w:tab w:val="num" w:pos="360"/>
        </w:tabs>
        <w:ind w:left="360" w:hanging="360"/>
      </w:pPr>
      <w:rPr>
        <w:rFonts w:hint="default"/>
      </w:rPr>
    </w:lvl>
  </w:abstractNum>
  <w:abstractNum w:abstractNumId="6">
    <w:nsid w:val="1A5E3586"/>
    <w:multiLevelType w:val="hybridMultilevel"/>
    <w:tmpl w:val="1D84B672"/>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7">
    <w:nsid w:val="1BFE1389"/>
    <w:multiLevelType w:val="hybridMultilevel"/>
    <w:tmpl w:val="67BAD462"/>
    <w:lvl w:ilvl="0" w:tplc="4BB2775C">
      <w:start w:val="3"/>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217E14E3"/>
    <w:multiLevelType w:val="hybridMultilevel"/>
    <w:tmpl w:val="B9882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5E33AF"/>
    <w:multiLevelType w:val="hybridMultilevel"/>
    <w:tmpl w:val="3E56CE84"/>
    <w:lvl w:ilvl="0" w:tplc="88E06FFE">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
    <w:nsid w:val="2F4E6C9F"/>
    <w:multiLevelType w:val="hybridMultilevel"/>
    <w:tmpl w:val="B628BF22"/>
    <w:lvl w:ilvl="0" w:tplc="88E06FFE">
      <w:start w:val="1"/>
      <w:numFmt w:val="bullet"/>
      <w:lvlText w:val=""/>
      <w:lvlJc w:val="left"/>
      <w:pPr>
        <w:ind w:left="1212"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22F6A6F"/>
    <w:multiLevelType w:val="hybridMultilevel"/>
    <w:tmpl w:val="E83A9B76"/>
    <w:lvl w:ilvl="0" w:tplc="88E06FF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46672BAE"/>
    <w:multiLevelType w:val="hybridMultilevel"/>
    <w:tmpl w:val="EE9A3FD6"/>
    <w:lvl w:ilvl="0" w:tplc="FD4CFF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DDD6133"/>
    <w:multiLevelType w:val="multilevel"/>
    <w:tmpl w:val="BA4440DE"/>
    <w:lvl w:ilvl="0">
      <w:start w:val="1"/>
      <w:numFmt w:val="decimal"/>
      <w:pStyle w:val="2-"/>
      <w:lvlText w:val="%1."/>
      <w:lvlJc w:val="left"/>
      <w:pPr>
        <w:ind w:left="720" w:hanging="360"/>
      </w:pPr>
      <w:rPr>
        <w:rFonts w:hint="default"/>
        <w:sz w:val="24"/>
        <w:szCs w:val="24"/>
      </w:rPr>
    </w:lvl>
    <w:lvl w:ilvl="1">
      <w:start w:val="1"/>
      <w:numFmt w:val="decimal"/>
      <w:isLgl/>
      <w:lvlText w:val="%1.%2."/>
      <w:lvlJc w:val="left"/>
      <w:pPr>
        <w:ind w:left="1287" w:hanging="720"/>
      </w:pPr>
      <w:rPr>
        <w:rFonts w:hint="default"/>
        <w:b w:val="0"/>
        <w:sz w:val="24"/>
        <w:szCs w:val="24"/>
      </w:rPr>
    </w:lvl>
    <w:lvl w:ilvl="2">
      <w:start w:val="1"/>
      <w:numFmt w:val="decimal"/>
      <w:pStyle w:val="2-"/>
      <w:isLgl/>
      <w:lvlText w:val="%1.%2.%3."/>
      <w:lvlJc w:val="left"/>
      <w:pPr>
        <w:ind w:left="1146"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5">
    <w:nsid w:val="58EC11B4"/>
    <w:multiLevelType w:val="hybridMultilevel"/>
    <w:tmpl w:val="5B1A878A"/>
    <w:lvl w:ilvl="0" w:tplc="7DB40564">
      <w:start w:val="1"/>
      <w:numFmt w:val="bullet"/>
      <w:lvlText w:val=""/>
      <w:lvlJc w:val="left"/>
      <w:pPr>
        <w:tabs>
          <w:tab w:val="num" w:pos="677"/>
        </w:tabs>
        <w:ind w:left="677" w:hanging="360"/>
      </w:pPr>
      <w:rPr>
        <w:rFonts w:ascii="Symbol" w:hAnsi="Symbol" w:hint="default"/>
        <w:color w:val="auto"/>
      </w:rPr>
    </w:lvl>
    <w:lvl w:ilvl="1" w:tplc="04190003">
      <w:start w:val="1"/>
      <w:numFmt w:val="bullet"/>
      <w:lvlText w:val="o"/>
      <w:lvlJc w:val="left"/>
      <w:pPr>
        <w:tabs>
          <w:tab w:val="num" w:pos="1397"/>
        </w:tabs>
        <w:ind w:left="1397" w:hanging="360"/>
      </w:pPr>
      <w:rPr>
        <w:rFonts w:ascii="Courier New" w:hAnsi="Courier New" w:hint="default"/>
      </w:rPr>
    </w:lvl>
    <w:lvl w:ilvl="2" w:tplc="04190005">
      <w:start w:val="1"/>
      <w:numFmt w:val="bullet"/>
      <w:lvlText w:val=""/>
      <w:lvlJc w:val="left"/>
      <w:pPr>
        <w:tabs>
          <w:tab w:val="num" w:pos="2117"/>
        </w:tabs>
        <w:ind w:left="2117" w:hanging="360"/>
      </w:pPr>
      <w:rPr>
        <w:rFonts w:ascii="Wingdings" w:hAnsi="Wingdings" w:hint="default"/>
      </w:rPr>
    </w:lvl>
    <w:lvl w:ilvl="3" w:tplc="04190001">
      <w:start w:val="1"/>
      <w:numFmt w:val="bullet"/>
      <w:lvlText w:val=""/>
      <w:lvlJc w:val="left"/>
      <w:pPr>
        <w:tabs>
          <w:tab w:val="num" w:pos="2837"/>
        </w:tabs>
        <w:ind w:left="2837" w:hanging="360"/>
      </w:pPr>
      <w:rPr>
        <w:rFonts w:ascii="Symbol" w:hAnsi="Symbol" w:hint="default"/>
      </w:rPr>
    </w:lvl>
    <w:lvl w:ilvl="4" w:tplc="04190003">
      <w:start w:val="1"/>
      <w:numFmt w:val="bullet"/>
      <w:lvlText w:val="o"/>
      <w:lvlJc w:val="left"/>
      <w:pPr>
        <w:tabs>
          <w:tab w:val="num" w:pos="3557"/>
        </w:tabs>
        <w:ind w:left="3557" w:hanging="360"/>
      </w:pPr>
      <w:rPr>
        <w:rFonts w:ascii="Courier New" w:hAnsi="Courier New" w:hint="default"/>
      </w:rPr>
    </w:lvl>
    <w:lvl w:ilvl="5" w:tplc="04190005">
      <w:start w:val="1"/>
      <w:numFmt w:val="bullet"/>
      <w:lvlText w:val=""/>
      <w:lvlJc w:val="left"/>
      <w:pPr>
        <w:tabs>
          <w:tab w:val="num" w:pos="4277"/>
        </w:tabs>
        <w:ind w:left="4277" w:hanging="360"/>
      </w:pPr>
      <w:rPr>
        <w:rFonts w:ascii="Wingdings" w:hAnsi="Wingdings" w:hint="default"/>
      </w:rPr>
    </w:lvl>
    <w:lvl w:ilvl="6" w:tplc="04190001">
      <w:start w:val="1"/>
      <w:numFmt w:val="bullet"/>
      <w:lvlText w:val=""/>
      <w:lvlJc w:val="left"/>
      <w:pPr>
        <w:tabs>
          <w:tab w:val="num" w:pos="4997"/>
        </w:tabs>
        <w:ind w:left="4997" w:hanging="360"/>
      </w:pPr>
      <w:rPr>
        <w:rFonts w:ascii="Symbol" w:hAnsi="Symbol" w:hint="default"/>
      </w:rPr>
    </w:lvl>
    <w:lvl w:ilvl="7" w:tplc="04190003">
      <w:start w:val="1"/>
      <w:numFmt w:val="bullet"/>
      <w:lvlText w:val="o"/>
      <w:lvlJc w:val="left"/>
      <w:pPr>
        <w:tabs>
          <w:tab w:val="num" w:pos="5717"/>
        </w:tabs>
        <w:ind w:left="5717" w:hanging="360"/>
      </w:pPr>
      <w:rPr>
        <w:rFonts w:ascii="Courier New" w:hAnsi="Courier New" w:hint="default"/>
      </w:rPr>
    </w:lvl>
    <w:lvl w:ilvl="8" w:tplc="04190005">
      <w:start w:val="1"/>
      <w:numFmt w:val="bullet"/>
      <w:lvlText w:val=""/>
      <w:lvlJc w:val="left"/>
      <w:pPr>
        <w:tabs>
          <w:tab w:val="num" w:pos="6437"/>
        </w:tabs>
        <w:ind w:left="6437" w:hanging="360"/>
      </w:pPr>
      <w:rPr>
        <w:rFonts w:ascii="Wingdings" w:hAnsi="Wingdings" w:hint="default"/>
      </w:rPr>
    </w:lvl>
  </w:abstractNum>
  <w:abstractNum w:abstractNumId="16">
    <w:nsid w:val="5C8111D8"/>
    <w:multiLevelType w:val="hybridMultilevel"/>
    <w:tmpl w:val="856AB95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5E9E2EAF"/>
    <w:multiLevelType w:val="hybridMultilevel"/>
    <w:tmpl w:val="3228B0C2"/>
    <w:lvl w:ilvl="0" w:tplc="7DB40564">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8">
    <w:nsid w:val="6CE425BD"/>
    <w:multiLevelType w:val="hybridMultilevel"/>
    <w:tmpl w:val="A6C8DA96"/>
    <w:lvl w:ilvl="0" w:tplc="008E7F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7040098A"/>
    <w:multiLevelType w:val="hybridMultilevel"/>
    <w:tmpl w:val="B80A0684"/>
    <w:lvl w:ilvl="0" w:tplc="B26428BA">
      <w:start w:val="1"/>
      <w:numFmt w:val="decimal"/>
      <w:lvlText w:val="%1."/>
      <w:lvlJc w:val="left"/>
      <w:pPr>
        <w:ind w:left="1871" w:hanging="10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785056CE"/>
    <w:multiLevelType w:val="hybridMultilevel"/>
    <w:tmpl w:val="D6CC1136"/>
    <w:lvl w:ilvl="0" w:tplc="88E06F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792B4966"/>
    <w:multiLevelType w:val="hybridMultilevel"/>
    <w:tmpl w:val="553404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EA72382"/>
    <w:multiLevelType w:val="hybridMultilevel"/>
    <w:tmpl w:val="4E36E44E"/>
    <w:lvl w:ilvl="0" w:tplc="F5126F4C">
      <w:start w:val="3"/>
      <w:numFmt w:val="bullet"/>
      <w:lvlText w:val=""/>
      <w:lvlJc w:val="left"/>
      <w:pPr>
        <w:ind w:left="900" w:hanging="360"/>
      </w:pPr>
      <w:rPr>
        <w:rFonts w:ascii="Symbol" w:eastAsia="Calibri" w:hAnsi="Symbol" w:cs="Times New Roman" w:hint="default"/>
        <w:b w:val="0"/>
        <w:u w:val="none"/>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num w:numId="1">
    <w:abstractNumId w:val="15"/>
  </w:num>
  <w:num w:numId="2">
    <w:abstractNumId w:val="4"/>
  </w:num>
  <w:num w:numId="3">
    <w:abstractNumId w:val="16"/>
  </w:num>
  <w:num w:numId="4">
    <w:abstractNumId w:val="20"/>
  </w:num>
  <w:num w:numId="5">
    <w:abstractNumId w:val="11"/>
  </w:num>
  <w:num w:numId="6">
    <w:abstractNumId w:val="10"/>
  </w:num>
  <w:num w:numId="7">
    <w:abstractNumId w:val="9"/>
  </w:num>
  <w:num w:numId="8">
    <w:abstractNumId w:val="6"/>
  </w:num>
  <w:num w:numId="9">
    <w:abstractNumId w:val="17"/>
  </w:num>
  <w:num w:numId="10">
    <w:abstractNumId w:val="5"/>
  </w:num>
  <w:num w:numId="11">
    <w:abstractNumId w:val="0"/>
  </w:num>
  <w:num w:numId="12">
    <w:abstractNumId w:val="1"/>
  </w:num>
  <w:num w:numId="13">
    <w:abstractNumId w:val="2"/>
  </w:num>
  <w:num w:numId="14">
    <w:abstractNumId w:val="14"/>
  </w:num>
  <w:num w:numId="15">
    <w:abstractNumId w:val="13"/>
  </w:num>
  <w:num w:numId="16">
    <w:abstractNumId w:val="3"/>
  </w:num>
  <w:num w:numId="17">
    <w:abstractNumId w:val="22"/>
  </w:num>
  <w:num w:numId="18">
    <w:abstractNumId w:val="7"/>
  </w:num>
  <w:num w:numId="19">
    <w:abstractNumId w:val="18"/>
  </w:num>
  <w:num w:numId="20">
    <w:abstractNumId w:val="8"/>
  </w:num>
  <w:num w:numId="21">
    <w:abstractNumId w:val="21"/>
  </w:num>
  <w:num w:numId="22">
    <w:abstractNumId w:val="12"/>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40"/>
  <w:drawingGridVerticalSpacing w:val="381"/>
  <w:displayHorizontalDrawingGridEvery w:val="2"/>
  <w:characterSpacingControl w:val="doNotCompress"/>
  <w:compat/>
  <w:rsids>
    <w:rsidRoot w:val="001C4534"/>
    <w:rsid w:val="000057DF"/>
    <w:rsid w:val="00025710"/>
    <w:rsid w:val="00040B34"/>
    <w:rsid w:val="000D7467"/>
    <w:rsid w:val="000E1DBB"/>
    <w:rsid w:val="000E2DEA"/>
    <w:rsid w:val="0014080E"/>
    <w:rsid w:val="0017408C"/>
    <w:rsid w:val="00194C20"/>
    <w:rsid w:val="001A7869"/>
    <w:rsid w:val="001C4534"/>
    <w:rsid w:val="001D74FB"/>
    <w:rsid w:val="001E232A"/>
    <w:rsid w:val="001F24C1"/>
    <w:rsid w:val="002B18C1"/>
    <w:rsid w:val="002C690A"/>
    <w:rsid w:val="00375A30"/>
    <w:rsid w:val="00381B7C"/>
    <w:rsid w:val="003D2337"/>
    <w:rsid w:val="0041780E"/>
    <w:rsid w:val="0048290F"/>
    <w:rsid w:val="005750EE"/>
    <w:rsid w:val="00600AD0"/>
    <w:rsid w:val="00617FC9"/>
    <w:rsid w:val="00710BFD"/>
    <w:rsid w:val="00730536"/>
    <w:rsid w:val="007B1065"/>
    <w:rsid w:val="007B3291"/>
    <w:rsid w:val="007D1183"/>
    <w:rsid w:val="008142BA"/>
    <w:rsid w:val="00822C94"/>
    <w:rsid w:val="00834301"/>
    <w:rsid w:val="008434A8"/>
    <w:rsid w:val="00845C3D"/>
    <w:rsid w:val="00893E6D"/>
    <w:rsid w:val="00951012"/>
    <w:rsid w:val="00961A22"/>
    <w:rsid w:val="009C01DE"/>
    <w:rsid w:val="009D488F"/>
    <w:rsid w:val="009E50E4"/>
    <w:rsid w:val="00A30917"/>
    <w:rsid w:val="00AC2605"/>
    <w:rsid w:val="00B15CD3"/>
    <w:rsid w:val="00B604DA"/>
    <w:rsid w:val="00BB48B7"/>
    <w:rsid w:val="00BC2CCD"/>
    <w:rsid w:val="00CB7C83"/>
    <w:rsid w:val="00D256FF"/>
    <w:rsid w:val="00DC7562"/>
    <w:rsid w:val="00DD6D10"/>
    <w:rsid w:val="00DF2B35"/>
    <w:rsid w:val="00E03CB5"/>
    <w:rsid w:val="00E36BE6"/>
    <w:rsid w:val="00E77CE0"/>
    <w:rsid w:val="00EA4924"/>
    <w:rsid w:val="00EC339F"/>
    <w:rsid w:val="00ED6D0A"/>
    <w:rsid w:val="00F2428E"/>
    <w:rsid w:val="00F65FAE"/>
    <w:rsid w:val="00F72410"/>
    <w:rsid w:val="00F74BDA"/>
    <w:rsid w:val="00FE3E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endnote reference" w:uiPriority="0"/>
    <w:lsdException w:name="endnote text" w:uiPriority="0"/>
    <w:lsdException w:name="List Number 4"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4A8"/>
  </w:style>
  <w:style w:type="paragraph" w:styleId="1">
    <w:name w:val="heading 1"/>
    <w:basedOn w:val="a"/>
    <w:next w:val="a"/>
    <w:link w:val="10"/>
    <w:qFormat/>
    <w:rsid w:val="000057DF"/>
    <w:pPr>
      <w:keepNext/>
      <w:keepLines/>
      <w:spacing w:before="480"/>
      <w:ind w:firstLine="0"/>
      <w:jc w:val="left"/>
      <w:outlineLvl w:val="0"/>
    </w:pPr>
    <w:rPr>
      <w:rFonts w:asciiTheme="majorHAnsi" w:eastAsiaTheme="majorEastAsia" w:hAnsiTheme="majorHAnsi" w:cstheme="majorBidi"/>
      <w:b/>
      <w:bCs/>
      <w:color w:val="365F91" w:themeColor="accent1" w:themeShade="BF"/>
      <w:lang w:eastAsia="ru-RU"/>
    </w:rPr>
  </w:style>
  <w:style w:type="paragraph" w:styleId="2">
    <w:name w:val="heading 2"/>
    <w:basedOn w:val="a"/>
    <w:next w:val="a"/>
    <w:link w:val="20"/>
    <w:qFormat/>
    <w:rsid w:val="000057DF"/>
    <w:pPr>
      <w:keepNext/>
      <w:spacing w:before="240" w:after="60"/>
      <w:ind w:firstLine="0"/>
      <w:jc w:val="left"/>
      <w:outlineLvl w:val="1"/>
    </w:pPr>
    <w:rPr>
      <w:rFonts w:ascii="Cambria" w:eastAsia="Calibri" w:hAnsi="Cambria" w:cs="Cambria"/>
      <w:b/>
      <w:bCs/>
      <w:i/>
      <w:iCs/>
      <w:lang w:eastAsia="ru-RU"/>
    </w:rPr>
  </w:style>
  <w:style w:type="paragraph" w:styleId="4">
    <w:name w:val="heading 4"/>
    <w:basedOn w:val="a"/>
    <w:next w:val="a"/>
    <w:link w:val="40"/>
    <w:semiHidden/>
    <w:unhideWhenUsed/>
    <w:qFormat/>
    <w:rsid w:val="000057DF"/>
    <w:pPr>
      <w:keepNext/>
      <w:keepLines/>
      <w:spacing w:before="200"/>
      <w:ind w:firstLine="0"/>
      <w:jc w:val="left"/>
      <w:outlineLvl w:val="3"/>
    </w:pPr>
    <w:rPr>
      <w:rFonts w:asciiTheme="majorHAnsi" w:eastAsiaTheme="majorEastAsia" w:hAnsiTheme="majorHAnsi" w:cstheme="majorBidi"/>
      <w:b/>
      <w:bCs/>
      <w:i/>
      <w:iCs/>
      <w:color w:val="4F81BD"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057DF"/>
    <w:rPr>
      <w:rFonts w:asciiTheme="majorHAnsi" w:eastAsiaTheme="majorEastAsia" w:hAnsiTheme="majorHAnsi" w:cstheme="majorBidi"/>
      <w:b/>
      <w:bCs/>
      <w:color w:val="365F91" w:themeColor="accent1" w:themeShade="BF"/>
      <w:lang w:eastAsia="ru-RU"/>
    </w:rPr>
  </w:style>
  <w:style w:type="character" w:customStyle="1" w:styleId="20">
    <w:name w:val="Заголовок 2 Знак"/>
    <w:basedOn w:val="a0"/>
    <w:link w:val="2"/>
    <w:rsid w:val="000057DF"/>
    <w:rPr>
      <w:rFonts w:ascii="Cambria" w:eastAsia="Calibri" w:hAnsi="Cambria" w:cs="Cambria"/>
      <w:b/>
      <w:bCs/>
      <w:i/>
      <w:iCs/>
      <w:lang w:eastAsia="ru-RU"/>
    </w:rPr>
  </w:style>
  <w:style w:type="character" w:customStyle="1" w:styleId="40">
    <w:name w:val="Заголовок 4 Знак"/>
    <w:basedOn w:val="a0"/>
    <w:link w:val="4"/>
    <w:semiHidden/>
    <w:rsid w:val="000057DF"/>
    <w:rPr>
      <w:rFonts w:asciiTheme="majorHAnsi" w:eastAsiaTheme="majorEastAsia" w:hAnsiTheme="majorHAnsi" w:cstheme="majorBidi"/>
      <w:b/>
      <w:bCs/>
      <w:i/>
      <w:iCs/>
      <w:color w:val="4F81BD" w:themeColor="accent1"/>
      <w:lang w:eastAsia="ru-RU"/>
    </w:rPr>
  </w:style>
  <w:style w:type="character" w:customStyle="1" w:styleId="a3">
    <w:name w:val="Текст выноски Знак"/>
    <w:basedOn w:val="a0"/>
    <w:link w:val="a4"/>
    <w:semiHidden/>
    <w:rsid w:val="000057DF"/>
    <w:rPr>
      <w:rFonts w:ascii="Tahoma" w:eastAsia="Calibri" w:hAnsi="Tahoma" w:cs="Tahoma"/>
      <w:sz w:val="16"/>
      <w:szCs w:val="16"/>
      <w:lang w:eastAsia="ru-RU"/>
    </w:rPr>
  </w:style>
  <w:style w:type="paragraph" w:styleId="a4">
    <w:name w:val="Balloon Text"/>
    <w:basedOn w:val="a"/>
    <w:link w:val="a3"/>
    <w:semiHidden/>
    <w:rsid w:val="000057DF"/>
    <w:pPr>
      <w:ind w:firstLine="0"/>
      <w:jc w:val="left"/>
    </w:pPr>
    <w:rPr>
      <w:rFonts w:ascii="Tahoma" w:eastAsia="Calibri" w:hAnsi="Tahoma" w:cs="Tahoma"/>
      <w:sz w:val="16"/>
      <w:szCs w:val="16"/>
      <w:lang w:eastAsia="ru-RU"/>
    </w:rPr>
  </w:style>
  <w:style w:type="paragraph" w:styleId="a5">
    <w:name w:val="header"/>
    <w:basedOn w:val="a"/>
    <w:link w:val="a6"/>
    <w:rsid w:val="000057DF"/>
    <w:pPr>
      <w:tabs>
        <w:tab w:val="center" w:pos="4677"/>
        <w:tab w:val="right" w:pos="9355"/>
      </w:tabs>
      <w:ind w:firstLine="0"/>
      <w:jc w:val="left"/>
    </w:pPr>
    <w:rPr>
      <w:rFonts w:eastAsia="Calibri"/>
      <w:lang w:eastAsia="ru-RU"/>
    </w:rPr>
  </w:style>
  <w:style w:type="character" w:customStyle="1" w:styleId="a6">
    <w:name w:val="Верхний колонтитул Знак"/>
    <w:basedOn w:val="a0"/>
    <w:link w:val="a5"/>
    <w:rsid w:val="000057DF"/>
    <w:rPr>
      <w:rFonts w:eastAsia="Calibri"/>
      <w:lang w:eastAsia="ru-RU"/>
    </w:rPr>
  </w:style>
  <w:style w:type="paragraph" w:styleId="a7">
    <w:name w:val="footer"/>
    <w:basedOn w:val="a"/>
    <w:link w:val="a8"/>
    <w:uiPriority w:val="99"/>
    <w:rsid w:val="000057DF"/>
    <w:pPr>
      <w:tabs>
        <w:tab w:val="center" w:pos="4677"/>
        <w:tab w:val="right" w:pos="9355"/>
      </w:tabs>
      <w:ind w:firstLine="0"/>
      <w:jc w:val="left"/>
    </w:pPr>
    <w:rPr>
      <w:rFonts w:eastAsia="Calibri"/>
      <w:lang w:eastAsia="ru-RU"/>
    </w:rPr>
  </w:style>
  <w:style w:type="character" w:customStyle="1" w:styleId="a8">
    <w:name w:val="Нижний колонтитул Знак"/>
    <w:basedOn w:val="a0"/>
    <w:link w:val="a7"/>
    <w:uiPriority w:val="99"/>
    <w:rsid w:val="000057DF"/>
    <w:rPr>
      <w:rFonts w:eastAsia="Calibri"/>
      <w:lang w:eastAsia="ru-RU"/>
    </w:rPr>
  </w:style>
  <w:style w:type="paragraph" w:customStyle="1" w:styleId="ConsPlusNormal">
    <w:name w:val="ConsPlusNormal"/>
    <w:link w:val="ConsPlusNormal0"/>
    <w:rsid w:val="000057DF"/>
    <w:pPr>
      <w:widowControl w:val="0"/>
      <w:autoSpaceDE w:val="0"/>
      <w:autoSpaceDN w:val="0"/>
      <w:adjustRightInd w:val="0"/>
      <w:jc w:val="left"/>
    </w:pPr>
    <w:rPr>
      <w:rFonts w:ascii="Arial" w:eastAsia="Calibri" w:hAnsi="Arial" w:cs="Arial"/>
      <w:sz w:val="20"/>
      <w:szCs w:val="20"/>
      <w:lang w:eastAsia="ru-RU"/>
    </w:rPr>
  </w:style>
  <w:style w:type="character" w:customStyle="1" w:styleId="ConsPlusNormal0">
    <w:name w:val="ConsPlusNormal Знак"/>
    <w:link w:val="ConsPlusNormal"/>
    <w:locked/>
    <w:rsid w:val="000057DF"/>
    <w:rPr>
      <w:rFonts w:ascii="Arial" w:eastAsia="Calibri" w:hAnsi="Arial" w:cs="Arial"/>
      <w:sz w:val="20"/>
      <w:szCs w:val="20"/>
      <w:lang w:eastAsia="ru-RU"/>
    </w:rPr>
  </w:style>
  <w:style w:type="paragraph" w:customStyle="1" w:styleId="11">
    <w:name w:val="Без интервала1"/>
    <w:rsid w:val="000057DF"/>
    <w:pPr>
      <w:ind w:firstLine="0"/>
      <w:jc w:val="left"/>
    </w:pPr>
    <w:rPr>
      <w:rFonts w:ascii="Calibri" w:eastAsia="Times New Roman" w:hAnsi="Calibri" w:cs="Calibri"/>
      <w:sz w:val="22"/>
      <w:szCs w:val="22"/>
    </w:rPr>
  </w:style>
  <w:style w:type="paragraph" w:customStyle="1" w:styleId="12">
    <w:name w:val="Абзац списка1"/>
    <w:basedOn w:val="a"/>
    <w:rsid w:val="000057DF"/>
    <w:pPr>
      <w:ind w:left="720" w:firstLine="0"/>
    </w:pPr>
    <w:rPr>
      <w:rFonts w:ascii="Calibri" w:eastAsia="Times New Roman" w:hAnsi="Calibri" w:cs="Calibri"/>
      <w:sz w:val="22"/>
      <w:szCs w:val="22"/>
    </w:rPr>
  </w:style>
  <w:style w:type="character" w:styleId="a9">
    <w:name w:val="Hyperlink"/>
    <w:rsid w:val="000057DF"/>
    <w:rPr>
      <w:rFonts w:cs="Times New Roman"/>
      <w:color w:val="0000FF"/>
      <w:u w:val="single"/>
    </w:rPr>
  </w:style>
  <w:style w:type="paragraph" w:styleId="aa">
    <w:name w:val="Normal (Web)"/>
    <w:basedOn w:val="a"/>
    <w:uiPriority w:val="99"/>
    <w:qFormat/>
    <w:rsid w:val="000057DF"/>
    <w:pPr>
      <w:spacing w:after="360" w:line="324" w:lineRule="auto"/>
      <w:ind w:firstLine="0"/>
      <w:jc w:val="left"/>
    </w:pPr>
    <w:rPr>
      <w:rFonts w:eastAsia="Calibri"/>
      <w:sz w:val="24"/>
      <w:szCs w:val="24"/>
      <w:lang w:eastAsia="ru-RU"/>
    </w:rPr>
  </w:style>
  <w:style w:type="paragraph" w:styleId="ab">
    <w:name w:val="Body Text Indent"/>
    <w:basedOn w:val="a"/>
    <w:link w:val="ac"/>
    <w:rsid w:val="000057DF"/>
    <w:pPr>
      <w:spacing w:after="120"/>
      <w:ind w:left="283" w:firstLine="0"/>
      <w:jc w:val="left"/>
    </w:pPr>
    <w:rPr>
      <w:rFonts w:eastAsia="Calibri"/>
      <w:lang w:eastAsia="ru-RU"/>
    </w:rPr>
  </w:style>
  <w:style w:type="character" w:customStyle="1" w:styleId="ac">
    <w:name w:val="Основной текст с отступом Знак"/>
    <w:basedOn w:val="a0"/>
    <w:link w:val="ab"/>
    <w:rsid w:val="000057DF"/>
    <w:rPr>
      <w:rFonts w:eastAsia="Calibri"/>
      <w:lang w:eastAsia="ru-RU"/>
    </w:rPr>
  </w:style>
  <w:style w:type="paragraph" w:customStyle="1" w:styleId="consplusnormal1">
    <w:name w:val="consplusnormal"/>
    <w:basedOn w:val="a"/>
    <w:rsid w:val="000057DF"/>
    <w:pPr>
      <w:spacing w:before="100" w:beforeAutospacing="1" w:after="100" w:afterAutospacing="1"/>
      <w:ind w:firstLine="0"/>
      <w:jc w:val="left"/>
    </w:pPr>
    <w:rPr>
      <w:rFonts w:eastAsia="Calibri"/>
      <w:sz w:val="24"/>
      <w:szCs w:val="24"/>
      <w:lang w:eastAsia="ru-RU"/>
    </w:rPr>
  </w:style>
  <w:style w:type="paragraph" w:customStyle="1" w:styleId="200">
    <w:name w:val="20"/>
    <w:basedOn w:val="a"/>
    <w:rsid w:val="000057DF"/>
    <w:pPr>
      <w:spacing w:before="100" w:beforeAutospacing="1" w:after="100" w:afterAutospacing="1"/>
      <w:ind w:firstLine="0"/>
      <w:jc w:val="left"/>
    </w:pPr>
    <w:rPr>
      <w:rFonts w:eastAsia="Calibri"/>
      <w:sz w:val="24"/>
      <w:szCs w:val="24"/>
      <w:lang w:eastAsia="ru-RU"/>
    </w:rPr>
  </w:style>
  <w:style w:type="paragraph" w:customStyle="1" w:styleId="201">
    <w:name w:val="Обычный (веб)20"/>
    <w:basedOn w:val="a"/>
    <w:rsid w:val="000057DF"/>
    <w:pPr>
      <w:ind w:firstLine="0"/>
    </w:pPr>
    <w:rPr>
      <w:rFonts w:eastAsia="Calibri"/>
      <w:color w:val="000000"/>
      <w:sz w:val="24"/>
      <w:szCs w:val="24"/>
      <w:lang w:eastAsia="ar-SA"/>
    </w:rPr>
  </w:style>
  <w:style w:type="paragraph" w:customStyle="1" w:styleId="ConsPlusNonformat">
    <w:name w:val="ConsPlusNonformat"/>
    <w:rsid w:val="000057DF"/>
    <w:pPr>
      <w:autoSpaceDE w:val="0"/>
      <w:autoSpaceDN w:val="0"/>
      <w:adjustRightInd w:val="0"/>
      <w:ind w:firstLine="0"/>
      <w:jc w:val="left"/>
    </w:pPr>
    <w:rPr>
      <w:rFonts w:ascii="Courier New" w:eastAsia="Times New Roman" w:hAnsi="Courier New" w:cs="Courier New"/>
      <w:sz w:val="20"/>
      <w:szCs w:val="20"/>
    </w:rPr>
  </w:style>
  <w:style w:type="paragraph" w:customStyle="1" w:styleId="ConsPlusCell">
    <w:name w:val="ConsPlusCell"/>
    <w:rsid w:val="000057DF"/>
    <w:pPr>
      <w:widowControl w:val="0"/>
      <w:autoSpaceDE w:val="0"/>
      <w:autoSpaceDN w:val="0"/>
      <w:adjustRightInd w:val="0"/>
      <w:ind w:firstLine="0"/>
      <w:jc w:val="left"/>
    </w:pPr>
    <w:rPr>
      <w:rFonts w:ascii="Calibri" w:eastAsia="Calibri" w:hAnsi="Calibri" w:cs="Calibri"/>
      <w:sz w:val="22"/>
      <w:szCs w:val="22"/>
      <w:lang w:eastAsia="ru-RU"/>
    </w:rPr>
  </w:style>
  <w:style w:type="paragraph" w:styleId="21">
    <w:name w:val="Body Text 2"/>
    <w:basedOn w:val="a"/>
    <w:link w:val="22"/>
    <w:rsid w:val="000057DF"/>
    <w:pPr>
      <w:spacing w:after="120" w:line="480" w:lineRule="auto"/>
      <w:ind w:firstLine="0"/>
      <w:jc w:val="left"/>
    </w:pPr>
    <w:rPr>
      <w:rFonts w:eastAsia="Calibri"/>
      <w:lang w:eastAsia="ru-RU"/>
    </w:rPr>
  </w:style>
  <w:style w:type="character" w:customStyle="1" w:styleId="22">
    <w:name w:val="Основной текст 2 Знак"/>
    <w:basedOn w:val="a0"/>
    <w:link w:val="21"/>
    <w:rsid w:val="000057DF"/>
    <w:rPr>
      <w:rFonts w:eastAsia="Calibri"/>
      <w:lang w:eastAsia="ru-RU"/>
    </w:rPr>
  </w:style>
  <w:style w:type="paragraph" w:customStyle="1" w:styleId="ad">
    <w:name w:val="Прижатый влево"/>
    <w:basedOn w:val="a"/>
    <w:next w:val="a"/>
    <w:rsid w:val="000057DF"/>
    <w:pPr>
      <w:autoSpaceDE w:val="0"/>
      <w:autoSpaceDN w:val="0"/>
      <w:adjustRightInd w:val="0"/>
      <w:ind w:firstLine="360"/>
      <w:jc w:val="left"/>
    </w:pPr>
    <w:rPr>
      <w:rFonts w:ascii="Arial" w:eastAsia="Times New Roman" w:hAnsi="Arial" w:cs="Arial"/>
      <w:sz w:val="26"/>
      <w:szCs w:val="26"/>
      <w:lang w:val="en-US"/>
    </w:rPr>
  </w:style>
  <w:style w:type="paragraph" w:customStyle="1" w:styleId="ConsPlusTitle">
    <w:name w:val="ConsPlusTitle"/>
    <w:rsid w:val="000057DF"/>
    <w:pPr>
      <w:widowControl w:val="0"/>
      <w:autoSpaceDE w:val="0"/>
      <w:autoSpaceDN w:val="0"/>
      <w:adjustRightInd w:val="0"/>
      <w:ind w:firstLine="0"/>
      <w:jc w:val="left"/>
    </w:pPr>
    <w:rPr>
      <w:rFonts w:ascii="Arial" w:eastAsia="Calibri" w:hAnsi="Arial" w:cs="Arial"/>
      <w:b/>
      <w:bCs/>
      <w:sz w:val="20"/>
      <w:szCs w:val="20"/>
      <w:lang w:eastAsia="ru-RU"/>
    </w:rPr>
  </w:style>
  <w:style w:type="paragraph" w:customStyle="1" w:styleId="13">
    <w:name w:val="Абзац Уровень 1"/>
    <w:basedOn w:val="a"/>
    <w:rsid w:val="000057DF"/>
    <w:pPr>
      <w:widowControl w:val="0"/>
      <w:suppressAutoHyphens/>
      <w:autoSpaceDE w:val="0"/>
      <w:autoSpaceDN w:val="0"/>
      <w:adjustRightInd w:val="0"/>
      <w:spacing w:line="360" w:lineRule="auto"/>
      <w:ind w:left="928" w:hanging="360"/>
    </w:pPr>
    <w:rPr>
      <w:rFonts w:eastAsia="Calibri"/>
      <w:lang w:eastAsia="ar-SA"/>
    </w:rPr>
  </w:style>
  <w:style w:type="paragraph" w:customStyle="1" w:styleId="ae">
    <w:name w:val="МУ Обычный стиль"/>
    <w:basedOn w:val="a"/>
    <w:autoRedefine/>
    <w:rsid w:val="000057DF"/>
    <w:pPr>
      <w:tabs>
        <w:tab w:val="left" w:pos="0"/>
      </w:tabs>
      <w:ind w:right="-2" w:firstLine="851"/>
    </w:pPr>
    <w:rPr>
      <w:rFonts w:eastAsia="Calibri"/>
      <w:sz w:val="24"/>
      <w:szCs w:val="24"/>
      <w:lang w:val="en-US" w:eastAsia="ru-RU"/>
    </w:rPr>
  </w:style>
  <w:style w:type="paragraph" w:customStyle="1" w:styleId="af">
    <w:name w:val="Заголовок Приложения"/>
    <w:basedOn w:val="2"/>
    <w:rsid w:val="000057DF"/>
    <w:pPr>
      <w:keepLines/>
      <w:widowControl w:val="0"/>
      <w:suppressAutoHyphens/>
      <w:autoSpaceDE w:val="0"/>
      <w:autoSpaceDN w:val="0"/>
      <w:adjustRightInd w:val="0"/>
      <w:spacing w:before="120" w:after="240" w:line="360" w:lineRule="auto"/>
    </w:pPr>
  </w:style>
  <w:style w:type="character" w:styleId="af0">
    <w:name w:val="Strong"/>
    <w:uiPriority w:val="22"/>
    <w:qFormat/>
    <w:rsid w:val="000057DF"/>
    <w:rPr>
      <w:rFonts w:cs="Times New Roman"/>
      <w:b/>
      <w:bCs/>
    </w:rPr>
  </w:style>
  <w:style w:type="paragraph" w:styleId="af1">
    <w:name w:val="Title"/>
    <w:basedOn w:val="a"/>
    <w:next w:val="af2"/>
    <w:link w:val="af3"/>
    <w:qFormat/>
    <w:rsid w:val="000057DF"/>
    <w:pPr>
      <w:suppressAutoHyphens/>
      <w:ind w:firstLine="0"/>
      <w:jc w:val="center"/>
    </w:pPr>
    <w:rPr>
      <w:rFonts w:eastAsia="Times New Roman"/>
      <w:b/>
      <w:bCs/>
      <w:lang w:eastAsia="ar-SA"/>
    </w:rPr>
  </w:style>
  <w:style w:type="paragraph" w:styleId="af2">
    <w:name w:val="Subtitle"/>
    <w:basedOn w:val="a"/>
    <w:next w:val="af4"/>
    <w:link w:val="af5"/>
    <w:qFormat/>
    <w:rsid w:val="000057DF"/>
    <w:pPr>
      <w:keepNext/>
      <w:suppressAutoHyphens/>
      <w:spacing w:before="240" w:after="120"/>
      <w:ind w:firstLine="0"/>
      <w:jc w:val="center"/>
    </w:pPr>
    <w:rPr>
      <w:rFonts w:ascii="Arial" w:eastAsia="MS Mincho" w:hAnsi="Arial" w:cs="Arial"/>
      <w:i/>
      <w:iCs/>
      <w:lang w:eastAsia="ar-SA"/>
    </w:rPr>
  </w:style>
  <w:style w:type="paragraph" w:styleId="af4">
    <w:name w:val="Body Text"/>
    <w:basedOn w:val="a"/>
    <w:link w:val="af6"/>
    <w:uiPriority w:val="1"/>
    <w:qFormat/>
    <w:rsid w:val="000057DF"/>
    <w:pPr>
      <w:spacing w:after="120"/>
      <w:ind w:firstLine="0"/>
      <w:jc w:val="left"/>
    </w:pPr>
    <w:rPr>
      <w:rFonts w:eastAsia="Calibri"/>
      <w:lang w:eastAsia="ru-RU"/>
    </w:rPr>
  </w:style>
  <w:style w:type="character" w:customStyle="1" w:styleId="af6">
    <w:name w:val="Основной текст Знак"/>
    <w:basedOn w:val="a0"/>
    <w:link w:val="af4"/>
    <w:uiPriority w:val="1"/>
    <w:rsid w:val="000057DF"/>
    <w:rPr>
      <w:rFonts w:eastAsia="Calibri"/>
      <w:lang w:eastAsia="ru-RU"/>
    </w:rPr>
  </w:style>
  <w:style w:type="character" w:customStyle="1" w:styleId="af5">
    <w:name w:val="Подзаголовок Знак"/>
    <w:basedOn w:val="a0"/>
    <w:link w:val="af2"/>
    <w:rsid w:val="000057DF"/>
    <w:rPr>
      <w:rFonts w:ascii="Arial" w:eastAsia="MS Mincho" w:hAnsi="Arial" w:cs="Arial"/>
      <w:i/>
      <w:iCs/>
      <w:lang w:eastAsia="ar-SA"/>
    </w:rPr>
  </w:style>
  <w:style w:type="character" w:customStyle="1" w:styleId="af3">
    <w:name w:val="Название Знак"/>
    <w:basedOn w:val="a0"/>
    <w:link w:val="af1"/>
    <w:rsid w:val="000057DF"/>
    <w:rPr>
      <w:rFonts w:eastAsia="Times New Roman"/>
      <w:b/>
      <w:bCs/>
      <w:lang w:eastAsia="ar-SA"/>
    </w:rPr>
  </w:style>
  <w:style w:type="character" w:customStyle="1" w:styleId="TitleChar">
    <w:name w:val="Title Char"/>
    <w:locked/>
    <w:rsid w:val="000057DF"/>
    <w:rPr>
      <w:rFonts w:ascii="Cambria" w:hAnsi="Cambria" w:cs="Cambria"/>
      <w:b/>
      <w:bCs/>
      <w:kern w:val="28"/>
      <w:sz w:val="32"/>
      <w:szCs w:val="32"/>
    </w:rPr>
  </w:style>
  <w:style w:type="paragraph" w:customStyle="1" w:styleId="ConsNormal">
    <w:name w:val="ConsNormal"/>
    <w:rsid w:val="000057DF"/>
    <w:pPr>
      <w:widowControl w:val="0"/>
      <w:autoSpaceDE w:val="0"/>
      <w:autoSpaceDN w:val="0"/>
      <w:adjustRightInd w:val="0"/>
      <w:ind w:right="19772"/>
      <w:jc w:val="left"/>
    </w:pPr>
    <w:rPr>
      <w:rFonts w:ascii="Arial" w:eastAsia="Times New Roman" w:hAnsi="Arial" w:cs="Arial"/>
      <w:sz w:val="20"/>
      <w:szCs w:val="20"/>
      <w:lang w:eastAsia="ru-RU"/>
    </w:rPr>
  </w:style>
  <w:style w:type="character" w:customStyle="1" w:styleId="apple-converted-space">
    <w:name w:val="apple-converted-space"/>
    <w:rsid w:val="000057DF"/>
    <w:rPr>
      <w:rFonts w:cs="Times New Roman"/>
    </w:rPr>
  </w:style>
  <w:style w:type="paragraph" w:customStyle="1" w:styleId="uni">
    <w:name w:val="uni"/>
    <w:basedOn w:val="a"/>
    <w:rsid w:val="000057DF"/>
    <w:pPr>
      <w:spacing w:before="100" w:beforeAutospacing="1" w:after="100" w:afterAutospacing="1"/>
      <w:ind w:firstLine="0"/>
      <w:jc w:val="left"/>
    </w:pPr>
    <w:rPr>
      <w:rFonts w:eastAsia="Times New Roman"/>
      <w:sz w:val="24"/>
      <w:szCs w:val="24"/>
      <w:lang w:eastAsia="ru-RU"/>
    </w:rPr>
  </w:style>
  <w:style w:type="character" w:styleId="af7">
    <w:name w:val="Emphasis"/>
    <w:uiPriority w:val="20"/>
    <w:qFormat/>
    <w:rsid w:val="000057DF"/>
    <w:rPr>
      <w:i/>
      <w:iCs/>
    </w:rPr>
  </w:style>
  <w:style w:type="paragraph" w:customStyle="1" w:styleId="23">
    <w:name w:val="2"/>
    <w:basedOn w:val="a"/>
    <w:rsid w:val="000057DF"/>
    <w:pPr>
      <w:spacing w:before="100" w:beforeAutospacing="1" w:after="100" w:afterAutospacing="1"/>
      <w:ind w:firstLine="0"/>
      <w:jc w:val="left"/>
    </w:pPr>
    <w:rPr>
      <w:rFonts w:eastAsia="Times New Roman"/>
      <w:sz w:val="24"/>
      <w:szCs w:val="24"/>
      <w:lang w:eastAsia="ru-RU"/>
    </w:rPr>
  </w:style>
  <w:style w:type="paragraph" w:customStyle="1" w:styleId="a00">
    <w:name w:val="a0"/>
    <w:basedOn w:val="a"/>
    <w:rsid w:val="000057DF"/>
    <w:pPr>
      <w:spacing w:before="100" w:beforeAutospacing="1" w:after="100" w:afterAutospacing="1"/>
      <w:ind w:firstLine="0"/>
      <w:jc w:val="left"/>
    </w:pPr>
    <w:rPr>
      <w:rFonts w:eastAsia="Times New Roman"/>
      <w:sz w:val="24"/>
      <w:szCs w:val="24"/>
      <w:lang w:eastAsia="ru-RU"/>
    </w:rPr>
  </w:style>
  <w:style w:type="paragraph" w:styleId="af8">
    <w:name w:val="No Spacing"/>
    <w:qFormat/>
    <w:rsid w:val="000057DF"/>
    <w:pPr>
      <w:widowControl w:val="0"/>
      <w:autoSpaceDE w:val="0"/>
      <w:autoSpaceDN w:val="0"/>
      <w:adjustRightInd w:val="0"/>
      <w:ind w:firstLine="0"/>
      <w:jc w:val="left"/>
    </w:pPr>
    <w:rPr>
      <w:rFonts w:eastAsia="Times New Roman"/>
      <w:sz w:val="20"/>
      <w:szCs w:val="20"/>
      <w:lang w:eastAsia="ru-RU"/>
    </w:rPr>
  </w:style>
  <w:style w:type="paragraph" w:customStyle="1" w:styleId="printj">
    <w:name w:val="printj"/>
    <w:basedOn w:val="a"/>
    <w:rsid w:val="000057DF"/>
    <w:pPr>
      <w:spacing w:before="144" w:after="288"/>
      <w:ind w:firstLine="0"/>
    </w:pPr>
    <w:rPr>
      <w:rFonts w:eastAsia="Times New Roman"/>
      <w:sz w:val="24"/>
      <w:szCs w:val="24"/>
      <w:lang w:eastAsia="ru-RU"/>
    </w:rPr>
  </w:style>
  <w:style w:type="paragraph" w:styleId="24">
    <w:name w:val="Body Text Indent 2"/>
    <w:basedOn w:val="a"/>
    <w:link w:val="25"/>
    <w:rsid w:val="000057DF"/>
    <w:pPr>
      <w:spacing w:after="120" w:line="480" w:lineRule="auto"/>
      <w:ind w:left="283" w:firstLine="0"/>
      <w:jc w:val="left"/>
    </w:pPr>
    <w:rPr>
      <w:rFonts w:eastAsia="Calibri"/>
      <w:lang w:eastAsia="ru-RU"/>
    </w:rPr>
  </w:style>
  <w:style w:type="character" w:customStyle="1" w:styleId="25">
    <w:name w:val="Основной текст с отступом 2 Знак"/>
    <w:basedOn w:val="a0"/>
    <w:link w:val="24"/>
    <w:rsid w:val="000057DF"/>
    <w:rPr>
      <w:rFonts w:eastAsia="Calibri"/>
      <w:lang w:eastAsia="ru-RU"/>
    </w:rPr>
  </w:style>
  <w:style w:type="paragraph" w:customStyle="1" w:styleId="s1">
    <w:name w:val="s1"/>
    <w:basedOn w:val="a"/>
    <w:rsid w:val="000057DF"/>
    <w:pPr>
      <w:spacing w:before="100" w:beforeAutospacing="1" w:after="100" w:afterAutospacing="1"/>
      <w:ind w:firstLine="0"/>
      <w:jc w:val="left"/>
    </w:pPr>
    <w:rPr>
      <w:rFonts w:eastAsia="Times New Roman"/>
      <w:sz w:val="24"/>
      <w:szCs w:val="24"/>
      <w:lang w:eastAsia="ru-RU"/>
    </w:rPr>
  </w:style>
  <w:style w:type="character" w:customStyle="1" w:styleId="Bodytext">
    <w:name w:val="Body text_"/>
    <w:basedOn w:val="a0"/>
    <w:link w:val="14"/>
    <w:uiPriority w:val="99"/>
    <w:rsid w:val="000057DF"/>
    <w:rPr>
      <w:shd w:val="clear" w:color="auto" w:fill="FFFFFF"/>
    </w:rPr>
  </w:style>
  <w:style w:type="paragraph" w:customStyle="1" w:styleId="14">
    <w:name w:val="Основной текст1"/>
    <w:basedOn w:val="a"/>
    <w:link w:val="Bodytext"/>
    <w:uiPriority w:val="99"/>
    <w:qFormat/>
    <w:rsid w:val="000057DF"/>
    <w:pPr>
      <w:widowControl w:val="0"/>
      <w:shd w:val="clear" w:color="auto" w:fill="FFFFFF"/>
      <w:spacing w:line="288" w:lineRule="exact"/>
      <w:ind w:firstLine="0"/>
      <w:jc w:val="left"/>
    </w:pPr>
  </w:style>
  <w:style w:type="character" w:customStyle="1" w:styleId="Bodytext9">
    <w:name w:val="Body text + 9"/>
    <w:aliases w:val="5 pt,Bold,Italic"/>
    <w:basedOn w:val="Bodytext"/>
    <w:uiPriority w:val="99"/>
    <w:rsid w:val="000057DF"/>
    <w:rPr>
      <w:rFonts w:ascii="Times New Roman" w:hAnsi="Times New Roman" w:cs="Times New Roman"/>
      <w:b/>
      <w:bCs/>
      <w:i/>
      <w:iCs/>
      <w:noProof/>
      <w:sz w:val="19"/>
      <w:szCs w:val="19"/>
      <w:u w:val="none"/>
      <w:shd w:val="clear" w:color="auto" w:fill="FFFFFF"/>
    </w:rPr>
  </w:style>
  <w:style w:type="character" w:customStyle="1" w:styleId="Bodytext4pt">
    <w:name w:val="Body text + 4 pt"/>
    <w:aliases w:val="Italic1"/>
    <w:basedOn w:val="Bodytext"/>
    <w:uiPriority w:val="99"/>
    <w:rsid w:val="000057DF"/>
    <w:rPr>
      <w:rFonts w:ascii="Times New Roman" w:hAnsi="Times New Roman" w:cs="Times New Roman"/>
      <w:i/>
      <w:iCs/>
      <w:noProof/>
      <w:sz w:val="8"/>
      <w:szCs w:val="8"/>
      <w:u w:val="none"/>
      <w:shd w:val="clear" w:color="auto" w:fill="FFFFFF"/>
    </w:rPr>
  </w:style>
  <w:style w:type="character" w:customStyle="1" w:styleId="Bodytext2">
    <w:name w:val="Body text (2)_"/>
    <w:basedOn w:val="a0"/>
    <w:link w:val="Bodytext21"/>
    <w:uiPriority w:val="99"/>
    <w:rsid w:val="000057DF"/>
    <w:rPr>
      <w:b/>
      <w:bCs/>
      <w:shd w:val="clear" w:color="auto" w:fill="FFFFFF"/>
    </w:rPr>
  </w:style>
  <w:style w:type="paragraph" w:customStyle="1" w:styleId="Bodytext21">
    <w:name w:val="Body text (2)1"/>
    <w:basedOn w:val="a"/>
    <w:link w:val="Bodytext2"/>
    <w:uiPriority w:val="99"/>
    <w:rsid w:val="000057DF"/>
    <w:pPr>
      <w:widowControl w:val="0"/>
      <w:shd w:val="clear" w:color="auto" w:fill="FFFFFF"/>
      <w:spacing w:before="300" w:line="302" w:lineRule="exact"/>
      <w:ind w:firstLine="0"/>
    </w:pPr>
    <w:rPr>
      <w:b/>
      <w:bCs/>
    </w:rPr>
  </w:style>
  <w:style w:type="character" w:customStyle="1" w:styleId="Bodytext20">
    <w:name w:val="Body text (2)"/>
    <w:basedOn w:val="Bodytext2"/>
    <w:uiPriority w:val="99"/>
    <w:rsid w:val="000057DF"/>
    <w:rPr>
      <w:b/>
      <w:bCs/>
      <w:shd w:val="clear" w:color="auto" w:fill="FFFFFF"/>
    </w:rPr>
  </w:style>
  <w:style w:type="paragraph" w:customStyle="1" w:styleId="formattext">
    <w:name w:val="formattext"/>
    <w:basedOn w:val="a"/>
    <w:rsid w:val="000057DF"/>
    <w:pPr>
      <w:spacing w:before="100" w:beforeAutospacing="1" w:after="100" w:afterAutospacing="1"/>
      <w:ind w:firstLine="0"/>
      <w:jc w:val="left"/>
    </w:pPr>
    <w:rPr>
      <w:rFonts w:eastAsia="Times New Roman"/>
      <w:sz w:val="24"/>
      <w:szCs w:val="24"/>
      <w:lang w:eastAsia="ru-RU"/>
    </w:rPr>
  </w:style>
  <w:style w:type="character" w:customStyle="1" w:styleId="a80">
    <w:name w:val="a8"/>
    <w:basedOn w:val="a0"/>
    <w:rsid w:val="000057DF"/>
  </w:style>
  <w:style w:type="paragraph" w:customStyle="1" w:styleId="1-">
    <w:name w:val="Рег. Заголовок 1-го уровня регламента"/>
    <w:basedOn w:val="1"/>
    <w:uiPriority w:val="99"/>
    <w:qFormat/>
    <w:rsid w:val="000057DF"/>
    <w:pPr>
      <w:keepLines w:val="0"/>
      <w:spacing w:before="240" w:after="240" w:line="276" w:lineRule="auto"/>
      <w:jc w:val="center"/>
    </w:pPr>
    <w:rPr>
      <w:rFonts w:ascii="Times New Roman" w:eastAsia="Times New Roman" w:hAnsi="Times New Roman" w:cs="Times New Roman"/>
      <w:iCs/>
      <w:color w:val="auto"/>
    </w:rPr>
  </w:style>
  <w:style w:type="table" w:styleId="af9">
    <w:name w:val="Table Grid"/>
    <w:basedOn w:val="a1"/>
    <w:uiPriority w:val="59"/>
    <w:rsid w:val="000057DF"/>
    <w:pPr>
      <w:suppressAutoHyphens/>
      <w:ind w:firstLine="0"/>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
    <w:name w:val="Рег. Заголовок 2-го уровня регламента"/>
    <w:basedOn w:val="ConsPlusNormal"/>
    <w:qFormat/>
    <w:rsid w:val="000057DF"/>
    <w:pPr>
      <w:widowControl/>
      <w:numPr>
        <w:ilvl w:val="2"/>
        <w:numId w:val="14"/>
      </w:numPr>
      <w:spacing w:before="360" w:after="240"/>
      <w:ind w:left="720" w:hanging="360"/>
      <w:jc w:val="center"/>
      <w:outlineLvl w:val="1"/>
    </w:pPr>
    <w:rPr>
      <w:rFonts w:ascii="Times New Roman" w:hAnsi="Times New Roman" w:cs="Times New Roman"/>
      <w:b/>
      <w:i/>
      <w:sz w:val="28"/>
      <w:szCs w:val="28"/>
      <w:lang w:eastAsia="en-US"/>
    </w:rPr>
  </w:style>
  <w:style w:type="paragraph" w:customStyle="1" w:styleId="111">
    <w:name w:val="Рег. 1.1.1"/>
    <w:basedOn w:val="a"/>
    <w:qFormat/>
    <w:rsid w:val="000057DF"/>
    <w:pPr>
      <w:spacing w:line="276" w:lineRule="auto"/>
      <w:ind w:left="1145" w:hanging="720"/>
    </w:pPr>
    <w:rPr>
      <w:rFonts w:eastAsia="Calibri"/>
    </w:rPr>
  </w:style>
  <w:style w:type="paragraph" w:customStyle="1" w:styleId="110">
    <w:name w:val="Рег. Основной текст уровнеь 1.1 (базовый)"/>
    <w:basedOn w:val="ConsPlusNormal"/>
    <w:qFormat/>
    <w:rsid w:val="000057DF"/>
    <w:pPr>
      <w:widowControl/>
      <w:spacing w:line="276" w:lineRule="auto"/>
      <w:ind w:left="3131" w:hanging="720"/>
      <w:jc w:val="both"/>
    </w:pPr>
    <w:rPr>
      <w:rFonts w:ascii="Times New Roman" w:hAnsi="Times New Roman" w:cs="Times New Roman"/>
      <w:sz w:val="28"/>
      <w:szCs w:val="28"/>
      <w:lang w:eastAsia="en-US"/>
    </w:rPr>
  </w:style>
  <w:style w:type="paragraph" w:styleId="afa">
    <w:name w:val="List Paragraph"/>
    <w:aliases w:val="Абзац списка нумерованный"/>
    <w:basedOn w:val="a"/>
    <w:link w:val="afb"/>
    <w:uiPriority w:val="1"/>
    <w:qFormat/>
    <w:rsid w:val="000057DF"/>
    <w:pPr>
      <w:spacing w:after="200" w:line="276" w:lineRule="auto"/>
      <w:ind w:left="720" w:firstLine="0"/>
      <w:contextualSpacing/>
      <w:jc w:val="left"/>
    </w:pPr>
    <w:rPr>
      <w:rFonts w:ascii="Calibri" w:eastAsia="Calibri" w:hAnsi="Calibri"/>
      <w:sz w:val="22"/>
      <w:szCs w:val="22"/>
    </w:rPr>
  </w:style>
  <w:style w:type="character" w:customStyle="1" w:styleId="afb">
    <w:name w:val="Абзац списка Знак"/>
    <w:aliases w:val="Абзац списка нумерованный Знак"/>
    <w:link w:val="afa"/>
    <w:uiPriority w:val="1"/>
    <w:locked/>
    <w:rsid w:val="000057DF"/>
    <w:rPr>
      <w:rFonts w:ascii="Calibri" w:eastAsia="Calibri" w:hAnsi="Calibri"/>
      <w:sz w:val="22"/>
      <w:szCs w:val="22"/>
    </w:rPr>
  </w:style>
  <w:style w:type="paragraph" w:customStyle="1" w:styleId="1111">
    <w:name w:val="1.1.1.1"/>
    <w:basedOn w:val="41"/>
    <w:link w:val="11110"/>
    <w:qFormat/>
    <w:rsid w:val="000057DF"/>
    <w:pPr>
      <w:spacing w:after="200"/>
    </w:pPr>
    <w:rPr>
      <w:sz w:val="24"/>
      <w:szCs w:val="22"/>
      <w:lang w:eastAsia="en-US"/>
    </w:rPr>
  </w:style>
  <w:style w:type="paragraph" w:styleId="41">
    <w:name w:val="List Number 4"/>
    <w:basedOn w:val="a"/>
    <w:rsid w:val="000057DF"/>
    <w:pPr>
      <w:ind w:left="1429" w:hanging="360"/>
      <w:contextualSpacing/>
      <w:jc w:val="left"/>
    </w:pPr>
    <w:rPr>
      <w:rFonts w:eastAsia="Calibri"/>
      <w:lang w:eastAsia="ru-RU"/>
    </w:rPr>
  </w:style>
  <w:style w:type="character" w:customStyle="1" w:styleId="11110">
    <w:name w:val="1.1.1.1 Знак"/>
    <w:basedOn w:val="a0"/>
    <w:link w:val="1111"/>
    <w:rsid w:val="000057DF"/>
    <w:rPr>
      <w:rFonts w:eastAsia="Calibri"/>
      <w:sz w:val="24"/>
      <w:szCs w:val="22"/>
    </w:rPr>
  </w:style>
  <w:style w:type="paragraph" w:styleId="afc">
    <w:name w:val="footnote text"/>
    <w:basedOn w:val="a"/>
    <w:link w:val="afd"/>
    <w:rsid w:val="000057DF"/>
    <w:pPr>
      <w:ind w:firstLine="0"/>
      <w:jc w:val="left"/>
    </w:pPr>
    <w:rPr>
      <w:rFonts w:eastAsia="Calibri"/>
      <w:sz w:val="20"/>
      <w:szCs w:val="20"/>
      <w:lang w:eastAsia="ru-RU"/>
    </w:rPr>
  </w:style>
  <w:style w:type="character" w:customStyle="1" w:styleId="afd">
    <w:name w:val="Текст сноски Знак"/>
    <w:basedOn w:val="a0"/>
    <w:link w:val="afc"/>
    <w:rsid w:val="000057DF"/>
    <w:rPr>
      <w:rFonts w:eastAsia="Calibri"/>
      <w:sz w:val="20"/>
      <w:szCs w:val="20"/>
      <w:lang w:eastAsia="ru-RU"/>
    </w:rPr>
  </w:style>
  <w:style w:type="character" w:styleId="afe">
    <w:name w:val="footnote reference"/>
    <w:basedOn w:val="a0"/>
    <w:rsid w:val="000057DF"/>
    <w:rPr>
      <w:vertAlign w:val="superscript"/>
    </w:rPr>
  </w:style>
  <w:style w:type="paragraph" w:styleId="aff">
    <w:name w:val="endnote text"/>
    <w:basedOn w:val="a"/>
    <w:link w:val="aff0"/>
    <w:rsid w:val="000057DF"/>
    <w:pPr>
      <w:ind w:firstLine="0"/>
      <w:jc w:val="left"/>
    </w:pPr>
    <w:rPr>
      <w:rFonts w:eastAsia="Calibri"/>
      <w:sz w:val="20"/>
      <w:szCs w:val="20"/>
      <w:lang w:eastAsia="ru-RU"/>
    </w:rPr>
  </w:style>
  <w:style w:type="character" w:customStyle="1" w:styleId="aff0">
    <w:name w:val="Текст концевой сноски Знак"/>
    <w:basedOn w:val="a0"/>
    <w:link w:val="aff"/>
    <w:rsid w:val="000057DF"/>
    <w:rPr>
      <w:rFonts w:eastAsia="Calibri"/>
      <w:sz w:val="20"/>
      <w:szCs w:val="20"/>
      <w:lang w:eastAsia="ru-RU"/>
    </w:rPr>
  </w:style>
  <w:style w:type="character" w:styleId="aff1">
    <w:name w:val="endnote reference"/>
    <w:basedOn w:val="a0"/>
    <w:rsid w:val="000057DF"/>
    <w:rPr>
      <w:vertAlign w:val="superscript"/>
    </w:rPr>
  </w:style>
  <w:style w:type="paragraph" w:customStyle="1" w:styleId="wP20">
    <w:name w:val="wP20"/>
    <w:basedOn w:val="a"/>
    <w:rsid w:val="007B3291"/>
    <w:pPr>
      <w:widowControl w:val="0"/>
      <w:suppressAutoHyphens/>
      <w:ind w:firstLine="0"/>
      <w:jc w:val="left"/>
    </w:pPr>
    <w:rPr>
      <w:rFonts w:eastAsia="Andale Sans UI" w:cs="Tahoma"/>
      <w:kern w:val="1"/>
      <w:szCs w:val="24"/>
      <w:lang w:eastAsia="hi-I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67E59083CBFDB0D58E36C4E99863333947F68960B7ACC4F8E00A7A8EE73E5F944B2E519C70D6084E727A5626368A3C61846236266D8CA18929Dw8S7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consultantplus://offline/ref=72824274E25256C35AFD0822C9064307712623301561B7ECA2E0F212F3E18ABD7A2238A82E4AC2EAw1NEI"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FCB67E59083CBFDB0D58E36C4E99863333947F68960B7ACC4F8E00A7A8EE73E5F944B2E519C70D6084E725AB626368A3C61846236266D8CA18929Dw8S7O" TargetMode="External"/><Relationship Id="rId5" Type="http://schemas.openxmlformats.org/officeDocument/2006/relationships/webSettings" Target="webSettings.xml"/><Relationship Id="rId10" Type="http://schemas.openxmlformats.org/officeDocument/2006/relationships/hyperlink" Target="consultantplus://offline/ref=FCB67E59083CBFDB0D58E36C4E99863333947F68960B7ACC4F8E00A7A8EE73E5F944B2E519C70D6084E62DAA626368A3C61846236266D8CA18929Dw8S7O" TargetMode="External"/><Relationship Id="rId4" Type="http://schemas.openxmlformats.org/officeDocument/2006/relationships/settings" Target="settings.xml"/><Relationship Id="rId9" Type="http://schemas.openxmlformats.org/officeDocument/2006/relationships/hyperlink" Target="consultantplus://offline/ref=FCB67E59083CBFDB0D58FD6158F5DD3E399E256D930A709C17D15BFAFFE779B2AC0BB3AB5FC3126087F027AC6Bw3S4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5347F-5678-4A29-989C-C1D461171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20424</Words>
  <Characters>116420</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Люда</cp:lastModifiedBy>
  <cp:revision>5</cp:revision>
  <cp:lastPrinted>2023-10-10T12:30:00Z</cp:lastPrinted>
  <dcterms:created xsi:type="dcterms:W3CDTF">2024-06-06T08:39:00Z</dcterms:created>
  <dcterms:modified xsi:type="dcterms:W3CDTF">2024-06-19T04:30:00Z</dcterms:modified>
</cp:coreProperties>
</file>