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057" w:rsidRPr="00B16057" w:rsidRDefault="00B16057" w:rsidP="00B16057">
      <w:pPr>
        <w:spacing w:after="0" w:line="240" w:lineRule="auto"/>
        <w:jc w:val="center"/>
        <w:rPr>
          <w:rFonts w:ascii="Times New Roman" w:hAnsi="Times New Roman"/>
          <w:sz w:val="28"/>
          <w:szCs w:val="28"/>
        </w:rPr>
      </w:pPr>
      <w:r w:rsidRPr="00B16057">
        <w:rPr>
          <w:rFonts w:ascii="Times New Roman" w:hAnsi="Times New Roman"/>
          <w:noProof/>
          <w:sz w:val="28"/>
          <w:szCs w:val="28"/>
        </w:rPr>
        <w:drawing>
          <wp:inline distT="0" distB="0" distL="0" distR="0">
            <wp:extent cx="1024890" cy="1145540"/>
            <wp:effectExtent l="19050" t="0" r="381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24890" cy="1145540"/>
                    </a:xfrm>
                    <a:prstGeom prst="rect">
                      <a:avLst/>
                    </a:prstGeom>
                    <a:noFill/>
                    <a:ln w="9525">
                      <a:noFill/>
                      <a:miter lim="800000"/>
                      <a:headEnd/>
                      <a:tailEnd/>
                    </a:ln>
                  </pic:spPr>
                </pic:pic>
              </a:graphicData>
            </a:graphic>
          </wp:inline>
        </w:drawing>
      </w:r>
    </w:p>
    <w:p w:rsidR="00B16057" w:rsidRPr="00B16057" w:rsidRDefault="00B16057" w:rsidP="00B16057">
      <w:pPr>
        <w:spacing w:after="0" w:line="240" w:lineRule="auto"/>
        <w:jc w:val="center"/>
        <w:rPr>
          <w:rFonts w:ascii="Times New Roman" w:hAnsi="Times New Roman"/>
          <w:b/>
          <w:sz w:val="28"/>
          <w:szCs w:val="28"/>
        </w:rPr>
      </w:pPr>
      <w:r w:rsidRPr="00B16057">
        <w:rPr>
          <w:rFonts w:ascii="Times New Roman" w:hAnsi="Times New Roman"/>
          <w:b/>
          <w:sz w:val="28"/>
          <w:szCs w:val="28"/>
        </w:rPr>
        <w:t>АДМИНИСТРАЦИЯ</w:t>
      </w:r>
    </w:p>
    <w:p w:rsidR="00B16057" w:rsidRPr="00B16057" w:rsidRDefault="00B16057" w:rsidP="00B16057">
      <w:pPr>
        <w:spacing w:after="0" w:line="240" w:lineRule="auto"/>
        <w:jc w:val="center"/>
        <w:rPr>
          <w:rFonts w:ascii="Times New Roman" w:hAnsi="Times New Roman"/>
          <w:b/>
          <w:sz w:val="28"/>
          <w:szCs w:val="28"/>
        </w:rPr>
      </w:pPr>
      <w:r w:rsidRPr="00B16057">
        <w:rPr>
          <w:rFonts w:ascii="Times New Roman" w:hAnsi="Times New Roman"/>
          <w:b/>
          <w:sz w:val="28"/>
          <w:szCs w:val="28"/>
        </w:rPr>
        <w:t>КРАСНОГВАРДЕЙСКОГО СЕЛЬСКОГО ПОСЕЛЕНИЯ</w:t>
      </w:r>
    </w:p>
    <w:p w:rsidR="00B16057" w:rsidRPr="00B16057" w:rsidRDefault="00B16057" w:rsidP="00B16057">
      <w:pPr>
        <w:pBdr>
          <w:bottom w:val="single" w:sz="12" w:space="1" w:color="auto"/>
        </w:pBdr>
        <w:spacing w:after="0" w:line="240" w:lineRule="auto"/>
        <w:jc w:val="center"/>
        <w:rPr>
          <w:rFonts w:ascii="Times New Roman" w:hAnsi="Times New Roman"/>
          <w:b/>
          <w:sz w:val="28"/>
          <w:szCs w:val="28"/>
        </w:rPr>
      </w:pPr>
      <w:r w:rsidRPr="00B16057">
        <w:rPr>
          <w:rFonts w:ascii="Times New Roman" w:hAnsi="Times New Roman"/>
          <w:b/>
          <w:sz w:val="28"/>
          <w:szCs w:val="28"/>
        </w:rPr>
        <w:t>СОВЕТСКИЙ РАЙОН РЕСПУБЛИКИ КРЫМ</w:t>
      </w:r>
    </w:p>
    <w:p w:rsidR="00B16057" w:rsidRPr="00B16057" w:rsidRDefault="00B16057" w:rsidP="00B16057">
      <w:pPr>
        <w:spacing w:after="0" w:line="240" w:lineRule="auto"/>
        <w:jc w:val="center"/>
        <w:rPr>
          <w:rFonts w:ascii="Times New Roman" w:hAnsi="Times New Roman"/>
          <w:i/>
          <w:sz w:val="28"/>
          <w:szCs w:val="28"/>
        </w:rPr>
      </w:pPr>
    </w:p>
    <w:p w:rsidR="00B16057" w:rsidRPr="00B16057" w:rsidRDefault="00B16057" w:rsidP="00B16057">
      <w:pPr>
        <w:spacing w:after="0" w:line="240" w:lineRule="auto"/>
        <w:jc w:val="center"/>
        <w:rPr>
          <w:rFonts w:ascii="Times New Roman" w:hAnsi="Times New Roman"/>
          <w:b/>
          <w:sz w:val="28"/>
          <w:szCs w:val="28"/>
        </w:rPr>
      </w:pPr>
      <w:r w:rsidRPr="00B16057">
        <w:rPr>
          <w:rFonts w:ascii="Times New Roman" w:hAnsi="Times New Roman"/>
          <w:b/>
          <w:sz w:val="28"/>
          <w:szCs w:val="28"/>
        </w:rPr>
        <w:t>ПОСТАНОВЛЕНИЕ</w:t>
      </w:r>
    </w:p>
    <w:p w:rsidR="00B16057" w:rsidRPr="00B16057" w:rsidRDefault="00B16057" w:rsidP="00B16057">
      <w:pPr>
        <w:spacing w:after="0" w:line="240" w:lineRule="auto"/>
        <w:jc w:val="center"/>
        <w:rPr>
          <w:rFonts w:ascii="Times New Roman" w:hAnsi="Times New Roman"/>
          <w:b/>
          <w:sz w:val="28"/>
          <w:szCs w:val="28"/>
        </w:rPr>
      </w:pPr>
    </w:p>
    <w:p w:rsidR="00B16057" w:rsidRPr="00B16057" w:rsidRDefault="00B16057" w:rsidP="00B16057">
      <w:pPr>
        <w:spacing w:after="0" w:line="240" w:lineRule="auto"/>
        <w:jc w:val="center"/>
        <w:rPr>
          <w:rFonts w:ascii="Times New Roman" w:hAnsi="Times New Roman"/>
          <w:b/>
          <w:sz w:val="28"/>
          <w:szCs w:val="28"/>
        </w:rPr>
      </w:pPr>
    </w:p>
    <w:p w:rsidR="00B16057" w:rsidRPr="00B16057" w:rsidRDefault="00B16057" w:rsidP="00B16057">
      <w:pPr>
        <w:spacing w:after="0" w:line="240" w:lineRule="auto"/>
        <w:jc w:val="center"/>
        <w:rPr>
          <w:rFonts w:ascii="Times New Roman" w:hAnsi="Times New Roman"/>
          <w:b/>
          <w:sz w:val="28"/>
          <w:szCs w:val="28"/>
        </w:rPr>
      </w:pPr>
      <w:r w:rsidRPr="00B16057">
        <w:rPr>
          <w:rFonts w:ascii="Times New Roman" w:hAnsi="Times New Roman"/>
          <w:b/>
          <w:sz w:val="28"/>
          <w:szCs w:val="28"/>
        </w:rPr>
        <w:t>от 15.04 2022 г.</w:t>
      </w:r>
      <w:r w:rsidRPr="00B16057">
        <w:rPr>
          <w:rFonts w:ascii="Times New Roman" w:hAnsi="Times New Roman"/>
          <w:b/>
          <w:sz w:val="28"/>
          <w:szCs w:val="28"/>
        </w:rPr>
        <w:tab/>
      </w:r>
      <w:r w:rsidRPr="00B16057">
        <w:rPr>
          <w:rFonts w:ascii="Times New Roman" w:hAnsi="Times New Roman"/>
          <w:b/>
          <w:sz w:val="28"/>
          <w:szCs w:val="28"/>
        </w:rPr>
        <w:tab/>
      </w:r>
      <w:r w:rsidRPr="00B16057">
        <w:rPr>
          <w:rFonts w:ascii="Times New Roman" w:hAnsi="Times New Roman"/>
          <w:b/>
          <w:sz w:val="28"/>
          <w:szCs w:val="28"/>
        </w:rPr>
        <w:tab/>
      </w:r>
      <w:r w:rsidRPr="00B16057">
        <w:rPr>
          <w:rFonts w:ascii="Times New Roman" w:hAnsi="Times New Roman"/>
          <w:b/>
          <w:sz w:val="28"/>
          <w:szCs w:val="28"/>
        </w:rPr>
        <w:tab/>
        <w:t>№ 9</w:t>
      </w:r>
      <w:r>
        <w:rPr>
          <w:rFonts w:ascii="Times New Roman" w:hAnsi="Times New Roman"/>
          <w:b/>
          <w:sz w:val="28"/>
          <w:szCs w:val="28"/>
        </w:rPr>
        <w:t>2</w:t>
      </w:r>
      <w:r w:rsidRPr="00B16057">
        <w:rPr>
          <w:rFonts w:ascii="Times New Roman" w:hAnsi="Times New Roman"/>
          <w:b/>
          <w:sz w:val="28"/>
          <w:szCs w:val="28"/>
        </w:rPr>
        <w:tab/>
      </w:r>
      <w:r w:rsidRPr="00B16057">
        <w:rPr>
          <w:rFonts w:ascii="Times New Roman" w:hAnsi="Times New Roman"/>
          <w:b/>
          <w:sz w:val="28"/>
          <w:szCs w:val="28"/>
        </w:rPr>
        <w:tab/>
      </w:r>
      <w:r w:rsidRPr="00B16057">
        <w:rPr>
          <w:rFonts w:ascii="Times New Roman" w:hAnsi="Times New Roman"/>
          <w:b/>
          <w:sz w:val="28"/>
          <w:szCs w:val="28"/>
        </w:rPr>
        <w:tab/>
      </w:r>
      <w:r w:rsidRPr="00B16057">
        <w:rPr>
          <w:rFonts w:ascii="Times New Roman" w:hAnsi="Times New Roman"/>
          <w:b/>
          <w:sz w:val="28"/>
          <w:szCs w:val="28"/>
          <w:lang w:val="en-US"/>
        </w:rPr>
        <w:t>c</w:t>
      </w:r>
      <w:r w:rsidRPr="00B16057">
        <w:rPr>
          <w:rFonts w:ascii="Times New Roman" w:hAnsi="Times New Roman"/>
          <w:b/>
          <w:sz w:val="28"/>
          <w:szCs w:val="28"/>
        </w:rPr>
        <w:t>.Красногвардейское</w:t>
      </w:r>
    </w:p>
    <w:p w:rsidR="00D03AAE" w:rsidRPr="00E70B78" w:rsidRDefault="00D03AAE" w:rsidP="00E70B78">
      <w:pPr>
        <w:suppressAutoHyphens/>
        <w:spacing w:after="0" w:line="240" w:lineRule="auto"/>
        <w:rPr>
          <w:rFonts w:ascii="Times New Roman" w:hAnsi="Times New Roman"/>
          <w:b/>
          <w:bCs/>
          <w:color w:val="000000"/>
          <w:sz w:val="28"/>
          <w:szCs w:val="28"/>
          <w:lang w:eastAsia="ar-SA"/>
        </w:rPr>
      </w:pPr>
    </w:p>
    <w:p w:rsidR="00D03AAE" w:rsidRPr="00E70B78" w:rsidRDefault="00D03AAE" w:rsidP="004E2FCD">
      <w:pPr>
        <w:tabs>
          <w:tab w:val="left" w:pos="5103"/>
        </w:tabs>
        <w:suppressAutoHyphens/>
        <w:spacing w:after="0" w:line="240" w:lineRule="auto"/>
        <w:ind w:right="5579"/>
        <w:jc w:val="both"/>
        <w:rPr>
          <w:rFonts w:ascii="Times New Roman" w:hAnsi="Times New Roman"/>
          <w:bCs/>
          <w:sz w:val="28"/>
          <w:lang w:eastAsia="ar-SA"/>
        </w:rPr>
      </w:pPr>
      <w:r>
        <w:rPr>
          <w:rFonts w:ascii="Times New Roman" w:hAnsi="Times New Roman"/>
          <w:bCs/>
          <w:sz w:val="28"/>
          <w:lang w:eastAsia="ar-SA"/>
        </w:rPr>
        <w:t>О</w:t>
      </w:r>
      <w:r w:rsidR="00B61FEF">
        <w:rPr>
          <w:rFonts w:ascii="Times New Roman" w:hAnsi="Times New Roman"/>
          <w:bCs/>
          <w:sz w:val="28"/>
          <w:lang w:eastAsia="ar-SA"/>
        </w:rPr>
        <w:t>б утверждении административного регламента предоставления муниципальной услуги "</w:t>
      </w:r>
      <w:bookmarkStart w:id="0" w:name="_Hlk100765470"/>
      <w:r w:rsidR="00D33106" w:rsidRPr="00D33106">
        <w:rPr>
          <w:rFonts w:ascii="Times New Roman" w:hAnsi="Times New Roman"/>
          <w:bCs/>
          <w:sz w:val="28"/>
          <w:lang w:eastAsia="ar-SA"/>
        </w:rPr>
        <w:t>Признание садового дома жилым домом и жилого дома садовым домом</w:t>
      </w:r>
      <w:bookmarkEnd w:id="0"/>
      <w:r w:rsidR="00B61FEF">
        <w:rPr>
          <w:rFonts w:ascii="Times New Roman" w:hAnsi="Times New Roman"/>
          <w:bCs/>
          <w:sz w:val="28"/>
          <w:lang w:eastAsia="ar-SA"/>
        </w:rPr>
        <w:t>"</w:t>
      </w:r>
    </w:p>
    <w:p w:rsidR="00D03AAE" w:rsidRPr="00E70B78" w:rsidRDefault="00D03AAE" w:rsidP="00E70B78">
      <w:pPr>
        <w:suppressAutoHyphens/>
        <w:spacing w:after="0" w:line="240" w:lineRule="auto"/>
        <w:jc w:val="center"/>
        <w:rPr>
          <w:rFonts w:ascii="Times New Roman" w:hAnsi="Times New Roman"/>
          <w:sz w:val="28"/>
          <w:szCs w:val="28"/>
          <w:lang w:eastAsia="ar-SA"/>
        </w:rPr>
      </w:pPr>
    </w:p>
    <w:p w:rsidR="00D03AAE" w:rsidRPr="0091218E" w:rsidRDefault="00D03AAE" w:rsidP="00E70B78">
      <w:pPr>
        <w:suppressAutoHyphens/>
        <w:spacing w:after="120" w:line="240" w:lineRule="auto"/>
        <w:jc w:val="both"/>
        <w:rPr>
          <w:rFonts w:ascii="Times New Roman" w:hAnsi="Times New Roman"/>
          <w:sz w:val="28"/>
          <w:szCs w:val="28"/>
        </w:rPr>
      </w:pPr>
      <w:r w:rsidRPr="00E70B78">
        <w:rPr>
          <w:rFonts w:ascii="Times New Roman" w:hAnsi="Times New Roman"/>
          <w:sz w:val="28"/>
          <w:szCs w:val="28"/>
          <w:lang w:eastAsia="ar-SA"/>
        </w:rPr>
        <w:tab/>
      </w:r>
      <w:r w:rsidRPr="00E70B78">
        <w:rPr>
          <w:rFonts w:ascii="Times New Roman" w:hAnsi="Times New Roman" w:cs="Arial"/>
          <w:sz w:val="28"/>
          <w:szCs w:val="28"/>
          <w:lang w:eastAsia="ar-SA"/>
        </w:rPr>
        <w:t>В соответствии</w:t>
      </w:r>
      <w:r w:rsidR="00B61FEF">
        <w:rPr>
          <w:rFonts w:ascii="Times New Roman" w:hAnsi="Times New Roman" w:cs="Arial"/>
          <w:sz w:val="28"/>
          <w:szCs w:val="28"/>
          <w:lang w:eastAsia="ar-SA"/>
        </w:rPr>
        <w:t xml:space="preserve"> с</w:t>
      </w:r>
      <w:r w:rsidR="009844C3">
        <w:rPr>
          <w:rFonts w:ascii="Times New Roman" w:hAnsi="Times New Roman" w:cs="Arial"/>
          <w:sz w:val="28"/>
          <w:szCs w:val="28"/>
          <w:lang w:eastAsia="ar-SA"/>
        </w:rPr>
        <w:t xml:space="preserve">Жилищным </w:t>
      </w:r>
      <w:r w:rsidR="00500880" w:rsidRPr="00500880">
        <w:rPr>
          <w:rFonts w:ascii="Times New Roman" w:hAnsi="Times New Roman" w:cs="Arial"/>
          <w:sz w:val="28"/>
          <w:szCs w:val="28"/>
          <w:lang w:eastAsia="ar-SA"/>
        </w:rPr>
        <w:t>кодекс</w:t>
      </w:r>
      <w:r w:rsidR="00C22E24">
        <w:rPr>
          <w:rFonts w:ascii="Times New Roman" w:hAnsi="Times New Roman" w:cs="Arial"/>
          <w:sz w:val="28"/>
          <w:szCs w:val="28"/>
          <w:lang w:eastAsia="ar-SA"/>
        </w:rPr>
        <w:t>ом</w:t>
      </w:r>
      <w:r w:rsidR="00500880" w:rsidRPr="00500880">
        <w:rPr>
          <w:rFonts w:ascii="Times New Roman" w:hAnsi="Times New Roman" w:cs="Arial"/>
          <w:sz w:val="28"/>
          <w:szCs w:val="28"/>
          <w:lang w:eastAsia="ar-SA"/>
        </w:rPr>
        <w:t xml:space="preserve"> Российской Федерации, 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 от 06.10.2003 </w:t>
      </w:r>
      <w:r w:rsidR="00500880">
        <w:rPr>
          <w:rFonts w:ascii="Times New Roman" w:hAnsi="Times New Roman" w:cs="Arial"/>
          <w:sz w:val="28"/>
          <w:szCs w:val="28"/>
          <w:lang w:eastAsia="ar-SA"/>
        </w:rPr>
        <w:t xml:space="preserve">№ </w:t>
      </w:r>
      <w:r w:rsidR="00500880" w:rsidRPr="00500880">
        <w:rPr>
          <w:rFonts w:ascii="Times New Roman" w:hAnsi="Times New Roman" w:cs="Arial"/>
          <w:sz w:val="28"/>
          <w:szCs w:val="28"/>
          <w:lang w:eastAsia="ar-SA"/>
        </w:rPr>
        <w:t>131-ФЗ "Об общих принципах организации местного самоуправления", 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 от 27.07.2010 </w:t>
      </w:r>
      <w:r w:rsidR="00500880">
        <w:rPr>
          <w:rFonts w:ascii="Times New Roman" w:hAnsi="Times New Roman" w:cs="Arial"/>
          <w:sz w:val="28"/>
          <w:szCs w:val="28"/>
          <w:lang w:eastAsia="ar-SA"/>
        </w:rPr>
        <w:t>№</w:t>
      </w:r>
      <w:r w:rsidR="00500880" w:rsidRPr="00500880">
        <w:rPr>
          <w:rFonts w:ascii="Times New Roman" w:hAnsi="Times New Roman" w:cs="Arial"/>
          <w:sz w:val="28"/>
          <w:szCs w:val="28"/>
          <w:lang w:eastAsia="ar-SA"/>
        </w:rPr>
        <w:t xml:space="preserve"> 210-ФЗ "Об организации предоставления государственных и муниципальных услуг"</w:t>
      </w:r>
      <w:r w:rsidR="009844C3">
        <w:rPr>
          <w:rFonts w:ascii="Times New Roman" w:hAnsi="Times New Roman"/>
          <w:sz w:val="28"/>
          <w:szCs w:val="28"/>
        </w:rPr>
        <w:t>, п</w:t>
      </w:r>
      <w:r w:rsidR="009844C3" w:rsidRPr="009844C3">
        <w:rPr>
          <w:rFonts w:ascii="Times New Roman" w:hAnsi="Times New Roman"/>
          <w:sz w:val="28"/>
          <w:szCs w:val="28"/>
        </w:rPr>
        <w:t>остановление</w:t>
      </w:r>
      <w:r w:rsidR="009844C3">
        <w:rPr>
          <w:rFonts w:ascii="Times New Roman" w:hAnsi="Times New Roman"/>
          <w:sz w:val="28"/>
          <w:szCs w:val="28"/>
        </w:rPr>
        <w:t>м</w:t>
      </w:r>
      <w:r w:rsidR="009844C3" w:rsidRPr="009844C3">
        <w:rPr>
          <w:rFonts w:ascii="Times New Roman" w:hAnsi="Times New Roman"/>
          <w:sz w:val="28"/>
          <w:szCs w:val="28"/>
        </w:rPr>
        <w:t xml:space="preserve"> Правительства Р</w:t>
      </w:r>
      <w:r w:rsidR="009844C3">
        <w:rPr>
          <w:rFonts w:ascii="Times New Roman" w:hAnsi="Times New Roman"/>
          <w:sz w:val="28"/>
          <w:szCs w:val="28"/>
        </w:rPr>
        <w:t xml:space="preserve">оссийской </w:t>
      </w:r>
      <w:r w:rsidR="009844C3" w:rsidRPr="009844C3">
        <w:rPr>
          <w:rFonts w:ascii="Times New Roman" w:hAnsi="Times New Roman"/>
          <w:sz w:val="28"/>
          <w:szCs w:val="28"/>
        </w:rPr>
        <w:t>Ф</w:t>
      </w:r>
      <w:r w:rsidR="009844C3">
        <w:rPr>
          <w:rFonts w:ascii="Times New Roman" w:hAnsi="Times New Roman"/>
          <w:sz w:val="28"/>
          <w:szCs w:val="28"/>
        </w:rPr>
        <w:t>едерации</w:t>
      </w:r>
      <w:r w:rsidR="009844C3" w:rsidRPr="009844C3">
        <w:rPr>
          <w:rFonts w:ascii="Times New Roman" w:hAnsi="Times New Roman"/>
          <w:sz w:val="28"/>
          <w:szCs w:val="28"/>
        </w:rPr>
        <w:t xml:space="preserve"> от 28.01.2006 </w:t>
      </w:r>
      <w:r w:rsidR="009844C3">
        <w:rPr>
          <w:rFonts w:ascii="Times New Roman" w:hAnsi="Times New Roman"/>
          <w:sz w:val="28"/>
          <w:szCs w:val="28"/>
        </w:rPr>
        <w:t>№</w:t>
      </w:r>
      <w:r w:rsidR="009844C3" w:rsidRPr="009844C3">
        <w:rPr>
          <w:rFonts w:ascii="Times New Roman" w:hAnsi="Times New Roman"/>
          <w:sz w:val="28"/>
          <w:szCs w:val="28"/>
        </w:rPr>
        <w:t xml:space="preserve"> 47"Об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sidR="0091218E">
        <w:rPr>
          <w:rFonts w:ascii="Times New Roman" w:hAnsi="Times New Roman"/>
          <w:sz w:val="28"/>
          <w:szCs w:val="28"/>
        </w:rPr>
        <w:t xml:space="preserve">, </w:t>
      </w:r>
      <w:r w:rsidR="00500880">
        <w:rPr>
          <w:rFonts w:ascii="Times New Roman" w:hAnsi="Times New Roman"/>
          <w:sz w:val="28"/>
          <w:szCs w:val="28"/>
        </w:rPr>
        <w:t>руководствуясь</w:t>
      </w:r>
      <w:r>
        <w:rPr>
          <w:rFonts w:ascii="Times New Roman" w:hAnsi="Times New Roman"/>
          <w:sz w:val="28"/>
          <w:szCs w:val="28"/>
        </w:rPr>
        <w:t xml:space="preserve"> Уставом </w:t>
      </w:r>
      <w:r w:rsidRPr="00B16057">
        <w:rPr>
          <w:rFonts w:ascii="Times New Roman" w:hAnsi="Times New Roman"/>
          <w:sz w:val="28"/>
          <w:szCs w:val="28"/>
        </w:rPr>
        <w:t xml:space="preserve">муниципального образования </w:t>
      </w:r>
      <w:bookmarkStart w:id="1" w:name="_Hlk94089191"/>
      <w:bookmarkStart w:id="2" w:name="_Hlk94090791"/>
      <w:r w:rsidR="00B16057" w:rsidRPr="00B16057">
        <w:rPr>
          <w:rFonts w:ascii="Times New Roman" w:hAnsi="Times New Roman"/>
          <w:sz w:val="28"/>
          <w:szCs w:val="28"/>
        </w:rPr>
        <w:t>Красногвардейское</w:t>
      </w:r>
      <w:r w:rsidR="000E7B00" w:rsidRPr="00B16057">
        <w:rPr>
          <w:rFonts w:ascii="Times New Roman" w:hAnsi="Times New Roman"/>
          <w:sz w:val="28"/>
          <w:szCs w:val="28"/>
        </w:rPr>
        <w:t xml:space="preserve"> </w:t>
      </w:r>
      <w:r w:rsidRPr="00B16057">
        <w:rPr>
          <w:rFonts w:ascii="Times New Roman" w:hAnsi="Times New Roman"/>
          <w:sz w:val="28"/>
          <w:szCs w:val="28"/>
        </w:rPr>
        <w:t xml:space="preserve">сельское поселение </w:t>
      </w:r>
      <w:bookmarkEnd w:id="1"/>
      <w:r w:rsidR="00B16057" w:rsidRPr="00B16057">
        <w:rPr>
          <w:rFonts w:ascii="Times New Roman" w:hAnsi="Times New Roman"/>
          <w:sz w:val="28"/>
          <w:szCs w:val="28"/>
        </w:rPr>
        <w:t>Советского</w:t>
      </w:r>
      <w:r w:rsidR="000E7B00" w:rsidRPr="00B16057">
        <w:rPr>
          <w:rFonts w:ascii="Times New Roman" w:hAnsi="Times New Roman"/>
          <w:sz w:val="28"/>
          <w:szCs w:val="28"/>
        </w:rPr>
        <w:t xml:space="preserve"> </w:t>
      </w:r>
      <w:r w:rsidRPr="00B16057">
        <w:rPr>
          <w:rFonts w:ascii="Times New Roman" w:hAnsi="Times New Roman"/>
          <w:sz w:val="28"/>
          <w:szCs w:val="28"/>
        </w:rPr>
        <w:t>района</w:t>
      </w:r>
      <w:bookmarkEnd w:id="2"/>
      <w:r w:rsidR="00D33106" w:rsidRPr="00B16057">
        <w:rPr>
          <w:rFonts w:ascii="Times New Roman" w:hAnsi="Times New Roman"/>
          <w:sz w:val="28"/>
          <w:szCs w:val="28"/>
        </w:rPr>
        <w:t xml:space="preserve"> Р</w:t>
      </w:r>
      <w:r w:rsidR="00A31502" w:rsidRPr="00B16057">
        <w:rPr>
          <w:rFonts w:ascii="Times New Roman" w:hAnsi="Times New Roman"/>
          <w:sz w:val="28"/>
          <w:szCs w:val="28"/>
        </w:rPr>
        <w:t>еспублики Крым</w:t>
      </w:r>
      <w:r w:rsidRPr="00B16057">
        <w:rPr>
          <w:rFonts w:ascii="Times New Roman" w:hAnsi="Times New Roman"/>
          <w:sz w:val="28"/>
          <w:szCs w:val="28"/>
        </w:rPr>
        <w:t>,</w:t>
      </w:r>
      <w:r w:rsidR="00B61FEF" w:rsidRPr="00B16057">
        <w:rPr>
          <w:rFonts w:ascii="Times New Roman" w:hAnsi="Times New Roman"/>
          <w:sz w:val="28"/>
          <w:szCs w:val="28"/>
        </w:rPr>
        <w:t xml:space="preserve"> Администрация </w:t>
      </w:r>
      <w:r w:rsidR="00B16057" w:rsidRPr="00B16057">
        <w:rPr>
          <w:rFonts w:ascii="Times New Roman" w:hAnsi="Times New Roman"/>
          <w:sz w:val="28"/>
          <w:szCs w:val="28"/>
        </w:rPr>
        <w:t>Красногвардейского</w:t>
      </w:r>
      <w:r w:rsidR="000E7B00" w:rsidRPr="00B16057">
        <w:rPr>
          <w:rFonts w:ascii="Times New Roman" w:hAnsi="Times New Roman"/>
          <w:sz w:val="28"/>
          <w:szCs w:val="28"/>
        </w:rPr>
        <w:t xml:space="preserve"> </w:t>
      </w:r>
      <w:r w:rsidR="00B61FEF" w:rsidRPr="00B16057">
        <w:rPr>
          <w:rFonts w:ascii="Times New Roman" w:hAnsi="Times New Roman"/>
          <w:sz w:val="28"/>
          <w:szCs w:val="28"/>
        </w:rPr>
        <w:t>сельского поселения</w:t>
      </w:r>
      <w:r w:rsidR="00B16057" w:rsidRPr="00B16057">
        <w:rPr>
          <w:rFonts w:ascii="Times New Roman" w:hAnsi="Times New Roman"/>
          <w:sz w:val="28"/>
          <w:szCs w:val="28"/>
        </w:rPr>
        <w:t>.</w:t>
      </w:r>
    </w:p>
    <w:p w:rsidR="00D03AAE" w:rsidRPr="00B61FEF" w:rsidRDefault="00B61FEF" w:rsidP="00B61FEF">
      <w:pPr>
        <w:suppressAutoHyphens/>
        <w:spacing w:after="120" w:line="240" w:lineRule="auto"/>
        <w:jc w:val="both"/>
        <w:rPr>
          <w:rFonts w:ascii="Times New Roman" w:hAnsi="Times New Roman" w:cs="Arial"/>
          <w:b/>
          <w:bCs/>
          <w:sz w:val="28"/>
          <w:szCs w:val="28"/>
          <w:lang w:eastAsia="ar-SA"/>
        </w:rPr>
      </w:pPr>
      <w:r w:rsidRPr="00B61FEF">
        <w:rPr>
          <w:rFonts w:ascii="Times New Roman" w:hAnsi="Times New Roman"/>
          <w:b/>
          <w:bCs/>
          <w:sz w:val="28"/>
          <w:szCs w:val="28"/>
        </w:rPr>
        <w:t>ПОСТАНОВЛЯЕТ:</w:t>
      </w:r>
      <w:r w:rsidR="00D03AAE" w:rsidRPr="00E70B78">
        <w:rPr>
          <w:rFonts w:ascii="Times New Roman" w:hAnsi="Times New Roman"/>
          <w:sz w:val="28"/>
          <w:szCs w:val="28"/>
          <w:lang w:eastAsia="ar-SA"/>
        </w:rPr>
        <w:tab/>
      </w:r>
    </w:p>
    <w:p w:rsidR="00D03AAE"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D0E7C">
        <w:rPr>
          <w:rStyle w:val="ab"/>
          <w:rFonts w:ascii="Times New Roman" w:hAnsi="Times New Roman"/>
          <w:color w:val="000000"/>
          <w:sz w:val="28"/>
          <w:szCs w:val="28"/>
        </w:rPr>
        <w:t xml:space="preserve">1. </w:t>
      </w:r>
      <w:r w:rsidR="00B61FEF">
        <w:rPr>
          <w:rStyle w:val="ab"/>
          <w:rFonts w:ascii="Times New Roman" w:hAnsi="Times New Roman"/>
          <w:color w:val="000000"/>
          <w:sz w:val="28"/>
          <w:szCs w:val="28"/>
        </w:rPr>
        <w:t xml:space="preserve">Утвердить прилагаемый Административный регламент </w:t>
      </w:r>
      <w:r w:rsidR="00A30E40">
        <w:rPr>
          <w:rStyle w:val="ab"/>
          <w:rFonts w:ascii="Times New Roman" w:hAnsi="Times New Roman"/>
          <w:color w:val="000000"/>
          <w:sz w:val="28"/>
          <w:szCs w:val="28"/>
        </w:rPr>
        <w:t>предоставления муниципальной услуги "</w:t>
      </w:r>
      <w:r w:rsidR="00D33106" w:rsidRPr="00D33106">
        <w:rPr>
          <w:rFonts w:ascii="Times New Roman" w:hAnsi="Times New Roman"/>
          <w:bCs/>
          <w:color w:val="000000"/>
          <w:sz w:val="28"/>
          <w:szCs w:val="28"/>
        </w:rPr>
        <w:t>Признание садового дома жилым домом и жилого дома садовым домом</w:t>
      </w:r>
      <w:r w:rsidR="00A30E40">
        <w:rPr>
          <w:rStyle w:val="ab"/>
          <w:rFonts w:ascii="Times New Roman" w:hAnsi="Times New Roman"/>
          <w:color w:val="000000"/>
          <w:sz w:val="28"/>
          <w:szCs w:val="28"/>
        </w:rPr>
        <w:t>".</w:t>
      </w:r>
    </w:p>
    <w:p w:rsidR="00A30E40"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Pr>
          <w:rFonts w:ascii="Times New Roman" w:hAnsi="Times New Roman"/>
          <w:sz w:val="28"/>
          <w:szCs w:val="28"/>
          <w:shd w:val="clear" w:color="auto" w:fill="FFFFFF"/>
        </w:rPr>
        <w:t>2. Признать утратившим силу:</w:t>
      </w:r>
    </w:p>
    <w:p w:rsidR="00B16057" w:rsidRPr="007F473E" w:rsidRDefault="00B16057" w:rsidP="00B16057">
      <w:pPr>
        <w:widowControl w:val="0"/>
        <w:autoSpaceDE w:val="0"/>
        <w:autoSpaceDN w:val="0"/>
        <w:adjustRightInd w:val="0"/>
        <w:ind w:right="-1"/>
        <w:jc w:val="both"/>
        <w:rPr>
          <w:rFonts w:ascii="Times New Roman" w:hAnsi="Times New Roman"/>
          <w:b/>
        </w:rPr>
      </w:pPr>
      <w:bookmarkStart w:id="3" w:name="_Hlk94090983"/>
      <w:r w:rsidRPr="00B16057">
        <w:rPr>
          <w:rFonts w:ascii="Times New Roman" w:hAnsi="Times New Roman"/>
          <w:sz w:val="28"/>
          <w:szCs w:val="28"/>
          <w:shd w:val="clear" w:color="auto" w:fill="FFFFFF"/>
        </w:rPr>
        <w:t>П</w:t>
      </w:r>
      <w:r w:rsidR="00A30E40" w:rsidRPr="00B16057">
        <w:rPr>
          <w:rFonts w:ascii="Times New Roman" w:hAnsi="Times New Roman"/>
          <w:sz w:val="28"/>
          <w:szCs w:val="28"/>
          <w:shd w:val="clear" w:color="auto" w:fill="FFFFFF"/>
        </w:rPr>
        <w:t>остановление</w:t>
      </w:r>
      <w:bookmarkEnd w:id="3"/>
      <w:r w:rsidRPr="00B16057">
        <w:rPr>
          <w:rFonts w:ascii="Times New Roman" w:hAnsi="Times New Roman"/>
          <w:sz w:val="28"/>
          <w:szCs w:val="28"/>
          <w:shd w:val="clear" w:color="auto" w:fill="FFFFFF"/>
        </w:rPr>
        <w:t xml:space="preserve"> от</w:t>
      </w:r>
      <w:r w:rsidR="00500880" w:rsidRPr="00B16057">
        <w:rPr>
          <w:rFonts w:ascii="Times New Roman" w:hAnsi="Times New Roman"/>
          <w:sz w:val="28"/>
          <w:szCs w:val="28"/>
          <w:shd w:val="clear" w:color="auto" w:fill="FFFFFF"/>
        </w:rPr>
        <w:t xml:space="preserve"> </w:t>
      </w:r>
      <w:r w:rsidRPr="00B16057">
        <w:rPr>
          <w:rFonts w:ascii="Times New Roman" w:hAnsi="Times New Roman"/>
          <w:sz w:val="28"/>
          <w:szCs w:val="28"/>
          <w:shd w:val="clear" w:color="auto" w:fill="FFFFFF"/>
        </w:rPr>
        <w:t>22.04.2019 года №52 «</w:t>
      </w:r>
      <w:r w:rsidRPr="00B16057">
        <w:rPr>
          <w:rFonts w:ascii="Times New Roman" w:hAnsi="Times New Roman"/>
          <w:b/>
          <w:sz w:val="28"/>
          <w:szCs w:val="28"/>
        </w:rPr>
        <w:t xml:space="preserve">Об утверждении Административного регламента предоставления муниципальной услуги «Признания садового дома жилым домом и жилого дома садовым домом» </w:t>
      </w:r>
    </w:p>
    <w:p w:rsidR="00B16057" w:rsidRDefault="00FF3812" w:rsidP="00FF3812">
      <w:pPr>
        <w:widowControl w:val="0"/>
        <w:tabs>
          <w:tab w:val="left" w:pos="298"/>
        </w:tabs>
        <w:spacing w:after="0" w:line="240" w:lineRule="auto"/>
        <w:ind w:left="20" w:right="20" w:firstLine="520"/>
        <w:jc w:val="both"/>
        <w:rPr>
          <w:szCs w:val="28"/>
        </w:rPr>
      </w:pPr>
      <w:r>
        <w:rPr>
          <w:rFonts w:ascii="Times New Roman" w:hAnsi="Times New Roman"/>
          <w:bCs/>
          <w:sz w:val="28"/>
          <w:szCs w:val="28"/>
        </w:rPr>
        <w:t>3</w:t>
      </w:r>
      <w:r w:rsidR="00B16057" w:rsidRPr="00B16057">
        <w:rPr>
          <w:bCs/>
          <w:szCs w:val="28"/>
        </w:rPr>
        <w:t xml:space="preserve"> </w:t>
      </w:r>
      <w:r w:rsidR="00B16057" w:rsidRPr="00B16057">
        <w:rPr>
          <w:rFonts w:ascii="Times New Roman" w:hAnsi="Times New Roman"/>
          <w:bCs/>
          <w:sz w:val="28"/>
          <w:szCs w:val="28"/>
        </w:rPr>
        <w:t>Настоящее постановление подлежит обнародованию на официальном Портале Правительства Республики Крым на странице Советского района Республики Крым (</w:t>
      </w:r>
      <w:r w:rsidR="00B16057" w:rsidRPr="00B16057">
        <w:rPr>
          <w:rFonts w:ascii="Times New Roman" w:hAnsi="Times New Roman"/>
          <w:sz w:val="28"/>
          <w:szCs w:val="28"/>
        </w:rPr>
        <w:t>http://</w:t>
      </w:r>
      <w:r w:rsidR="00B16057" w:rsidRPr="00B16057">
        <w:rPr>
          <w:rFonts w:ascii="Times New Roman" w:eastAsia="Calibri" w:hAnsi="Times New Roman"/>
          <w:sz w:val="28"/>
          <w:szCs w:val="28"/>
        </w:rPr>
        <w:t xml:space="preserve"> </w:t>
      </w:r>
      <w:r w:rsidR="00B16057" w:rsidRPr="00B16057">
        <w:rPr>
          <w:rFonts w:ascii="Times New Roman" w:eastAsia="Calibri" w:hAnsi="Times New Roman"/>
          <w:sz w:val="28"/>
          <w:szCs w:val="28"/>
          <w:lang w:val="en-US"/>
        </w:rPr>
        <w:t>sovmo</w:t>
      </w:r>
      <w:r w:rsidR="00B16057" w:rsidRPr="00B16057">
        <w:rPr>
          <w:rFonts w:ascii="Times New Roman" w:hAnsi="Times New Roman"/>
          <w:sz w:val="28"/>
          <w:szCs w:val="28"/>
        </w:rPr>
        <w:t>.rk.gov.ru</w:t>
      </w:r>
      <w:r w:rsidR="00B16057" w:rsidRPr="00B16057">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4" w:name="_Hlk94093821"/>
      <w:r w:rsidR="00B16057" w:rsidRPr="00B16057">
        <w:rPr>
          <w:rFonts w:ascii="Times New Roman" w:hAnsi="Times New Roman"/>
          <w:bCs/>
          <w:sz w:val="28"/>
          <w:szCs w:val="28"/>
        </w:rPr>
        <w:t xml:space="preserve">Красногвардейского сельского поселения Советского района Республикик Крым </w:t>
      </w:r>
      <w:bookmarkEnd w:id="4"/>
      <w:r w:rsidR="00B16057" w:rsidRPr="00B16057">
        <w:rPr>
          <w:rFonts w:ascii="Times New Roman" w:hAnsi="Times New Roman"/>
          <w:bCs/>
          <w:sz w:val="28"/>
          <w:szCs w:val="28"/>
        </w:rPr>
        <w:t>по адресу</w:t>
      </w:r>
      <w:r w:rsidR="00B16057" w:rsidRPr="00B16057">
        <w:rPr>
          <w:rFonts w:ascii="Times New Roman" w:hAnsi="Times New Roman"/>
          <w:sz w:val="28"/>
          <w:szCs w:val="28"/>
        </w:rPr>
        <w:t xml:space="preserve">: с. Красногвардейское, ул 60 лет Советской Армии, </w:t>
      </w:r>
      <w:r w:rsidR="00B16057" w:rsidRPr="00B16057">
        <w:rPr>
          <w:rFonts w:ascii="Times New Roman" w:hAnsi="Times New Roman"/>
          <w:sz w:val="28"/>
          <w:szCs w:val="28"/>
        </w:rPr>
        <w:lastRenderedPageBreak/>
        <w:t>д.3.</w:t>
      </w:r>
    </w:p>
    <w:p w:rsidR="00D33106" w:rsidRDefault="00D33106" w:rsidP="00FF3812">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bCs/>
          <w:sz w:val="28"/>
          <w:szCs w:val="28"/>
        </w:rPr>
        <w:t>4. Настоящее постановление вступает в силу со дня его официального опубликования.</w:t>
      </w:r>
    </w:p>
    <w:p w:rsidR="00D03AAE" w:rsidRPr="00BD0E7C" w:rsidRDefault="00D33106" w:rsidP="00FF3812">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sz w:val="28"/>
          <w:szCs w:val="28"/>
        </w:rPr>
        <w:t>5</w:t>
      </w:r>
      <w:r w:rsidR="00FF3812">
        <w:rPr>
          <w:rFonts w:ascii="Times New Roman" w:hAnsi="Times New Roman"/>
          <w:sz w:val="28"/>
          <w:szCs w:val="28"/>
        </w:rPr>
        <w:t xml:space="preserve">. </w:t>
      </w:r>
      <w:r w:rsidR="00D03AAE" w:rsidRPr="00BD0E7C">
        <w:rPr>
          <w:rFonts w:ascii="Times New Roman" w:hAnsi="Times New Roman"/>
          <w:sz w:val="28"/>
          <w:szCs w:val="28"/>
        </w:rPr>
        <w:t xml:space="preserve">Контроль за </w:t>
      </w:r>
      <w:r w:rsidR="00FF3812">
        <w:rPr>
          <w:rFonts w:ascii="Times New Roman" w:hAnsi="Times New Roman"/>
          <w:sz w:val="28"/>
          <w:szCs w:val="28"/>
        </w:rPr>
        <w:t>исполнением</w:t>
      </w:r>
      <w:r w:rsidR="00D03AAE" w:rsidRPr="00BD0E7C">
        <w:rPr>
          <w:rFonts w:ascii="Times New Roman" w:hAnsi="Times New Roman"/>
          <w:sz w:val="28"/>
          <w:szCs w:val="28"/>
        </w:rPr>
        <w:t xml:space="preserve"> настоящего постановления оставляю за собой.</w:t>
      </w:r>
    </w:p>
    <w:p w:rsidR="00D03AAE" w:rsidRPr="00BD0E7C" w:rsidRDefault="00D03AAE" w:rsidP="00816010">
      <w:pPr>
        <w:tabs>
          <w:tab w:val="left" w:pos="298"/>
        </w:tabs>
        <w:spacing w:after="0" w:line="240" w:lineRule="auto"/>
        <w:ind w:left="20" w:firstLine="520"/>
        <w:jc w:val="both"/>
        <w:rPr>
          <w:rFonts w:ascii="Times New Roman" w:hAnsi="Times New Roman"/>
          <w:sz w:val="28"/>
          <w:szCs w:val="28"/>
        </w:rPr>
      </w:pPr>
    </w:p>
    <w:p w:rsidR="00D03AAE" w:rsidRPr="00BD0E7C" w:rsidRDefault="00D03AAE" w:rsidP="00816010">
      <w:pPr>
        <w:spacing w:after="0" w:line="240" w:lineRule="auto"/>
        <w:ind w:left="20" w:right="20" w:firstLine="520"/>
        <w:jc w:val="both"/>
        <w:rPr>
          <w:rFonts w:ascii="Times New Roman" w:hAnsi="Times New Roman"/>
          <w:sz w:val="28"/>
          <w:szCs w:val="28"/>
        </w:rPr>
      </w:pPr>
    </w:p>
    <w:p w:rsidR="00B16057" w:rsidRPr="00B16057" w:rsidRDefault="00B16057" w:rsidP="00B16057">
      <w:pPr>
        <w:autoSpaceDE w:val="0"/>
        <w:autoSpaceDN w:val="0"/>
        <w:adjustRightInd w:val="0"/>
        <w:spacing w:after="0" w:line="240" w:lineRule="auto"/>
        <w:rPr>
          <w:rFonts w:ascii="Times New Roman" w:hAnsi="Times New Roman"/>
          <w:b/>
          <w:sz w:val="28"/>
          <w:szCs w:val="28"/>
        </w:rPr>
      </w:pPr>
      <w:r w:rsidRPr="00B16057">
        <w:rPr>
          <w:rFonts w:ascii="Times New Roman" w:hAnsi="Times New Roman"/>
          <w:b/>
          <w:sz w:val="28"/>
          <w:szCs w:val="28"/>
        </w:rPr>
        <w:t>Председатель Красногвардейского сельского совета-</w:t>
      </w:r>
    </w:p>
    <w:p w:rsidR="00B16057" w:rsidRPr="00B16057" w:rsidRDefault="00B16057" w:rsidP="00B16057">
      <w:pPr>
        <w:spacing w:after="0" w:line="240" w:lineRule="auto"/>
        <w:rPr>
          <w:rFonts w:ascii="Times New Roman" w:hAnsi="Times New Roman"/>
          <w:b/>
          <w:sz w:val="28"/>
          <w:szCs w:val="28"/>
        </w:rPr>
      </w:pPr>
      <w:r w:rsidRPr="00B16057">
        <w:rPr>
          <w:rFonts w:ascii="Times New Roman" w:hAnsi="Times New Roman"/>
          <w:b/>
          <w:sz w:val="28"/>
          <w:szCs w:val="28"/>
        </w:rPr>
        <w:t>Глава администрации</w:t>
      </w:r>
    </w:p>
    <w:p w:rsidR="00B16057" w:rsidRPr="00B16057" w:rsidRDefault="00B16057" w:rsidP="00B16057">
      <w:pPr>
        <w:spacing w:after="0" w:line="240" w:lineRule="auto"/>
        <w:rPr>
          <w:rFonts w:ascii="Times New Roman" w:hAnsi="Times New Roman"/>
          <w:b/>
          <w:sz w:val="28"/>
          <w:szCs w:val="28"/>
        </w:rPr>
      </w:pPr>
      <w:r w:rsidRPr="00B16057">
        <w:rPr>
          <w:rFonts w:ascii="Times New Roman" w:hAnsi="Times New Roman"/>
          <w:b/>
          <w:sz w:val="28"/>
          <w:szCs w:val="28"/>
        </w:rPr>
        <w:t>Красногвардейского сельского поселения</w:t>
      </w:r>
      <w:r w:rsidRPr="00B16057">
        <w:rPr>
          <w:rFonts w:ascii="Times New Roman" w:hAnsi="Times New Roman"/>
          <w:b/>
          <w:sz w:val="28"/>
          <w:szCs w:val="28"/>
        </w:rPr>
        <w:tab/>
      </w:r>
      <w:r w:rsidRPr="00B16057">
        <w:rPr>
          <w:rFonts w:ascii="Times New Roman" w:hAnsi="Times New Roman"/>
          <w:b/>
          <w:sz w:val="28"/>
          <w:szCs w:val="28"/>
        </w:rPr>
        <w:tab/>
      </w:r>
      <w:r w:rsidRPr="00B16057">
        <w:rPr>
          <w:rFonts w:ascii="Times New Roman" w:hAnsi="Times New Roman"/>
          <w:b/>
          <w:sz w:val="28"/>
          <w:szCs w:val="28"/>
        </w:rPr>
        <w:tab/>
      </w:r>
      <w:r w:rsidRPr="00B16057">
        <w:rPr>
          <w:rFonts w:ascii="Times New Roman" w:hAnsi="Times New Roman"/>
          <w:b/>
          <w:sz w:val="28"/>
          <w:szCs w:val="28"/>
        </w:rPr>
        <w:tab/>
        <w:t>Л.Н.Шкурина</w:t>
      </w:r>
    </w:p>
    <w:p w:rsidR="00B16057" w:rsidRDefault="00B16057" w:rsidP="00B16057">
      <w:pPr>
        <w:widowControl w:val="0"/>
        <w:autoSpaceDE w:val="0"/>
        <w:autoSpaceDN w:val="0"/>
        <w:adjustRightInd w:val="0"/>
        <w:ind w:left="5103"/>
        <w:outlineLvl w:val="0"/>
        <w:rPr>
          <w:sz w:val="28"/>
          <w:szCs w:val="28"/>
        </w:rPr>
      </w:pPr>
    </w:p>
    <w:p w:rsidR="00C22E24" w:rsidRDefault="00C22E24" w:rsidP="009844C3">
      <w:pPr>
        <w:widowControl w:val="0"/>
        <w:overflowPunct w:val="0"/>
        <w:autoSpaceDE w:val="0"/>
        <w:autoSpaceDN w:val="0"/>
        <w:adjustRightInd w:val="0"/>
        <w:spacing w:after="0" w:line="240" w:lineRule="auto"/>
        <w:ind w:left="2100" w:right="2060" w:firstLine="197"/>
        <w:jc w:val="both"/>
        <w:rPr>
          <w:rFonts w:ascii="Times New Roman" w:hAnsi="Times New Roman"/>
          <w:sz w:val="28"/>
          <w:szCs w:val="28"/>
          <w:lang w:eastAsia="ar-SA"/>
        </w:rPr>
      </w:pPr>
    </w:p>
    <w:p w:rsidR="00D33106" w:rsidRDefault="00D33106"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D33106" w:rsidRDefault="00D33106"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D33106" w:rsidRDefault="00D33106"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D33106" w:rsidRDefault="00D33106"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D33106" w:rsidRDefault="00D33106"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B16057" w:rsidRDefault="00B16057"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D33106" w:rsidRDefault="00D33106"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D33106" w:rsidRDefault="00D33106"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D33106" w:rsidRDefault="00D33106"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rPr>
      </w:pPr>
    </w:p>
    <w:tbl>
      <w:tblPr>
        <w:tblW w:w="0" w:type="auto"/>
        <w:tblInd w:w="5148" w:type="dxa"/>
        <w:tblLook w:val="01E0"/>
      </w:tblPr>
      <w:tblGrid>
        <w:gridCol w:w="4705"/>
      </w:tblGrid>
      <w:tr w:rsidR="00AB40A5" w:rsidRPr="00AB40A5" w:rsidTr="00B16057">
        <w:tc>
          <w:tcPr>
            <w:tcW w:w="4705" w:type="dxa"/>
            <w:shd w:val="clear" w:color="auto" w:fill="auto"/>
          </w:tcPr>
          <w:p w:rsidR="00AB40A5" w:rsidRPr="00AB40A5" w:rsidRDefault="00AB40A5" w:rsidP="00AB40A5">
            <w:pPr>
              <w:spacing w:after="0" w:line="240" w:lineRule="auto"/>
              <w:rPr>
                <w:rFonts w:ascii="Times New Roman" w:hAnsi="Times New Roman"/>
                <w:sz w:val="28"/>
                <w:szCs w:val="28"/>
                <w:lang w:eastAsia="en-US"/>
              </w:rPr>
            </w:pPr>
            <w:r w:rsidRPr="00AB40A5">
              <w:rPr>
                <w:rFonts w:ascii="Times New Roman" w:hAnsi="Times New Roman"/>
                <w:sz w:val="28"/>
                <w:szCs w:val="28"/>
                <w:lang w:eastAsia="en-US"/>
              </w:rPr>
              <w:lastRenderedPageBreak/>
              <w:t>УТВЕРЖДЕН</w:t>
            </w:r>
          </w:p>
          <w:p w:rsidR="00AB40A5" w:rsidRPr="00357A16" w:rsidRDefault="00AB40A5" w:rsidP="00AB40A5">
            <w:pPr>
              <w:spacing w:after="0" w:line="240" w:lineRule="auto"/>
              <w:rPr>
                <w:rFonts w:ascii="Times New Roman" w:hAnsi="Times New Roman"/>
                <w:sz w:val="28"/>
                <w:szCs w:val="28"/>
                <w:lang w:eastAsia="en-US"/>
              </w:rPr>
            </w:pPr>
            <w:r w:rsidRPr="00357A16">
              <w:rPr>
                <w:rFonts w:ascii="Times New Roman" w:hAnsi="Times New Roman"/>
                <w:sz w:val="28"/>
                <w:szCs w:val="28"/>
                <w:lang w:eastAsia="en-US"/>
              </w:rPr>
              <w:t xml:space="preserve">постановлением Администрации </w:t>
            </w:r>
          </w:p>
          <w:p w:rsidR="00D33106" w:rsidRPr="00357A16" w:rsidRDefault="00B16057" w:rsidP="00D33106">
            <w:pPr>
              <w:spacing w:after="0" w:line="240" w:lineRule="auto"/>
              <w:rPr>
                <w:rFonts w:ascii="Times New Roman" w:hAnsi="Times New Roman"/>
                <w:sz w:val="28"/>
                <w:szCs w:val="28"/>
              </w:rPr>
            </w:pPr>
            <w:r w:rsidRPr="00357A16">
              <w:rPr>
                <w:rFonts w:ascii="Times New Roman" w:hAnsi="Times New Roman"/>
                <w:sz w:val="28"/>
                <w:szCs w:val="28"/>
                <w:lang w:eastAsia="en-US"/>
              </w:rPr>
              <w:t>Красногвардейского</w:t>
            </w:r>
            <w:r w:rsidR="00AB40A5" w:rsidRPr="00357A16">
              <w:rPr>
                <w:rFonts w:ascii="Times New Roman" w:hAnsi="Times New Roman"/>
                <w:sz w:val="28"/>
                <w:szCs w:val="28"/>
                <w:lang w:eastAsia="en-US"/>
              </w:rPr>
              <w:t xml:space="preserve"> сельского поселения </w:t>
            </w:r>
            <w:r w:rsidR="00357A16" w:rsidRPr="00357A16">
              <w:rPr>
                <w:rFonts w:ascii="Times New Roman" w:hAnsi="Times New Roman"/>
                <w:sz w:val="28"/>
                <w:szCs w:val="28"/>
              </w:rPr>
              <w:t>Советского</w:t>
            </w:r>
            <w:r w:rsidR="000E7B00" w:rsidRPr="00357A16">
              <w:rPr>
                <w:rFonts w:ascii="Times New Roman" w:hAnsi="Times New Roman"/>
                <w:sz w:val="28"/>
                <w:szCs w:val="28"/>
              </w:rPr>
              <w:t xml:space="preserve"> </w:t>
            </w:r>
            <w:r w:rsidR="00AB40A5" w:rsidRPr="00357A16">
              <w:rPr>
                <w:rFonts w:ascii="Times New Roman" w:hAnsi="Times New Roman"/>
                <w:sz w:val="28"/>
                <w:szCs w:val="28"/>
              </w:rPr>
              <w:t xml:space="preserve">района </w:t>
            </w:r>
            <w:r w:rsidR="00A31502" w:rsidRPr="00357A16">
              <w:rPr>
                <w:rFonts w:ascii="Times New Roman" w:hAnsi="Times New Roman"/>
                <w:sz w:val="28"/>
                <w:szCs w:val="28"/>
              </w:rPr>
              <w:t>Республики Крым</w:t>
            </w:r>
          </w:p>
          <w:p w:rsidR="00AB40A5" w:rsidRPr="00AB40A5" w:rsidRDefault="00357A16" w:rsidP="00D33106">
            <w:pPr>
              <w:spacing w:after="0" w:line="240" w:lineRule="auto"/>
              <w:rPr>
                <w:rFonts w:ascii="Times New Roman" w:hAnsi="Times New Roman"/>
                <w:sz w:val="28"/>
                <w:szCs w:val="28"/>
                <w:lang w:eastAsia="en-US"/>
              </w:rPr>
            </w:pPr>
            <w:r w:rsidRPr="00357A16">
              <w:rPr>
                <w:rFonts w:ascii="Times New Roman" w:hAnsi="Times New Roman"/>
                <w:sz w:val="28"/>
                <w:szCs w:val="28"/>
                <w:lang w:eastAsia="en-US"/>
              </w:rPr>
              <w:t>от 15</w:t>
            </w:r>
            <w:r w:rsidR="00AB40A5" w:rsidRPr="00357A16">
              <w:rPr>
                <w:rFonts w:ascii="Times New Roman" w:hAnsi="Times New Roman"/>
                <w:sz w:val="28"/>
                <w:szCs w:val="28"/>
                <w:lang w:eastAsia="en-US"/>
              </w:rPr>
              <w:t>.</w:t>
            </w:r>
            <w:r w:rsidRPr="00357A16">
              <w:rPr>
                <w:rFonts w:ascii="Times New Roman" w:hAnsi="Times New Roman"/>
                <w:sz w:val="28"/>
                <w:szCs w:val="28"/>
                <w:lang w:eastAsia="en-US"/>
              </w:rPr>
              <w:t>04</w:t>
            </w:r>
            <w:r w:rsidR="00AB40A5" w:rsidRPr="00357A16">
              <w:rPr>
                <w:rFonts w:ascii="Times New Roman" w:hAnsi="Times New Roman"/>
                <w:sz w:val="28"/>
                <w:szCs w:val="28"/>
                <w:lang w:eastAsia="en-US"/>
              </w:rPr>
              <w:t>.202</w:t>
            </w:r>
            <w:r w:rsidRPr="00357A16">
              <w:rPr>
                <w:rFonts w:ascii="Times New Roman" w:hAnsi="Times New Roman"/>
                <w:sz w:val="28"/>
                <w:szCs w:val="28"/>
                <w:lang w:eastAsia="en-US"/>
              </w:rPr>
              <w:t>2</w:t>
            </w:r>
            <w:r w:rsidR="00AB40A5" w:rsidRPr="00357A16">
              <w:rPr>
                <w:rFonts w:ascii="Times New Roman" w:hAnsi="Times New Roman"/>
                <w:sz w:val="28"/>
                <w:szCs w:val="28"/>
                <w:lang w:eastAsia="en-US"/>
              </w:rPr>
              <w:t xml:space="preserve"> № </w:t>
            </w:r>
            <w:r w:rsidRPr="00357A16">
              <w:rPr>
                <w:rFonts w:ascii="Times New Roman" w:hAnsi="Times New Roman"/>
                <w:sz w:val="28"/>
                <w:szCs w:val="28"/>
                <w:lang w:eastAsia="en-US"/>
              </w:rPr>
              <w:t>92</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221FD8" w:rsidRDefault="00221FD8"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sidR="00966001">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00632D8A" w:rsidRPr="00966001">
        <w:rPr>
          <w:rFonts w:ascii="Times New Roman" w:hAnsi="Times New Roman"/>
          <w:sz w:val="28"/>
          <w:szCs w:val="28"/>
        </w:rPr>
        <w:t>"</w:t>
      </w:r>
      <w:bookmarkStart w:id="5" w:name="_Hlk100841192"/>
      <w:r w:rsidR="00D33106" w:rsidRPr="00D33106">
        <w:rPr>
          <w:rFonts w:ascii="Times New Roman" w:hAnsi="Times New Roman"/>
          <w:bCs/>
          <w:sz w:val="28"/>
          <w:szCs w:val="28"/>
        </w:rPr>
        <w:t>Признание садового дома жилым домом и жилого дома садовым домом</w:t>
      </w:r>
      <w:bookmarkEnd w:id="5"/>
      <w:r w:rsidR="00632D8A" w:rsidRPr="00966001">
        <w:rPr>
          <w:rFonts w:ascii="Times New Roman" w:hAnsi="Times New Roman"/>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C02349" w:rsidRPr="00DC3ECE" w:rsidRDefault="00C02349" w:rsidP="00C02349">
      <w:pPr>
        <w:widowControl w:val="0"/>
        <w:autoSpaceDE w:val="0"/>
        <w:autoSpaceDN w:val="0"/>
        <w:adjustRightInd w:val="0"/>
        <w:spacing w:after="0" w:line="240" w:lineRule="auto"/>
        <w:jc w:val="center"/>
        <w:outlineLvl w:val="0"/>
        <w:rPr>
          <w:rFonts w:ascii="Times New Roman" w:hAnsi="Times New Roman"/>
          <w:b/>
          <w:bCs/>
          <w:sz w:val="28"/>
          <w:szCs w:val="28"/>
        </w:rPr>
      </w:pPr>
      <w:bookmarkStart w:id="6" w:name="_Hlk94101634"/>
      <w:r w:rsidRPr="00DC3ECE">
        <w:rPr>
          <w:rFonts w:ascii="Times New Roman" w:hAnsi="Times New Roman"/>
          <w:b/>
          <w:bCs/>
          <w:sz w:val="28"/>
          <w:szCs w:val="28"/>
        </w:rPr>
        <w:t>I. Общие положения</w:t>
      </w:r>
    </w:p>
    <w:p w:rsidR="00C02349" w:rsidRPr="00221FD8" w:rsidRDefault="00C02349" w:rsidP="00C02349">
      <w:pPr>
        <w:autoSpaceDE w:val="0"/>
        <w:autoSpaceDN w:val="0"/>
        <w:adjustRightInd w:val="0"/>
        <w:spacing w:after="0" w:line="240" w:lineRule="auto"/>
        <w:ind w:firstLine="720"/>
        <w:jc w:val="both"/>
        <w:rPr>
          <w:rFonts w:ascii="Times New Roman" w:hAnsi="Times New Roman"/>
          <w:sz w:val="28"/>
          <w:szCs w:val="28"/>
        </w:rPr>
      </w:pPr>
    </w:p>
    <w:p w:rsidR="00C02349" w:rsidRPr="00DC3ECE" w:rsidRDefault="00C02349" w:rsidP="00C02349">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C02349" w:rsidRPr="00221FD8" w:rsidRDefault="00C02349" w:rsidP="00C02349">
      <w:pPr>
        <w:autoSpaceDE w:val="0"/>
        <w:autoSpaceDN w:val="0"/>
        <w:adjustRightInd w:val="0"/>
        <w:spacing w:after="0" w:line="240" w:lineRule="auto"/>
        <w:ind w:firstLine="720"/>
        <w:jc w:val="both"/>
        <w:rPr>
          <w:rFonts w:ascii="Times New Roman" w:hAnsi="Times New Roman"/>
          <w:sz w:val="28"/>
          <w:szCs w:val="28"/>
        </w:rPr>
      </w:pPr>
    </w:p>
    <w:p w:rsidR="00C02349" w:rsidRDefault="00C02349" w:rsidP="00C02349">
      <w:pPr>
        <w:autoSpaceDE w:val="0"/>
        <w:autoSpaceDN w:val="0"/>
        <w:adjustRightInd w:val="0"/>
        <w:spacing w:after="0" w:line="240" w:lineRule="auto"/>
        <w:ind w:firstLine="720"/>
        <w:jc w:val="both"/>
        <w:rPr>
          <w:rFonts w:ascii="Times New Roman" w:hAnsi="Times New Roman"/>
          <w:sz w:val="28"/>
          <w:szCs w:val="28"/>
          <w:lang w:bidi="ru-RU"/>
        </w:rPr>
      </w:pPr>
      <w:bookmarkStart w:id="7" w:name="_Hlk94101541"/>
      <w:r>
        <w:rPr>
          <w:rFonts w:ascii="Times New Roman" w:hAnsi="Times New Roman"/>
          <w:sz w:val="28"/>
          <w:szCs w:val="28"/>
        </w:rPr>
        <w:t xml:space="preserve">1.1. </w:t>
      </w:r>
      <w:r w:rsidRPr="00221FD8">
        <w:rPr>
          <w:rFonts w:ascii="Times New Roman" w:hAnsi="Times New Roman"/>
          <w:sz w:val="28"/>
          <w:szCs w:val="28"/>
        </w:rPr>
        <w:t xml:space="preserve">Административный регламент </w:t>
      </w:r>
      <w:bookmarkStart w:id="8" w:name="_Hlk99377303"/>
      <w:r w:rsidRPr="00221FD8">
        <w:rPr>
          <w:rFonts w:ascii="Times New Roman" w:hAnsi="Times New Roman"/>
          <w:sz w:val="28"/>
          <w:szCs w:val="28"/>
        </w:rPr>
        <w:t>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bookmarkStart w:id="9" w:name="_Hlk99368095"/>
      <w:r w:rsidRPr="00C02349">
        <w:rPr>
          <w:rFonts w:ascii="Times New Roman" w:hAnsi="Times New Roman"/>
          <w:bCs/>
          <w:sz w:val="28"/>
          <w:szCs w:val="28"/>
        </w:rPr>
        <w:t>Признание садового дома жилым домом и жилого дома садовым домом</w:t>
      </w:r>
      <w:bookmarkEnd w:id="9"/>
      <w:r>
        <w:rPr>
          <w:rFonts w:ascii="Times New Roman" w:hAnsi="Times New Roman"/>
          <w:sz w:val="28"/>
          <w:szCs w:val="28"/>
        </w:rPr>
        <w:t>"</w:t>
      </w:r>
      <w:bookmarkEnd w:id="7"/>
      <w:bookmarkEnd w:id="8"/>
      <w:r>
        <w:rPr>
          <w:rFonts w:ascii="Times New Roman" w:hAnsi="Times New Roman"/>
          <w:sz w:val="28"/>
          <w:szCs w:val="28"/>
        </w:rPr>
        <w:t xml:space="preserve"> (далее – Административный регламент) разработан </w:t>
      </w:r>
      <w:r w:rsidRPr="00D52ED7">
        <w:rPr>
          <w:rFonts w:ascii="Times New Roman" w:hAnsi="Times New Roman"/>
          <w:sz w:val="28"/>
          <w:szCs w:val="28"/>
          <w:lang w:bidi="ru-RU"/>
        </w:rPr>
        <w:t>в целях повышения качества и доступности предоставления</w:t>
      </w:r>
      <w:r w:rsidR="00B00E61">
        <w:rPr>
          <w:rFonts w:ascii="Times New Roman" w:hAnsi="Times New Roman"/>
          <w:sz w:val="28"/>
          <w:szCs w:val="28"/>
          <w:lang w:bidi="ru-RU"/>
        </w:rPr>
        <w:t xml:space="preserve"> муниципальной услуги</w:t>
      </w:r>
      <w:r w:rsidRPr="00D52ED7">
        <w:rPr>
          <w:rFonts w:ascii="Times New Roman" w:hAnsi="Times New Roman"/>
          <w:sz w:val="28"/>
          <w:szCs w:val="28"/>
          <w:lang w:bidi="ru-RU"/>
        </w:rPr>
        <w:t xml:space="preserve">,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Pr>
          <w:rFonts w:ascii="Times New Roman" w:hAnsi="Times New Roman"/>
          <w:sz w:val="28"/>
          <w:szCs w:val="28"/>
          <w:lang w:bidi="ru-RU"/>
        </w:rPr>
        <w:t>"</w:t>
      </w:r>
      <w:r w:rsidR="00B00E61" w:rsidRPr="00B00E61">
        <w:rPr>
          <w:rFonts w:ascii="Times New Roman" w:hAnsi="Times New Roman"/>
          <w:bCs/>
          <w:sz w:val="28"/>
          <w:szCs w:val="28"/>
          <w:lang w:bidi="ru-RU"/>
        </w:rPr>
        <w:t>Признание садового дома жилым домом и жилого дома садовым домом</w:t>
      </w:r>
      <w:r>
        <w:rPr>
          <w:rFonts w:ascii="Times New Roman" w:hAnsi="Times New Roman"/>
          <w:bCs/>
          <w:sz w:val="28"/>
          <w:szCs w:val="28"/>
          <w:lang w:bidi="ru-RU"/>
        </w:rPr>
        <w:t>"</w:t>
      </w:r>
      <w:r w:rsidRPr="00D52ED7">
        <w:rPr>
          <w:rFonts w:ascii="Times New Roman" w:hAnsi="Times New Roman"/>
          <w:sz w:val="28"/>
          <w:szCs w:val="28"/>
          <w:lang w:bidi="ru-RU"/>
        </w:rPr>
        <w:t xml:space="preserve"> (далее </w:t>
      </w:r>
      <w:r>
        <w:rPr>
          <w:rFonts w:ascii="Times New Roman" w:hAnsi="Times New Roman"/>
          <w:sz w:val="28"/>
          <w:szCs w:val="28"/>
          <w:lang w:bidi="ru-RU"/>
        </w:rPr>
        <w:t>–</w:t>
      </w:r>
      <w:r w:rsidRPr="00D52ED7">
        <w:rPr>
          <w:rFonts w:ascii="Times New Roman" w:hAnsi="Times New Roman"/>
          <w:sz w:val="28"/>
          <w:szCs w:val="28"/>
          <w:lang w:bidi="ru-RU"/>
        </w:rPr>
        <w:t xml:space="preserve"> Услуга</w:t>
      </w:r>
      <w:r>
        <w:rPr>
          <w:rFonts w:ascii="Times New Roman" w:hAnsi="Times New Roman"/>
          <w:sz w:val="28"/>
          <w:szCs w:val="28"/>
          <w:lang w:bidi="ru-RU"/>
        </w:rPr>
        <w:t>, муниципальная услуга</w:t>
      </w:r>
      <w:r w:rsidRPr="00D52ED7">
        <w:rPr>
          <w:rFonts w:ascii="Times New Roman" w:hAnsi="Times New Roman"/>
          <w:sz w:val="28"/>
          <w:szCs w:val="28"/>
          <w:lang w:bidi="ru-RU"/>
        </w:rPr>
        <w:t xml:space="preserve">) </w:t>
      </w:r>
      <w:r w:rsidRPr="00C117CD">
        <w:rPr>
          <w:rFonts w:ascii="Times New Roman" w:hAnsi="Times New Roman"/>
          <w:sz w:val="28"/>
          <w:szCs w:val="28"/>
          <w:lang w:bidi="ru-RU"/>
        </w:rPr>
        <w:t>администрацией</w:t>
      </w:r>
      <w:bookmarkStart w:id="10" w:name="_Hlk99370622"/>
      <w:r w:rsidR="00C117CD" w:rsidRPr="00C117CD">
        <w:rPr>
          <w:rFonts w:ascii="Times New Roman" w:hAnsi="Times New Roman"/>
          <w:sz w:val="28"/>
          <w:szCs w:val="28"/>
          <w:lang w:bidi="ru-RU"/>
        </w:rPr>
        <w:t xml:space="preserve"> </w:t>
      </w:r>
      <w:r w:rsidR="00C117CD" w:rsidRPr="00C117CD">
        <w:rPr>
          <w:rFonts w:ascii="Times New Roman" w:hAnsi="Times New Roman"/>
          <w:bCs/>
          <w:sz w:val="28"/>
          <w:szCs w:val="28"/>
          <w:lang w:bidi="ru-RU"/>
        </w:rPr>
        <w:t>Красногвардейского</w:t>
      </w:r>
      <w:r w:rsidRPr="00C117CD">
        <w:rPr>
          <w:rFonts w:ascii="Times New Roman" w:hAnsi="Times New Roman"/>
          <w:bCs/>
          <w:sz w:val="28"/>
          <w:szCs w:val="28"/>
          <w:lang w:bidi="ru-RU"/>
        </w:rPr>
        <w:t xml:space="preserve"> сельского поселения </w:t>
      </w:r>
      <w:r w:rsidR="00C117CD" w:rsidRPr="00C117CD">
        <w:rPr>
          <w:rFonts w:ascii="Times New Roman" w:hAnsi="Times New Roman"/>
          <w:bCs/>
          <w:sz w:val="28"/>
          <w:szCs w:val="28"/>
          <w:lang w:bidi="ru-RU"/>
        </w:rPr>
        <w:t>Советского</w:t>
      </w:r>
      <w:r w:rsidRPr="00C117CD">
        <w:rPr>
          <w:rFonts w:ascii="Times New Roman" w:hAnsi="Times New Roman"/>
          <w:bCs/>
          <w:sz w:val="28"/>
          <w:szCs w:val="28"/>
          <w:lang w:bidi="ru-RU"/>
        </w:rPr>
        <w:t xml:space="preserve"> района </w:t>
      </w:r>
      <w:bookmarkEnd w:id="10"/>
      <w:r w:rsidR="00A31502" w:rsidRPr="00A31502">
        <w:rPr>
          <w:rFonts w:ascii="Times New Roman" w:hAnsi="Times New Roman"/>
          <w:bCs/>
          <w:sz w:val="28"/>
          <w:szCs w:val="28"/>
          <w:lang w:bidi="ru-RU"/>
        </w:rPr>
        <w:t>Республики Крым</w:t>
      </w:r>
      <w:r w:rsidR="00C117CD">
        <w:rPr>
          <w:rFonts w:ascii="Times New Roman" w:hAnsi="Times New Roman"/>
          <w:bCs/>
          <w:sz w:val="28"/>
          <w:szCs w:val="28"/>
          <w:lang w:bidi="ru-RU"/>
        </w:rPr>
        <w:t xml:space="preserve"> </w:t>
      </w:r>
      <w:r w:rsidRPr="00D52ED7">
        <w:rPr>
          <w:rFonts w:ascii="Times New Roman" w:hAnsi="Times New Roman"/>
          <w:sz w:val="28"/>
          <w:szCs w:val="28"/>
          <w:lang w:bidi="ru-RU"/>
        </w:rPr>
        <w:t>(далее - Уполномоченный орган).</w:t>
      </w:r>
    </w:p>
    <w:p w:rsidR="00C02349" w:rsidRPr="00221FD8" w:rsidRDefault="00C02349" w:rsidP="00C02349">
      <w:pPr>
        <w:autoSpaceDE w:val="0"/>
        <w:autoSpaceDN w:val="0"/>
        <w:adjustRightInd w:val="0"/>
        <w:spacing w:after="0" w:line="240" w:lineRule="auto"/>
        <w:ind w:firstLine="720"/>
        <w:jc w:val="both"/>
        <w:rPr>
          <w:rFonts w:ascii="Times New Roman" w:hAnsi="Times New Roman"/>
          <w:sz w:val="28"/>
          <w:szCs w:val="28"/>
        </w:rPr>
      </w:pPr>
    </w:p>
    <w:p w:rsidR="00C02349" w:rsidRPr="00DC3ECE" w:rsidRDefault="00C02349" w:rsidP="00C02349">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C02349" w:rsidRPr="00221FD8" w:rsidRDefault="00C02349" w:rsidP="00C02349">
      <w:pPr>
        <w:autoSpaceDE w:val="0"/>
        <w:autoSpaceDN w:val="0"/>
        <w:adjustRightInd w:val="0"/>
        <w:spacing w:after="0" w:line="240" w:lineRule="auto"/>
        <w:ind w:firstLine="720"/>
        <w:jc w:val="both"/>
        <w:rPr>
          <w:rFonts w:ascii="Times New Roman" w:hAnsi="Times New Roman"/>
          <w:sz w:val="28"/>
          <w:szCs w:val="28"/>
        </w:rPr>
      </w:pPr>
    </w:p>
    <w:p w:rsidR="00C02349" w:rsidRPr="00A52B13" w:rsidRDefault="00C02349" w:rsidP="00C02349">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Pr="00A52B13">
        <w:rPr>
          <w:rFonts w:ascii="Times New Roman" w:hAnsi="Times New Roman"/>
          <w:sz w:val="28"/>
          <w:szCs w:val="28"/>
        </w:rPr>
        <w:t xml:space="preserve">Заявителями являются лица, указанные в пункте </w:t>
      </w:r>
      <w:r w:rsidR="00B00E61">
        <w:rPr>
          <w:rFonts w:ascii="Times New Roman" w:hAnsi="Times New Roman"/>
          <w:sz w:val="28"/>
          <w:szCs w:val="28"/>
        </w:rPr>
        <w:t>56</w:t>
      </w:r>
      <w:r w:rsidRPr="00A52B13">
        <w:rPr>
          <w:rFonts w:ascii="Times New Roman" w:hAnsi="Times New Roman"/>
          <w:sz w:val="28"/>
          <w:szCs w:val="28"/>
        </w:rPr>
        <w:t xml:space="preserve">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28.01.2006 № 47 (далее – Постановление № 47). </w:t>
      </w:r>
    </w:p>
    <w:p w:rsidR="00C02349" w:rsidRPr="00A52B13" w:rsidRDefault="00C02349" w:rsidP="00C02349">
      <w:pPr>
        <w:autoSpaceDE w:val="0"/>
        <w:autoSpaceDN w:val="0"/>
        <w:adjustRightInd w:val="0"/>
        <w:spacing w:after="0" w:line="240" w:lineRule="auto"/>
        <w:ind w:firstLine="720"/>
        <w:jc w:val="both"/>
        <w:rPr>
          <w:rFonts w:ascii="Times New Roman" w:hAnsi="Times New Roman"/>
          <w:sz w:val="28"/>
          <w:szCs w:val="28"/>
        </w:rPr>
      </w:pPr>
      <w:r w:rsidRPr="00A52B13">
        <w:rPr>
          <w:rFonts w:ascii="Times New Roman" w:hAnsi="Times New Roman"/>
          <w:sz w:val="28"/>
          <w:szCs w:val="28"/>
        </w:rPr>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rsidR="00C02349" w:rsidRPr="00221FD8" w:rsidRDefault="00C02349" w:rsidP="00C02349">
      <w:pPr>
        <w:autoSpaceDE w:val="0"/>
        <w:autoSpaceDN w:val="0"/>
        <w:adjustRightInd w:val="0"/>
        <w:spacing w:after="0" w:line="240" w:lineRule="auto"/>
        <w:jc w:val="both"/>
        <w:rPr>
          <w:rFonts w:ascii="Times New Roman" w:hAnsi="Times New Roman"/>
          <w:sz w:val="28"/>
          <w:szCs w:val="28"/>
        </w:rPr>
      </w:pPr>
    </w:p>
    <w:p w:rsidR="00C02349" w:rsidRPr="00840405" w:rsidRDefault="00C02349" w:rsidP="00C02349">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C02349" w:rsidRPr="00221FD8" w:rsidRDefault="00C02349" w:rsidP="00C02349">
      <w:pPr>
        <w:widowControl w:val="0"/>
        <w:autoSpaceDE w:val="0"/>
        <w:autoSpaceDN w:val="0"/>
        <w:adjustRightInd w:val="0"/>
        <w:spacing w:after="0" w:line="240" w:lineRule="auto"/>
        <w:ind w:firstLine="720"/>
        <w:jc w:val="both"/>
        <w:rPr>
          <w:rFonts w:ascii="Times New Roman" w:hAnsi="Times New Roman"/>
          <w:sz w:val="28"/>
          <w:szCs w:val="28"/>
        </w:rPr>
      </w:pP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3) письменно, в том числе посредством электронной почты, факсимильной связи;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4) посредством размещения в открытой и доступной форме информации:</w:t>
      </w:r>
    </w:p>
    <w:p w:rsidR="00C02349"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w:t>
      </w:r>
      <w:r w:rsidR="00C117CD">
        <w:rPr>
          <w:rFonts w:ascii="Times New Roman" w:hAnsi="Times New Roman"/>
          <w:sz w:val="28"/>
          <w:szCs w:val="28"/>
          <w:lang w:bidi="ru-RU"/>
        </w:rPr>
        <w:t>оммуникационной сети «Интернет»</w:t>
      </w:r>
      <w:r w:rsidRPr="00812B71">
        <w:rPr>
          <w:rFonts w:ascii="Times New Roman" w:hAnsi="Times New Roman"/>
          <w:sz w:val="28"/>
          <w:szCs w:val="28"/>
          <w:lang w:bidi="ru-RU"/>
        </w:rPr>
        <w:t>;</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4.</w:t>
      </w:r>
      <w:r w:rsidRPr="00812B71">
        <w:rPr>
          <w:rFonts w:ascii="Times New Roman" w:hAnsi="Times New Roman"/>
          <w:sz w:val="28"/>
          <w:szCs w:val="28"/>
          <w:lang w:bidi="ru-RU"/>
        </w:rPr>
        <w:t xml:space="preserve"> Информирование осуществляется по вопросам, касающимся:</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Продолжительность информирования по телефону не должна превышать 10 минут.</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Информирование осуществляется в соответствии с графиком приема граждан.</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Pr>
          <w:rFonts w:ascii="Times New Roman" w:hAnsi="Times New Roman"/>
          <w:sz w:val="28"/>
          <w:szCs w:val="28"/>
          <w:lang w:bidi="ru-RU"/>
        </w:rPr>
        <w:t>"</w:t>
      </w:r>
      <w:r w:rsidRPr="00812B71">
        <w:rPr>
          <w:rFonts w:ascii="Times New Roman" w:hAnsi="Times New Roman"/>
          <w:sz w:val="28"/>
          <w:szCs w:val="28"/>
          <w:lang w:bidi="ru-RU"/>
        </w:rPr>
        <w:t>.</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Pr>
          <w:rFonts w:ascii="Times New Roman" w:hAnsi="Times New Roman"/>
          <w:sz w:val="28"/>
          <w:szCs w:val="28"/>
          <w:lang w:bidi="ru-RU"/>
        </w:rPr>
        <w:t>"</w:t>
      </w:r>
      <w:r w:rsidRPr="00812B71">
        <w:rPr>
          <w:rFonts w:ascii="Times New Roman" w:hAnsi="Times New Roman"/>
          <w:sz w:val="28"/>
          <w:szCs w:val="28"/>
          <w:lang w:bidi="ru-RU"/>
        </w:rPr>
        <w:t>Интернет</w:t>
      </w:r>
      <w:r>
        <w:rPr>
          <w:rFonts w:ascii="Times New Roman" w:hAnsi="Times New Roman"/>
          <w:sz w:val="28"/>
          <w:szCs w:val="28"/>
          <w:lang w:bidi="ru-RU"/>
        </w:rPr>
        <w:t>"</w:t>
      </w:r>
      <w:r w:rsidRPr="00812B71">
        <w:rPr>
          <w:rFonts w:ascii="Times New Roman" w:hAnsi="Times New Roman"/>
          <w:sz w:val="28"/>
          <w:szCs w:val="28"/>
          <w:lang w:bidi="ru-RU"/>
        </w:rPr>
        <w:t>.</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Pr>
          <w:rFonts w:ascii="Times New Roman" w:hAnsi="Times New Roman"/>
          <w:sz w:val="28"/>
          <w:szCs w:val="28"/>
          <w:lang w:bidi="ru-RU"/>
        </w:rPr>
        <w:t>"</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lang w:bidi="ru-RU"/>
        </w:rPr>
        <w:t>"</w:t>
      </w:r>
      <w:r w:rsidRPr="00812B71">
        <w:rPr>
          <w:rFonts w:ascii="Times New Roman" w:hAnsi="Times New Roman"/>
          <w:sz w:val="28"/>
          <w:szCs w:val="28"/>
          <w:lang w:bidi="ru-RU"/>
        </w:rPr>
        <w:t>, с учетом требований к информированию, установленных настоящим Регламентом.</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t>1.</w:t>
      </w:r>
      <w:r>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w:t>
      </w:r>
      <w:r w:rsidRPr="00812B71">
        <w:rPr>
          <w:rFonts w:ascii="Times New Roman" w:hAnsi="Times New Roman"/>
          <w:sz w:val="28"/>
          <w:szCs w:val="28"/>
          <w:lang w:bidi="ru-RU"/>
        </w:rPr>
        <w:lastRenderedPageBreak/>
        <w:t xml:space="preserve">результатах ее предоставления может быть получена Заявителем </w:t>
      </w:r>
      <w:r w:rsidRPr="00CD0C8B">
        <w:rPr>
          <w:rFonts w:ascii="Times New Roman" w:hAnsi="Times New Roman"/>
          <w:sz w:val="28"/>
          <w:szCs w:val="28"/>
          <w:lang w:eastAsia="en-US"/>
        </w:rPr>
        <w:t>(его представителем) в личном кабинете на ЕПГУ, а также в Уполномоченно</w:t>
      </w:r>
      <w:r>
        <w:rPr>
          <w:rFonts w:ascii="Times New Roman" w:hAnsi="Times New Roman"/>
          <w:sz w:val="28"/>
          <w:szCs w:val="28"/>
          <w:lang w:eastAsia="en-US"/>
        </w:rPr>
        <w:t>м</w:t>
      </w:r>
      <w:r w:rsidRPr="00CD0C8B">
        <w:rPr>
          <w:rFonts w:ascii="Times New Roman" w:hAnsi="Times New Roman"/>
          <w:sz w:val="28"/>
          <w:szCs w:val="28"/>
          <w:lang w:eastAsia="en-US"/>
        </w:rPr>
        <w:t xml:space="preserve"> орган</w:t>
      </w:r>
      <w:r>
        <w:rPr>
          <w:rFonts w:ascii="Times New Roman" w:hAnsi="Times New Roman"/>
          <w:sz w:val="28"/>
          <w:szCs w:val="28"/>
          <w:lang w:eastAsia="en-US"/>
        </w:rPr>
        <w:t>е</w:t>
      </w:r>
      <w:r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lang w:eastAsia="en-US"/>
        </w:rPr>
      </w:pPr>
    </w:p>
    <w:p w:rsidR="00C02349" w:rsidRPr="007B2856" w:rsidRDefault="00C02349" w:rsidP="00C02349">
      <w:pPr>
        <w:pStyle w:val="1"/>
      </w:pPr>
      <w:bookmarkStart w:id="11" w:name="_Hlk99370069"/>
      <w:r w:rsidRPr="007B2856">
        <w:t>I</w:t>
      </w:r>
      <w:bookmarkEnd w:id="11"/>
      <w:r w:rsidRPr="007B2856">
        <w:t xml:space="preserve">I. Стандарт предоставления муниципальной услуги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00B00E61" w:rsidRPr="00B00E61">
        <w:rPr>
          <w:rFonts w:ascii="Times New Roman" w:hAnsi="Times New Roman"/>
          <w:bCs/>
          <w:sz w:val="28"/>
          <w:szCs w:val="28"/>
        </w:rPr>
        <w:t>Признание садового дома жилым домом и жилого дома садовым домом</w:t>
      </w:r>
      <w:r>
        <w:rPr>
          <w:rFonts w:ascii="Times New Roman" w:hAnsi="Times New Roman"/>
          <w:sz w:val="28"/>
          <w:szCs w:val="28"/>
        </w:rPr>
        <w:t>"</w:t>
      </w:r>
      <w:r w:rsidRPr="007B2856">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Наименование органа местного самоуправления, предоставляющего муниципальную услугу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C117CD"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C117CD">
        <w:rPr>
          <w:rFonts w:ascii="Times New Roman" w:hAnsi="Times New Roman"/>
          <w:sz w:val="28"/>
          <w:szCs w:val="28"/>
        </w:rPr>
        <w:t xml:space="preserve">администрацией </w:t>
      </w:r>
      <w:r w:rsidR="00C117CD" w:rsidRPr="00C117CD">
        <w:rPr>
          <w:rFonts w:ascii="Times New Roman" w:hAnsi="Times New Roman"/>
          <w:sz w:val="28"/>
          <w:szCs w:val="28"/>
        </w:rPr>
        <w:t>Красногвардейского</w:t>
      </w:r>
      <w:r w:rsidRPr="00C117CD">
        <w:rPr>
          <w:rFonts w:ascii="Times New Roman" w:hAnsi="Times New Roman"/>
          <w:sz w:val="28"/>
          <w:szCs w:val="28"/>
        </w:rPr>
        <w:t xml:space="preserve"> сельского поселения </w:t>
      </w:r>
      <w:bookmarkStart w:id="12" w:name="_Hlk100830806"/>
      <w:r w:rsidR="00C117CD" w:rsidRPr="00C117CD">
        <w:rPr>
          <w:rFonts w:ascii="Times New Roman" w:hAnsi="Times New Roman"/>
          <w:sz w:val="28"/>
          <w:szCs w:val="28"/>
        </w:rPr>
        <w:t>Советского</w:t>
      </w:r>
      <w:r w:rsidRPr="00C117CD">
        <w:rPr>
          <w:rFonts w:ascii="Times New Roman" w:hAnsi="Times New Roman"/>
          <w:sz w:val="28"/>
          <w:szCs w:val="28"/>
        </w:rPr>
        <w:t xml:space="preserve"> района </w:t>
      </w:r>
      <w:r w:rsidR="00A31502" w:rsidRPr="00C117CD">
        <w:rPr>
          <w:rFonts w:ascii="Times New Roman" w:hAnsi="Times New Roman"/>
          <w:sz w:val="28"/>
          <w:szCs w:val="28"/>
        </w:rPr>
        <w:t>Республики Крым</w:t>
      </w:r>
      <w:bookmarkEnd w:id="12"/>
      <w:r w:rsidR="00B00E61" w:rsidRPr="00C117CD">
        <w:rPr>
          <w:rFonts w:ascii="Times New Roman" w:hAnsi="Times New Roman"/>
          <w:sz w:val="28"/>
          <w:szCs w:val="28"/>
        </w:rPr>
        <w:t>.</w:t>
      </w:r>
    </w:p>
    <w:p w:rsidR="00C02349" w:rsidRPr="00C117CD" w:rsidRDefault="00C02349" w:rsidP="00C02349">
      <w:pPr>
        <w:widowControl w:val="0"/>
        <w:autoSpaceDE w:val="0"/>
        <w:autoSpaceDN w:val="0"/>
        <w:spacing w:after="0" w:line="240" w:lineRule="auto"/>
        <w:ind w:firstLine="567"/>
        <w:jc w:val="both"/>
        <w:rPr>
          <w:rFonts w:ascii="Times New Roman" w:hAnsi="Times New Roman"/>
          <w:sz w:val="28"/>
          <w:szCs w:val="28"/>
        </w:rPr>
      </w:pPr>
      <w:r w:rsidRPr="00C117CD">
        <w:rPr>
          <w:rFonts w:ascii="Times New Roman" w:hAnsi="Times New Roman"/>
          <w:sz w:val="28"/>
          <w:szCs w:val="28"/>
        </w:rPr>
        <w:t>2.3. В предоставлении муниципальной услуги принимают участие:</w:t>
      </w:r>
    </w:p>
    <w:p w:rsidR="00C02349" w:rsidRPr="00C117CD" w:rsidRDefault="00C02349" w:rsidP="00C02349">
      <w:pPr>
        <w:widowControl w:val="0"/>
        <w:autoSpaceDE w:val="0"/>
        <w:autoSpaceDN w:val="0"/>
        <w:spacing w:after="0" w:line="240" w:lineRule="auto"/>
        <w:ind w:firstLine="567"/>
        <w:jc w:val="both"/>
        <w:rPr>
          <w:rFonts w:ascii="Times New Roman" w:hAnsi="Times New Roman"/>
          <w:bCs/>
          <w:sz w:val="28"/>
          <w:szCs w:val="28"/>
          <w:lang w:bidi="ru-RU"/>
        </w:rPr>
      </w:pPr>
      <w:r w:rsidRPr="00C117CD">
        <w:rPr>
          <w:rFonts w:ascii="Times New Roman" w:hAnsi="Times New Roman"/>
          <w:sz w:val="28"/>
          <w:szCs w:val="28"/>
        </w:rPr>
        <w:t xml:space="preserve">- администрация </w:t>
      </w:r>
      <w:r w:rsidR="00C117CD" w:rsidRPr="00C117CD">
        <w:rPr>
          <w:rFonts w:ascii="Times New Roman" w:hAnsi="Times New Roman"/>
          <w:sz w:val="28"/>
          <w:szCs w:val="28"/>
        </w:rPr>
        <w:t>Красногвардейского</w:t>
      </w:r>
      <w:r w:rsidRPr="00C117CD">
        <w:rPr>
          <w:rFonts w:ascii="Times New Roman" w:hAnsi="Times New Roman"/>
          <w:bCs/>
          <w:sz w:val="28"/>
          <w:szCs w:val="28"/>
          <w:lang w:bidi="ru-RU"/>
        </w:rPr>
        <w:t xml:space="preserve"> сельского поселения </w:t>
      </w:r>
      <w:r w:rsidR="00C117CD" w:rsidRPr="00C117CD">
        <w:rPr>
          <w:rFonts w:ascii="Times New Roman" w:hAnsi="Times New Roman"/>
          <w:bCs/>
          <w:sz w:val="28"/>
          <w:szCs w:val="28"/>
          <w:lang w:bidi="ru-RU"/>
        </w:rPr>
        <w:t>Советского</w:t>
      </w:r>
      <w:r w:rsidRPr="00C117CD">
        <w:rPr>
          <w:rFonts w:ascii="Times New Roman" w:hAnsi="Times New Roman"/>
          <w:bCs/>
          <w:sz w:val="28"/>
          <w:szCs w:val="28"/>
          <w:lang w:bidi="ru-RU"/>
        </w:rPr>
        <w:t xml:space="preserve"> района </w:t>
      </w:r>
      <w:r w:rsidR="00A31502" w:rsidRPr="00C117CD">
        <w:rPr>
          <w:rFonts w:ascii="Times New Roman" w:hAnsi="Times New Roman"/>
          <w:bCs/>
          <w:sz w:val="28"/>
          <w:szCs w:val="28"/>
          <w:lang w:bidi="ru-RU"/>
        </w:rPr>
        <w:t>Республики Крым</w:t>
      </w:r>
      <w:r w:rsidR="00B84C9E" w:rsidRPr="00C117CD">
        <w:rPr>
          <w:rFonts w:ascii="Times New Roman" w:hAnsi="Times New Roman"/>
          <w:bCs/>
          <w:sz w:val="28"/>
          <w:szCs w:val="28"/>
          <w:lang w:bidi="ru-RU"/>
        </w:rPr>
        <w:t>;</w:t>
      </w:r>
    </w:p>
    <w:p w:rsidR="00B84C9E" w:rsidRPr="00E5598D" w:rsidRDefault="00B84C9E" w:rsidP="00B84C9E">
      <w:pPr>
        <w:widowControl w:val="0"/>
        <w:autoSpaceDE w:val="0"/>
        <w:autoSpaceDN w:val="0"/>
        <w:spacing w:after="0" w:line="240" w:lineRule="auto"/>
        <w:ind w:firstLine="567"/>
        <w:jc w:val="both"/>
        <w:rPr>
          <w:rFonts w:ascii="Times New Roman" w:hAnsi="Times New Roman"/>
          <w:bCs/>
          <w:sz w:val="28"/>
          <w:szCs w:val="28"/>
          <w:lang w:bidi="ru-RU"/>
        </w:rPr>
      </w:pPr>
      <w:r w:rsidRPr="00E5598D">
        <w:rPr>
          <w:rFonts w:ascii="Times New Roman" w:hAnsi="Times New Roman"/>
          <w:bCs/>
          <w:sz w:val="28"/>
          <w:szCs w:val="28"/>
          <w:lang w:bidi="ru-RU"/>
        </w:rPr>
        <w:t xml:space="preserve">- </w:t>
      </w:r>
      <w:r w:rsidRPr="00B84C9E">
        <w:rPr>
          <w:rFonts w:ascii="Times New Roman" w:hAnsi="Times New Roman"/>
          <w:bCs/>
          <w:sz w:val="28"/>
          <w:szCs w:val="28"/>
          <w:lang w:bidi="ru-RU"/>
        </w:rPr>
        <w:t xml:space="preserve">индивидуальные предприниматели или юридические лица, которые являются членами саморегулируемой организации в области инженерных изысканий (в случае признания садового дома жилым домом), в которые заявителю необходимо обратиться </w:t>
      </w:r>
      <w:bookmarkStart w:id="13" w:name="_Hlk100843985"/>
      <w:r w:rsidRPr="00B84C9E">
        <w:rPr>
          <w:rFonts w:ascii="Times New Roman" w:hAnsi="Times New Roman"/>
          <w:bCs/>
          <w:sz w:val="28"/>
          <w:szCs w:val="28"/>
          <w:lang w:bidi="ru-RU"/>
        </w:rPr>
        <w:t xml:space="preserve">за заключением по обследованию технического состояния объекта, подтверждающее соответствие садового дома требованиям к надежности и безопасности, установленным </w:t>
      </w:r>
      <w:hyperlink r:id="rId8" w:history="1">
        <w:r w:rsidRPr="00B84C9E">
          <w:rPr>
            <w:rStyle w:val="ad"/>
            <w:rFonts w:ascii="Times New Roman" w:hAnsi="Times New Roman"/>
            <w:bCs/>
            <w:color w:val="auto"/>
            <w:sz w:val="28"/>
            <w:szCs w:val="28"/>
            <w:u w:val="none"/>
            <w:lang w:bidi="ru-RU"/>
          </w:rPr>
          <w:t>частью 2 статьи 5</w:t>
        </w:r>
      </w:hyperlink>
      <w:r w:rsidRPr="00B84C9E">
        <w:rPr>
          <w:rFonts w:ascii="Times New Roman" w:hAnsi="Times New Roman"/>
          <w:bCs/>
          <w:sz w:val="28"/>
          <w:szCs w:val="28"/>
          <w:lang w:bidi="ru-RU"/>
        </w:rPr>
        <w:t xml:space="preserve">, </w:t>
      </w:r>
      <w:hyperlink r:id="rId9" w:history="1">
        <w:r w:rsidRPr="00B84C9E">
          <w:rPr>
            <w:rStyle w:val="ad"/>
            <w:rFonts w:ascii="Times New Roman" w:hAnsi="Times New Roman"/>
            <w:bCs/>
            <w:color w:val="auto"/>
            <w:sz w:val="28"/>
            <w:szCs w:val="28"/>
            <w:u w:val="none"/>
            <w:lang w:bidi="ru-RU"/>
          </w:rPr>
          <w:t>статьями 7</w:t>
        </w:r>
      </w:hyperlink>
      <w:r w:rsidRPr="00B84C9E">
        <w:rPr>
          <w:rFonts w:ascii="Times New Roman" w:hAnsi="Times New Roman"/>
          <w:bCs/>
          <w:sz w:val="28"/>
          <w:szCs w:val="28"/>
          <w:lang w:bidi="ru-RU"/>
        </w:rPr>
        <w:t xml:space="preserve">, </w:t>
      </w:r>
      <w:hyperlink r:id="rId10" w:history="1">
        <w:r w:rsidRPr="00B84C9E">
          <w:rPr>
            <w:rStyle w:val="ad"/>
            <w:rFonts w:ascii="Times New Roman" w:hAnsi="Times New Roman"/>
            <w:bCs/>
            <w:color w:val="auto"/>
            <w:sz w:val="28"/>
            <w:szCs w:val="28"/>
            <w:u w:val="none"/>
            <w:lang w:bidi="ru-RU"/>
          </w:rPr>
          <w:t>8</w:t>
        </w:r>
      </w:hyperlink>
      <w:r w:rsidRPr="00B84C9E">
        <w:rPr>
          <w:rFonts w:ascii="Times New Roman" w:hAnsi="Times New Roman"/>
          <w:bCs/>
          <w:sz w:val="28"/>
          <w:szCs w:val="28"/>
          <w:lang w:bidi="ru-RU"/>
        </w:rPr>
        <w:t xml:space="preserve"> и </w:t>
      </w:r>
      <w:hyperlink r:id="rId11" w:history="1">
        <w:r w:rsidRPr="00B84C9E">
          <w:rPr>
            <w:rStyle w:val="ad"/>
            <w:rFonts w:ascii="Times New Roman" w:hAnsi="Times New Roman"/>
            <w:bCs/>
            <w:color w:val="auto"/>
            <w:sz w:val="28"/>
            <w:szCs w:val="28"/>
            <w:u w:val="none"/>
            <w:lang w:bidi="ru-RU"/>
          </w:rPr>
          <w:t>10</w:t>
        </w:r>
      </w:hyperlink>
      <w:r w:rsidRPr="00B84C9E">
        <w:rPr>
          <w:rFonts w:ascii="Times New Roman" w:hAnsi="Times New Roman"/>
          <w:bCs/>
          <w:sz w:val="28"/>
          <w:szCs w:val="28"/>
          <w:lang w:bidi="ru-RU"/>
        </w:rPr>
        <w:t xml:space="preserve"> Федерального закона от 30.12.2009 </w:t>
      </w:r>
      <w:r w:rsidRPr="00E5598D">
        <w:rPr>
          <w:rFonts w:ascii="Times New Roman" w:hAnsi="Times New Roman"/>
          <w:bCs/>
          <w:sz w:val="28"/>
          <w:szCs w:val="28"/>
          <w:lang w:bidi="ru-RU"/>
        </w:rPr>
        <w:t>№</w:t>
      </w:r>
      <w:r w:rsidRPr="00B84C9E">
        <w:rPr>
          <w:rFonts w:ascii="Times New Roman" w:hAnsi="Times New Roman"/>
          <w:bCs/>
          <w:sz w:val="28"/>
          <w:szCs w:val="28"/>
          <w:lang w:bidi="ru-RU"/>
        </w:rPr>
        <w:t xml:space="preserve"> 384 "Технический регламент о безопасности зданий и сооружений"</w:t>
      </w:r>
      <w:bookmarkEnd w:id="13"/>
      <w:r w:rsidRPr="00B84C9E">
        <w:rPr>
          <w:rFonts w:ascii="Times New Roman" w:hAnsi="Times New Roman"/>
          <w:bCs/>
          <w:sz w:val="28"/>
          <w:szCs w:val="28"/>
          <w:lang w:bidi="ru-RU"/>
        </w:rPr>
        <w:t xml:space="preserve">, для получения муниципальной услуги. </w:t>
      </w:r>
    </w:p>
    <w:p w:rsidR="00C02349" w:rsidRDefault="00C02349" w:rsidP="00B84C9E">
      <w:pPr>
        <w:widowControl w:val="0"/>
        <w:autoSpaceDE w:val="0"/>
        <w:autoSpaceDN w:val="0"/>
        <w:spacing w:after="0" w:line="240" w:lineRule="auto"/>
        <w:ind w:firstLine="567"/>
        <w:jc w:val="both"/>
        <w:rPr>
          <w:rFonts w:ascii="Times New Roman" w:hAnsi="Times New Roman"/>
          <w:bCs/>
          <w:sz w:val="28"/>
          <w:szCs w:val="28"/>
          <w:lang w:bidi="ru-RU"/>
        </w:rPr>
      </w:pPr>
      <w:r w:rsidRPr="00620019">
        <w:rPr>
          <w:rFonts w:ascii="Times New Roman" w:hAnsi="Times New Roman"/>
          <w:bCs/>
          <w:sz w:val="28"/>
          <w:szCs w:val="28"/>
          <w:lang w:bidi="ru-RU"/>
        </w:rPr>
        <w:t>При предоставлении муниципальной услуги Уполномоченный орган взаимодействует сФедеральной службой государственной регистрации, кадастра и картографии в части получения сведений из Единого государственного реестра недвижимости</w:t>
      </w:r>
      <w:r w:rsidR="00B84C9E">
        <w:rPr>
          <w:rFonts w:ascii="Times New Roman" w:hAnsi="Times New Roman"/>
          <w:bCs/>
          <w:sz w:val="28"/>
          <w:szCs w:val="28"/>
          <w:lang w:bidi="ru-RU"/>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Описание результата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B84C9E" w:rsidRDefault="00C02349" w:rsidP="00B84C9E">
      <w:pPr>
        <w:widowControl w:val="0"/>
        <w:autoSpaceDE w:val="0"/>
        <w:autoSpaceDN w:val="0"/>
        <w:spacing w:after="0" w:line="240" w:lineRule="auto"/>
        <w:ind w:firstLine="567"/>
        <w:jc w:val="both"/>
        <w:rPr>
          <w:rFonts w:ascii="Times New Roman" w:hAnsi="Times New Roman"/>
          <w:bCs/>
          <w:sz w:val="28"/>
          <w:szCs w:val="28"/>
        </w:rPr>
      </w:pPr>
      <w:r w:rsidRPr="007B2856">
        <w:rPr>
          <w:rFonts w:ascii="Times New Roman" w:hAnsi="Times New Roman"/>
          <w:sz w:val="28"/>
          <w:szCs w:val="28"/>
        </w:rPr>
        <w:t>2.5. Результатом предоставления муниципальной услуги является</w:t>
      </w:r>
      <w:r>
        <w:rPr>
          <w:rFonts w:ascii="Times New Roman" w:hAnsi="Times New Roman"/>
          <w:sz w:val="28"/>
          <w:szCs w:val="28"/>
        </w:rPr>
        <w:t>:</w:t>
      </w:r>
    </w:p>
    <w:p w:rsidR="00AA7F03" w:rsidRPr="00AA7F03" w:rsidRDefault="00C02349" w:rsidP="00AA7F03">
      <w:pPr>
        <w:widowControl w:val="0"/>
        <w:autoSpaceDE w:val="0"/>
        <w:autoSpaceDN w:val="0"/>
        <w:spacing w:after="0" w:line="240" w:lineRule="auto"/>
        <w:ind w:firstLine="567"/>
        <w:jc w:val="both"/>
        <w:rPr>
          <w:rFonts w:ascii="Times New Roman" w:hAnsi="Times New Roman"/>
          <w:sz w:val="28"/>
          <w:szCs w:val="28"/>
        </w:rPr>
      </w:pPr>
      <w:r w:rsidRPr="003240DE">
        <w:rPr>
          <w:rFonts w:ascii="Times New Roman" w:hAnsi="Times New Roman"/>
          <w:sz w:val="28"/>
          <w:szCs w:val="28"/>
        </w:rPr>
        <w:t xml:space="preserve">- </w:t>
      </w:r>
      <w:r w:rsidR="00B84C9E">
        <w:rPr>
          <w:rFonts w:ascii="Times New Roman" w:hAnsi="Times New Roman"/>
          <w:sz w:val="28"/>
          <w:szCs w:val="28"/>
        </w:rPr>
        <w:t xml:space="preserve">решение </w:t>
      </w:r>
      <w:r w:rsidR="00AA7F03" w:rsidRPr="00AA7F03">
        <w:rPr>
          <w:rFonts w:ascii="Times New Roman" w:hAnsi="Times New Roman"/>
          <w:sz w:val="28"/>
          <w:szCs w:val="28"/>
        </w:rPr>
        <w:t>о признании садового дома жилым домом</w:t>
      </w:r>
      <w:r w:rsidR="00AA7F03">
        <w:rPr>
          <w:rFonts w:ascii="Times New Roman" w:hAnsi="Times New Roman"/>
          <w:sz w:val="28"/>
          <w:szCs w:val="28"/>
        </w:rPr>
        <w:t>;</w:t>
      </w:r>
    </w:p>
    <w:p w:rsidR="00C02349" w:rsidRDefault="00AA7F03"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решение о </w:t>
      </w:r>
      <w:r w:rsidR="00C02349" w:rsidRPr="003240DE">
        <w:rPr>
          <w:rFonts w:ascii="Times New Roman" w:hAnsi="Times New Roman"/>
          <w:sz w:val="28"/>
          <w:szCs w:val="28"/>
        </w:rPr>
        <w:t xml:space="preserve">признании </w:t>
      </w:r>
      <w:r>
        <w:rPr>
          <w:rFonts w:ascii="Times New Roman" w:hAnsi="Times New Roman"/>
          <w:sz w:val="28"/>
          <w:szCs w:val="28"/>
        </w:rPr>
        <w:t>жилого дома садовым домом</w:t>
      </w:r>
      <w:r w:rsidR="00C02349" w:rsidRPr="003240DE">
        <w:rPr>
          <w:rFonts w:ascii="Times New Roman" w:hAnsi="Times New Roman"/>
          <w:sz w:val="28"/>
          <w:szCs w:val="28"/>
        </w:rPr>
        <w:t xml:space="preserve">; </w:t>
      </w:r>
    </w:p>
    <w:p w:rsidR="00AA7F03" w:rsidRPr="00AA7F03" w:rsidRDefault="00AA7F03" w:rsidP="00AA7F03">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решение об отказе в</w:t>
      </w:r>
      <w:r w:rsidRPr="00AA7F03">
        <w:rPr>
          <w:rFonts w:ascii="Times New Roman" w:hAnsi="Times New Roman"/>
          <w:sz w:val="28"/>
          <w:szCs w:val="28"/>
        </w:rPr>
        <w:t xml:space="preserve"> признании садового дома жилым домом; </w:t>
      </w:r>
    </w:p>
    <w:p w:rsidR="00AA7F03" w:rsidRDefault="00AA7F03"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решение об отказе в </w:t>
      </w:r>
      <w:r w:rsidRPr="00AA7F03">
        <w:rPr>
          <w:rFonts w:ascii="Times New Roman" w:hAnsi="Times New Roman"/>
          <w:sz w:val="28"/>
          <w:szCs w:val="28"/>
        </w:rPr>
        <w:t>признании жилого дома садовым домом</w:t>
      </w:r>
      <w:r>
        <w:rPr>
          <w:rFonts w:ascii="Times New Roman" w:hAnsi="Times New Roman"/>
          <w:sz w:val="28"/>
          <w:szCs w:val="28"/>
        </w:rPr>
        <w:t>.</w:t>
      </w:r>
    </w:p>
    <w:p w:rsidR="000E6316" w:rsidRPr="000E6316" w:rsidRDefault="000E6316" w:rsidP="000E631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Р</w:t>
      </w:r>
      <w:r w:rsidRPr="000E6316">
        <w:rPr>
          <w:rFonts w:ascii="Times New Roman" w:hAnsi="Times New Roman"/>
          <w:sz w:val="28"/>
          <w:szCs w:val="28"/>
        </w:rPr>
        <w:t xml:space="preserve">ешения о признании садового дома жилым домом или жилого дома садовым домом </w:t>
      </w:r>
      <w:r>
        <w:rPr>
          <w:rFonts w:ascii="Times New Roman" w:hAnsi="Times New Roman"/>
          <w:sz w:val="28"/>
          <w:szCs w:val="28"/>
        </w:rPr>
        <w:t xml:space="preserve">принимается Уполномоченным органом по форме </w:t>
      </w:r>
      <w:r w:rsidRPr="000E6316">
        <w:rPr>
          <w:rFonts w:ascii="Times New Roman" w:hAnsi="Times New Roman"/>
          <w:sz w:val="28"/>
          <w:szCs w:val="28"/>
        </w:rPr>
        <w:t>согласно</w:t>
      </w:r>
      <w:r>
        <w:rPr>
          <w:rFonts w:ascii="Times New Roman" w:hAnsi="Times New Roman"/>
          <w:sz w:val="28"/>
          <w:szCs w:val="28"/>
        </w:rPr>
        <w:t xml:space="preserve"> приложе</w:t>
      </w:r>
      <w:r w:rsidR="00E5598D">
        <w:rPr>
          <w:rFonts w:ascii="Times New Roman" w:hAnsi="Times New Roman"/>
          <w:sz w:val="28"/>
          <w:szCs w:val="28"/>
        </w:rPr>
        <w:t xml:space="preserve">нию № 1к </w:t>
      </w:r>
      <w:r w:rsidR="00E5598D" w:rsidRPr="00E5598D">
        <w:rPr>
          <w:rFonts w:ascii="Times New Roman" w:hAnsi="Times New Roman"/>
          <w:sz w:val="28"/>
          <w:szCs w:val="28"/>
        </w:rPr>
        <w:t>настояще</w:t>
      </w:r>
      <w:r w:rsidR="00E5598D">
        <w:rPr>
          <w:rFonts w:ascii="Times New Roman" w:hAnsi="Times New Roman"/>
          <w:sz w:val="28"/>
          <w:szCs w:val="28"/>
        </w:rPr>
        <w:t>му</w:t>
      </w:r>
      <w:r w:rsidR="00E5598D" w:rsidRPr="00E5598D">
        <w:rPr>
          <w:rFonts w:ascii="Times New Roman" w:hAnsi="Times New Roman"/>
          <w:sz w:val="28"/>
          <w:szCs w:val="28"/>
        </w:rPr>
        <w:t xml:space="preserve"> Административно</w:t>
      </w:r>
      <w:r w:rsidR="00E5598D">
        <w:rPr>
          <w:rFonts w:ascii="Times New Roman" w:hAnsi="Times New Roman"/>
          <w:sz w:val="28"/>
          <w:szCs w:val="28"/>
        </w:rPr>
        <w:t>му</w:t>
      </w:r>
      <w:r w:rsidR="00E5598D" w:rsidRPr="00E5598D">
        <w:rPr>
          <w:rFonts w:ascii="Times New Roman" w:hAnsi="Times New Roman"/>
          <w:sz w:val="28"/>
          <w:szCs w:val="28"/>
        </w:rPr>
        <w:t xml:space="preserve"> регламент</w:t>
      </w:r>
      <w:r w:rsidR="00E5598D">
        <w:rPr>
          <w:rFonts w:ascii="Times New Roman" w:hAnsi="Times New Roman"/>
          <w:sz w:val="28"/>
          <w:szCs w:val="28"/>
        </w:rPr>
        <w:t xml:space="preserve">у. </w:t>
      </w:r>
    </w:p>
    <w:p w:rsidR="00AA7F03" w:rsidRDefault="00AA7F03" w:rsidP="00E5598D">
      <w:pPr>
        <w:pStyle w:val="1"/>
        <w:ind w:left="0"/>
        <w:jc w:val="left"/>
      </w:pPr>
    </w:p>
    <w:p w:rsidR="00C02349" w:rsidRPr="007B2856" w:rsidRDefault="00C02349" w:rsidP="00C02349">
      <w:pPr>
        <w:pStyle w:val="1"/>
      </w:pPr>
      <w:r w:rsidRPr="007B2856">
        <w:lastRenderedPageBreak/>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C02349" w:rsidRPr="003D046A" w:rsidRDefault="00C02349" w:rsidP="00C02349">
      <w:pPr>
        <w:widowControl w:val="0"/>
        <w:autoSpaceDE w:val="0"/>
        <w:autoSpaceDN w:val="0"/>
        <w:spacing w:after="0" w:line="240" w:lineRule="auto"/>
        <w:ind w:firstLine="567"/>
        <w:jc w:val="both"/>
        <w:rPr>
          <w:rFonts w:ascii="Times New Roman" w:hAnsi="Times New Roman"/>
          <w:sz w:val="28"/>
          <w:szCs w:val="28"/>
        </w:rPr>
      </w:pPr>
    </w:p>
    <w:p w:rsidR="000E6316" w:rsidRPr="000E6316" w:rsidRDefault="00C02349" w:rsidP="000E6316">
      <w:pPr>
        <w:pStyle w:val="ConsPlusNormal"/>
        <w:ind w:firstLine="567"/>
        <w:jc w:val="both"/>
        <w:rPr>
          <w:rFonts w:ascii="Times New Roman" w:hAnsi="Times New Roman"/>
          <w:sz w:val="28"/>
          <w:szCs w:val="28"/>
        </w:rPr>
      </w:pPr>
      <w:r w:rsidRPr="003D046A">
        <w:rPr>
          <w:rFonts w:ascii="Times New Roman" w:hAnsi="Times New Roman" w:cs="Times New Roman"/>
          <w:sz w:val="28"/>
          <w:szCs w:val="28"/>
        </w:rPr>
        <w:t xml:space="preserve">2.6. </w:t>
      </w:r>
      <w:r w:rsidR="000E6316" w:rsidRPr="000E6316">
        <w:rPr>
          <w:rFonts w:ascii="Times New Roman" w:hAnsi="Times New Roman"/>
          <w:sz w:val="28"/>
          <w:szCs w:val="28"/>
        </w:rPr>
        <w:t>Решение о признании садового дома жилым домом или жилого дома садовым домом либо об отказе в признании садового дома жилым домом или жилого дома садовым домом должно быть принято по результатам рассмотрения соответствующего заявления и иных документов, указанных в</w:t>
      </w:r>
      <w:r w:rsidR="000E6316">
        <w:rPr>
          <w:rFonts w:ascii="Times New Roman" w:hAnsi="Times New Roman"/>
          <w:sz w:val="28"/>
          <w:szCs w:val="28"/>
        </w:rPr>
        <w:t xml:space="preserve"> пункте 2.8 настоящего Административного регламента</w:t>
      </w:r>
      <w:r w:rsidR="000E6316" w:rsidRPr="000E6316">
        <w:rPr>
          <w:rFonts w:ascii="Times New Roman" w:hAnsi="Times New Roman"/>
          <w:sz w:val="28"/>
          <w:szCs w:val="28"/>
        </w:rPr>
        <w:t xml:space="preserve">, </w:t>
      </w:r>
      <w:r w:rsidR="000E6316">
        <w:rPr>
          <w:rFonts w:ascii="Times New Roman" w:hAnsi="Times New Roman"/>
          <w:sz w:val="28"/>
          <w:szCs w:val="28"/>
        </w:rPr>
        <w:t>У</w:t>
      </w:r>
      <w:r w:rsidR="000E6316" w:rsidRPr="000E6316">
        <w:rPr>
          <w:rFonts w:ascii="Times New Roman" w:hAnsi="Times New Roman"/>
          <w:sz w:val="28"/>
          <w:szCs w:val="28"/>
        </w:rPr>
        <w:t xml:space="preserve">полномоченным органом местного самоуправления не позднее чем через 45 календарных дней со дня подачи заявления. </w:t>
      </w:r>
    </w:p>
    <w:p w:rsidR="00C02349" w:rsidRPr="00E5598D" w:rsidRDefault="000E6316" w:rsidP="00E5598D">
      <w:pPr>
        <w:pStyle w:val="ConsPlusNormal"/>
        <w:ind w:firstLine="567"/>
        <w:jc w:val="both"/>
        <w:rPr>
          <w:rFonts w:ascii="Times New Roman" w:hAnsi="Times New Roman"/>
          <w:sz w:val="28"/>
          <w:szCs w:val="28"/>
        </w:rPr>
      </w:pPr>
      <w:r w:rsidRPr="000E6316">
        <w:rPr>
          <w:rFonts w:ascii="Times New Roman" w:hAnsi="Times New Roman"/>
          <w:sz w:val="28"/>
          <w:szCs w:val="28"/>
        </w:rPr>
        <w:t>Уполномоченный орган не позднее чем через 3 рабочих дня со дня принятия решения</w:t>
      </w:r>
      <w:r>
        <w:rPr>
          <w:rFonts w:ascii="Times New Roman" w:hAnsi="Times New Roman"/>
          <w:sz w:val="28"/>
          <w:szCs w:val="28"/>
        </w:rPr>
        <w:t xml:space="preserve"> указанного в пункте 2.6 настоящего Административного регламента</w:t>
      </w:r>
      <w:r w:rsidRPr="000E6316">
        <w:rPr>
          <w:rFonts w:ascii="Times New Roman" w:hAnsi="Times New Roman"/>
          <w:sz w:val="28"/>
          <w:szCs w:val="28"/>
        </w:rPr>
        <w:t xml:space="preserve"> направляет заявителю способом, указанным в заявлении, такое решение. В случае выбора заявителем в заявлении способа получения лично в многофункциональном центре такое решение направляется в указанный в настоящем пункте срок в многофункциональный центр.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Нормативные правовые акты, регулирующие предоставление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w:t>
      </w:r>
      <w:r>
        <w:rPr>
          <w:rFonts w:ascii="Times New Roman" w:hAnsi="Times New Roman"/>
          <w:sz w:val="28"/>
          <w:szCs w:val="28"/>
        </w:rPr>
        <w:t>"</w:t>
      </w:r>
      <w:r w:rsidRPr="007B2856">
        <w:rPr>
          <w:rFonts w:ascii="Times New Roman" w:hAnsi="Times New Roman"/>
          <w:sz w:val="28"/>
          <w:szCs w:val="28"/>
        </w:rPr>
        <w:t>Федеральный реестр государственных и муниципальных услуг (функций)</w:t>
      </w:r>
      <w:r>
        <w:rPr>
          <w:rFonts w:ascii="Times New Roman" w:hAnsi="Times New Roman"/>
          <w:sz w:val="28"/>
          <w:szCs w:val="28"/>
        </w:rPr>
        <w:t>"</w:t>
      </w:r>
      <w:r w:rsidR="00C117CD">
        <w:rPr>
          <w:rFonts w:ascii="Times New Roman" w:hAnsi="Times New Roman"/>
          <w:sz w:val="28"/>
          <w:szCs w:val="28"/>
        </w:rPr>
        <w:t>, на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2.8. Для получения муниципальной услуги заявитель представляет</w:t>
      </w:r>
      <w:r>
        <w:rPr>
          <w:rFonts w:ascii="Times New Roman" w:hAnsi="Times New Roman"/>
          <w:sz w:val="28"/>
          <w:szCs w:val="28"/>
        </w:rPr>
        <w:t xml:space="preserve"> в</w:t>
      </w:r>
      <w:r w:rsidR="00E5598D">
        <w:rPr>
          <w:rFonts w:ascii="Times New Roman" w:hAnsi="Times New Roman"/>
          <w:sz w:val="28"/>
          <w:szCs w:val="28"/>
        </w:rPr>
        <w:t xml:space="preserve"> Уполномоченный орган либо многофункциональный центр</w:t>
      </w:r>
      <w:r>
        <w:rPr>
          <w:rFonts w:ascii="Times New Roman" w:hAnsi="Times New Roman"/>
          <w:sz w:val="28"/>
          <w:szCs w:val="28"/>
        </w:rPr>
        <w:t xml:space="preserve"> следующие документы</w:t>
      </w:r>
      <w:r w:rsidRPr="007B2856">
        <w:rPr>
          <w:rFonts w:ascii="Times New Roman" w:hAnsi="Times New Roman"/>
          <w:sz w:val="28"/>
          <w:szCs w:val="28"/>
        </w:rPr>
        <w:t>:</w:t>
      </w:r>
    </w:p>
    <w:p w:rsidR="00B06966" w:rsidRDefault="00E5598D" w:rsidP="00E5598D">
      <w:pPr>
        <w:widowControl w:val="0"/>
        <w:autoSpaceDE w:val="0"/>
        <w:autoSpaceDN w:val="0"/>
        <w:spacing w:after="0" w:line="240" w:lineRule="auto"/>
        <w:ind w:firstLine="567"/>
        <w:jc w:val="both"/>
        <w:rPr>
          <w:rFonts w:ascii="Times New Roman" w:hAnsi="Times New Roman"/>
          <w:sz w:val="28"/>
          <w:szCs w:val="28"/>
        </w:rPr>
      </w:pPr>
      <w:r w:rsidRPr="00E5598D">
        <w:rPr>
          <w:rFonts w:ascii="Times New Roman" w:hAnsi="Times New Roman"/>
          <w:sz w:val="28"/>
          <w:szCs w:val="28"/>
        </w:rPr>
        <w:t>а) заявление о признании садового дома жилым домом или жилого дома садовым домом (далее - заявление), в котором указываются</w:t>
      </w:r>
      <w:r w:rsidR="00B06966">
        <w:rPr>
          <w:rFonts w:ascii="Times New Roman" w:hAnsi="Times New Roman"/>
          <w:sz w:val="28"/>
          <w:szCs w:val="28"/>
        </w:rPr>
        <w:t>:</w:t>
      </w:r>
    </w:p>
    <w:p w:rsidR="00B06966" w:rsidRDefault="00B06966" w:rsidP="00E5598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E5598D" w:rsidRPr="00E5598D">
        <w:rPr>
          <w:rFonts w:ascii="Times New Roman" w:hAnsi="Times New Roman"/>
          <w:sz w:val="28"/>
          <w:szCs w:val="28"/>
        </w:rPr>
        <w:t>кадастровый номер садового дома или жилого дома</w:t>
      </w:r>
      <w:r>
        <w:rPr>
          <w:rFonts w:ascii="Times New Roman" w:hAnsi="Times New Roman"/>
          <w:sz w:val="28"/>
          <w:szCs w:val="28"/>
        </w:rPr>
        <w:t>;</w:t>
      </w:r>
    </w:p>
    <w:p w:rsidR="00B06966" w:rsidRDefault="00B06966" w:rsidP="00E5598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E5598D" w:rsidRPr="00E5598D">
        <w:rPr>
          <w:rFonts w:ascii="Times New Roman" w:hAnsi="Times New Roman"/>
          <w:sz w:val="28"/>
          <w:szCs w:val="28"/>
        </w:rPr>
        <w:t>кадастровый номер земельного участка, на котором расположен садовый дом или жилой дом</w:t>
      </w:r>
      <w:r>
        <w:rPr>
          <w:rFonts w:ascii="Times New Roman" w:hAnsi="Times New Roman"/>
          <w:sz w:val="28"/>
          <w:szCs w:val="28"/>
        </w:rPr>
        <w:t>;</w:t>
      </w:r>
    </w:p>
    <w:p w:rsidR="00B06966" w:rsidRDefault="00B06966" w:rsidP="00E5598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E5598D" w:rsidRPr="00E5598D">
        <w:rPr>
          <w:rFonts w:ascii="Times New Roman" w:hAnsi="Times New Roman"/>
          <w:sz w:val="28"/>
          <w:szCs w:val="28"/>
        </w:rPr>
        <w:t>почтовый адрес заявителя или адрес электронной почты заявителя</w:t>
      </w:r>
      <w:r>
        <w:rPr>
          <w:rFonts w:ascii="Times New Roman" w:hAnsi="Times New Roman"/>
          <w:sz w:val="28"/>
          <w:szCs w:val="28"/>
        </w:rPr>
        <w:t>;</w:t>
      </w:r>
    </w:p>
    <w:p w:rsidR="00E5598D" w:rsidRPr="00E5598D" w:rsidRDefault="00B06966" w:rsidP="00E5598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w:t>
      </w:r>
      <w:r w:rsidR="00E5598D" w:rsidRPr="00E5598D">
        <w:rPr>
          <w:rFonts w:ascii="Times New Roman" w:hAnsi="Times New Roman"/>
          <w:sz w:val="28"/>
          <w:szCs w:val="28"/>
        </w:rPr>
        <w:t xml:space="preserve"> способ получения решения </w:t>
      </w:r>
      <w:r>
        <w:rPr>
          <w:rFonts w:ascii="Times New Roman" w:hAnsi="Times New Roman"/>
          <w:sz w:val="28"/>
          <w:szCs w:val="28"/>
        </w:rPr>
        <w:t>У</w:t>
      </w:r>
      <w:r w:rsidR="00E5598D" w:rsidRPr="00E5598D">
        <w:rPr>
          <w:rFonts w:ascii="Times New Roman" w:hAnsi="Times New Roman"/>
          <w:sz w:val="28"/>
          <w:szCs w:val="28"/>
        </w:rPr>
        <w:t xml:space="preserve">полномоченного органа (почтовое отправление с уведомлением о вручении, электронная почта, получение лично в многофункциональном центре, получение лично в </w:t>
      </w:r>
      <w:r>
        <w:rPr>
          <w:rFonts w:ascii="Times New Roman" w:hAnsi="Times New Roman"/>
          <w:sz w:val="28"/>
          <w:szCs w:val="28"/>
        </w:rPr>
        <w:t>У</w:t>
      </w:r>
      <w:r w:rsidR="00E5598D" w:rsidRPr="00E5598D">
        <w:rPr>
          <w:rFonts w:ascii="Times New Roman" w:hAnsi="Times New Roman"/>
          <w:sz w:val="28"/>
          <w:szCs w:val="28"/>
        </w:rPr>
        <w:t xml:space="preserve">полномоченном органе); </w:t>
      </w:r>
    </w:p>
    <w:p w:rsidR="00E5598D" w:rsidRPr="00E5598D" w:rsidRDefault="00E5598D" w:rsidP="00B06966">
      <w:pPr>
        <w:widowControl w:val="0"/>
        <w:autoSpaceDE w:val="0"/>
        <w:autoSpaceDN w:val="0"/>
        <w:spacing w:after="0" w:line="240" w:lineRule="auto"/>
        <w:ind w:firstLine="567"/>
        <w:jc w:val="both"/>
        <w:rPr>
          <w:rFonts w:ascii="Times New Roman" w:hAnsi="Times New Roman"/>
          <w:sz w:val="28"/>
          <w:szCs w:val="28"/>
        </w:rPr>
      </w:pPr>
      <w:r w:rsidRPr="00E5598D">
        <w:rPr>
          <w:rFonts w:ascii="Times New Roman" w:hAnsi="Times New Roman"/>
          <w:sz w:val="28"/>
          <w:szCs w:val="28"/>
        </w:rPr>
        <w:lastRenderedPageBreak/>
        <w:t xml:space="preserve">б) выписку из Единого государственного реестра недвижимости об основных характеристиках и зарегистрированных правах на объект недвижимости (далее - выписка из Единого государственного реестра недвижимости), содержащую сведения о зарегистрированных правах заявителя на садовый дом или жилой дом, либо правоустанавливающий документ на жилой дом или садовый дом в случае, если право собственности заявителя на садовый дом или жилой дом не зарегистрировано в Едином государственном реестре недвижимости, или нотариально заверенную копию такого документа; </w:t>
      </w:r>
    </w:p>
    <w:p w:rsidR="00E5598D" w:rsidRPr="00E5598D" w:rsidRDefault="00E5598D" w:rsidP="00E5598D">
      <w:pPr>
        <w:widowControl w:val="0"/>
        <w:autoSpaceDE w:val="0"/>
        <w:autoSpaceDN w:val="0"/>
        <w:spacing w:after="0" w:line="240" w:lineRule="auto"/>
        <w:ind w:firstLine="567"/>
        <w:jc w:val="both"/>
        <w:rPr>
          <w:rFonts w:ascii="Times New Roman" w:hAnsi="Times New Roman"/>
          <w:sz w:val="28"/>
          <w:szCs w:val="28"/>
        </w:rPr>
      </w:pPr>
      <w:r w:rsidRPr="00E5598D">
        <w:rPr>
          <w:rFonts w:ascii="Times New Roman" w:hAnsi="Times New Roman"/>
          <w:sz w:val="28"/>
          <w:szCs w:val="28"/>
        </w:rPr>
        <w:t xml:space="preserve">в) 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w:t>
      </w:r>
      <w:hyperlink r:id="rId12" w:history="1">
        <w:r w:rsidRPr="00E5598D">
          <w:rPr>
            <w:rStyle w:val="ad"/>
            <w:rFonts w:ascii="Times New Roman" w:hAnsi="Times New Roman"/>
            <w:color w:val="auto"/>
            <w:sz w:val="28"/>
            <w:szCs w:val="28"/>
            <w:u w:val="none"/>
          </w:rPr>
          <w:t>частью 2 статьи 5</w:t>
        </w:r>
      </w:hyperlink>
      <w:r w:rsidRPr="00E5598D">
        <w:rPr>
          <w:rFonts w:ascii="Times New Roman" w:hAnsi="Times New Roman"/>
          <w:sz w:val="28"/>
          <w:szCs w:val="28"/>
        </w:rPr>
        <w:t xml:space="preserve">, </w:t>
      </w:r>
      <w:hyperlink r:id="rId13" w:history="1">
        <w:r w:rsidRPr="00E5598D">
          <w:rPr>
            <w:rStyle w:val="ad"/>
            <w:rFonts w:ascii="Times New Roman" w:hAnsi="Times New Roman"/>
            <w:color w:val="auto"/>
            <w:sz w:val="28"/>
            <w:szCs w:val="28"/>
            <w:u w:val="none"/>
          </w:rPr>
          <w:t>статьями 7</w:t>
        </w:r>
      </w:hyperlink>
      <w:r w:rsidRPr="00E5598D">
        <w:rPr>
          <w:rFonts w:ascii="Times New Roman" w:hAnsi="Times New Roman"/>
          <w:sz w:val="28"/>
          <w:szCs w:val="28"/>
        </w:rPr>
        <w:t xml:space="preserve">, </w:t>
      </w:r>
      <w:hyperlink r:id="rId14" w:history="1">
        <w:r w:rsidRPr="00E5598D">
          <w:rPr>
            <w:rStyle w:val="ad"/>
            <w:rFonts w:ascii="Times New Roman" w:hAnsi="Times New Roman"/>
            <w:color w:val="auto"/>
            <w:sz w:val="28"/>
            <w:szCs w:val="28"/>
            <w:u w:val="none"/>
          </w:rPr>
          <w:t>8</w:t>
        </w:r>
      </w:hyperlink>
      <w:r w:rsidRPr="00E5598D">
        <w:rPr>
          <w:rFonts w:ascii="Times New Roman" w:hAnsi="Times New Roman"/>
          <w:sz w:val="28"/>
          <w:szCs w:val="28"/>
        </w:rPr>
        <w:t xml:space="preserve"> и </w:t>
      </w:r>
      <w:hyperlink r:id="rId15" w:history="1">
        <w:r w:rsidRPr="00E5598D">
          <w:rPr>
            <w:rStyle w:val="ad"/>
            <w:rFonts w:ascii="Times New Roman" w:hAnsi="Times New Roman"/>
            <w:color w:val="auto"/>
            <w:sz w:val="28"/>
            <w:szCs w:val="28"/>
            <w:u w:val="none"/>
          </w:rPr>
          <w:t>10</w:t>
        </w:r>
      </w:hyperlink>
      <w:r w:rsidRPr="00E5598D">
        <w:rPr>
          <w:rFonts w:ascii="Times New Roman" w:hAnsi="Times New Roman"/>
          <w:sz w:val="28"/>
          <w:szCs w:val="28"/>
        </w:rPr>
        <w:t xml:space="preserve"> Федерального закона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 (в случае признания садового дома жилым домом); </w:t>
      </w:r>
    </w:p>
    <w:p w:rsidR="00E5598D" w:rsidRPr="00E5598D" w:rsidRDefault="00E5598D" w:rsidP="00E5598D">
      <w:pPr>
        <w:widowControl w:val="0"/>
        <w:autoSpaceDE w:val="0"/>
        <w:autoSpaceDN w:val="0"/>
        <w:spacing w:after="0" w:line="240" w:lineRule="auto"/>
        <w:ind w:firstLine="567"/>
        <w:jc w:val="both"/>
        <w:rPr>
          <w:rFonts w:ascii="Times New Roman" w:hAnsi="Times New Roman"/>
          <w:sz w:val="28"/>
          <w:szCs w:val="28"/>
        </w:rPr>
      </w:pPr>
      <w:r w:rsidRPr="00E5598D">
        <w:rPr>
          <w:rFonts w:ascii="Times New Roman" w:hAnsi="Times New Roman"/>
          <w:sz w:val="28"/>
          <w:szCs w:val="28"/>
        </w:rPr>
        <w:t xml:space="preserve">г) в случае, если садовый дом или жилой дом обременен правами третьих лиц, - нотариально удостоверенное согласие указанных лиц на признание садового дома жилым домом или жилого дома садовым домом. </w:t>
      </w:r>
    </w:p>
    <w:p w:rsidR="00B06966" w:rsidRPr="00B06966" w:rsidRDefault="00B06966" w:rsidP="00B06966">
      <w:pPr>
        <w:widowControl w:val="0"/>
        <w:autoSpaceDE w:val="0"/>
        <w:autoSpaceDN w:val="0"/>
        <w:spacing w:after="0" w:line="240" w:lineRule="auto"/>
        <w:ind w:firstLine="567"/>
        <w:jc w:val="both"/>
        <w:rPr>
          <w:rFonts w:ascii="Times New Roman" w:hAnsi="Times New Roman"/>
          <w:sz w:val="28"/>
          <w:szCs w:val="28"/>
        </w:rPr>
      </w:pPr>
      <w:r w:rsidRPr="00B06966">
        <w:rPr>
          <w:rFonts w:ascii="Times New Roman" w:hAnsi="Times New Roman"/>
          <w:sz w:val="28"/>
          <w:szCs w:val="28"/>
        </w:rPr>
        <w:t xml:space="preserve">Заявитель вправе не представлять выписку из Единого государственного реестра недвижимости. В случае если заявителем не представлена указанная выписка для рассмотрения заявления о признании садового дома жилым домом или жилого дома садовым домом, </w:t>
      </w:r>
      <w:r>
        <w:rPr>
          <w:rFonts w:ascii="Times New Roman" w:hAnsi="Times New Roman"/>
          <w:sz w:val="28"/>
          <w:szCs w:val="28"/>
        </w:rPr>
        <w:t>У</w:t>
      </w:r>
      <w:r w:rsidRPr="00B06966">
        <w:rPr>
          <w:rFonts w:ascii="Times New Roman" w:hAnsi="Times New Roman"/>
          <w:sz w:val="28"/>
          <w:szCs w:val="28"/>
        </w:rPr>
        <w:t xml:space="preserve">полномоченный орган запрашивает с использованием единой системы межведомственного электронного взаимодействия в Федеральной службе государственной регистрации, кадастра и картографии выписку из Единого государственного реестра недвижимости, содержащую сведения о зарегистрированных правах на садовый дом или жилой дом. </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2.9. Заявления и прилагаемые документы, указанные в пункт</w:t>
      </w:r>
      <w:r w:rsidR="00F82CA9">
        <w:rPr>
          <w:rFonts w:ascii="Times New Roman" w:hAnsi="Times New Roman"/>
          <w:sz w:val="28"/>
          <w:szCs w:val="28"/>
        </w:rPr>
        <w:t>е</w:t>
      </w:r>
      <w:r w:rsidRPr="007B2856">
        <w:rPr>
          <w:rFonts w:ascii="Times New Roman" w:hAnsi="Times New Roman"/>
          <w:sz w:val="28"/>
          <w:szCs w:val="28"/>
        </w:rPr>
        <w:t xml:space="preserve"> 2.8 Административного регламента, направляются (подаются) в</w:t>
      </w:r>
      <w:r>
        <w:rPr>
          <w:rFonts w:ascii="Times New Roman" w:hAnsi="Times New Roman"/>
          <w:sz w:val="28"/>
          <w:szCs w:val="28"/>
        </w:rPr>
        <w:t xml:space="preserve"> форме:</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r w:rsidR="00F82CA9">
        <w:rPr>
          <w:rFonts w:ascii="Times New Roman" w:hAnsi="Times New Roman"/>
          <w:sz w:val="28"/>
          <w:szCs w:val="28"/>
          <w:lang w:bidi="ru-RU"/>
        </w:rPr>
        <w:t>.</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C02349"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2F5FA5">
        <w:rPr>
          <w:rFonts w:ascii="Times New Roman" w:hAnsi="Times New Roman"/>
          <w:sz w:val="28"/>
          <w:szCs w:val="28"/>
          <w:lang w:bidi="ru-RU"/>
        </w:rPr>
        <w:lastRenderedPageBreak/>
        <w:t>Установление личности заявителя в ходе личного приема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 от 27</w:t>
      </w:r>
      <w:r>
        <w:rPr>
          <w:rFonts w:ascii="Times New Roman" w:hAnsi="Times New Roman"/>
          <w:sz w:val="28"/>
          <w:szCs w:val="28"/>
          <w:lang w:bidi="ru-RU"/>
        </w:rPr>
        <w:t>.07.2006</w:t>
      </w:r>
      <w:r w:rsidRPr="002F5FA5">
        <w:rPr>
          <w:rFonts w:ascii="Times New Roman" w:hAnsi="Times New Roman"/>
          <w:sz w:val="28"/>
          <w:szCs w:val="28"/>
          <w:lang w:bidi="ru-RU"/>
        </w:rPr>
        <w:t xml:space="preserve"> № 149-ФЗ </w:t>
      </w:r>
      <w:r>
        <w:rPr>
          <w:rFonts w:ascii="Times New Roman" w:hAnsi="Times New Roman"/>
          <w:sz w:val="28"/>
          <w:szCs w:val="28"/>
          <w:lang w:bidi="ru-RU"/>
        </w:rPr>
        <w:t>"</w:t>
      </w:r>
      <w:r w:rsidRPr="002F5FA5">
        <w:rPr>
          <w:rFonts w:ascii="Times New Roman" w:hAnsi="Times New Roman"/>
          <w:sz w:val="28"/>
          <w:szCs w:val="28"/>
          <w:lang w:bidi="ru-RU"/>
        </w:rPr>
        <w:t>Об информации, информационных технологиях и о защите информации» (при наличии технической возможности)</w:t>
      </w:r>
      <w:r>
        <w:rPr>
          <w:rFonts w:ascii="Times New Roman" w:hAnsi="Times New Roman"/>
          <w:sz w:val="28"/>
          <w:szCs w:val="28"/>
          <w:lang w:bidi="ru-RU"/>
        </w:rPr>
        <w:t>".</w:t>
      </w:r>
    </w:p>
    <w:p w:rsidR="00C02349"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C02349" w:rsidRPr="00154168"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C02349" w:rsidRPr="00154168"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C02349" w:rsidRPr="007B2856" w:rsidRDefault="00C02349" w:rsidP="00C02349">
      <w:pPr>
        <w:widowControl w:val="0"/>
        <w:autoSpaceDE w:val="0"/>
        <w:autoSpaceDN w:val="0"/>
        <w:spacing w:after="0" w:line="240" w:lineRule="auto"/>
        <w:jc w:val="both"/>
        <w:rPr>
          <w:rFonts w:ascii="Times New Roman" w:hAnsi="Times New Roman"/>
          <w:sz w:val="28"/>
          <w:szCs w:val="28"/>
        </w:rPr>
      </w:pPr>
    </w:p>
    <w:p w:rsidR="00C02349" w:rsidRPr="007B2856" w:rsidRDefault="00C02349" w:rsidP="00C02349">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03746" w:rsidRDefault="00C02349"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2.14. </w:t>
      </w:r>
      <w:r w:rsidRPr="00703746">
        <w:rPr>
          <w:rFonts w:ascii="Times New Roman" w:hAnsi="Times New Roman"/>
          <w:sz w:val="28"/>
          <w:szCs w:val="28"/>
        </w:rPr>
        <w:t>Перечень документов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C02349" w:rsidRPr="00C6583E" w:rsidRDefault="00C02349"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C6583E">
        <w:rPr>
          <w:rFonts w:ascii="Times New Roman" w:hAnsi="Times New Roman"/>
          <w:sz w:val="28"/>
          <w:szCs w:val="28"/>
        </w:rPr>
        <w:t>сведения из Единого государственного реестра недвижимости</w:t>
      </w:r>
      <w:r w:rsidR="00F82CA9">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2.15.</w:t>
      </w:r>
      <w:r w:rsidRPr="007B2856">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2.15.</w:t>
      </w:r>
      <w:r w:rsidRPr="007B2856">
        <w:rPr>
          <w:rFonts w:ascii="Times New Roman" w:hAnsi="Times New Roman"/>
          <w:sz w:val="28"/>
          <w:szCs w:val="28"/>
        </w:rPr>
        <w:t xml:space="preserve">2. Представления документов и информации, которые в соответствии с нормативными правовыми актами Российской Федерации и Республики Крым, </w:t>
      </w:r>
      <w:r w:rsidR="00585538">
        <w:rPr>
          <w:rFonts w:ascii="Times New Roman" w:hAnsi="Times New Roman"/>
          <w:sz w:val="28"/>
          <w:szCs w:val="28"/>
        </w:rPr>
        <w:t xml:space="preserve"> </w:t>
      </w:r>
      <w:r w:rsidRPr="00C117CD">
        <w:rPr>
          <w:rFonts w:ascii="Times New Roman" w:hAnsi="Times New Roman"/>
          <w:sz w:val="28"/>
          <w:szCs w:val="28"/>
        </w:rPr>
        <w:t xml:space="preserve">муниципальными правовыми актами </w:t>
      </w:r>
      <w:r w:rsidR="00C117CD" w:rsidRPr="00C117CD">
        <w:rPr>
          <w:rFonts w:ascii="Times New Roman" w:hAnsi="Times New Roman"/>
          <w:sz w:val="28"/>
          <w:szCs w:val="28"/>
        </w:rPr>
        <w:t>Красногвардейского</w:t>
      </w:r>
      <w:r w:rsidRPr="00C117CD">
        <w:rPr>
          <w:rFonts w:ascii="Times New Roman" w:hAnsi="Times New Roman"/>
          <w:sz w:val="28"/>
          <w:szCs w:val="28"/>
        </w:rPr>
        <w:t xml:space="preserve"> сельского поселения </w:t>
      </w:r>
      <w:r w:rsidR="00C117CD" w:rsidRPr="00C117CD">
        <w:rPr>
          <w:rFonts w:ascii="Times New Roman" w:hAnsi="Times New Roman"/>
          <w:sz w:val="28"/>
          <w:szCs w:val="28"/>
        </w:rPr>
        <w:t>Советского</w:t>
      </w:r>
      <w:r w:rsidRPr="00C117CD">
        <w:rPr>
          <w:rFonts w:ascii="Times New Roman" w:hAnsi="Times New Roman"/>
          <w:sz w:val="28"/>
          <w:szCs w:val="28"/>
        </w:rPr>
        <w:t xml:space="preserve"> района </w:t>
      </w:r>
      <w:r w:rsidR="00A31502" w:rsidRPr="00C117CD">
        <w:rPr>
          <w:rFonts w:ascii="Times New Roman" w:hAnsi="Times New Roman"/>
          <w:sz w:val="28"/>
          <w:szCs w:val="28"/>
        </w:rPr>
        <w:t>Республики Крым</w:t>
      </w:r>
      <w:r w:rsidR="00C117CD">
        <w:rPr>
          <w:rFonts w:ascii="Times New Roman" w:hAnsi="Times New Roman"/>
          <w:sz w:val="28"/>
          <w:szCs w:val="28"/>
        </w:rPr>
        <w:t xml:space="preserve"> </w:t>
      </w:r>
      <w:r w:rsidRPr="007B2856">
        <w:rPr>
          <w:rFonts w:ascii="Times New Roman" w:hAnsi="Times New Roman"/>
          <w:sz w:val="28"/>
          <w:szCs w:val="28"/>
        </w:rPr>
        <w:t xml:space="preserve">находятся в распоряжении органов, предоставляющих муниципальную услугу, государственных органов, органов </w:t>
      </w:r>
      <w:r w:rsidRPr="007B2856">
        <w:rPr>
          <w:rFonts w:ascii="Times New Roman" w:hAnsi="Times New Roman"/>
          <w:sz w:val="28"/>
          <w:szCs w:val="28"/>
        </w:rPr>
        <w:lastRenderedPageBreak/>
        <w:t>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r>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2.15.</w:t>
      </w:r>
      <w:r w:rsidRPr="007B2856">
        <w:rPr>
          <w:rFonts w:ascii="Times New Roman" w:hAnsi="Times New Roman"/>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E83153">
        <w:rPr>
          <w:rFonts w:ascii="Times New Roman" w:hAnsi="Times New Roman"/>
          <w:sz w:val="28"/>
          <w:szCs w:val="28"/>
        </w:rPr>
        <w:t>2.15.4.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6</w:t>
      </w:r>
      <w:r w:rsidRPr="007B2856">
        <w:rPr>
          <w:rFonts w:ascii="Times New Roman" w:hAnsi="Times New Roman"/>
          <w:sz w:val="28"/>
          <w:szCs w:val="28"/>
        </w:rPr>
        <w:t>. Основаниями для отказа в приеме к рассмотрению документов, необходимых для предоставления муниципальной услуги, являются:</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неполное заполнение полей в форме заявления, в том числе в интерактивной форме заявления на ЕПГУ;</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xml:space="preserve">- подача заявления о предоставлении услуги и документов, необходимых для предоставления услуги, в электронной форме с нарушением установленных </w:t>
      </w:r>
      <w:r w:rsidRPr="006805A3">
        <w:rPr>
          <w:rFonts w:ascii="Times New Roman" w:hAnsi="Times New Roman"/>
          <w:sz w:val="28"/>
          <w:szCs w:val="28"/>
        </w:rPr>
        <w:lastRenderedPageBreak/>
        <w:t>требований;</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lang w:bidi="ru-RU"/>
        </w:rPr>
      </w:pPr>
      <w:r w:rsidRPr="006805A3">
        <w:rPr>
          <w:rFonts w:ascii="Times New Roman" w:hAnsi="Times New Roman"/>
          <w:sz w:val="28"/>
          <w:szCs w:val="28"/>
          <w:lang w:bidi="ru-RU"/>
        </w:rPr>
        <w:t>- п</w:t>
      </w:r>
      <w:r w:rsidRPr="006805A3">
        <w:rPr>
          <w:rFonts w:ascii="Times New Roman" w:hAnsi="Times New Roman"/>
          <w:sz w:val="28"/>
          <w:szCs w:val="28"/>
        </w:rPr>
        <w:t>редставление неполного комплекта документов;</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наличие противоречивых сведений в заявлении и приложенных к нему документах.</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предоставления муниципальной услуги</w:t>
      </w:r>
      <w:r>
        <w:rPr>
          <w:rFonts w:ascii="Times New Roman" w:hAnsi="Times New Roman"/>
          <w:sz w:val="28"/>
          <w:szCs w:val="28"/>
        </w:rPr>
        <w:t xml:space="preserve">, по форме согласно приложению № </w:t>
      </w:r>
      <w:r w:rsidR="00176106">
        <w:rPr>
          <w:rFonts w:ascii="Times New Roman" w:hAnsi="Times New Roman"/>
          <w:sz w:val="28"/>
          <w:szCs w:val="28"/>
        </w:rPr>
        <w:t>2</w:t>
      </w:r>
      <w:r>
        <w:rPr>
          <w:rFonts w:ascii="Times New Roman" w:hAnsi="Times New Roman"/>
          <w:sz w:val="28"/>
          <w:szCs w:val="28"/>
        </w:rPr>
        <w:t xml:space="preserve"> к настоящему Административному регламенту, </w:t>
      </w:r>
      <w:r w:rsidRPr="007B2856">
        <w:rPr>
          <w:rFonts w:ascii="Times New Roman" w:hAnsi="Times New Roman"/>
          <w:sz w:val="28"/>
          <w:szCs w:val="28"/>
        </w:rPr>
        <w:t xml:space="preserve">направляется в личный кабинет Заявителя на ЕПГУ не позднее </w:t>
      </w:r>
      <w:r>
        <w:rPr>
          <w:rFonts w:ascii="Times New Roman" w:hAnsi="Times New Roman"/>
          <w:sz w:val="28"/>
          <w:szCs w:val="28"/>
        </w:rPr>
        <w:t xml:space="preserve">трех рабочих дней со дня подачи заявления.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Исчерпывающий перечень оснований для приостановления или отказа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085047" w:rsidRDefault="00C02349" w:rsidP="0017610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9</w:t>
      </w:r>
      <w:r w:rsidRPr="007B2856">
        <w:rPr>
          <w:rFonts w:ascii="Times New Roman" w:hAnsi="Times New Roman"/>
          <w:sz w:val="28"/>
          <w:szCs w:val="28"/>
        </w:rPr>
        <w:t>. Основани</w:t>
      </w:r>
      <w:r>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w:t>
      </w:r>
      <w:r w:rsidR="00176106">
        <w:rPr>
          <w:rFonts w:ascii="Times New Roman" w:hAnsi="Times New Roman"/>
          <w:sz w:val="28"/>
          <w:szCs w:val="28"/>
        </w:rPr>
        <w:t xml:space="preserve"> действующим законодательством не предусмотрено. </w:t>
      </w:r>
    </w:p>
    <w:p w:rsidR="00C02349" w:rsidRPr="00434DB3"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20</w:t>
      </w:r>
      <w:r w:rsidRPr="007B2856">
        <w:rPr>
          <w:rFonts w:ascii="Times New Roman" w:hAnsi="Times New Roman"/>
          <w:sz w:val="28"/>
          <w:szCs w:val="28"/>
        </w:rPr>
        <w:t>. Основани</w:t>
      </w:r>
      <w:r w:rsidR="00176106">
        <w:rPr>
          <w:rFonts w:ascii="Times New Roman" w:hAnsi="Times New Roman"/>
          <w:sz w:val="28"/>
          <w:szCs w:val="28"/>
        </w:rPr>
        <w:t>я</w:t>
      </w:r>
      <w:r w:rsidRPr="007B2856">
        <w:rPr>
          <w:rFonts w:ascii="Times New Roman" w:hAnsi="Times New Roman"/>
          <w:sz w:val="28"/>
          <w:szCs w:val="28"/>
        </w:rPr>
        <w:t xml:space="preserve"> для отказа в предоставлении муниципальной услуги</w:t>
      </w:r>
      <w:r w:rsidR="00176106">
        <w:rPr>
          <w:rFonts w:ascii="Times New Roman" w:hAnsi="Times New Roman"/>
          <w:sz w:val="28"/>
          <w:szCs w:val="28"/>
        </w:rPr>
        <w:t>:</w:t>
      </w:r>
    </w:p>
    <w:p w:rsidR="00176106" w:rsidRPr="00176106" w:rsidRDefault="00176106" w:rsidP="00176106">
      <w:pPr>
        <w:spacing w:after="0" w:line="240" w:lineRule="auto"/>
        <w:ind w:firstLine="540"/>
        <w:jc w:val="both"/>
        <w:rPr>
          <w:rFonts w:ascii="Times New Roman" w:hAnsi="Times New Roman"/>
          <w:sz w:val="28"/>
          <w:szCs w:val="28"/>
        </w:rPr>
      </w:pPr>
      <w:r w:rsidRPr="00176106">
        <w:rPr>
          <w:rFonts w:ascii="Times New Roman" w:hAnsi="Times New Roman"/>
          <w:sz w:val="28"/>
          <w:szCs w:val="28"/>
        </w:rPr>
        <w:t>а) непредставление заявителем документов, предусмотренных</w:t>
      </w:r>
      <w:r>
        <w:rPr>
          <w:rFonts w:ascii="Times New Roman" w:hAnsi="Times New Roman"/>
          <w:sz w:val="28"/>
          <w:szCs w:val="28"/>
        </w:rPr>
        <w:t xml:space="preserve"> подпунктами "а" и "в"пункта 2.8 </w:t>
      </w:r>
      <w:r w:rsidRPr="00176106">
        <w:rPr>
          <w:rFonts w:ascii="Times New Roman" w:hAnsi="Times New Roman"/>
          <w:sz w:val="28"/>
          <w:szCs w:val="28"/>
        </w:rPr>
        <w:t xml:space="preserve">настоящего </w:t>
      </w:r>
      <w:r>
        <w:rPr>
          <w:rFonts w:ascii="Times New Roman" w:hAnsi="Times New Roman"/>
          <w:sz w:val="28"/>
          <w:szCs w:val="28"/>
        </w:rPr>
        <w:t>Административного регламента</w:t>
      </w:r>
      <w:r w:rsidRPr="00176106">
        <w:rPr>
          <w:rFonts w:ascii="Times New Roman" w:hAnsi="Times New Roman"/>
          <w:sz w:val="28"/>
          <w:szCs w:val="28"/>
        </w:rPr>
        <w:t xml:space="preserve">; </w:t>
      </w:r>
    </w:p>
    <w:p w:rsidR="00176106" w:rsidRPr="00176106" w:rsidRDefault="00176106" w:rsidP="00176106">
      <w:pPr>
        <w:spacing w:after="0" w:line="240" w:lineRule="auto"/>
        <w:ind w:firstLine="540"/>
        <w:jc w:val="both"/>
        <w:rPr>
          <w:rFonts w:ascii="Times New Roman" w:hAnsi="Times New Roman"/>
          <w:sz w:val="28"/>
          <w:szCs w:val="28"/>
        </w:rPr>
      </w:pPr>
      <w:r w:rsidRPr="00176106">
        <w:rPr>
          <w:rFonts w:ascii="Times New Roman" w:hAnsi="Times New Roman"/>
          <w:sz w:val="28"/>
          <w:szCs w:val="28"/>
        </w:rPr>
        <w:t xml:space="preserve">б) поступление в </w:t>
      </w:r>
      <w:r>
        <w:rPr>
          <w:rFonts w:ascii="Times New Roman" w:hAnsi="Times New Roman"/>
          <w:sz w:val="28"/>
          <w:szCs w:val="28"/>
        </w:rPr>
        <w:t>У</w:t>
      </w:r>
      <w:r w:rsidRPr="00176106">
        <w:rPr>
          <w:rFonts w:ascii="Times New Roman" w:hAnsi="Times New Roman"/>
          <w:sz w:val="28"/>
          <w:szCs w:val="28"/>
        </w:rPr>
        <w:t xml:space="preserve">полномоченный орган сведений, содержащихся в Едином государственном реестре недвижимости, о зарегистрированном праве собственности на садовый дом или жилой дом лица, не являющегося заявителем; </w:t>
      </w:r>
    </w:p>
    <w:p w:rsidR="00176106" w:rsidRPr="00176106" w:rsidRDefault="00176106" w:rsidP="00176106">
      <w:pPr>
        <w:spacing w:after="0" w:line="240" w:lineRule="auto"/>
        <w:ind w:firstLine="540"/>
        <w:jc w:val="both"/>
        <w:rPr>
          <w:rFonts w:ascii="Times New Roman" w:hAnsi="Times New Roman"/>
          <w:sz w:val="28"/>
          <w:szCs w:val="28"/>
        </w:rPr>
      </w:pPr>
      <w:r w:rsidRPr="00176106">
        <w:rPr>
          <w:rFonts w:ascii="Times New Roman" w:hAnsi="Times New Roman"/>
          <w:sz w:val="28"/>
          <w:szCs w:val="28"/>
        </w:rPr>
        <w:t>в) 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 если правоустанавливающий документ, предусмотренный</w:t>
      </w:r>
      <w:bookmarkStart w:id="14" w:name="_Hlk100843742"/>
      <w:r>
        <w:rPr>
          <w:rFonts w:ascii="Times New Roman" w:hAnsi="Times New Roman"/>
          <w:sz w:val="28"/>
          <w:szCs w:val="28"/>
        </w:rPr>
        <w:t>подпунктом "б" пункта 2.8 настоящего Административного регламента</w:t>
      </w:r>
      <w:bookmarkEnd w:id="14"/>
      <w:r w:rsidRPr="00176106">
        <w:rPr>
          <w:rFonts w:ascii="Times New Roman" w:hAnsi="Times New Roman"/>
          <w:sz w:val="28"/>
          <w:szCs w:val="28"/>
        </w:rPr>
        <w:t xml:space="preserve">, или нотариально заверенная копия такого документа не были представлены заявителем. Отказ в признании садового дома жилым домом или жилого дома садовым домом по указанному основанию допускается в случае, если </w:t>
      </w:r>
      <w:r w:rsidR="00BF1161">
        <w:rPr>
          <w:rFonts w:ascii="Times New Roman" w:hAnsi="Times New Roman"/>
          <w:sz w:val="28"/>
          <w:szCs w:val="28"/>
        </w:rPr>
        <w:t>У</w:t>
      </w:r>
      <w:r w:rsidRPr="00176106">
        <w:rPr>
          <w:rFonts w:ascii="Times New Roman" w:hAnsi="Times New Roman"/>
          <w:sz w:val="28"/>
          <w:szCs w:val="28"/>
        </w:rPr>
        <w:t xml:space="preserve">полномоченный орган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 предложил заявителю представить правоустанавливающий документ, предусмотренный </w:t>
      </w:r>
      <w:r w:rsidR="00BF1161" w:rsidRPr="00BF1161">
        <w:rPr>
          <w:rFonts w:ascii="Times New Roman" w:hAnsi="Times New Roman"/>
          <w:sz w:val="28"/>
          <w:szCs w:val="28"/>
        </w:rPr>
        <w:t>подпунктом "б" пункта 2.8 настоящего Административного регламента</w:t>
      </w:r>
      <w:r w:rsidRPr="00176106">
        <w:rPr>
          <w:rFonts w:ascii="Times New Roman" w:hAnsi="Times New Roman"/>
          <w:sz w:val="28"/>
          <w:szCs w:val="28"/>
        </w:rPr>
        <w:t xml:space="preserve">, или нотариально заверенную копию такого документа и не получил от заявителя такой </w:t>
      </w:r>
      <w:r w:rsidRPr="00176106">
        <w:rPr>
          <w:rFonts w:ascii="Times New Roman" w:hAnsi="Times New Roman"/>
          <w:sz w:val="28"/>
          <w:szCs w:val="28"/>
        </w:rPr>
        <w:lastRenderedPageBreak/>
        <w:t xml:space="preserve">документ или такую копию в течение 15 календарных дней со дня направления уведомления о представлении правоустанавливающего документа; </w:t>
      </w:r>
    </w:p>
    <w:p w:rsidR="00176106" w:rsidRPr="00176106" w:rsidRDefault="00176106" w:rsidP="00176106">
      <w:pPr>
        <w:spacing w:after="0" w:line="240" w:lineRule="auto"/>
        <w:ind w:firstLine="540"/>
        <w:jc w:val="both"/>
        <w:rPr>
          <w:rFonts w:ascii="Times New Roman" w:hAnsi="Times New Roman"/>
          <w:sz w:val="28"/>
          <w:szCs w:val="28"/>
        </w:rPr>
      </w:pPr>
      <w:r w:rsidRPr="00176106">
        <w:rPr>
          <w:rFonts w:ascii="Times New Roman" w:hAnsi="Times New Roman"/>
          <w:sz w:val="28"/>
          <w:szCs w:val="28"/>
        </w:rPr>
        <w:t>г) непредставление заявителем документа, предусмотренного</w:t>
      </w:r>
      <w:r w:rsidR="00BF1161">
        <w:rPr>
          <w:rFonts w:ascii="Times New Roman" w:hAnsi="Times New Roman"/>
          <w:sz w:val="28"/>
          <w:szCs w:val="28"/>
        </w:rPr>
        <w:t xml:space="preserve"> подпунктом "г"</w:t>
      </w:r>
      <w:r w:rsidR="00BF1161" w:rsidRPr="00BF1161">
        <w:rPr>
          <w:rFonts w:ascii="Times New Roman" w:hAnsi="Times New Roman"/>
          <w:sz w:val="28"/>
          <w:szCs w:val="28"/>
        </w:rPr>
        <w:t xml:space="preserve"> пункта 2.8 настоящего Административного регламента</w:t>
      </w:r>
      <w:r w:rsidRPr="00176106">
        <w:rPr>
          <w:rFonts w:ascii="Times New Roman" w:hAnsi="Times New Roman"/>
          <w:sz w:val="28"/>
          <w:szCs w:val="28"/>
        </w:rPr>
        <w:t xml:space="preserve">, в случае если садовый дом или жилой дом обременен правами третьих лиц; </w:t>
      </w:r>
    </w:p>
    <w:p w:rsidR="00176106" w:rsidRPr="00176106" w:rsidRDefault="00176106" w:rsidP="00176106">
      <w:pPr>
        <w:spacing w:after="0" w:line="240" w:lineRule="auto"/>
        <w:ind w:firstLine="540"/>
        <w:jc w:val="both"/>
        <w:rPr>
          <w:rFonts w:ascii="Times New Roman" w:hAnsi="Times New Roman"/>
          <w:sz w:val="28"/>
          <w:szCs w:val="28"/>
        </w:rPr>
      </w:pPr>
      <w:r w:rsidRPr="00176106">
        <w:rPr>
          <w:rFonts w:ascii="Times New Roman" w:hAnsi="Times New Roman"/>
          <w:sz w:val="28"/>
          <w:szCs w:val="28"/>
        </w:rPr>
        <w:t xml:space="preserve">д) 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 </w:t>
      </w:r>
    </w:p>
    <w:p w:rsidR="00176106" w:rsidRPr="00176106" w:rsidRDefault="00176106" w:rsidP="00176106">
      <w:pPr>
        <w:spacing w:after="0" w:line="240" w:lineRule="auto"/>
        <w:ind w:firstLine="540"/>
        <w:jc w:val="both"/>
        <w:rPr>
          <w:rFonts w:ascii="Times New Roman" w:hAnsi="Times New Roman"/>
          <w:sz w:val="28"/>
          <w:szCs w:val="28"/>
        </w:rPr>
      </w:pPr>
      <w:r w:rsidRPr="00176106">
        <w:rPr>
          <w:rFonts w:ascii="Times New Roman" w:hAnsi="Times New Roman"/>
          <w:sz w:val="28"/>
          <w:szCs w:val="28"/>
        </w:rPr>
        <w:t xml:space="preserve">е) использование жилого дома заявителем или иным лицом в качестве места постоянного проживания (при рассмотрении заявления о признании жилого дома садовым домом); </w:t>
      </w:r>
    </w:p>
    <w:p w:rsidR="00176106" w:rsidRDefault="00176106" w:rsidP="00176106">
      <w:pPr>
        <w:spacing w:after="0" w:line="240" w:lineRule="auto"/>
        <w:ind w:firstLine="540"/>
        <w:jc w:val="both"/>
        <w:rPr>
          <w:rFonts w:ascii="Times New Roman" w:hAnsi="Times New Roman"/>
          <w:sz w:val="28"/>
          <w:szCs w:val="28"/>
        </w:rPr>
      </w:pPr>
      <w:r w:rsidRPr="00176106">
        <w:rPr>
          <w:rFonts w:ascii="Times New Roman" w:hAnsi="Times New Roman"/>
          <w:sz w:val="28"/>
          <w:szCs w:val="28"/>
        </w:rPr>
        <w:t xml:space="preserve">ж) размещение садового дома на земельном участке, расположенном в границах зоны затопления, подтопления (при рассмотрении заявления о признании садового дома жилым домом). </w:t>
      </w:r>
    </w:p>
    <w:p w:rsidR="00BF1161" w:rsidRPr="00176106" w:rsidRDefault="00BF1161" w:rsidP="00BF1161">
      <w:pPr>
        <w:spacing w:after="0" w:line="240" w:lineRule="auto"/>
        <w:ind w:firstLine="540"/>
        <w:jc w:val="both"/>
        <w:rPr>
          <w:rFonts w:ascii="Times New Roman" w:hAnsi="Times New Roman"/>
          <w:sz w:val="28"/>
          <w:szCs w:val="28"/>
        </w:rPr>
      </w:pPr>
      <w:r w:rsidRPr="00BF1161">
        <w:rPr>
          <w:rFonts w:ascii="Times New Roman" w:hAnsi="Times New Roman"/>
          <w:sz w:val="28"/>
          <w:szCs w:val="28"/>
        </w:rPr>
        <w:t>Решение об отказе в признании садового дома жилым домом или жилого дома садовым домом должно содержать основания отказа с обязательной ссылкой на соответствующие положения, предусмотренные</w:t>
      </w:r>
      <w:r>
        <w:rPr>
          <w:rFonts w:ascii="Times New Roman" w:hAnsi="Times New Roman"/>
          <w:sz w:val="28"/>
          <w:szCs w:val="28"/>
        </w:rPr>
        <w:t xml:space="preserve"> настоящим пунктом</w:t>
      </w:r>
      <w:r w:rsidRPr="00BF1161">
        <w:rPr>
          <w:rFonts w:ascii="Times New Roman" w:hAnsi="Times New Roman"/>
          <w:sz w:val="28"/>
          <w:szCs w:val="28"/>
        </w:rPr>
        <w:t xml:space="preserve">. </w:t>
      </w:r>
    </w:p>
    <w:p w:rsidR="00C02349" w:rsidRDefault="00C02349" w:rsidP="00C02349">
      <w:pPr>
        <w:pStyle w:val="1"/>
      </w:pPr>
    </w:p>
    <w:p w:rsidR="00C02349" w:rsidRPr="007B2856" w:rsidRDefault="00C02349" w:rsidP="00C02349">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w:t>
      </w:r>
      <w:r w:rsidR="00BF1161">
        <w:rPr>
          <w:rFonts w:ascii="Times New Roman" w:hAnsi="Times New Roman"/>
          <w:sz w:val="28"/>
          <w:szCs w:val="28"/>
        </w:rPr>
        <w:t>:</w:t>
      </w:r>
    </w:p>
    <w:p w:rsidR="00BF1161" w:rsidRPr="007B2856" w:rsidRDefault="00664326"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bCs/>
          <w:sz w:val="28"/>
          <w:szCs w:val="28"/>
          <w:lang w:bidi="ru-RU"/>
        </w:rPr>
        <w:t>в</w:t>
      </w:r>
      <w:r w:rsidR="00BF1161">
        <w:rPr>
          <w:rFonts w:ascii="Times New Roman" w:hAnsi="Times New Roman"/>
          <w:bCs/>
          <w:sz w:val="28"/>
          <w:szCs w:val="28"/>
          <w:lang w:bidi="ru-RU"/>
        </w:rPr>
        <w:t xml:space="preserve">ыдача </w:t>
      </w:r>
      <w:r w:rsidR="00BF1161" w:rsidRPr="00B84C9E">
        <w:rPr>
          <w:rFonts w:ascii="Times New Roman" w:hAnsi="Times New Roman"/>
          <w:bCs/>
          <w:sz w:val="28"/>
          <w:szCs w:val="28"/>
          <w:lang w:bidi="ru-RU"/>
        </w:rPr>
        <w:t>заключени</w:t>
      </w:r>
      <w:r>
        <w:rPr>
          <w:rFonts w:ascii="Times New Roman" w:hAnsi="Times New Roman"/>
          <w:bCs/>
          <w:sz w:val="28"/>
          <w:szCs w:val="28"/>
          <w:lang w:bidi="ru-RU"/>
        </w:rPr>
        <w:t>я</w:t>
      </w:r>
      <w:r w:rsidR="00BF1161" w:rsidRPr="00B84C9E">
        <w:rPr>
          <w:rFonts w:ascii="Times New Roman" w:hAnsi="Times New Roman"/>
          <w:bCs/>
          <w:sz w:val="28"/>
          <w:szCs w:val="28"/>
          <w:lang w:bidi="ru-RU"/>
        </w:rPr>
        <w:t xml:space="preserve"> по обследованию технического состояния объекта, подтверждающее соответствие садового дома требованиям к надежности и безопасности, установленным </w:t>
      </w:r>
      <w:hyperlink r:id="rId16" w:history="1">
        <w:r w:rsidR="00BF1161" w:rsidRPr="00B84C9E">
          <w:rPr>
            <w:rStyle w:val="ad"/>
            <w:rFonts w:ascii="Times New Roman" w:hAnsi="Times New Roman"/>
            <w:bCs/>
            <w:color w:val="auto"/>
            <w:sz w:val="28"/>
            <w:szCs w:val="28"/>
            <w:u w:val="none"/>
            <w:lang w:bidi="ru-RU"/>
          </w:rPr>
          <w:t>частью 2 статьи 5</w:t>
        </w:r>
      </w:hyperlink>
      <w:r w:rsidR="00BF1161" w:rsidRPr="00B84C9E">
        <w:rPr>
          <w:rFonts w:ascii="Times New Roman" w:hAnsi="Times New Roman"/>
          <w:bCs/>
          <w:sz w:val="28"/>
          <w:szCs w:val="28"/>
          <w:lang w:bidi="ru-RU"/>
        </w:rPr>
        <w:t xml:space="preserve">, </w:t>
      </w:r>
      <w:hyperlink r:id="rId17" w:history="1">
        <w:r w:rsidR="00BF1161" w:rsidRPr="00B84C9E">
          <w:rPr>
            <w:rStyle w:val="ad"/>
            <w:rFonts w:ascii="Times New Roman" w:hAnsi="Times New Roman"/>
            <w:bCs/>
            <w:color w:val="auto"/>
            <w:sz w:val="28"/>
            <w:szCs w:val="28"/>
            <w:u w:val="none"/>
            <w:lang w:bidi="ru-RU"/>
          </w:rPr>
          <w:t>статьями 7</w:t>
        </w:r>
      </w:hyperlink>
      <w:r w:rsidR="00BF1161" w:rsidRPr="00B84C9E">
        <w:rPr>
          <w:rFonts w:ascii="Times New Roman" w:hAnsi="Times New Roman"/>
          <w:bCs/>
          <w:sz w:val="28"/>
          <w:szCs w:val="28"/>
          <w:lang w:bidi="ru-RU"/>
        </w:rPr>
        <w:t xml:space="preserve">, </w:t>
      </w:r>
      <w:hyperlink r:id="rId18" w:history="1">
        <w:r w:rsidR="00BF1161" w:rsidRPr="00B84C9E">
          <w:rPr>
            <w:rStyle w:val="ad"/>
            <w:rFonts w:ascii="Times New Roman" w:hAnsi="Times New Roman"/>
            <w:bCs/>
            <w:color w:val="auto"/>
            <w:sz w:val="28"/>
            <w:szCs w:val="28"/>
            <w:u w:val="none"/>
            <w:lang w:bidi="ru-RU"/>
          </w:rPr>
          <w:t>8</w:t>
        </w:r>
      </w:hyperlink>
      <w:r w:rsidR="00BF1161" w:rsidRPr="00B84C9E">
        <w:rPr>
          <w:rFonts w:ascii="Times New Roman" w:hAnsi="Times New Roman"/>
          <w:bCs/>
          <w:sz w:val="28"/>
          <w:szCs w:val="28"/>
          <w:lang w:bidi="ru-RU"/>
        </w:rPr>
        <w:t xml:space="preserve"> и </w:t>
      </w:r>
      <w:hyperlink r:id="rId19" w:history="1">
        <w:r w:rsidR="00BF1161" w:rsidRPr="00B84C9E">
          <w:rPr>
            <w:rStyle w:val="ad"/>
            <w:rFonts w:ascii="Times New Roman" w:hAnsi="Times New Roman"/>
            <w:bCs/>
            <w:color w:val="auto"/>
            <w:sz w:val="28"/>
            <w:szCs w:val="28"/>
            <w:u w:val="none"/>
            <w:lang w:bidi="ru-RU"/>
          </w:rPr>
          <w:t>10</w:t>
        </w:r>
      </w:hyperlink>
      <w:r w:rsidR="00BF1161" w:rsidRPr="00B84C9E">
        <w:rPr>
          <w:rFonts w:ascii="Times New Roman" w:hAnsi="Times New Roman"/>
          <w:bCs/>
          <w:sz w:val="28"/>
          <w:szCs w:val="28"/>
          <w:lang w:bidi="ru-RU"/>
        </w:rPr>
        <w:t xml:space="preserve"> Федерального закона от 30.12.2009 </w:t>
      </w:r>
      <w:r w:rsidR="00BF1161" w:rsidRPr="00BF1161">
        <w:rPr>
          <w:rFonts w:ascii="Times New Roman" w:hAnsi="Times New Roman"/>
          <w:bCs/>
          <w:sz w:val="28"/>
          <w:szCs w:val="28"/>
          <w:lang w:bidi="ru-RU"/>
        </w:rPr>
        <w:t>№</w:t>
      </w:r>
      <w:r w:rsidR="00BF1161" w:rsidRPr="00B84C9E">
        <w:rPr>
          <w:rFonts w:ascii="Times New Roman" w:hAnsi="Times New Roman"/>
          <w:bCs/>
          <w:sz w:val="28"/>
          <w:szCs w:val="28"/>
          <w:lang w:bidi="ru-RU"/>
        </w:rPr>
        <w:t xml:space="preserve"> 384 "Технический регламент о безопасности зданий и сооружений"</w:t>
      </w:r>
      <w:r>
        <w:rPr>
          <w:rFonts w:ascii="Times New Roman" w:hAnsi="Times New Roman"/>
          <w:bCs/>
          <w:sz w:val="28"/>
          <w:szCs w:val="28"/>
          <w:lang w:bidi="ru-RU"/>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664326" w:rsidRPr="00664326" w:rsidRDefault="00C02349" w:rsidP="0066432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23</w:t>
      </w:r>
      <w:r w:rsidRPr="007B2856">
        <w:rPr>
          <w:rFonts w:ascii="Times New Roman" w:hAnsi="Times New Roman"/>
          <w:sz w:val="28"/>
          <w:szCs w:val="28"/>
        </w:rPr>
        <w:t xml:space="preserve">. </w:t>
      </w:r>
      <w:r w:rsidR="00664326" w:rsidRPr="00664326">
        <w:rPr>
          <w:rFonts w:ascii="Times New Roman" w:hAnsi="Times New Roman"/>
          <w:sz w:val="28"/>
          <w:szCs w:val="28"/>
        </w:rPr>
        <w:t xml:space="preserve">Предоставление заявителю Заключения по обследованию технического состояния объекта осуществляется на платной основе в соответствии с законодательством Российской Федерации на основании документов, принятых у индивидуальных предпринимателей или в организациях, являющихся членами саморегулируемой организации в области инженерных изысканий.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lastRenderedPageBreak/>
        <w:t>Максимальный срок ожидания в очереди при подаче з</w:t>
      </w:r>
      <w:r>
        <w:t>аявления</w:t>
      </w:r>
      <w:r w:rsidRPr="007B2856">
        <w:t xml:space="preserve"> о предоставлении муниципальной услуги и при получении результата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 xml:space="preserve">Требования к помещениям, в которых предоставляется </w:t>
      </w:r>
      <w:r>
        <w:t>м</w:t>
      </w:r>
      <w:r w:rsidRPr="007B2856">
        <w:t>униципальная услуга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номера телефонов для справок.</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Pr>
          <w:rFonts w:ascii="Times New Roman" w:hAnsi="Times New Roman"/>
          <w:sz w:val="28"/>
          <w:szCs w:val="28"/>
        </w:rPr>
        <w:lastRenderedPageBreak/>
        <w:t>м</w:t>
      </w:r>
      <w:r w:rsidRPr="007B2856">
        <w:rPr>
          <w:rFonts w:ascii="Times New Roman" w:hAnsi="Times New Roman"/>
          <w:sz w:val="28"/>
          <w:szCs w:val="28"/>
        </w:rPr>
        <w:t>униципальная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Показатели доступности и качества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Pr>
          <w:rFonts w:ascii="Times New Roman" w:hAnsi="Times New Roman"/>
          <w:sz w:val="28"/>
          <w:szCs w:val="28"/>
        </w:rPr>
        <w:t>"</w:t>
      </w:r>
      <w:r w:rsidRPr="007B2856">
        <w:rPr>
          <w:rFonts w:ascii="Times New Roman" w:hAnsi="Times New Roman"/>
          <w:sz w:val="28"/>
          <w:szCs w:val="28"/>
        </w:rPr>
        <w:t>Интернет</w:t>
      </w:r>
      <w:r>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w:t>
      </w:r>
      <w:r w:rsidRPr="007B2856">
        <w:rPr>
          <w:rFonts w:ascii="Times New Roman" w:hAnsi="Times New Roman"/>
          <w:sz w:val="28"/>
          <w:szCs w:val="28"/>
        </w:rPr>
        <w:lastRenderedPageBreak/>
        <w:t>электронном виде.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черно-белый</w:t>
      </w:r>
      <w:r>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оттенки серого</w:t>
      </w:r>
      <w:r>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цветной</w:t>
      </w:r>
      <w:r>
        <w:rPr>
          <w:rFonts w:ascii="Times New Roman" w:hAnsi="Times New Roman"/>
          <w:sz w:val="28"/>
          <w:szCs w:val="28"/>
        </w:rPr>
        <w:t>"</w:t>
      </w:r>
      <w:r w:rsidRPr="007B2856">
        <w:rPr>
          <w:rFonts w:ascii="Times New Roman" w:hAnsi="Times New Roman"/>
          <w:sz w:val="28"/>
          <w:szCs w:val="28"/>
        </w:rPr>
        <w:t xml:space="preserve"> или </w:t>
      </w:r>
      <w:r>
        <w:rPr>
          <w:rFonts w:ascii="Times New Roman" w:hAnsi="Times New Roman"/>
          <w:sz w:val="28"/>
          <w:szCs w:val="28"/>
        </w:rPr>
        <w:t>"</w:t>
      </w:r>
      <w:r w:rsidRPr="007B2856">
        <w:rPr>
          <w:rFonts w:ascii="Times New Roman" w:hAnsi="Times New Roman"/>
          <w:sz w:val="28"/>
          <w:szCs w:val="28"/>
        </w:rPr>
        <w:t>режим полной цветопередачи</w:t>
      </w:r>
      <w:r>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Муниципальная услуга не предоставляется в упреждающем (проактивном) режиме, предусмотренном частью 1 статьи 7.3 Федерального закона № 210-ФЗ. </w:t>
      </w:r>
    </w:p>
    <w:p w:rsidR="00C02349" w:rsidRPr="00CD0C8B" w:rsidRDefault="00C02349" w:rsidP="00C02349">
      <w:pPr>
        <w:widowControl w:val="0"/>
        <w:autoSpaceDE w:val="0"/>
        <w:autoSpaceDN w:val="0"/>
        <w:spacing w:after="0" w:line="240" w:lineRule="auto"/>
        <w:ind w:firstLine="567"/>
        <w:jc w:val="both"/>
        <w:rPr>
          <w:rFonts w:ascii="Times New Roman" w:hAnsi="Times New Roman"/>
          <w:sz w:val="28"/>
          <w:szCs w:val="28"/>
          <w:lang w:eastAsia="en-US"/>
        </w:rPr>
      </w:pPr>
    </w:p>
    <w:p w:rsidR="00C02349" w:rsidRPr="007B2856" w:rsidRDefault="00C02349" w:rsidP="00C02349">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lastRenderedPageBreak/>
        <w:t>Исчерпывающий перечень административных процедур</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 Предоставление муниципальной услуги включает в себя следующие административные процедуры:</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664326">
        <w:rPr>
          <w:rFonts w:ascii="Times New Roman" w:hAnsi="Times New Roman"/>
          <w:sz w:val="28"/>
          <w:szCs w:val="28"/>
        </w:rPr>
        <w:t xml:space="preserve">прием и регистрация заявления, в том числе поступившего в электронной форме, и прилагаемых к нему документов;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664326">
        <w:rPr>
          <w:rFonts w:ascii="Times New Roman" w:hAnsi="Times New Roman"/>
          <w:sz w:val="28"/>
          <w:szCs w:val="28"/>
        </w:rPr>
        <w:t xml:space="preserve">формирование и направление межведомственных запросов в органы, участвующие в предоставлении муниципальной услуги;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664326">
        <w:rPr>
          <w:rFonts w:ascii="Times New Roman" w:hAnsi="Times New Roman"/>
          <w:sz w:val="28"/>
          <w:szCs w:val="28"/>
        </w:rPr>
        <w:t xml:space="preserve">рассмотрение заявления и прилагаемых к нему документов;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664326">
        <w:rPr>
          <w:rFonts w:ascii="Times New Roman" w:hAnsi="Times New Roman"/>
          <w:sz w:val="28"/>
          <w:szCs w:val="28"/>
        </w:rPr>
        <w:t xml:space="preserve">направление заявителю решения о признании или об отказе в признании садового дома жилым домом или жилого дома садовым домом.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3.1.</w:t>
      </w:r>
      <w:r>
        <w:rPr>
          <w:rFonts w:ascii="Times New Roman" w:hAnsi="Times New Roman"/>
          <w:sz w:val="28"/>
          <w:szCs w:val="28"/>
        </w:rPr>
        <w:t>1.</w:t>
      </w:r>
      <w:r w:rsidRPr="00664326">
        <w:rPr>
          <w:rFonts w:ascii="Times New Roman" w:hAnsi="Times New Roman"/>
          <w:sz w:val="28"/>
          <w:szCs w:val="28"/>
        </w:rPr>
        <w:t xml:space="preserve"> Прием и регистрация заявления и прилагаемых к нему документов.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Основанием для начала выполнения административной процедуры является поступление в </w:t>
      </w:r>
      <w:r>
        <w:rPr>
          <w:rFonts w:ascii="Times New Roman" w:hAnsi="Times New Roman"/>
          <w:sz w:val="28"/>
          <w:szCs w:val="28"/>
        </w:rPr>
        <w:t xml:space="preserve">Уполномоченный орган </w:t>
      </w:r>
      <w:r w:rsidRPr="00664326">
        <w:rPr>
          <w:rFonts w:ascii="Times New Roman" w:hAnsi="Times New Roman"/>
          <w:sz w:val="28"/>
          <w:szCs w:val="28"/>
        </w:rPr>
        <w:t>заявления и прилагаемых к нему документов на личном приеме, через</w:t>
      </w:r>
      <w:r>
        <w:rPr>
          <w:rFonts w:ascii="Times New Roman" w:hAnsi="Times New Roman"/>
          <w:sz w:val="28"/>
          <w:szCs w:val="28"/>
        </w:rPr>
        <w:t xml:space="preserve"> многофункциональный центр</w:t>
      </w:r>
      <w:r w:rsidRPr="00664326">
        <w:rPr>
          <w:rFonts w:ascii="Times New Roman" w:hAnsi="Times New Roman"/>
          <w:sz w:val="28"/>
          <w:szCs w:val="28"/>
        </w:rPr>
        <w:t xml:space="preserve">, почтовым отправлением или в электронной форме.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приеме документов сотрудник </w:t>
      </w:r>
      <w:r>
        <w:rPr>
          <w:rFonts w:ascii="Times New Roman" w:hAnsi="Times New Roman"/>
          <w:sz w:val="28"/>
          <w:szCs w:val="28"/>
        </w:rPr>
        <w:t>У</w:t>
      </w:r>
      <w:r w:rsidRPr="00664326">
        <w:rPr>
          <w:rFonts w:ascii="Times New Roman" w:hAnsi="Times New Roman"/>
          <w:sz w:val="28"/>
          <w:szCs w:val="28"/>
        </w:rPr>
        <w:t>полномоченного органа, специалист</w:t>
      </w:r>
      <w:r>
        <w:rPr>
          <w:rFonts w:ascii="Times New Roman" w:hAnsi="Times New Roman"/>
          <w:sz w:val="28"/>
          <w:szCs w:val="28"/>
        </w:rPr>
        <w:t xml:space="preserve"> многофункционального центра</w:t>
      </w:r>
      <w:r w:rsidRPr="00664326">
        <w:rPr>
          <w:rFonts w:ascii="Times New Roman" w:hAnsi="Times New Roman"/>
          <w:sz w:val="28"/>
          <w:szCs w:val="28"/>
        </w:rPr>
        <w:t xml:space="preserve">, ответственный за прием и регистрацию заявления, заверяет копии документов, представленных заявителем в подлиннике.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С</w:t>
      </w:r>
      <w:r w:rsidRPr="00664326">
        <w:rPr>
          <w:rFonts w:ascii="Times New Roman" w:hAnsi="Times New Roman"/>
          <w:sz w:val="28"/>
          <w:szCs w:val="28"/>
        </w:rPr>
        <w:t xml:space="preserve">отрудник Уполномоченного органа, специалист многофункционального центра, ответственный за прием и регистрацию заявления, принимает и регистрирует заявление с прилагаемыми к нему документами.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Заявление и прилагаемые к нему документы, поступившие в </w:t>
      </w:r>
      <w:bookmarkStart w:id="15" w:name="_Hlk100844425"/>
      <w:r>
        <w:rPr>
          <w:rFonts w:ascii="Times New Roman" w:hAnsi="Times New Roman"/>
          <w:sz w:val="28"/>
          <w:szCs w:val="28"/>
        </w:rPr>
        <w:t>Уполномоченный орган</w:t>
      </w:r>
      <w:bookmarkEnd w:id="15"/>
      <w:r w:rsidRPr="00664326">
        <w:rPr>
          <w:rFonts w:ascii="Times New Roman" w:hAnsi="Times New Roman"/>
          <w:sz w:val="28"/>
          <w:szCs w:val="28"/>
        </w:rPr>
        <w:t xml:space="preserve">в электронном виде, регистрируются в общем порядке. Получение заявления и прилагаемых к нему документов подтверждается </w:t>
      </w:r>
      <w:r w:rsidR="00315F8F" w:rsidRPr="00315F8F">
        <w:rPr>
          <w:rFonts w:ascii="Times New Roman" w:hAnsi="Times New Roman"/>
          <w:sz w:val="28"/>
          <w:szCs w:val="28"/>
        </w:rPr>
        <w:t>Уполномоченны</w:t>
      </w:r>
      <w:r w:rsidR="00315F8F">
        <w:rPr>
          <w:rFonts w:ascii="Times New Roman" w:hAnsi="Times New Roman"/>
          <w:sz w:val="28"/>
          <w:szCs w:val="28"/>
        </w:rPr>
        <w:t>м</w:t>
      </w:r>
      <w:r w:rsidR="00315F8F" w:rsidRPr="00315F8F">
        <w:rPr>
          <w:rFonts w:ascii="Times New Roman" w:hAnsi="Times New Roman"/>
          <w:sz w:val="28"/>
          <w:szCs w:val="28"/>
        </w:rPr>
        <w:t xml:space="preserve"> орган</w:t>
      </w:r>
      <w:r w:rsidR="00315F8F">
        <w:rPr>
          <w:rFonts w:ascii="Times New Roman" w:hAnsi="Times New Roman"/>
          <w:sz w:val="28"/>
          <w:szCs w:val="28"/>
        </w:rPr>
        <w:t>ом</w:t>
      </w:r>
      <w:r w:rsidRPr="00664326">
        <w:rPr>
          <w:rFonts w:ascii="Times New Roman" w:hAnsi="Times New Roman"/>
          <w:sz w:val="28"/>
          <w:szCs w:val="28"/>
        </w:rPr>
        <w:t xml:space="preserve">путем выдачи (направления) заявителю расписки в получении документов. В случае предоставления документов через </w:t>
      </w:r>
      <w:r w:rsidR="00315F8F">
        <w:rPr>
          <w:rFonts w:ascii="Times New Roman" w:hAnsi="Times New Roman"/>
          <w:sz w:val="28"/>
          <w:szCs w:val="28"/>
        </w:rPr>
        <w:t xml:space="preserve">многофункциональный центр, </w:t>
      </w:r>
      <w:r w:rsidRPr="00664326">
        <w:rPr>
          <w:rFonts w:ascii="Times New Roman" w:hAnsi="Times New Roman"/>
          <w:sz w:val="28"/>
          <w:szCs w:val="28"/>
        </w:rPr>
        <w:t>расписка выдается</w:t>
      </w:r>
      <w:r w:rsidR="00315F8F">
        <w:rPr>
          <w:rFonts w:ascii="Times New Roman" w:hAnsi="Times New Roman"/>
          <w:sz w:val="28"/>
          <w:szCs w:val="28"/>
        </w:rPr>
        <w:t xml:space="preserve"> последним</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поступлении заявления и прилагаемых к нему документов в </w:t>
      </w:r>
      <w:r w:rsidR="00315F8F" w:rsidRPr="00315F8F">
        <w:rPr>
          <w:rFonts w:ascii="Times New Roman" w:hAnsi="Times New Roman"/>
          <w:sz w:val="28"/>
          <w:szCs w:val="28"/>
        </w:rPr>
        <w:t xml:space="preserve">многофункциональный центр </w:t>
      </w:r>
      <w:r w:rsidRPr="00664326">
        <w:rPr>
          <w:rFonts w:ascii="Times New Roman" w:hAnsi="Times New Roman"/>
          <w:sz w:val="28"/>
          <w:szCs w:val="28"/>
        </w:rPr>
        <w:t xml:space="preserve">последний не позднее дня, следующего за днем их поступления, обеспечивает передачу заявления и прилагаемых к нему документов в </w:t>
      </w:r>
      <w:r w:rsidR="00315F8F" w:rsidRPr="00315F8F">
        <w:rPr>
          <w:rFonts w:ascii="Times New Roman" w:hAnsi="Times New Roman"/>
          <w:sz w:val="28"/>
          <w:szCs w:val="28"/>
        </w:rPr>
        <w:t>Уполномоченный орган</w:t>
      </w:r>
      <w:r w:rsidRPr="00664326">
        <w:rPr>
          <w:rFonts w:ascii="Times New Roman" w:hAnsi="Times New Roman"/>
          <w:sz w:val="28"/>
          <w:szCs w:val="28"/>
        </w:rPr>
        <w:t xml:space="preserve">. </w:t>
      </w:r>
    </w:p>
    <w:p w:rsid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поступлении заявления по почте сотрудник </w:t>
      </w:r>
      <w:r w:rsidR="00315F8F" w:rsidRPr="00315F8F">
        <w:rPr>
          <w:rFonts w:ascii="Times New Roman" w:hAnsi="Times New Roman"/>
          <w:sz w:val="28"/>
          <w:szCs w:val="28"/>
        </w:rPr>
        <w:t>Уполномоченн</w:t>
      </w:r>
      <w:r w:rsidR="00315F8F">
        <w:rPr>
          <w:rFonts w:ascii="Times New Roman" w:hAnsi="Times New Roman"/>
          <w:sz w:val="28"/>
          <w:szCs w:val="28"/>
        </w:rPr>
        <w:t>ого</w:t>
      </w:r>
      <w:r w:rsidR="00315F8F" w:rsidRPr="00315F8F">
        <w:rPr>
          <w:rFonts w:ascii="Times New Roman" w:hAnsi="Times New Roman"/>
          <w:sz w:val="28"/>
          <w:szCs w:val="28"/>
        </w:rPr>
        <w:t xml:space="preserve"> орган</w:t>
      </w:r>
      <w:r w:rsidR="00315F8F">
        <w:rPr>
          <w:rFonts w:ascii="Times New Roman" w:hAnsi="Times New Roman"/>
          <w:sz w:val="28"/>
          <w:szCs w:val="28"/>
        </w:rPr>
        <w:t>а</w:t>
      </w:r>
      <w:r w:rsidRPr="00664326">
        <w:rPr>
          <w:rFonts w:ascii="Times New Roman" w:hAnsi="Times New Roman"/>
          <w:sz w:val="28"/>
          <w:szCs w:val="28"/>
        </w:rPr>
        <w:t xml:space="preserve">, ответственный за предоставление муниципальной услуги, принимает и регистрирует заявление с прилагаемыми к нему документами. </w:t>
      </w:r>
    </w:p>
    <w:p w:rsidR="00C25523" w:rsidRPr="00664326" w:rsidRDefault="00C25523"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При поступлении заявления должностное лицо</w:t>
      </w:r>
      <w:r w:rsidRPr="00C25523">
        <w:rPr>
          <w:rFonts w:ascii="Times New Roman" w:hAnsi="Times New Roman"/>
          <w:sz w:val="28"/>
          <w:szCs w:val="28"/>
        </w:rPr>
        <w:t xml:space="preserve"> Уполномоченного органа</w:t>
      </w:r>
      <w:r w:rsidRPr="00664326">
        <w:rPr>
          <w:rFonts w:ascii="Times New Roman" w:hAnsi="Times New Roman"/>
          <w:sz w:val="28"/>
          <w:szCs w:val="28"/>
        </w:rPr>
        <w:t>, ответственное за предоставление муниципальной услуги, в течение одного рабочего дня со дня его регистрации проводит процедуру проверки</w:t>
      </w:r>
      <w:r w:rsidRPr="00C25523">
        <w:rPr>
          <w:rFonts w:ascii="Times New Roman" w:hAnsi="Times New Roman"/>
          <w:sz w:val="28"/>
          <w:szCs w:val="28"/>
        </w:rPr>
        <w:t xml:space="preserve"> наличия оснований предусмотренных пунктом 2.16 настоящего Административного регламента</w:t>
      </w:r>
      <w:r>
        <w:rPr>
          <w:rFonts w:ascii="Times New Roman" w:hAnsi="Times New Roman"/>
          <w:sz w:val="28"/>
          <w:szCs w:val="28"/>
        </w:rPr>
        <w:t xml:space="preserve"> и в случае наличия оснований для принятия решения об отказе в принятии документов готовит указанное решение.</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Получение заявления в форме электронного документа и прилагаемых к нему документов подтверждается</w:t>
      </w:r>
      <w:r w:rsidR="00315F8F" w:rsidRPr="00315F8F">
        <w:rPr>
          <w:rFonts w:ascii="Times New Roman" w:hAnsi="Times New Roman"/>
          <w:sz w:val="28"/>
          <w:szCs w:val="28"/>
        </w:rPr>
        <w:t xml:space="preserve"> Уполномоченны</w:t>
      </w:r>
      <w:r w:rsidR="00315F8F">
        <w:rPr>
          <w:rFonts w:ascii="Times New Roman" w:hAnsi="Times New Roman"/>
          <w:sz w:val="28"/>
          <w:szCs w:val="28"/>
        </w:rPr>
        <w:t>м</w:t>
      </w:r>
      <w:r w:rsidR="00315F8F" w:rsidRPr="00315F8F">
        <w:rPr>
          <w:rFonts w:ascii="Times New Roman" w:hAnsi="Times New Roman"/>
          <w:sz w:val="28"/>
          <w:szCs w:val="28"/>
        </w:rPr>
        <w:t xml:space="preserve"> орган</w:t>
      </w:r>
      <w:r w:rsidR="00315F8F">
        <w:rPr>
          <w:rFonts w:ascii="Times New Roman" w:hAnsi="Times New Roman"/>
          <w:sz w:val="28"/>
          <w:szCs w:val="28"/>
        </w:rPr>
        <w:t>ом</w:t>
      </w:r>
      <w:r w:rsidRPr="00664326">
        <w:rPr>
          <w:rFonts w:ascii="Times New Roman" w:hAnsi="Times New Roman"/>
          <w:sz w:val="28"/>
          <w:szCs w:val="28"/>
        </w:rPr>
        <w:t xml:space="preserve"> путем направления заявителю расписки в получении, которая направляется указанным заявителем в заявлении способом не позднее рабочего дня, следующего за днем поступления заявления в </w:t>
      </w:r>
      <w:r w:rsidR="00315F8F" w:rsidRPr="00315F8F">
        <w:rPr>
          <w:rFonts w:ascii="Times New Roman" w:hAnsi="Times New Roman"/>
          <w:sz w:val="28"/>
          <w:szCs w:val="28"/>
        </w:rPr>
        <w:t>Уполномоченный орган</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bookmarkStart w:id="16" w:name="_Hlk100844617"/>
      <w:r w:rsidRPr="00664326">
        <w:rPr>
          <w:rFonts w:ascii="Times New Roman" w:hAnsi="Times New Roman"/>
          <w:sz w:val="28"/>
          <w:szCs w:val="28"/>
        </w:rPr>
        <w:t>При поступлении заявления в электронной форме должностное лицо</w:t>
      </w:r>
      <w:r w:rsidR="00315F8F" w:rsidRPr="00315F8F">
        <w:rPr>
          <w:rFonts w:ascii="Times New Roman" w:hAnsi="Times New Roman"/>
          <w:sz w:val="28"/>
          <w:szCs w:val="28"/>
        </w:rPr>
        <w:t xml:space="preserve"> </w:t>
      </w:r>
      <w:r w:rsidR="00315F8F" w:rsidRPr="00315F8F">
        <w:rPr>
          <w:rFonts w:ascii="Times New Roman" w:hAnsi="Times New Roman"/>
          <w:sz w:val="28"/>
          <w:szCs w:val="28"/>
        </w:rPr>
        <w:lastRenderedPageBreak/>
        <w:t>Уполномоченн</w:t>
      </w:r>
      <w:r w:rsidR="00315F8F">
        <w:rPr>
          <w:rFonts w:ascii="Times New Roman" w:hAnsi="Times New Roman"/>
          <w:sz w:val="28"/>
          <w:szCs w:val="28"/>
        </w:rPr>
        <w:t>ого</w:t>
      </w:r>
      <w:r w:rsidR="00315F8F" w:rsidRPr="00315F8F">
        <w:rPr>
          <w:rFonts w:ascii="Times New Roman" w:hAnsi="Times New Roman"/>
          <w:sz w:val="28"/>
          <w:szCs w:val="28"/>
        </w:rPr>
        <w:t xml:space="preserve"> орган</w:t>
      </w:r>
      <w:r w:rsidR="00315F8F">
        <w:rPr>
          <w:rFonts w:ascii="Times New Roman" w:hAnsi="Times New Roman"/>
          <w:sz w:val="28"/>
          <w:szCs w:val="28"/>
        </w:rPr>
        <w:t>а</w:t>
      </w:r>
      <w:r w:rsidRPr="00664326">
        <w:rPr>
          <w:rFonts w:ascii="Times New Roman" w:hAnsi="Times New Roman"/>
          <w:sz w:val="28"/>
          <w:szCs w:val="28"/>
        </w:rPr>
        <w:t>, ответственное за предоставление муниципальной услуги, в течение одного рабочего дня со дня его регистрации проводит процедуру проверки</w:t>
      </w:r>
      <w:bookmarkEnd w:id="16"/>
      <w:r w:rsidRPr="00664326">
        <w:rPr>
          <w:rFonts w:ascii="Times New Roman" w:hAnsi="Times New Roman"/>
          <w:sz w:val="28"/>
          <w:szCs w:val="28"/>
        </w:rPr>
        <w:t xml:space="preserve">действительности квалифицированной подписи, с использованием которой подписано заявление (пакет электронных документов), предусматривающую проверку соблюдения условий, указанных в </w:t>
      </w:r>
      <w:hyperlink r:id="rId20" w:history="1">
        <w:r w:rsidRPr="00664326">
          <w:rPr>
            <w:rStyle w:val="ad"/>
            <w:rFonts w:ascii="Times New Roman" w:hAnsi="Times New Roman"/>
            <w:color w:val="auto"/>
            <w:sz w:val="28"/>
            <w:szCs w:val="28"/>
            <w:u w:val="none"/>
          </w:rPr>
          <w:t>статье 11</w:t>
        </w:r>
      </w:hyperlink>
      <w:r w:rsidRPr="00664326">
        <w:rPr>
          <w:rFonts w:ascii="Times New Roman" w:hAnsi="Times New Roman"/>
          <w:sz w:val="28"/>
          <w:szCs w:val="28"/>
        </w:rPr>
        <w:t xml:space="preserve"> Федерального закона от 06</w:t>
      </w:r>
      <w:r w:rsidR="00C25523">
        <w:rPr>
          <w:rFonts w:ascii="Times New Roman" w:hAnsi="Times New Roman"/>
          <w:sz w:val="28"/>
          <w:szCs w:val="28"/>
        </w:rPr>
        <w:t>.04.2011№</w:t>
      </w:r>
      <w:r w:rsidRPr="00664326">
        <w:rPr>
          <w:rFonts w:ascii="Times New Roman" w:hAnsi="Times New Roman"/>
          <w:sz w:val="28"/>
          <w:szCs w:val="28"/>
        </w:rPr>
        <w:t xml:space="preserve"> 63-ФЗ "Об электронной подписи".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В случае если в результате проверки квалифицированной подписи будет выявлено несоблюдение установленных условий признания ее действительности, администрация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w:t>
      </w:r>
      <w:r w:rsidR="003264FA">
        <w:rPr>
          <w:rFonts w:ascii="Times New Roman" w:hAnsi="Times New Roman"/>
          <w:sz w:val="28"/>
          <w:szCs w:val="28"/>
        </w:rPr>
        <w:t xml:space="preserve"> статьи 11</w:t>
      </w:r>
      <w:r w:rsidRPr="00664326">
        <w:rPr>
          <w:rFonts w:ascii="Times New Roman" w:hAnsi="Times New Roman"/>
          <w:sz w:val="28"/>
          <w:szCs w:val="28"/>
        </w:rPr>
        <w:t xml:space="preserve">, которые послужили основанием для принятия указанного решения. Такое уведомление подписывается квалифицированной подписью </w:t>
      </w:r>
      <w:r w:rsidR="003264FA">
        <w:rPr>
          <w:rFonts w:ascii="Times New Roman" w:hAnsi="Times New Roman"/>
          <w:sz w:val="28"/>
          <w:szCs w:val="28"/>
        </w:rPr>
        <w:t xml:space="preserve">руководителя Уполномоченного органа </w:t>
      </w:r>
      <w:r w:rsidRPr="00664326">
        <w:rPr>
          <w:rFonts w:ascii="Times New Roman" w:hAnsi="Times New Roman"/>
          <w:sz w:val="28"/>
          <w:szCs w:val="28"/>
        </w:rPr>
        <w:t>и направляется по адресу электронной почты заявителя либо в его личный кабинет на Е</w:t>
      </w:r>
      <w:r w:rsidR="003264FA">
        <w:rPr>
          <w:rFonts w:ascii="Times New Roman" w:hAnsi="Times New Roman"/>
          <w:sz w:val="28"/>
          <w:szCs w:val="28"/>
        </w:rPr>
        <w:t xml:space="preserve">ПГУ.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Максимальный срок исполнения административной процедуры: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личном приеме граждан - не более </w:t>
      </w:r>
      <w:r w:rsidR="003264FA">
        <w:rPr>
          <w:rFonts w:ascii="Times New Roman" w:hAnsi="Times New Roman"/>
          <w:sz w:val="28"/>
          <w:szCs w:val="28"/>
        </w:rPr>
        <w:t>15</w:t>
      </w:r>
      <w:r w:rsidRPr="00664326">
        <w:rPr>
          <w:rFonts w:ascii="Times New Roman" w:hAnsi="Times New Roman"/>
          <w:sz w:val="28"/>
          <w:szCs w:val="28"/>
        </w:rPr>
        <w:t xml:space="preserve"> минут;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поступлении заявления и прилагаемых к нему документов по почте или через </w:t>
      </w:r>
      <w:r w:rsidR="003264FA">
        <w:rPr>
          <w:rFonts w:ascii="Times New Roman" w:hAnsi="Times New Roman"/>
          <w:sz w:val="28"/>
          <w:szCs w:val="28"/>
        </w:rPr>
        <w:t xml:space="preserve">многофункциональный центр </w:t>
      </w:r>
      <w:r w:rsidRPr="00664326">
        <w:rPr>
          <w:rFonts w:ascii="Times New Roman" w:hAnsi="Times New Roman"/>
          <w:sz w:val="28"/>
          <w:szCs w:val="28"/>
        </w:rPr>
        <w:t>- не более трех дней со дня поступления в</w:t>
      </w:r>
      <w:r w:rsidR="003264FA">
        <w:rPr>
          <w:rFonts w:ascii="Times New Roman" w:hAnsi="Times New Roman"/>
          <w:sz w:val="28"/>
          <w:szCs w:val="28"/>
        </w:rPr>
        <w:t xml:space="preserve"> Уполномоченный орган</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поступлении заявления в электронной форме - один рабочий день.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Результатом исполнения административной процедуры являются: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прием и регистрация заявления, выдача (направление в электронном виде или в</w:t>
      </w:r>
      <w:r w:rsidR="003264FA" w:rsidRPr="003264FA">
        <w:rPr>
          <w:rFonts w:ascii="Times New Roman" w:hAnsi="Times New Roman"/>
          <w:sz w:val="28"/>
          <w:szCs w:val="28"/>
        </w:rPr>
        <w:t xml:space="preserve"> многофункциональный центр</w:t>
      </w:r>
      <w:r w:rsidRPr="00664326">
        <w:rPr>
          <w:rFonts w:ascii="Times New Roman" w:hAnsi="Times New Roman"/>
          <w:sz w:val="28"/>
          <w:szCs w:val="28"/>
        </w:rPr>
        <w:t xml:space="preserve"> заявителю расписки в получении заявления и приложенных к нему документов);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направление </w:t>
      </w:r>
      <w:r w:rsidR="00147840">
        <w:rPr>
          <w:rFonts w:ascii="Times New Roman" w:hAnsi="Times New Roman"/>
          <w:sz w:val="28"/>
          <w:szCs w:val="28"/>
        </w:rPr>
        <w:t xml:space="preserve">решения </w:t>
      </w:r>
      <w:r w:rsidRPr="00664326">
        <w:rPr>
          <w:rFonts w:ascii="Times New Roman" w:hAnsi="Times New Roman"/>
          <w:sz w:val="28"/>
          <w:szCs w:val="28"/>
        </w:rPr>
        <w:t>об отказе в при</w:t>
      </w:r>
      <w:r w:rsidR="00147840">
        <w:rPr>
          <w:rFonts w:ascii="Times New Roman" w:hAnsi="Times New Roman"/>
          <w:sz w:val="28"/>
          <w:szCs w:val="28"/>
        </w:rPr>
        <w:t>нятии документов</w:t>
      </w:r>
      <w:r w:rsidRPr="00664326">
        <w:rPr>
          <w:rFonts w:ascii="Times New Roman" w:hAnsi="Times New Roman"/>
          <w:sz w:val="28"/>
          <w:szCs w:val="28"/>
        </w:rPr>
        <w:t>, по основаниям, установленным</w:t>
      </w:r>
      <w:r w:rsidR="00147840">
        <w:rPr>
          <w:rFonts w:ascii="Times New Roman" w:hAnsi="Times New Roman"/>
          <w:sz w:val="28"/>
          <w:szCs w:val="28"/>
        </w:rPr>
        <w:t xml:space="preserve"> пунктом 2.16 настоящего Административного регламента</w:t>
      </w:r>
      <w:r w:rsidRPr="00664326">
        <w:rPr>
          <w:rFonts w:ascii="Times New Roman" w:hAnsi="Times New Roman"/>
          <w:sz w:val="28"/>
          <w:szCs w:val="28"/>
        </w:rPr>
        <w:t xml:space="preserve">. </w:t>
      </w:r>
    </w:p>
    <w:p w:rsidR="00664326" w:rsidRPr="00664326" w:rsidRDefault="00147840" w:rsidP="0066432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3.1.2. </w:t>
      </w:r>
      <w:r w:rsidR="00664326" w:rsidRPr="00664326">
        <w:rPr>
          <w:rFonts w:ascii="Times New Roman" w:hAnsi="Times New Roman"/>
          <w:sz w:val="28"/>
          <w:szCs w:val="28"/>
        </w:rPr>
        <w:t xml:space="preserve">Формирование и направление межведомственных запросов в органы (организации), участвующие в предоставлении муниципальной услуги.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Основанием для начала административной процедуры является поступление в </w:t>
      </w:r>
      <w:r w:rsidR="00147840">
        <w:rPr>
          <w:rFonts w:ascii="Times New Roman" w:hAnsi="Times New Roman"/>
          <w:sz w:val="28"/>
          <w:szCs w:val="28"/>
        </w:rPr>
        <w:t>У</w:t>
      </w:r>
      <w:r w:rsidRPr="00664326">
        <w:rPr>
          <w:rFonts w:ascii="Times New Roman" w:hAnsi="Times New Roman"/>
          <w:sz w:val="28"/>
          <w:szCs w:val="28"/>
        </w:rPr>
        <w:t>полномоченный орган заявления и прилагаемых к нему документов, предусмотренных</w:t>
      </w:r>
      <w:r w:rsidR="00147840">
        <w:rPr>
          <w:rFonts w:ascii="Times New Roman" w:hAnsi="Times New Roman"/>
          <w:sz w:val="28"/>
          <w:szCs w:val="28"/>
        </w:rPr>
        <w:t xml:space="preserve"> пунктом 2.8настоящего А</w:t>
      </w:r>
      <w:r w:rsidRPr="00664326">
        <w:rPr>
          <w:rFonts w:ascii="Times New Roman" w:hAnsi="Times New Roman"/>
          <w:sz w:val="28"/>
          <w:szCs w:val="28"/>
        </w:rPr>
        <w:t xml:space="preserve">дминистративного регламента, на личном приеме, через </w:t>
      </w:r>
      <w:r w:rsidR="00147840" w:rsidRPr="00147840">
        <w:rPr>
          <w:rFonts w:ascii="Times New Roman" w:hAnsi="Times New Roman"/>
          <w:sz w:val="28"/>
          <w:szCs w:val="28"/>
        </w:rPr>
        <w:t>многофункциональный центр</w:t>
      </w:r>
      <w:r w:rsidRPr="00664326">
        <w:rPr>
          <w:rFonts w:ascii="Times New Roman" w:hAnsi="Times New Roman"/>
          <w:sz w:val="28"/>
          <w:szCs w:val="28"/>
        </w:rPr>
        <w:t>, почтовым отправлением, в электронной форме или с использованием Е</w:t>
      </w:r>
      <w:r w:rsidR="00147840">
        <w:rPr>
          <w:rFonts w:ascii="Times New Roman" w:hAnsi="Times New Roman"/>
          <w:sz w:val="28"/>
          <w:szCs w:val="28"/>
        </w:rPr>
        <w:t>ПГУ</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В случае если документы (информация), предусмотренные</w:t>
      </w:r>
      <w:r w:rsidR="00147840">
        <w:rPr>
          <w:rFonts w:ascii="Times New Roman" w:hAnsi="Times New Roman"/>
          <w:sz w:val="28"/>
          <w:szCs w:val="28"/>
        </w:rPr>
        <w:t xml:space="preserve"> пунктом 2.14</w:t>
      </w:r>
      <w:r w:rsidRPr="00664326">
        <w:rPr>
          <w:rFonts w:ascii="Times New Roman" w:hAnsi="Times New Roman"/>
          <w:sz w:val="28"/>
          <w:szCs w:val="28"/>
        </w:rPr>
        <w:t xml:space="preserve"> настоящего </w:t>
      </w:r>
      <w:r w:rsidR="00147840">
        <w:rPr>
          <w:rFonts w:ascii="Times New Roman" w:hAnsi="Times New Roman"/>
          <w:sz w:val="28"/>
          <w:szCs w:val="28"/>
        </w:rPr>
        <w:t>А</w:t>
      </w:r>
      <w:r w:rsidRPr="00664326">
        <w:rPr>
          <w:rFonts w:ascii="Times New Roman" w:hAnsi="Times New Roman"/>
          <w:sz w:val="28"/>
          <w:szCs w:val="28"/>
        </w:rPr>
        <w:t>дминистративного регламента, не были представлены заявителем по собственной инициативе, должностное лицо</w:t>
      </w:r>
      <w:bookmarkStart w:id="17" w:name="_Hlk100845483"/>
      <w:r w:rsidR="00147840">
        <w:rPr>
          <w:rFonts w:ascii="Times New Roman" w:hAnsi="Times New Roman"/>
          <w:sz w:val="28"/>
          <w:szCs w:val="28"/>
        </w:rPr>
        <w:t>Уполномоченного органа</w:t>
      </w:r>
      <w:bookmarkEnd w:id="17"/>
      <w:r w:rsidRPr="00664326">
        <w:rPr>
          <w:rFonts w:ascii="Times New Roman" w:hAnsi="Times New Roman"/>
          <w:sz w:val="28"/>
          <w:szCs w:val="28"/>
        </w:rPr>
        <w:t xml:space="preserve">, ответственное за предоставление муниципальной услуги, готовит и направляет в установленном действующим законодательством Российской Федерации порядке межведомственные запросы в органы, в распоряжении которых находятся указанные документы и информация.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w:t>
      </w:r>
      <w:r w:rsidR="00147840" w:rsidRPr="00147840">
        <w:rPr>
          <w:rFonts w:ascii="Times New Roman" w:hAnsi="Times New Roman"/>
          <w:sz w:val="28"/>
          <w:szCs w:val="28"/>
        </w:rPr>
        <w:t xml:space="preserve">Уполномоченного органа </w:t>
      </w:r>
      <w:r w:rsidRPr="00664326">
        <w:rPr>
          <w:rFonts w:ascii="Times New Roman" w:hAnsi="Times New Roman"/>
          <w:sz w:val="28"/>
          <w:szCs w:val="28"/>
        </w:rPr>
        <w:t>имеется вся информация, необходимая для ее предоставления, должностное лицо</w:t>
      </w:r>
      <w:r w:rsidR="00147840" w:rsidRPr="00147840">
        <w:rPr>
          <w:rFonts w:ascii="Times New Roman" w:hAnsi="Times New Roman"/>
          <w:sz w:val="28"/>
          <w:szCs w:val="28"/>
        </w:rPr>
        <w:t xml:space="preserve"> Уполномоченного органа</w:t>
      </w:r>
      <w:r w:rsidRPr="00664326">
        <w:rPr>
          <w:rFonts w:ascii="Times New Roman" w:hAnsi="Times New Roman"/>
          <w:sz w:val="28"/>
          <w:szCs w:val="28"/>
        </w:rPr>
        <w:t xml:space="preserve">, ответственное за предоставление муниципальной услуги, переходит к исполнению следующей административной процедуры, предусмотренной настоящим пунктом.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lastRenderedPageBreak/>
        <w:t xml:space="preserve">Максимальный срок исполнения административной процедуры - семь дней со дня регистрации заявления.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Результатом исполнения административной процедуры является формирование и направление межведомственных запросов в органы (организации), участвующие в предоставлении муниципальной услуги.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3.</w:t>
      </w:r>
      <w:r w:rsidR="00147840">
        <w:rPr>
          <w:rFonts w:ascii="Times New Roman" w:hAnsi="Times New Roman"/>
          <w:sz w:val="28"/>
          <w:szCs w:val="28"/>
        </w:rPr>
        <w:t>1.3.</w:t>
      </w:r>
      <w:r w:rsidRPr="00664326">
        <w:rPr>
          <w:rFonts w:ascii="Times New Roman" w:hAnsi="Times New Roman"/>
          <w:sz w:val="28"/>
          <w:szCs w:val="28"/>
        </w:rPr>
        <w:t xml:space="preserve"> Рассмотрение заявления и прилагаемых к нему документов.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Основанием для начала выполнения административной процедуры является получение должностным лицом </w:t>
      </w:r>
      <w:r w:rsidR="00147840" w:rsidRPr="00147840">
        <w:rPr>
          <w:rFonts w:ascii="Times New Roman" w:hAnsi="Times New Roman"/>
          <w:sz w:val="28"/>
          <w:szCs w:val="28"/>
        </w:rPr>
        <w:t>Уполномоченного органа</w:t>
      </w:r>
      <w:r w:rsidRPr="00664326">
        <w:rPr>
          <w:rFonts w:ascii="Times New Roman" w:hAnsi="Times New Roman"/>
          <w:sz w:val="28"/>
          <w:szCs w:val="28"/>
        </w:rPr>
        <w:t xml:space="preserve">, ответственным за предоставление муниципальной услуги, всех документов (информации), необходимых для предоставления муниципальной услуги.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Должностное лицо </w:t>
      </w:r>
      <w:r w:rsidR="00147840" w:rsidRPr="00147840">
        <w:rPr>
          <w:rFonts w:ascii="Times New Roman" w:hAnsi="Times New Roman"/>
          <w:sz w:val="28"/>
          <w:szCs w:val="28"/>
        </w:rPr>
        <w:t>Уполномоченного органа</w:t>
      </w:r>
      <w:r w:rsidRPr="00664326">
        <w:rPr>
          <w:rFonts w:ascii="Times New Roman" w:hAnsi="Times New Roman"/>
          <w:sz w:val="28"/>
          <w:szCs w:val="28"/>
        </w:rPr>
        <w:t>, ответственное за предоставление муниципальной услуги, рассматривает представленные документы и информацию на предмет отсутствия (наличия) оснований отказа в предоставлении муниципальной услуги, предусмотренных</w:t>
      </w:r>
      <w:r w:rsidR="009F1FF4">
        <w:rPr>
          <w:rFonts w:ascii="Times New Roman" w:hAnsi="Times New Roman"/>
          <w:sz w:val="28"/>
          <w:szCs w:val="28"/>
        </w:rPr>
        <w:t xml:space="preserve"> пунктом 2.20 </w:t>
      </w:r>
      <w:r w:rsidRPr="00664326">
        <w:rPr>
          <w:rFonts w:ascii="Times New Roman" w:hAnsi="Times New Roman"/>
          <w:sz w:val="28"/>
          <w:szCs w:val="28"/>
        </w:rPr>
        <w:t xml:space="preserve">настоящего </w:t>
      </w:r>
      <w:r w:rsidR="009F1FF4">
        <w:rPr>
          <w:rFonts w:ascii="Times New Roman" w:hAnsi="Times New Roman"/>
          <w:sz w:val="28"/>
          <w:szCs w:val="28"/>
        </w:rPr>
        <w:t>А</w:t>
      </w:r>
      <w:r w:rsidRPr="00664326">
        <w:rPr>
          <w:rFonts w:ascii="Times New Roman" w:hAnsi="Times New Roman"/>
          <w:sz w:val="28"/>
          <w:szCs w:val="28"/>
        </w:rPr>
        <w:t xml:space="preserve">дминистративного регламента.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Максимальный срок исполнения административной процедуры - 38 календарных дней со дня подачи заявления.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Результатом исполнения административной процедуры является принятие решения о признании или об отказе в признании садового дома жилым домом или жилого дома садовым домом.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3.</w:t>
      </w:r>
      <w:r w:rsidR="009F1FF4">
        <w:rPr>
          <w:rFonts w:ascii="Times New Roman" w:hAnsi="Times New Roman"/>
          <w:sz w:val="28"/>
          <w:szCs w:val="28"/>
        </w:rPr>
        <w:t>1.</w:t>
      </w:r>
      <w:r w:rsidRPr="00664326">
        <w:rPr>
          <w:rFonts w:ascii="Times New Roman" w:hAnsi="Times New Roman"/>
          <w:sz w:val="28"/>
          <w:szCs w:val="28"/>
        </w:rPr>
        <w:t xml:space="preserve">4. Направление (вручение) заявителю решения о признании или об отказе в признании садового дома жилым домом или жилого дома садовым домом.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Основанием для начала выполнения административной процедуры является получение должностным лицом</w:t>
      </w:r>
      <w:r w:rsidR="009F1FF4" w:rsidRPr="009F1FF4">
        <w:rPr>
          <w:rFonts w:ascii="Times New Roman" w:hAnsi="Times New Roman"/>
          <w:sz w:val="28"/>
          <w:szCs w:val="28"/>
        </w:rPr>
        <w:t xml:space="preserve"> Уполномоченного органа</w:t>
      </w:r>
      <w:r w:rsidRPr="00664326">
        <w:rPr>
          <w:rFonts w:ascii="Times New Roman" w:hAnsi="Times New Roman"/>
          <w:sz w:val="28"/>
          <w:szCs w:val="28"/>
        </w:rPr>
        <w:t xml:space="preserve">, ответственным за предоставление муниципальной услуги, подписанного решения о признании или об отказе в признании садового дома жилым домом или жилого дома садовым домом.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Должностное лицо </w:t>
      </w:r>
      <w:r w:rsidR="009F1FF4" w:rsidRPr="009F1FF4">
        <w:rPr>
          <w:rFonts w:ascii="Times New Roman" w:hAnsi="Times New Roman"/>
          <w:sz w:val="28"/>
          <w:szCs w:val="28"/>
        </w:rPr>
        <w:t>Уполномоченного органа</w:t>
      </w:r>
      <w:r w:rsidRPr="00664326">
        <w:rPr>
          <w:rFonts w:ascii="Times New Roman" w:hAnsi="Times New Roman"/>
          <w:sz w:val="28"/>
          <w:szCs w:val="28"/>
        </w:rPr>
        <w:t xml:space="preserve">, ответственное за предоставление муниципальной услуги, направляет (вручает) заявителю решение о признании или об отказе в признании садового дома жилым домом или жилого дома садовым домом.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Максимальный срок исполнения административной процедуры - три рабочих дня со дня принятия решения о признании или об отказе в признании садового дома жилым домом или жилого дома садовым домом.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Результатом исполнения административной процедуры является: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направление (вручение) заявителю, в том числе посредством электронной почты либо через </w:t>
      </w:r>
      <w:r w:rsidR="009F1FF4">
        <w:rPr>
          <w:rFonts w:ascii="Times New Roman" w:hAnsi="Times New Roman"/>
          <w:sz w:val="28"/>
          <w:szCs w:val="28"/>
        </w:rPr>
        <w:t>многофункциональный центр</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решения о признании садового дома жилым домом или жилого дома садовым домом;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решения об отказе в признании садового дома жилым домом или жилого дома садовым домом. </w:t>
      </w:r>
    </w:p>
    <w:p w:rsidR="00C02349" w:rsidRDefault="00C02349" w:rsidP="009F1FF4">
      <w:pPr>
        <w:pStyle w:val="1"/>
        <w:ind w:left="0"/>
        <w:jc w:val="left"/>
      </w:pPr>
    </w:p>
    <w:p w:rsidR="00C02349" w:rsidRPr="007B2856" w:rsidRDefault="00C02349" w:rsidP="00C02349">
      <w:pPr>
        <w:pStyle w:val="1"/>
      </w:pPr>
      <w:r w:rsidRPr="007B2856">
        <w:t>Перечень административных процедур (действий) при предоставлении муниципальной услуги услуг в электронной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информации о порядке и сроках предоставления муниципальной </w:t>
      </w:r>
      <w:r w:rsidRPr="007B2856">
        <w:rPr>
          <w:rFonts w:ascii="Times New Roman" w:hAnsi="Times New Roman"/>
          <w:sz w:val="28"/>
          <w:szCs w:val="28"/>
        </w:rPr>
        <w:lastRenderedPageBreak/>
        <w:t>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осуществления административных процедур (действий) в электронной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2.8настоящего Административного регламента, необходимых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bookmarkStart w:id="18"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Pr>
          <w:rFonts w:ascii="Times New Roman" w:hAnsi="Times New Roman"/>
          <w:sz w:val="28"/>
          <w:szCs w:val="28"/>
        </w:rPr>
        <w:t>ый</w:t>
      </w:r>
      <w:r w:rsidRPr="007B2856">
        <w:rPr>
          <w:rFonts w:ascii="Times New Roman" w:hAnsi="Times New Roman"/>
          <w:sz w:val="28"/>
          <w:szCs w:val="28"/>
        </w:rPr>
        <w:t xml:space="preserve"> центр</w:t>
      </w:r>
      <w:r>
        <w:rPr>
          <w:rFonts w:ascii="Times New Roman" w:hAnsi="Times New Roman"/>
          <w:sz w:val="28"/>
          <w:szCs w:val="28"/>
        </w:rPr>
        <w:t>)</w:t>
      </w:r>
      <w:r w:rsidRPr="007B2856">
        <w:rPr>
          <w:rFonts w:ascii="Times New Roman" w:hAnsi="Times New Roman"/>
          <w:sz w:val="28"/>
          <w:szCs w:val="28"/>
        </w:rPr>
        <w:t>.</w:t>
      </w:r>
    </w:p>
    <w:bookmarkEnd w:id="18"/>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w:t>
      </w:r>
      <w:r w:rsidRPr="007B2856">
        <w:rPr>
          <w:rFonts w:ascii="Times New Roman" w:hAnsi="Times New Roman"/>
          <w:sz w:val="28"/>
          <w:szCs w:val="28"/>
        </w:rPr>
        <w:lastRenderedPageBreak/>
        <w:t>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Pr>
          <w:rFonts w:ascii="Times New Roman" w:hAnsi="Times New Roman"/>
          <w:sz w:val="28"/>
          <w:szCs w:val="28"/>
        </w:rPr>
        <w:t>.12.2012</w:t>
      </w:r>
      <w:r w:rsidRPr="007B2856">
        <w:rPr>
          <w:rFonts w:ascii="Times New Roman" w:hAnsi="Times New Roman"/>
          <w:sz w:val="28"/>
          <w:szCs w:val="28"/>
        </w:rPr>
        <w:t xml:space="preserve"> № 1284 </w:t>
      </w:r>
      <w:r>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Pr>
          <w:rFonts w:ascii="Times New Roman" w:hAnsi="Times New Roman"/>
          <w:sz w:val="28"/>
          <w:szCs w:val="28"/>
        </w:rPr>
        <w:t>"</w:t>
      </w:r>
      <w:r w:rsidRPr="007B2856">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Pr>
          <w:rFonts w:ascii="Times New Roman" w:hAnsi="Times New Roman"/>
          <w:sz w:val="28"/>
          <w:szCs w:val="28"/>
        </w:rPr>
        <w:t>.11.</w:t>
      </w:r>
      <w:r w:rsidRPr="007B2856">
        <w:rPr>
          <w:rFonts w:ascii="Times New Roman" w:hAnsi="Times New Roman"/>
          <w:sz w:val="28"/>
          <w:szCs w:val="28"/>
        </w:rPr>
        <w:t xml:space="preserve">2012 №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w:t>
      </w:r>
      <w:r>
        <w:rPr>
          <w:rFonts w:ascii="Times New Roman" w:hAnsi="Times New Roman"/>
          <w:sz w:val="28"/>
          <w:szCs w:val="28"/>
        </w:rPr>
        <w:t xml:space="preserve">, </w:t>
      </w:r>
      <w:r w:rsidRPr="007B2856">
        <w:rPr>
          <w:rFonts w:ascii="Times New Roman" w:hAnsi="Times New Roman"/>
          <w:sz w:val="28"/>
          <w:szCs w:val="28"/>
        </w:rPr>
        <w:t>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 xml:space="preserve">IV. Формы контроля за исполнением административного регламента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585538">
        <w:rPr>
          <w:rFonts w:ascii="Times New Roman" w:hAnsi="Times New Roman"/>
          <w:sz w:val="28"/>
          <w:szCs w:val="28"/>
        </w:rPr>
        <w:t xml:space="preserve">органов местного самоуправления </w:t>
      </w:r>
      <w:r w:rsidR="00585538" w:rsidRPr="00585538">
        <w:rPr>
          <w:rFonts w:ascii="Times New Roman" w:hAnsi="Times New Roman"/>
          <w:sz w:val="28"/>
          <w:szCs w:val="28"/>
        </w:rPr>
        <w:lastRenderedPageBreak/>
        <w:t>Красногвардейского</w:t>
      </w:r>
      <w:r w:rsidRPr="00585538">
        <w:rPr>
          <w:rFonts w:ascii="Times New Roman" w:hAnsi="Times New Roman"/>
          <w:sz w:val="28"/>
          <w:szCs w:val="28"/>
        </w:rPr>
        <w:t xml:space="preserve"> сельского поселения </w:t>
      </w:r>
      <w:r w:rsidR="00585538" w:rsidRPr="00585538">
        <w:rPr>
          <w:rFonts w:ascii="Times New Roman" w:hAnsi="Times New Roman"/>
          <w:sz w:val="28"/>
          <w:szCs w:val="28"/>
        </w:rPr>
        <w:t>Советского</w:t>
      </w:r>
      <w:r w:rsidRPr="00585538">
        <w:rPr>
          <w:rFonts w:ascii="Times New Roman" w:hAnsi="Times New Roman"/>
          <w:sz w:val="28"/>
          <w:szCs w:val="28"/>
        </w:rPr>
        <w:t xml:space="preserve"> района </w:t>
      </w:r>
      <w:r w:rsidR="00A31502" w:rsidRPr="00585538">
        <w:rPr>
          <w:rFonts w:ascii="Times New Roman" w:hAnsi="Times New Roman"/>
          <w:sz w:val="28"/>
          <w:szCs w:val="28"/>
        </w:rPr>
        <w:t>Республики Крым</w:t>
      </w:r>
      <w:r w:rsidRPr="00585538">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585538">
        <w:rPr>
          <w:rFonts w:ascii="Times New Roman" w:hAnsi="Times New Roman"/>
          <w:sz w:val="28"/>
          <w:szCs w:val="28"/>
        </w:rPr>
        <w:t xml:space="preserve">нормативных правовых актов органов местного самоуправления </w:t>
      </w:r>
      <w:r w:rsidR="00585538" w:rsidRPr="00585538">
        <w:rPr>
          <w:rFonts w:ascii="Times New Roman" w:hAnsi="Times New Roman"/>
          <w:sz w:val="28"/>
          <w:szCs w:val="28"/>
        </w:rPr>
        <w:t xml:space="preserve">Красногвардейского </w:t>
      </w:r>
      <w:r w:rsidRPr="00585538">
        <w:rPr>
          <w:rFonts w:ascii="Times New Roman" w:hAnsi="Times New Roman"/>
          <w:sz w:val="28"/>
          <w:szCs w:val="28"/>
        </w:rPr>
        <w:t xml:space="preserve">сельского поселения </w:t>
      </w:r>
      <w:r w:rsidR="00585538" w:rsidRPr="00585538">
        <w:rPr>
          <w:rFonts w:ascii="Times New Roman" w:hAnsi="Times New Roman"/>
          <w:sz w:val="28"/>
          <w:szCs w:val="28"/>
        </w:rPr>
        <w:t>Советского</w:t>
      </w:r>
      <w:r w:rsidRPr="00585538">
        <w:rPr>
          <w:rFonts w:ascii="Times New Roman" w:hAnsi="Times New Roman"/>
          <w:sz w:val="28"/>
          <w:szCs w:val="28"/>
        </w:rPr>
        <w:t xml:space="preserve"> района </w:t>
      </w:r>
      <w:r w:rsidR="00A31502" w:rsidRPr="00585538">
        <w:rPr>
          <w:rFonts w:ascii="Times New Roman" w:hAnsi="Times New Roman"/>
          <w:sz w:val="28"/>
          <w:szCs w:val="28"/>
        </w:rPr>
        <w:t>Республики Крым</w:t>
      </w:r>
      <w:r w:rsidR="00585538">
        <w:rPr>
          <w:rFonts w:ascii="Times New Roman" w:hAnsi="Times New Roman"/>
          <w:sz w:val="28"/>
          <w:szCs w:val="28"/>
        </w:rPr>
        <w:t xml:space="preserve"> </w:t>
      </w:r>
      <w:r w:rsidRPr="007B2856">
        <w:rPr>
          <w:rFonts w:ascii="Times New Roman" w:hAnsi="Times New Roman"/>
          <w:sz w:val="28"/>
          <w:szCs w:val="28"/>
        </w:rPr>
        <w:t>осуществляется привлечение виновных лиц к ответственности в соответствии с законодательством Российской Федерации.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w:t>
      </w:r>
      <w:r w:rsidRPr="007B2856">
        <w:rPr>
          <w:rFonts w:ascii="Times New Roman" w:hAnsi="Times New Roman"/>
          <w:sz w:val="28"/>
          <w:szCs w:val="28"/>
        </w:rPr>
        <w:lastRenderedPageBreak/>
        <w:t>услуги в досудебном (внесудебном) порядке (далее – жалоба).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Pr>
          <w:rFonts w:ascii="Times New Roman" w:hAnsi="Times New Roman"/>
          <w:sz w:val="28"/>
          <w:szCs w:val="28"/>
        </w:rPr>
        <w:t>№ 210-ФЗ</w:t>
      </w:r>
      <w:r w:rsidRPr="007B2856">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Pr>
          <w:rFonts w:ascii="Times New Roman" w:hAnsi="Times New Roman"/>
          <w:sz w:val="28"/>
          <w:szCs w:val="28"/>
        </w:rPr>
        <w:t>.11.2012</w:t>
      </w:r>
      <w:r w:rsidRPr="007B2856">
        <w:rPr>
          <w:rFonts w:ascii="Times New Roman" w:hAnsi="Times New Roman"/>
          <w:sz w:val="28"/>
          <w:szCs w:val="28"/>
        </w:rPr>
        <w:t xml:space="preserve">№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 xml:space="preserve">VI. Особенности выполнения административных процедур (действий) в </w:t>
      </w:r>
      <w:r w:rsidRPr="007B2856">
        <w:lastRenderedPageBreak/>
        <w:t>многофункциональных центрах предоставления государственных и муниципальных услуг</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Информирование заявителей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изложить обращение в письменной форме (ответ направляется Заявителю в соответствии со способом, указанным в обращении);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Выдача заявителю результата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выдает документы заявителю, при необходимости запрашивает у заявителя подписи за каждый выданный документ;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C02349" w:rsidRDefault="00C02349" w:rsidP="00C02349">
      <w:pPr>
        <w:spacing w:after="0" w:line="240" w:lineRule="auto"/>
        <w:ind w:left="5670"/>
      </w:pPr>
    </w:p>
    <w:p w:rsidR="00C02349" w:rsidRDefault="00C02349" w:rsidP="00C02349">
      <w:pPr>
        <w:spacing w:after="0" w:line="240" w:lineRule="auto"/>
        <w:ind w:left="5670"/>
      </w:pPr>
    </w:p>
    <w:p w:rsidR="00C02349" w:rsidRDefault="00C02349" w:rsidP="00C02349">
      <w:pPr>
        <w:spacing w:after="0" w:line="240" w:lineRule="auto"/>
        <w:ind w:left="5670"/>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585538" w:rsidRDefault="00585538" w:rsidP="009F1FF4">
      <w:pPr>
        <w:spacing w:after="0" w:line="240" w:lineRule="auto"/>
        <w:ind w:left="5670"/>
        <w:rPr>
          <w:rFonts w:ascii="Times New Roman" w:hAnsi="Times New Roman"/>
          <w:sz w:val="28"/>
          <w:szCs w:val="28"/>
        </w:rPr>
      </w:pPr>
    </w:p>
    <w:p w:rsidR="009F1FF4" w:rsidRDefault="009F1FF4" w:rsidP="009F1FF4">
      <w:pPr>
        <w:spacing w:after="0" w:line="240" w:lineRule="auto"/>
        <w:ind w:left="5670"/>
        <w:rPr>
          <w:rFonts w:ascii="Times New Roman" w:hAnsi="Times New Roman"/>
          <w:sz w:val="28"/>
          <w:szCs w:val="28"/>
        </w:rPr>
      </w:pPr>
      <w:r w:rsidRPr="00221FD8">
        <w:rPr>
          <w:rFonts w:ascii="Times New Roman" w:hAnsi="Times New Roman"/>
          <w:sz w:val="28"/>
          <w:szCs w:val="28"/>
        </w:rPr>
        <w:lastRenderedPageBreak/>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1</w:t>
      </w:r>
    </w:p>
    <w:p w:rsidR="009F1FF4" w:rsidRDefault="009F1FF4" w:rsidP="009F1FF4">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5A6B65">
        <w:rPr>
          <w:rFonts w:ascii="Times New Roman" w:hAnsi="Times New Roman"/>
          <w:bCs/>
          <w:sz w:val="28"/>
          <w:szCs w:val="28"/>
        </w:rPr>
        <w:t>Признание садового дома жилым домом и жилого дома садовым домом</w:t>
      </w:r>
      <w:r w:rsidRPr="00B21976">
        <w:rPr>
          <w:rFonts w:ascii="Times New Roman" w:hAnsi="Times New Roman"/>
          <w:sz w:val="28"/>
          <w:szCs w:val="28"/>
        </w:rPr>
        <w:t>"</w:t>
      </w:r>
    </w:p>
    <w:p w:rsidR="00C02349" w:rsidRDefault="00C02349" w:rsidP="00C02349">
      <w:pPr>
        <w:spacing w:after="0" w:line="240" w:lineRule="auto"/>
        <w:ind w:left="5670"/>
      </w:pPr>
    </w:p>
    <w:p w:rsidR="00C02349" w:rsidRDefault="00C02349" w:rsidP="00C02349">
      <w:pPr>
        <w:spacing w:after="0" w:line="240" w:lineRule="auto"/>
        <w:ind w:left="5670"/>
      </w:pPr>
    </w:p>
    <w:p w:rsidR="009F1FF4" w:rsidRPr="009F1FF4" w:rsidRDefault="009F1FF4" w:rsidP="009F1FF4">
      <w:pPr>
        <w:spacing w:after="0" w:line="240" w:lineRule="auto"/>
        <w:jc w:val="both"/>
        <w:rPr>
          <w:rFonts w:ascii="Times New Roman" w:hAnsi="Times New Roman"/>
          <w:sz w:val="24"/>
          <w:szCs w:val="24"/>
        </w:rPr>
      </w:pPr>
      <w:r w:rsidRPr="009F1FF4">
        <w:rPr>
          <w:rFonts w:ascii="Times New Roman" w:hAnsi="Times New Roman"/>
          <w:sz w:val="24"/>
          <w:szCs w:val="24"/>
        </w:rPr>
        <w:t xml:space="preserve">  </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(Бланк </w:t>
      </w:r>
      <w:r w:rsidR="00ED7FA1">
        <w:rPr>
          <w:rFonts w:ascii="Courier New" w:hAnsi="Courier New" w:cs="Courier New"/>
          <w:sz w:val="20"/>
          <w:szCs w:val="20"/>
        </w:rPr>
        <w:t>У</w:t>
      </w:r>
      <w:r w:rsidRPr="009F1FF4">
        <w:rPr>
          <w:rFonts w:ascii="Courier New" w:hAnsi="Courier New" w:cs="Courier New"/>
          <w:sz w:val="20"/>
          <w:szCs w:val="20"/>
        </w:rPr>
        <w:t>полномоченногооргана)</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РЕШЕНИЕ</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о признании садового дома жилым домом</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и жилого дома садовым домом</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Дата, номер</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В связи с обращением ______________________________________________________</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(Ф.И.О. физического лица, наименование юридического</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лица - заявителя)</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садовый  дом  жилым  домом/жилой  дом  садовым домом,</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о намерении  признать -----------------------------------------------------</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(ненужное зачеркнуть)</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расположенный по адресу: __________________________________________________</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__________________________________________________________________________,</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кадастровый номер земельного участка, в пределах которого  расположен  дом:</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___________________________________________________________________________</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__________________________________________________________________________,</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на основании ______________________________________________________________</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(наименование и реквизиты правоустанавливающего документа)</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__________________________________________________________________________,</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по результатам рассмотрения представленных документов принято решение:</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Признать __________________________________________________________________</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(садовый дом жилым домом/жилой дом садовым домом - нужное указать)</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__________________________________________________________________________.</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_____________________________</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(должность)</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____________________________________   ____________________________________</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(Ф.И.О. должностного лица органа      (подпись должностного лица органа</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местного самоуправления               местного самоуправления</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муниципального образования, в         муниципального образования, в</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границах которого расположен          границах которого расположен</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садовый дом или жилой дом)            садовый дом или жилой дом)</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М.П.</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Получил: "__" ____________ 20__ г.  _______________________   (заполняется</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(подпись заявителя)       в случае</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получения</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решения лично)</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Решение направлено в адрес заявителя                   "__" _______ 20__ г.</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(заполняется в случае направления решения по почте)</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________________________________________</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(Ф.И.О., подпись должностного лица,</w:t>
      </w:r>
    </w:p>
    <w:p w:rsidR="009F1FF4" w:rsidRPr="009F1FF4" w:rsidRDefault="009F1FF4" w:rsidP="009F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9F1FF4">
        <w:rPr>
          <w:rFonts w:ascii="Courier New" w:hAnsi="Courier New" w:cs="Courier New"/>
          <w:sz w:val="20"/>
          <w:szCs w:val="20"/>
        </w:rPr>
        <w:t xml:space="preserve">                                   направившего решение в адрес заявителя)</w:t>
      </w:r>
    </w:p>
    <w:p w:rsidR="009F1FF4" w:rsidRPr="009F1FF4" w:rsidRDefault="009F1FF4" w:rsidP="009F1FF4">
      <w:pPr>
        <w:spacing w:after="0" w:line="240" w:lineRule="auto"/>
        <w:jc w:val="both"/>
        <w:rPr>
          <w:rFonts w:ascii="Times New Roman" w:hAnsi="Times New Roman"/>
          <w:sz w:val="24"/>
          <w:szCs w:val="24"/>
        </w:rPr>
      </w:pPr>
      <w:r w:rsidRPr="009F1FF4">
        <w:rPr>
          <w:rFonts w:ascii="Times New Roman" w:hAnsi="Times New Roman"/>
          <w:sz w:val="24"/>
          <w:szCs w:val="24"/>
        </w:rPr>
        <w:t xml:space="preserve">  </w:t>
      </w:r>
    </w:p>
    <w:p w:rsidR="009F1FF4" w:rsidRPr="009F1FF4" w:rsidRDefault="009F1FF4" w:rsidP="009F1FF4">
      <w:pPr>
        <w:spacing w:after="0" w:line="240" w:lineRule="auto"/>
        <w:jc w:val="both"/>
        <w:rPr>
          <w:rFonts w:ascii="Times New Roman" w:hAnsi="Times New Roman"/>
          <w:sz w:val="24"/>
          <w:szCs w:val="24"/>
        </w:rPr>
      </w:pPr>
      <w:r w:rsidRPr="009F1FF4">
        <w:rPr>
          <w:rFonts w:ascii="Times New Roman" w:hAnsi="Times New Roman"/>
          <w:sz w:val="24"/>
          <w:szCs w:val="24"/>
        </w:rPr>
        <w:t xml:space="preserve">  </w:t>
      </w:r>
    </w:p>
    <w:p w:rsidR="00C02349" w:rsidRDefault="00C02349" w:rsidP="00C02349">
      <w:pPr>
        <w:spacing w:after="0" w:line="240" w:lineRule="auto"/>
        <w:ind w:left="5670"/>
      </w:pPr>
    </w:p>
    <w:p w:rsidR="007A0646" w:rsidRDefault="007A0646" w:rsidP="00ED7FA1">
      <w:pPr>
        <w:spacing w:after="0" w:line="240" w:lineRule="auto"/>
      </w:pPr>
    </w:p>
    <w:p w:rsidR="007A0646" w:rsidRDefault="007A0646" w:rsidP="000006D6">
      <w:pPr>
        <w:spacing w:after="0" w:line="240" w:lineRule="auto"/>
        <w:ind w:left="5670"/>
      </w:pPr>
    </w:p>
    <w:p w:rsidR="00777A6B" w:rsidRDefault="00777A6B" w:rsidP="00777A6B">
      <w:pPr>
        <w:spacing w:after="0" w:line="240" w:lineRule="auto"/>
        <w:ind w:left="5670"/>
        <w:rPr>
          <w:rFonts w:ascii="Times New Roman" w:hAnsi="Times New Roman"/>
          <w:sz w:val="28"/>
          <w:szCs w:val="28"/>
        </w:rPr>
      </w:pPr>
      <w:bookmarkStart w:id="19" w:name="_Hlk100827504"/>
      <w:bookmarkStart w:id="20" w:name="_Hlk100838917"/>
      <w:r w:rsidRPr="00221FD8">
        <w:rPr>
          <w:rFonts w:ascii="Times New Roman" w:hAnsi="Times New Roman"/>
          <w:sz w:val="28"/>
          <w:szCs w:val="28"/>
        </w:rPr>
        <w:t>П</w:t>
      </w:r>
      <w:r>
        <w:rPr>
          <w:rFonts w:ascii="Times New Roman" w:hAnsi="Times New Roman"/>
          <w:sz w:val="28"/>
          <w:szCs w:val="28"/>
        </w:rPr>
        <w:t>РИЛОЖЕНИЕ</w:t>
      </w:r>
      <w:r w:rsidRPr="00221FD8">
        <w:rPr>
          <w:rFonts w:ascii="Times New Roman" w:hAnsi="Times New Roman"/>
          <w:sz w:val="28"/>
          <w:szCs w:val="28"/>
        </w:rPr>
        <w:t xml:space="preserve"> № </w:t>
      </w:r>
      <w:r w:rsidR="009F1FF4">
        <w:rPr>
          <w:rFonts w:ascii="Times New Roman" w:hAnsi="Times New Roman"/>
          <w:sz w:val="28"/>
          <w:szCs w:val="28"/>
        </w:rPr>
        <w:t>2</w:t>
      </w:r>
    </w:p>
    <w:p w:rsidR="00CE1755" w:rsidRDefault="00777A6B" w:rsidP="007A0646">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005A6B65" w:rsidRPr="005A6B65">
        <w:rPr>
          <w:rFonts w:ascii="Times New Roman" w:hAnsi="Times New Roman"/>
          <w:bCs/>
          <w:sz w:val="28"/>
          <w:szCs w:val="28"/>
        </w:rPr>
        <w:t>Признание садового дома жилым домом и жилого дома садовым домом</w:t>
      </w:r>
      <w:r w:rsidRPr="00B21976">
        <w:rPr>
          <w:rFonts w:ascii="Times New Roman" w:hAnsi="Times New Roman"/>
          <w:sz w:val="28"/>
          <w:szCs w:val="28"/>
        </w:rPr>
        <w:t>"</w:t>
      </w:r>
      <w:bookmarkEnd w:id="19"/>
    </w:p>
    <w:bookmarkEnd w:id="20"/>
    <w:p w:rsidR="00CE1755" w:rsidRDefault="00CE1755" w:rsidP="00CE1755">
      <w:pPr>
        <w:spacing w:after="0" w:line="240" w:lineRule="auto"/>
        <w:rPr>
          <w:rFonts w:ascii="Times New Roman" w:hAnsi="Times New Roman"/>
          <w:sz w:val="28"/>
          <w:szCs w:val="28"/>
        </w:rPr>
      </w:pPr>
    </w:p>
    <w:p w:rsidR="00CE1755" w:rsidRPr="00ED7FA1" w:rsidRDefault="00CE1755" w:rsidP="00CE1755">
      <w:pPr>
        <w:keepNext/>
        <w:widowControl w:val="0"/>
        <w:spacing w:after="0" w:line="240" w:lineRule="auto"/>
        <w:jc w:val="center"/>
        <w:outlineLvl w:val="0"/>
        <w:rPr>
          <w:rFonts w:ascii="Times New Roman" w:hAnsi="Times New Roman"/>
          <w:kern w:val="32"/>
          <w:sz w:val="24"/>
          <w:szCs w:val="32"/>
          <w:lang w:bidi="ru-RU"/>
        </w:rPr>
      </w:pPr>
      <w:r w:rsidRPr="00ED7FA1">
        <w:rPr>
          <w:rFonts w:ascii="Times New Roman" w:hAnsi="Times New Roman"/>
          <w:kern w:val="32"/>
          <w:sz w:val="24"/>
          <w:szCs w:val="32"/>
          <w:lang w:bidi="ru-RU"/>
        </w:rPr>
        <w:t>Решение об отказе в приеме документов, необходимых для предоставления услуги</w:t>
      </w:r>
    </w:p>
    <w:p w:rsidR="00CE1755" w:rsidRPr="00ED7FA1"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ind w:firstLine="567"/>
        <w:jc w:val="center"/>
        <w:rPr>
          <w:rFonts w:ascii="Times New Roman" w:hAnsi="Times New Roman"/>
          <w:sz w:val="24"/>
          <w:szCs w:val="24"/>
          <w:lang w:bidi="ru-RU"/>
        </w:rPr>
      </w:pPr>
      <w:r w:rsidRPr="00331925">
        <w:rPr>
          <w:rFonts w:ascii="Times New Roman" w:hAnsi="Times New Roman"/>
          <w:sz w:val="24"/>
          <w:szCs w:val="24"/>
          <w:lang w:bidi="ru-RU"/>
        </w:rPr>
        <w:t>от 00.00.0000 г. № 000</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По результатам рассмотрения заявления по </w:t>
      </w:r>
      <w:r>
        <w:rPr>
          <w:rFonts w:ascii="Times New Roman" w:hAnsi="Times New Roman"/>
          <w:sz w:val="24"/>
          <w:szCs w:val="24"/>
          <w:lang w:bidi="ru-RU"/>
        </w:rPr>
        <w:t xml:space="preserve">муниципальной </w:t>
      </w:r>
      <w:r w:rsidRPr="00331925">
        <w:rPr>
          <w:rFonts w:ascii="Times New Roman" w:hAnsi="Times New Roman"/>
          <w:sz w:val="24"/>
          <w:szCs w:val="24"/>
          <w:lang w:bidi="ru-RU"/>
        </w:rPr>
        <w:t xml:space="preserve">услуге </w:t>
      </w:r>
      <w:r>
        <w:rPr>
          <w:rFonts w:ascii="Times New Roman" w:hAnsi="Times New Roman"/>
          <w:sz w:val="24"/>
          <w:szCs w:val="24"/>
          <w:lang w:bidi="ru-RU"/>
        </w:rPr>
        <w:t>"</w:t>
      </w:r>
      <w:r w:rsidR="005A6B65" w:rsidRPr="005A6B65">
        <w:rPr>
          <w:rFonts w:ascii="Times New Roman" w:hAnsi="Times New Roman"/>
          <w:bCs/>
          <w:sz w:val="24"/>
          <w:szCs w:val="24"/>
          <w:lang w:bidi="ru-RU"/>
        </w:rPr>
        <w:t>Признание садового дома жилым домом и жилого дома садовым домом</w:t>
      </w:r>
      <w:r>
        <w:rPr>
          <w:rFonts w:ascii="Times New Roman" w:hAnsi="Times New Roman"/>
          <w:sz w:val="24"/>
          <w:szCs w:val="24"/>
          <w:lang w:bidi="ru-RU"/>
        </w:rPr>
        <w:t>"</w:t>
      </w:r>
      <w:r w:rsidRPr="00331925">
        <w:rPr>
          <w:rFonts w:ascii="Times New Roman" w:hAnsi="Times New Roman"/>
          <w:sz w:val="24"/>
          <w:szCs w:val="24"/>
          <w:lang w:bidi="ru-RU"/>
        </w:rPr>
        <w:t xml:space="preserve"> и приложенных к нему документов принято решение об отказе в приеме документов, необходимых для предоставления</w:t>
      </w:r>
      <w:r>
        <w:rPr>
          <w:rFonts w:ascii="Times New Roman" w:hAnsi="Times New Roman"/>
          <w:sz w:val="24"/>
          <w:szCs w:val="24"/>
          <w:lang w:bidi="ru-RU"/>
        </w:rPr>
        <w:t xml:space="preserve"> муниципальной</w:t>
      </w:r>
      <w:r w:rsidRPr="00331925">
        <w:rPr>
          <w:rFonts w:ascii="Times New Roman" w:hAnsi="Times New Roman"/>
          <w:sz w:val="24"/>
          <w:szCs w:val="24"/>
          <w:lang w:bidi="ru-RU"/>
        </w:rPr>
        <w:t xml:space="preserve"> услуги, по следующим основаниям:</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Дополнительно информируем:</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CE1755" w:rsidRPr="00331925" w:rsidRDefault="00CE1755" w:rsidP="00CE1755">
      <w:pPr>
        <w:widowControl w:val="0"/>
        <w:shd w:val="clear" w:color="auto" w:fill="FFFFFF"/>
        <w:tabs>
          <w:tab w:val="left" w:pos="932"/>
        </w:tabs>
        <w:spacing w:after="0" w:line="240" w:lineRule="auto"/>
        <w:jc w:val="center"/>
        <w:rPr>
          <w:rFonts w:ascii="Times New Roman" w:hAnsi="Times New Roman"/>
          <w:sz w:val="20"/>
          <w:szCs w:val="20"/>
          <w:lang w:bidi="ru-RU"/>
        </w:rPr>
      </w:pPr>
      <w:r w:rsidRPr="00331925">
        <w:rPr>
          <w:rFonts w:ascii="Times New Roman" w:hAnsi="Times New Roman"/>
          <w:sz w:val="20"/>
          <w:szCs w:val="20"/>
          <w:lang w:bidi="ru-RU"/>
        </w:rPr>
        <w:t>(указывается дополнительная информация (при необходимости))</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Вы вправе повторно обратиться в </w:t>
      </w:r>
      <w:r>
        <w:rPr>
          <w:rFonts w:ascii="Times New Roman" w:hAnsi="Times New Roman"/>
          <w:sz w:val="24"/>
          <w:szCs w:val="24"/>
          <w:lang w:bidi="ru-RU"/>
        </w:rPr>
        <w:t>У</w:t>
      </w:r>
      <w:r w:rsidRPr="00331925">
        <w:rPr>
          <w:rFonts w:ascii="Times New Roman" w:hAnsi="Times New Roman"/>
          <w:sz w:val="24"/>
          <w:szCs w:val="24"/>
          <w:lang w:bidi="ru-RU"/>
        </w:rPr>
        <w:t xml:space="preserve">полномоченный орган с заявлением о предоставлении </w:t>
      </w:r>
      <w:r>
        <w:rPr>
          <w:rFonts w:ascii="Times New Roman" w:hAnsi="Times New Roman"/>
          <w:sz w:val="24"/>
          <w:szCs w:val="24"/>
          <w:lang w:bidi="ru-RU"/>
        </w:rPr>
        <w:t xml:space="preserve">муниципальной </w:t>
      </w:r>
      <w:r w:rsidRPr="00331925">
        <w:rPr>
          <w:rFonts w:ascii="Times New Roman" w:hAnsi="Times New Roman"/>
          <w:sz w:val="24"/>
          <w:szCs w:val="24"/>
          <w:lang w:bidi="ru-RU"/>
        </w:rPr>
        <w:t>услуги после устранения указанных нарушений.</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Данный отказ может быть обжалован в досудебном порядке путем направления жалобы в </w:t>
      </w:r>
      <w:r>
        <w:rPr>
          <w:rFonts w:ascii="Times New Roman" w:hAnsi="Times New Roman"/>
          <w:sz w:val="24"/>
          <w:szCs w:val="24"/>
          <w:lang w:bidi="ru-RU"/>
        </w:rPr>
        <w:t>У</w:t>
      </w:r>
      <w:r w:rsidRPr="00331925">
        <w:rPr>
          <w:rFonts w:ascii="Times New Roman" w:hAnsi="Times New Roman"/>
          <w:sz w:val="24"/>
          <w:szCs w:val="24"/>
          <w:lang w:bidi="ru-RU"/>
        </w:rPr>
        <w:t>полномоченный орган, а также в судебном порядке.</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w:t>
      </w:r>
      <w:r w:rsidRPr="00331925">
        <w:rPr>
          <w:rFonts w:ascii="Times New Roman" w:hAnsi="Times New Roman"/>
          <w:sz w:val="24"/>
          <w:szCs w:val="24"/>
          <w:lang w:bidi="ru-RU"/>
        </w:rPr>
        <w:tab/>
      </w:r>
      <w:r w:rsidRPr="00331925">
        <w:rPr>
          <w:rFonts w:ascii="Times New Roman" w:hAnsi="Times New Roman"/>
          <w:sz w:val="24"/>
          <w:szCs w:val="24"/>
          <w:lang w:bidi="ru-RU"/>
        </w:rPr>
        <w:tab/>
        <w:t>________________________</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0"/>
          <w:szCs w:val="20"/>
          <w:lang w:bidi="ru-RU"/>
        </w:rPr>
      </w:pPr>
      <w:r w:rsidRPr="00331925">
        <w:rPr>
          <w:rFonts w:ascii="Times New Roman" w:hAnsi="Times New Roman"/>
          <w:sz w:val="24"/>
          <w:szCs w:val="24"/>
          <w:lang w:bidi="ru-RU"/>
        </w:rPr>
        <w:tab/>
      </w:r>
      <w:r w:rsidRPr="00331925">
        <w:rPr>
          <w:rFonts w:ascii="Times New Roman" w:hAnsi="Times New Roman"/>
          <w:sz w:val="24"/>
          <w:szCs w:val="24"/>
          <w:lang w:bidi="ru-RU"/>
        </w:rPr>
        <w:tab/>
      </w:r>
      <w:r w:rsidRPr="00331925">
        <w:rPr>
          <w:rFonts w:ascii="Times New Roman" w:hAnsi="Times New Roman"/>
          <w:sz w:val="20"/>
          <w:szCs w:val="20"/>
          <w:lang w:bidi="ru-RU"/>
        </w:rPr>
        <w:t xml:space="preserve">(должность, Ф.И.О.) </w:t>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t>(подпись)</w:t>
      </w:r>
    </w:p>
    <w:p w:rsidR="00CE1755" w:rsidRPr="002013DE" w:rsidRDefault="00CE1755" w:rsidP="00CE1755">
      <w:pPr>
        <w:spacing w:after="0" w:line="240" w:lineRule="auto"/>
        <w:rPr>
          <w:rFonts w:ascii="Times New Roman" w:hAnsi="Times New Roman"/>
          <w:sz w:val="20"/>
          <w:szCs w:val="20"/>
        </w:rPr>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bookmarkEnd w:id="6"/>
    <w:p w:rsidR="00331925" w:rsidRPr="00480F29" w:rsidRDefault="00331925" w:rsidP="00D64F6E">
      <w:pPr>
        <w:spacing w:after="0"/>
        <w:jc w:val="both"/>
        <w:rPr>
          <w:rFonts w:ascii="Times New Roman" w:eastAsia="Calibri" w:hAnsi="Times New Roman"/>
          <w:bCs/>
          <w:sz w:val="24"/>
          <w:szCs w:val="24"/>
        </w:rPr>
      </w:pPr>
    </w:p>
    <w:sectPr w:rsidR="00331925" w:rsidRPr="00480F29" w:rsidSect="00B61FEF">
      <w:pgSz w:w="11906" w:h="16838"/>
      <w:pgMar w:top="568" w:right="567" w:bottom="851"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5F59" w:rsidRDefault="00935F59" w:rsidP="00F717EA">
      <w:pPr>
        <w:spacing w:after="0" w:line="240" w:lineRule="auto"/>
      </w:pPr>
      <w:r>
        <w:separator/>
      </w:r>
    </w:p>
  </w:endnote>
  <w:endnote w:type="continuationSeparator" w:id="1">
    <w:p w:rsidR="00935F59" w:rsidRDefault="00935F59"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5F59" w:rsidRDefault="00935F59" w:rsidP="00F717EA">
      <w:pPr>
        <w:spacing w:after="0" w:line="240" w:lineRule="auto"/>
      </w:pPr>
      <w:r>
        <w:separator/>
      </w:r>
    </w:p>
  </w:footnote>
  <w:footnote w:type="continuationSeparator" w:id="1">
    <w:p w:rsidR="00935F59" w:rsidRDefault="00935F59"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112EA"/>
    <w:rsid w:val="0001790D"/>
    <w:rsid w:val="00024280"/>
    <w:rsid w:val="0004100C"/>
    <w:rsid w:val="000410CB"/>
    <w:rsid w:val="000431E5"/>
    <w:rsid w:val="00050124"/>
    <w:rsid w:val="00056BCB"/>
    <w:rsid w:val="00066117"/>
    <w:rsid w:val="00080530"/>
    <w:rsid w:val="00083E99"/>
    <w:rsid w:val="00085047"/>
    <w:rsid w:val="000B1C43"/>
    <w:rsid w:val="000B54EB"/>
    <w:rsid w:val="000B5C33"/>
    <w:rsid w:val="000E11B7"/>
    <w:rsid w:val="000E6316"/>
    <w:rsid w:val="000E7B00"/>
    <w:rsid w:val="00147840"/>
    <w:rsid w:val="00154168"/>
    <w:rsid w:val="00162541"/>
    <w:rsid w:val="00176106"/>
    <w:rsid w:val="00190611"/>
    <w:rsid w:val="001A1339"/>
    <w:rsid w:val="001B375C"/>
    <w:rsid w:val="001C535E"/>
    <w:rsid w:val="002013DE"/>
    <w:rsid w:val="0020210B"/>
    <w:rsid w:val="00202B49"/>
    <w:rsid w:val="00202C03"/>
    <w:rsid w:val="00215782"/>
    <w:rsid w:val="00216575"/>
    <w:rsid w:val="00221FD8"/>
    <w:rsid w:val="00225648"/>
    <w:rsid w:val="002267D7"/>
    <w:rsid w:val="00231904"/>
    <w:rsid w:val="002439F3"/>
    <w:rsid w:val="00260667"/>
    <w:rsid w:val="00275C03"/>
    <w:rsid w:val="002771BF"/>
    <w:rsid w:val="0027722D"/>
    <w:rsid w:val="00284782"/>
    <w:rsid w:val="00287151"/>
    <w:rsid w:val="002903C4"/>
    <w:rsid w:val="002913E7"/>
    <w:rsid w:val="00291844"/>
    <w:rsid w:val="002A0610"/>
    <w:rsid w:val="002A2E41"/>
    <w:rsid w:val="002B0A96"/>
    <w:rsid w:val="002B282C"/>
    <w:rsid w:val="002C277C"/>
    <w:rsid w:val="002C4F8E"/>
    <w:rsid w:val="002C6CCD"/>
    <w:rsid w:val="002D1521"/>
    <w:rsid w:val="002F4844"/>
    <w:rsid w:val="002F5FA5"/>
    <w:rsid w:val="003045C9"/>
    <w:rsid w:val="0030518F"/>
    <w:rsid w:val="00310120"/>
    <w:rsid w:val="00315F8F"/>
    <w:rsid w:val="00320719"/>
    <w:rsid w:val="003240DE"/>
    <w:rsid w:val="003264FA"/>
    <w:rsid w:val="00331925"/>
    <w:rsid w:val="00343212"/>
    <w:rsid w:val="003473BF"/>
    <w:rsid w:val="00357A16"/>
    <w:rsid w:val="003701C8"/>
    <w:rsid w:val="0037585E"/>
    <w:rsid w:val="00387137"/>
    <w:rsid w:val="003959EC"/>
    <w:rsid w:val="003C1079"/>
    <w:rsid w:val="003D046A"/>
    <w:rsid w:val="004079B7"/>
    <w:rsid w:val="00414957"/>
    <w:rsid w:val="0042548F"/>
    <w:rsid w:val="00434923"/>
    <w:rsid w:val="00434DB3"/>
    <w:rsid w:val="00445267"/>
    <w:rsid w:val="00480F29"/>
    <w:rsid w:val="004876BF"/>
    <w:rsid w:val="00491135"/>
    <w:rsid w:val="00492485"/>
    <w:rsid w:val="004961BB"/>
    <w:rsid w:val="004E224A"/>
    <w:rsid w:val="004E2FCD"/>
    <w:rsid w:val="004F204B"/>
    <w:rsid w:val="00500880"/>
    <w:rsid w:val="00526008"/>
    <w:rsid w:val="00535647"/>
    <w:rsid w:val="0053619C"/>
    <w:rsid w:val="00545918"/>
    <w:rsid w:val="00556F82"/>
    <w:rsid w:val="00585538"/>
    <w:rsid w:val="005A6B65"/>
    <w:rsid w:val="005C0C7D"/>
    <w:rsid w:val="005D0B36"/>
    <w:rsid w:val="005D4988"/>
    <w:rsid w:val="005F2919"/>
    <w:rsid w:val="0060078C"/>
    <w:rsid w:val="00620019"/>
    <w:rsid w:val="00632D8A"/>
    <w:rsid w:val="0063678F"/>
    <w:rsid w:val="0065669B"/>
    <w:rsid w:val="0066322D"/>
    <w:rsid w:val="00664326"/>
    <w:rsid w:val="006667D3"/>
    <w:rsid w:val="006716F5"/>
    <w:rsid w:val="006805A3"/>
    <w:rsid w:val="006B021D"/>
    <w:rsid w:val="006C18A2"/>
    <w:rsid w:val="006C7BA5"/>
    <w:rsid w:val="006D73AC"/>
    <w:rsid w:val="006E546B"/>
    <w:rsid w:val="006E58B9"/>
    <w:rsid w:val="006F5429"/>
    <w:rsid w:val="00700A4C"/>
    <w:rsid w:val="00703746"/>
    <w:rsid w:val="00713FCD"/>
    <w:rsid w:val="00733949"/>
    <w:rsid w:val="007538BF"/>
    <w:rsid w:val="00767402"/>
    <w:rsid w:val="00774632"/>
    <w:rsid w:val="007748DA"/>
    <w:rsid w:val="0077540C"/>
    <w:rsid w:val="00777A6B"/>
    <w:rsid w:val="007A0646"/>
    <w:rsid w:val="007A784E"/>
    <w:rsid w:val="007B3B72"/>
    <w:rsid w:val="007C0A32"/>
    <w:rsid w:val="007C4CFB"/>
    <w:rsid w:val="007C6CF8"/>
    <w:rsid w:val="007E3F57"/>
    <w:rsid w:val="007F0A7D"/>
    <w:rsid w:val="00812B71"/>
    <w:rsid w:val="00816010"/>
    <w:rsid w:val="008304F4"/>
    <w:rsid w:val="00831422"/>
    <w:rsid w:val="00840405"/>
    <w:rsid w:val="00852431"/>
    <w:rsid w:val="00855311"/>
    <w:rsid w:val="008654ED"/>
    <w:rsid w:val="00873460"/>
    <w:rsid w:val="008A3623"/>
    <w:rsid w:val="008B46A4"/>
    <w:rsid w:val="008F2B6D"/>
    <w:rsid w:val="008F52FA"/>
    <w:rsid w:val="009066F2"/>
    <w:rsid w:val="00910D5A"/>
    <w:rsid w:val="0091218E"/>
    <w:rsid w:val="0091418E"/>
    <w:rsid w:val="00931371"/>
    <w:rsid w:val="009328A5"/>
    <w:rsid w:val="00935F59"/>
    <w:rsid w:val="00952900"/>
    <w:rsid w:val="00952FD8"/>
    <w:rsid w:val="009559AD"/>
    <w:rsid w:val="00966001"/>
    <w:rsid w:val="00977560"/>
    <w:rsid w:val="009844C3"/>
    <w:rsid w:val="00984870"/>
    <w:rsid w:val="00991B77"/>
    <w:rsid w:val="009948A3"/>
    <w:rsid w:val="009B11C5"/>
    <w:rsid w:val="009B2570"/>
    <w:rsid w:val="009B26D7"/>
    <w:rsid w:val="009C3E3A"/>
    <w:rsid w:val="009D30A0"/>
    <w:rsid w:val="009F0B10"/>
    <w:rsid w:val="009F1FF4"/>
    <w:rsid w:val="00A30E40"/>
    <w:rsid w:val="00A31502"/>
    <w:rsid w:val="00A5011A"/>
    <w:rsid w:val="00A51E62"/>
    <w:rsid w:val="00A52B13"/>
    <w:rsid w:val="00A76841"/>
    <w:rsid w:val="00A80683"/>
    <w:rsid w:val="00A8256E"/>
    <w:rsid w:val="00AA35C8"/>
    <w:rsid w:val="00AA4851"/>
    <w:rsid w:val="00AA7B64"/>
    <w:rsid w:val="00AA7F03"/>
    <w:rsid w:val="00AB40A5"/>
    <w:rsid w:val="00AC41DD"/>
    <w:rsid w:val="00AD1C11"/>
    <w:rsid w:val="00AD2584"/>
    <w:rsid w:val="00AE1346"/>
    <w:rsid w:val="00AE7E1D"/>
    <w:rsid w:val="00AF5925"/>
    <w:rsid w:val="00B00E61"/>
    <w:rsid w:val="00B052E0"/>
    <w:rsid w:val="00B06966"/>
    <w:rsid w:val="00B16057"/>
    <w:rsid w:val="00B21976"/>
    <w:rsid w:val="00B26A79"/>
    <w:rsid w:val="00B4737D"/>
    <w:rsid w:val="00B61FEF"/>
    <w:rsid w:val="00B751EC"/>
    <w:rsid w:val="00B7612D"/>
    <w:rsid w:val="00B76745"/>
    <w:rsid w:val="00B816A4"/>
    <w:rsid w:val="00B84024"/>
    <w:rsid w:val="00B84C9E"/>
    <w:rsid w:val="00B85F4E"/>
    <w:rsid w:val="00B92F0A"/>
    <w:rsid w:val="00BB1F56"/>
    <w:rsid w:val="00BD0E7C"/>
    <w:rsid w:val="00BD2631"/>
    <w:rsid w:val="00BF1161"/>
    <w:rsid w:val="00BF5ACF"/>
    <w:rsid w:val="00C02349"/>
    <w:rsid w:val="00C117CD"/>
    <w:rsid w:val="00C22E24"/>
    <w:rsid w:val="00C25523"/>
    <w:rsid w:val="00C3101A"/>
    <w:rsid w:val="00C435BB"/>
    <w:rsid w:val="00C6583E"/>
    <w:rsid w:val="00C65B93"/>
    <w:rsid w:val="00C660C7"/>
    <w:rsid w:val="00C86582"/>
    <w:rsid w:val="00C96FE2"/>
    <w:rsid w:val="00CA73CB"/>
    <w:rsid w:val="00CB0A10"/>
    <w:rsid w:val="00CD0C8B"/>
    <w:rsid w:val="00CD278E"/>
    <w:rsid w:val="00CE1755"/>
    <w:rsid w:val="00CE36C7"/>
    <w:rsid w:val="00CE59CB"/>
    <w:rsid w:val="00CE6066"/>
    <w:rsid w:val="00D03AAE"/>
    <w:rsid w:val="00D06372"/>
    <w:rsid w:val="00D16057"/>
    <w:rsid w:val="00D1784C"/>
    <w:rsid w:val="00D30B7A"/>
    <w:rsid w:val="00D33106"/>
    <w:rsid w:val="00D367BD"/>
    <w:rsid w:val="00D52ED7"/>
    <w:rsid w:val="00D62C14"/>
    <w:rsid w:val="00D64F6E"/>
    <w:rsid w:val="00D65E61"/>
    <w:rsid w:val="00D8238B"/>
    <w:rsid w:val="00D84CA4"/>
    <w:rsid w:val="00D87276"/>
    <w:rsid w:val="00D965B7"/>
    <w:rsid w:val="00DA4FAB"/>
    <w:rsid w:val="00DC3ECE"/>
    <w:rsid w:val="00DE1F70"/>
    <w:rsid w:val="00DF5A53"/>
    <w:rsid w:val="00E06966"/>
    <w:rsid w:val="00E110C1"/>
    <w:rsid w:val="00E4156A"/>
    <w:rsid w:val="00E53278"/>
    <w:rsid w:val="00E5598D"/>
    <w:rsid w:val="00E61AB3"/>
    <w:rsid w:val="00E70B78"/>
    <w:rsid w:val="00E71D51"/>
    <w:rsid w:val="00E83153"/>
    <w:rsid w:val="00EA2BD1"/>
    <w:rsid w:val="00EA2CAC"/>
    <w:rsid w:val="00EA4C57"/>
    <w:rsid w:val="00EA5E61"/>
    <w:rsid w:val="00EA6638"/>
    <w:rsid w:val="00EB4960"/>
    <w:rsid w:val="00EB6927"/>
    <w:rsid w:val="00EB6B96"/>
    <w:rsid w:val="00EB7A89"/>
    <w:rsid w:val="00EC18BD"/>
    <w:rsid w:val="00ED4949"/>
    <w:rsid w:val="00ED7FA1"/>
    <w:rsid w:val="00EE09DD"/>
    <w:rsid w:val="00EE0FCA"/>
    <w:rsid w:val="00EE23FC"/>
    <w:rsid w:val="00EE43C0"/>
    <w:rsid w:val="00EF3B58"/>
    <w:rsid w:val="00F07546"/>
    <w:rsid w:val="00F14C9D"/>
    <w:rsid w:val="00F26F1C"/>
    <w:rsid w:val="00F435E5"/>
    <w:rsid w:val="00F4647B"/>
    <w:rsid w:val="00F53DAF"/>
    <w:rsid w:val="00F54253"/>
    <w:rsid w:val="00F6311D"/>
    <w:rsid w:val="00F64049"/>
    <w:rsid w:val="00F66D73"/>
    <w:rsid w:val="00F706D1"/>
    <w:rsid w:val="00F717EA"/>
    <w:rsid w:val="00F72F45"/>
    <w:rsid w:val="00F8048B"/>
    <w:rsid w:val="00F82CA9"/>
    <w:rsid w:val="00F94F20"/>
    <w:rsid w:val="00F9780B"/>
    <w:rsid w:val="00FA5075"/>
    <w:rsid w:val="00FC634B"/>
    <w:rsid w:val="00FF3812"/>
    <w:rsid w:val="00FF5C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583E"/>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UnresolvedMention">
    <w:name w:val="Unresolved Mention"/>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paragraph" w:customStyle="1" w:styleId="ConsPlusNormal">
    <w:name w:val="ConsPlusNormal"/>
    <w:link w:val="ConsPlusNormal0"/>
    <w:rsid w:val="003D046A"/>
    <w:pPr>
      <w:widowControl w:val="0"/>
      <w:autoSpaceDE w:val="0"/>
      <w:autoSpaceDN w:val="0"/>
      <w:adjustRightInd w:val="0"/>
      <w:ind w:firstLine="720"/>
    </w:pPr>
    <w:rPr>
      <w:rFonts w:ascii="Arial" w:eastAsia="Calibri" w:hAnsi="Arial" w:cs="Arial"/>
      <w:sz w:val="20"/>
      <w:szCs w:val="20"/>
    </w:rPr>
  </w:style>
  <w:style w:type="character" w:customStyle="1" w:styleId="ConsPlusNormal0">
    <w:name w:val="ConsPlusNormal Знак"/>
    <w:link w:val="ConsPlusNormal"/>
    <w:locked/>
    <w:rsid w:val="003D046A"/>
    <w:rPr>
      <w:rFonts w:ascii="Arial" w:eastAsia="Calibri" w:hAnsi="Arial" w:cs="Arial"/>
      <w:sz w:val="20"/>
      <w:szCs w:val="20"/>
    </w:rPr>
  </w:style>
  <w:style w:type="paragraph" w:customStyle="1" w:styleId="ConsPlusNonformat">
    <w:name w:val="ConsPlusNonformat"/>
    <w:rsid w:val="00492485"/>
    <w:pPr>
      <w:autoSpaceDE w:val="0"/>
      <w:autoSpaceDN w:val="0"/>
      <w:adjustRightInd w:val="0"/>
    </w:pPr>
    <w:rPr>
      <w:rFonts w:ascii="Courier New" w:hAnsi="Courier New" w:cs="Courier New"/>
      <w:sz w:val="20"/>
      <w:szCs w:val="20"/>
      <w:lang w:eastAsia="en-US"/>
    </w:rPr>
  </w:style>
  <w:style w:type="paragraph" w:styleId="ae">
    <w:name w:val="Balloon Text"/>
    <w:basedOn w:val="a"/>
    <w:link w:val="af"/>
    <w:uiPriority w:val="99"/>
    <w:semiHidden/>
    <w:unhideWhenUsed/>
    <w:rsid w:val="00B16057"/>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B160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10422874">
      <w:bodyDiv w:val="1"/>
      <w:marLeft w:val="0"/>
      <w:marRight w:val="0"/>
      <w:marTop w:val="0"/>
      <w:marBottom w:val="0"/>
      <w:divBdr>
        <w:top w:val="none" w:sz="0" w:space="0" w:color="auto"/>
        <w:left w:val="none" w:sz="0" w:space="0" w:color="auto"/>
        <w:bottom w:val="none" w:sz="0" w:space="0" w:color="auto"/>
        <w:right w:val="none" w:sz="0" w:space="0" w:color="auto"/>
      </w:divBdr>
      <w:divsChild>
        <w:div w:id="466556450">
          <w:marLeft w:val="0"/>
          <w:marRight w:val="0"/>
          <w:marTop w:val="0"/>
          <w:marBottom w:val="0"/>
          <w:divBdr>
            <w:top w:val="none" w:sz="0" w:space="0" w:color="auto"/>
            <w:left w:val="none" w:sz="0" w:space="0" w:color="auto"/>
            <w:bottom w:val="none" w:sz="0" w:space="0" w:color="auto"/>
            <w:right w:val="none" w:sz="0" w:space="0" w:color="auto"/>
          </w:divBdr>
        </w:div>
        <w:div w:id="822161778">
          <w:marLeft w:val="0"/>
          <w:marRight w:val="0"/>
          <w:marTop w:val="0"/>
          <w:marBottom w:val="0"/>
          <w:divBdr>
            <w:top w:val="none" w:sz="0" w:space="0" w:color="auto"/>
            <w:left w:val="none" w:sz="0" w:space="0" w:color="auto"/>
            <w:bottom w:val="none" w:sz="0" w:space="0" w:color="auto"/>
            <w:right w:val="none" w:sz="0" w:space="0" w:color="auto"/>
          </w:divBdr>
        </w:div>
        <w:div w:id="14308361">
          <w:marLeft w:val="0"/>
          <w:marRight w:val="0"/>
          <w:marTop w:val="0"/>
          <w:marBottom w:val="0"/>
          <w:divBdr>
            <w:top w:val="none" w:sz="0" w:space="0" w:color="auto"/>
            <w:left w:val="none" w:sz="0" w:space="0" w:color="auto"/>
            <w:bottom w:val="none" w:sz="0" w:space="0" w:color="auto"/>
            <w:right w:val="none" w:sz="0" w:space="0" w:color="auto"/>
          </w:divBdr>
        </w:div>
        <w:div w:id="67119580">
          <w:marLeft w:val="0"/>
          <w:marRight w:val="0"/>
          <w:marTop w:val="0"/>
          <w:marBottom w:val="0"/>
          <w:divBdr>
            <w:top w:val="none" w:sz="0" w:space="0" w:color="auto"/>
            <w:left w:val="none" w:sz="0" w:space="0" w:color="auto"/>
            <w:bottom w:val="none" w:sz="0" w:space="0" w:color="auto"/>
            <w:right w:val="none" w:sz="0" w:space="0" w:color="auto"/>
          </w:divBdr>
        </w:div>
      </w:divsChild>
    </w:div>
    <w:div w:id="18548629">
      <w:bodyDiv w:val="1"/>
      <w:marLeft w:val="0"/>
      <w:marRight w:val="0"/>
      <w:marTop w:val="0"/>
      <w:marBottom w:val="0"/>
      <w:divBdr>
        <w:top w:val="none" w:sz="0" w:space="0" w:color="auto"/>
        <w:left w:val="none" w:sz="0" w:space="0" w:color="auto"/>
        <w:bottom w:val="none" w:sz="0" w:space="0" w:color="auto"/>
        <w:right w:val="none" w:sz="0" w:space="0" w:color="auto"/>
      </w:divBdr>
    </w:div>
    <w:div w:id="18625337">
      <w:bodyDiv w:val="1"/>
      <w:marLeft w:val="0"/>
      <w:marRight w:val="0"/>
      <w:marTop w:val="0"/>
      <w:marBottom w:val="0"/>
      <w:divBdr>
        <w:top w:val="none" w:sz="0" w:space="0" w:color="auto"/>
        <w:left w:val="none" w:sz="0" w:space="0" w:color="auto"/>
        <w:bottom w:val="none" w:sz="0" w:space="0" w:color="auto"/>
        <w:right w:val="none" w:sz="0" w:space="0" w:color="auto"/>
      </w:divBdr>
    </w:div>
    <w:div w:id="28996310">
      <w:bodyDiv w:val="1"/>
      <w:marLeft w:val="0"/>
      <w:marRight w:val="0"/>
      <w:marTop w:val="0"/>
      <w:marBottom w:val="0"/>
      <w:divBdr>
        <w:top w:val="none" w:sz="0" w:space="0" w:color="auto"/>
        <w:left w:val="none" w:sz="0" w:space="0" w:color="auto"/>
        <w:bottom w:val="none" w:sz="0" w:space="0" w:color="auto"/>
        <w:right w:val="none" w:sz="0" w:space="0" w:color="auto"/>
      </w:divBdr>
    </w:div>
    <w:div w:id="51733693">
      <w:bodyDiv w:val="1"/>
      <w:marLeft w:val="0"/>
      <w:marRight w:val="0"/>
      <w:marTop w:val="0"/>
      <w:marBottom w:val="0"/>
      <w:divBdr>
        <w:top w:val="none" w:sz="0" w:space="0" w:color="auto"/>
        <w:left w:val="none" w:sz="0" w:space="0" w:color="auto"/>
        <w:bottom w:val="none" w:sz="0" w:space="0" w:color="auto"/>
        <w:right w:val="none" w:sz="0" w:space="0" w:color="auto"/>
      </w:divBdr>
    </w:div>
    <w:div w:id="64960178">
      <w:bodyDiv w:val="1"/>
      <w:marLeft w:val="0"/>
      <w:marRight w:val="0"/>
      <w:marTop w:val="0"/>
      <w:marBottom w:val="0"/>
      <w:divBdr>
        <w:top w:val="none" w:sz="0" w:space="0" w:color="auto"/>
        <w:left w:val="none" w:sz="0" w:space="0" w:color="auto"/>
        <w:bottom w:val="none" w:sz="0" w:space="0" w:color="auto"/>
        <w:right w:val="none" w:sz="0" w:space="0" w:color="auto"/>
      </w:divBdr>
    </w:div>
    <w:div w:id="72708681">
      <w:bodyDiv w:val="1"/>
      <w:marLeft w:val="0"/>
      <w:marRight w:val="0"/>
      <w:marTop w:val="0"/>
      <w:marBottom w:val="0"/>
      <w:divBdr>
        <w:top w:val="none" w:sz="0" w:space="0" w:color="auto"/>
        <w:left w:val="none" w:sz="0" w:space="0" w:color="auto"/>
        <w:bottom w:val="none" w:sz="0" w:space="0" w:color="auto"/>
        <w:right w:val="none" w:sz="0" w:space="0" w:color="auto"/>
      </w:divBdr>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38766598">
      <w:bodyDiv w:val="1"/>
      <w:marLeft w:val="0"/>
      <w:marRight w:val="0"/>
      <w:marTop w:val="0"/>
      <w:marBottom w:val="0"/>
      <w:divBdr>
        <w:top w:val="none" w:sz="0" w:space="0" w:color="auto"/>
        <w:left w:val="none" w:sz="0" w:space="0" w:color="auto"/>
        <w:bottom w:val="none" w:sz="0" w:space="0" w:color="auto"/>
        <w:right w:val="none" w:sz="0" w:space="0" w:color="auto"/>
      </w:divBdr>
      <w:divsChild>
        <w:div w:id="955940506">
          <w:marLeft w:val="0"/>
          <w:marRight w:val="0"/>
          <w:marTop w:val="0"/>
          <w:marBottom w:val="0"/>
          <w:divBdr>
            <w:top w:val="none" w:sz="0" w:space="0" w:color="auto"/>
            <w:left w:val="none" w:sz="0" w:space="0" w:color="auto"/>
            <w:bottom w:val="none" w:sz="0" w:space="0" w:color="auto"/>
            <w:right w:val="none" w:sz="0" w:space="0" w:color="auto"/>
          </w:divBdr>
        </w:div>
      </w:divsChild>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226184334">
      <w:bodyDiv w:val="1"/>
      <w:marLeft w:val="0"/>
      <w:marRight w:val="0"/>
      <w:marTop w:val="0"/>
      <w:marBottom w:val="0"/>
      <w:divBdr>
        <w:top w:val="none" w:sz="0" w:space="0" w:color="auto"/>
        <w:left w:val="none" w:sz="0" w:space="0" w:color="auto"/>
        <w:bottom w:val="none" w:sz="0" w:space="0" w:color="auto"/>
        <w:right w:val="none" w:sz="0" w:space="0" w:color="auto"/>
      </w:divBdr>
    </w:div>
    <w:div w:id="264967269">
      <w:bodyDiv w:val="1"/>
      <w:marLeft w:val="0"/>
      <w:marRight w:val="0"/>
      <w:marTop w:val="0"/>
      <w:marBottom w:val="0"/>
      <w:divBdr>
        <w:top w:val="none" w:sz="0" w:space="0" w:color="auto"/>
        <w:left w:val="none" w:sz="0" w:space="0" w:color="auto"/>
        <w:bottom w:val="none" w:sz="0" w:space="0" w:color="auto"/>
        <w:right w:val="none" w:sz="0" w:space="0" w:color="auto"/>
      </w:divBdr>
    </w:div>
    <w:div w:id="286815756">
      <w:bodyDiv w:val="1"/>
      <w:marLeft w:val="0"/>
      <w:marRight w:val="0"/>
      <w:marTop w:val="0"/>
      <w:marBottom w:val="0"/>
      <w:divBdr>
        <w:top w:val="none" w:sz="0" w:space="0" w:color="auto"/>
        <w:left w:val="none" w:sz="0" w:space="0" w:color="auto"/>
        <w:bottom w:val="none" w:sz="0" w:space="0" w:color="auto"/>
        <w:right w:val="none" w:sz="0" w:space="0" w:color="auto"/>
      </w:divBdr>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389157080">
      <w:bodyDiv w:val="1"/>
      <w:marLeft w:val="0"/>
      <w:marRight w:val="0"/>
      <w:marTop w:val="0"/>
      <w:marBottom w:val="0"/>
      <w:divBdr>
        <w:top w:val="none" w:sz="0" w:space="0" w:color="auto"/>
        <w:left w:val="none" w:sz="0" w:space="0" w:color="auto"/>
        <w:bottom w:val="none" w:sz="0" w:space="0" w:color="auto"/>
        <w:right w:val="none" w:sz="0" w:space="0" w:color="auto"/>
      </w:divBdr>
    </w:div>
    <w:div w:id="389692589">
      <w:bodyDiv w:val="1"/>
      <w:marLeft w:val="0"/>
      <w:marRight w:val="0"/>
      <w:marTop w:val="0"/>
      <w:marBottom w:val="0"/>
      <w:divBdr>
        <w:top w:val="none" w:sz="0" w:space="0" w:color="auto"/>
        <w:left w:val="none" w:sz="0" w:space="0" w:color="auto"/>
        <w:bottom w:val="none" w:sz="0" w:space="0" w:color="auto"/>
        <w:right w:val="none" w:sz="0" w:space="0" w:color="auto"/>
      </w:divBdr>
    </w:div>
    <w:div w:id="444886366">
      <w:bodyDiv w:val="1"/>
      <w:marLeft w:val="0"/>
      <w:marRight w:val="0"/>
      <w:marTop w:val="0"/>
      <w:marBottom w:val="0"/>
      <w:divBdr>
        <w:top w:val="none" w:sz="0" w:space="0" w:color="auto"/>
        <w:left w:val="none" w:sz="0" w:space="0" w:color="auto"/>
        <w:bottom w:val="none" w:sz="0" w:space="0" w:color="auto"/>
        <w:right w:val="none" w:sz="0" w:space="0" w:color="auto"/>
      </w:divBdr>
    </w:div>
    <w:div w:id="501051782">
      <w:bodyDiv w:val="1"/>
      <w:marLeft w:val="0"/>
      <w:marRight w:val="0"/>
      <w:marTop w:val="0"/>
      <w:marBottom w:val="0"/>
      <w:divBdr>
        <w:top w:val="none" w:sz="0" w:space="0" w:color="auto"/>
        <w:left w:val="none" w:sz="0" w:space="0" w:color="auto"/>
        <w:bottom w:val="none" w:sz="0" w:space="0" w:color="auto"/>
        <w:right w:val="none" w:sz="0" w:space="0" w:color="auto"/>
      </w:divBdr>
    </w:div>
    <w:div w:id="531454005">
      <w:bodyDiv w:val="1"/>
      <w:marLeft w:val="0"/>
      <w:marRight w:val="0"/>
      <w:marTop w:val="0"/>
      <w:marBottom w:val="0"/>
      <w:divBdr>
        <w:top w:val="none" w:sz="0" w:space="0" w:color="auto"/>
        <w:left w:val="none" w:sz="0" w:space="0" w:color="auto"/>
        <w:bottom w:val="none" w:sz="0" w:space="0" w:color="auto"/>
        <w:right w:val="none" w:sz="0" w:space="0" w:color="auto"/>
      </w:divBdr>
    </w:div>
    <w:div w:id="567421562">
      <w:bodyDiv w:val="1"/>
      <w:marLeft w:val="0"/>
      <w:marRight w:val="0"/>
      <w:marTop w:val="0"/>
      <w:marBottom w:val="0"/>
      <w:divBdr>
        <w:top w:val="none" w:sz="0" w:space="0" w:color="auto"/>
        <w:left w:val="none" w:sz="0" w:space="0" w:color="auto"/>
        <w:bottom w:val="none" w:sz="0" w:space="0" w:color="auto"/>
        <w:right w:val="none" w:sz="0" w:space="0" w:color="auto"/>
      </w:divBdr>
    </w:div>
    <w:div w:id="653487641">
      <w:bodyDiv w:val="1"/>
      <w:marLeft w:val="0"/>
      <w:marRight w:val="0"/>
      <w:marTop w:val="0"/>
      <w:marBottom w:val="0"/>
      <w:divBdr>
        <w:top w:val="none" w:sz="0" w:space="0" w:color="auto"/>
        <w:left w:val="none" w:sz="0" w:space="0" w:color="auto"/>
        <w:bottom w:val="none" w:sz="0" w:space="0" w:color="auto"/>
        <w:right w:val="none" w:sz="0" w:space="0" w:color="auto"/>
      </w:divBdr>
    </w:div>
    <w:div w:id="759370798">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789863809">
      <w:bodyDiv w:val="1"/>
      <w:marLeft w:val="0"/>
      <w:marRight w:val="0"/>
      <w:marTop w:val="0"/>
      <w:marBottom w:val="0"/>
      <w:divBdr>
        <w:top w:val="none" w:sz="0" w:space="0" w:color="auto"/>
        <w:left w:val="none" w:sz="0" w:space="0" w:color="auto"/>
        <w:bottom w:val="none" w:sz="0" w:space="0" w:color="auto"/>
        <w:right w:val="none" w:sz="0" w:space="0" w:color="auto"/>
      </w:divBdr>
    </w:div>
    <w:div w:id="807818626">
      <w:bodyDiv w:val="1"/>
      <w:marLeft w:val="0"/>
      <w:marRight w:val="0"/>
      <w:marTop w:val="0"/>
      <w:marBottom w:val="0"/>
      <w:divBdr>
        <w:top w:val="none" w:sz="0" w:space="0" w:color="auto"/>
        <w:left w:val="none" w:sz="0" w:space="0" w:color="auto"/>
        <w:bottom w:val="none" w:sz="0" w:space="0" w:color="auto"/>
        <w:right w:val="none" w:sz="0" w:space="0" w:color="auto"/>
      </w:divBdr>
    </w:div>
    <w:div w:id="815494092">
      <w:bodyDiv w:val="1"/>
      <w:marLeft w:val="0"/>
      <w:marRight w:val="0"/>
      <w:marTop w:val="0"/>
      <w:marBottom w:val="0"/>
      <w:divBdr>
        <w:top w:val="none" w:sz="0" w:space="0" w:color="auto"/>
        <w:left w:val="none" w:sz="0" w:space="0" w:color="auto"/>
        <w:bottom w:val="none" w:sz="0" w:space="0" w:color="auto"/>
        <w:right w:val="none" w:sz="0" w:space="0" w:color="auto"/>
      </w:divBdr>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857550303">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974064248">
      <w:bodyDiv w:val="1"/>
      <w:marLeft w:val="0"/>
      <w:marRight w:val="0"/>
      <w:marTop w:val="0"/>
      <w:marBottom w:val="0"/>
      <w:divBdr>
        <w:top w:val="none" w:sz="0" w:space="0" w:color="auto"/>
        <w:left w:val="none" w:sz="0" w:space="0" w:color="auto"/>
        <w:bottom w:val="none" w:sz="0" w:space="0" w:color="auto"/>
        <w:right w:val="none" w:sz="0" w:space="0" w:color="auto"/>
      </w:divBdr>
    </w:div>
    <w:div w:id="977997867">
      <w:bodyDiv w:val="1"/>
      <w:marLeft w:val="0"/>
      <w:marRight w:val="0"/>
      <w:marTop w:val="0"/>
      <w:marBottom w:val="0"/>
      <w:divBdr>
        <w:top w:val="none" w:sz="0" w:space="0" w:color="auto"/>
        <w:left w:val="none" w:sz="0" w:space="0" w:color="auto"/>
        <w:bottom w:val="none" w:sz="0" w:space="0" w:color="auto"/>
        <w:right w:val="none" w:sz="0" w:space="0" w:color="auto"/>
      </w:divBdr>
    </w:div>
    <w:div w:id="1002782302">
      <w:bodyDiv w:val="1"/>
      <w:marLeft w:val="0"/>
      <w:marRight w:val="0"/>
      <w:marTop w:val="0"/>
      <w:marBottom w:val="0"/>
      <w:divBdr>
        <w:top w:val="none" w:sz="0" w:space="0" w:color="auto"/>
        <w:left w:val="none" w:sz="0" w:space="0" w:color="auto"/>
        <w:bottom w:val="none" w:sz="0" w:space="0" w:color="auto"/>
        <w:right w:val="none" w:sz="0" w:space="0" w:color="auto"/>
      </w:divBdr>
      <w:divsChild>
        <w:div w:id="1163662369">
          <w:marLeft w:val="0"/>
          <w:marRight w:val="0"/>
          <w:marTop w:val="0"/>
          <w:marBottom w:val="0"/>
          <w:divBdr>
            <w:top w:val="none" w:sz="0" w:space="0" w:color="auto"/>
            <w:left w:val="none" w:sz="0" w:space="0" w:color="auto"/>
            <w:bottom w:val="none" w:sz="0" w:space="0" w:color="auto"/>
            <w:right w:val="none" w:sz="0" w:space="0" w:color="auto"/>
          </w:divBdr>
        </w:div>
        <w:div w:id="1158224410">
          <w:marLeft w:val="0"/>
          <w:marRight w:val="0"/>
          <w:marTop w:val="0"/>
          <w:marBottom w:val="0"/>
          <w:divBdr>
            <w:top w:val="none" w:sz="0" w:space="0" w:color="auto"/>
            <w:left w:val="none" w:sz="0" w:space="0" w:color="auto"/>
            <w:bottom w:val="none" w:sz="0" w:space="0" w:color="auto"/>
            <w:right w:val="none" w:sz="0" w:space="0" w:color="auto"/>
          </w:divBdr>
        </w:div>
        <w:div w:id="1461728131">
          <w:marLeft w:val="0"/>
          <w:marRight w:val="0"/>
          <w:marTop w:val="0"/>
          <w:marBottom w:val="0"/>
          <w:divBdr>
            <w:top w:val="none" w:sz="0" w:space="0" w:color="auto"/>
            <w:left w:val="none" w:sz="0" w:space="0" w:color="auto"/>
            <w:bottom w:val="none" w:sz="0" w:space="0" w:color="auto"/>
            <w:right w:val="none" w:sz="0" w:space="0" w:color="auto"/>
          </w:divBdr>
        </w:div>
      </w:divsChild>
    </w:div>
    <w:div w:id="1107457889">
      <w:bodyDiv w:val="1"/>
      <w:marLeft w:val="0"/>
      <w:marRight w:val="0"/>
      <w:marTop w:val="0"/>
      <w:marBottom w:val="0"/>
      <w:divBdr>
        <w:top w:val="none" w:sz="0" w:space="0" w:color="auto"/>
        <w:left w:val="none" w:sz="0" w:space="0" w:color="auto"/>
        <w:bottom w:val="none" w:sz="0" w:space="0" w:color="auto"/>
        <w:right w:val="none" w:sz="0" w:space="0" w:color="auto"/>
      </w:divBdr>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139884483">
      <w:bodyDiv w:val="1"/>
      <w:marLeft w:val="0"/>
      <w:marRight w:val="0"/>
      <w:marTop w:val="0"/>
      <w:marBottom w:val="0"/>
      <w:divBdr>
        <w:top w:val="none" w:sz="0" w:space="0" w:color="auto"/>
        <w:left w:val="none" w:sz="0" w:space="0" w:color="auto"/>
        <w:bottom w:val="none" w:sz="0" w:space="0" w:color="auto"/>
        <w:right w:val="none" w:sz="0" w:space="0" w:color="auto"/>
      </w:divBdr>
      <w:divsChild>
        <w:div w:id="1510293744">
          <w:marLeft w:val="60"/>
          <w:marRight w:val="60"/>
          <w:marTop w:val="100"/>
          <w:marBottom w:val="100"/>
          <w:divBdr>
            <w:top w:val="none" w:sz="0" w:space="0" w:color="auto"/>
            <w:left w:val="none" w:sz="0" w:space="0" w:color="auto"/>
            <w:bottom w:val="none" w:sz="0" w:space="0" w:color="auto"/>
            <w:right w:val="none" w:sz="0" w:space="0" w:color="auto"/>
          </w:divBdr>
        </w:div>
        <w:div w:id="1309433926">
          <w:marLeft w:val="60"/>
          <w:marRight w:val="60"/>
          <w:marTop w:val="100"/>
          <w:marBottom w:val="100"/>
          <w:divBdr>
            <w:top w:val="none" w:sz="0" w:space="0" w:color="auto"/>
            <w:left w:val="none" w:sz="0" w:space="0" w:color="auto"/>
            <w:bottom w:val="none" w:sz="0" w:space="0" w:color="auto"/>
            <w:right w:val="none" w:sz="0" w:space="0" w:color="auto"/>
          </w:divBdr>
        </w:div>
        <w:div w:id="1884370258">
          <w:marLeft w:val="60"/>
          <w:marRight w:val="60"/>
          <w:marTop w:val="100"/>
          <w:marBottom w:val="100"/>
          <w:divBdr>
            <w:top w:val="none" w:sz="0" w:space="0" w:color="auto"/>
            <w:left w:val="none" w:sz="0" w:space="0" w:color="auto"/>
            <w:bottom w:val="none" w:sz="0" w:space="0" w:color="auto"/>
            <w:right w:val="none" w:sz="0" w:space="0" w:color="auto"/>
          </w:divBdr>
        </w:div>
        <w:div w:id="799418148">
          <w:marLeft w:val="60"/>
          <w:marRight w:val="60"/>
          <w:marTop w:val="100"/>
          <w:marBottom w:val="100"/>
          <w:divBdr>
            <w:top w:val="none" w:sz="0" w:space="0" w:color="auto"/>
            <w:left w:val="none" w:sz="0" w:space="0" w:color="auto"/>
            <w:bottom w:val="none" w:sz="0" w:space="0" w:color="auto"/>
            <w:right w:val="none" w:sz="0" w:space="0" w:color="auto"/>
          </w:divBdr>
        </w:div>
        <w:div w:id="416945671">
          <w:marLeft w:val="60"/>
          <w:marRight w:val="60"/>
          <w:marTop w:val="100"/>
          <w:marBottom w:val="100"/>
          <w:divBdr>
            <w:top w:val="none" w:sz="0" w:space="0" w:color="auto"/>
            <w:left w:val="none" w:sz="0" w:space="0" w:color="auto"/>
            <w:bottom w:val="none" w:sz="0" w:space="0" w:color="auto"/>
            <w:right w:val="none" w:sz="0" w:space="0" w:color="auto"/>
          </w:divBdr>
        </w:div>
        <w:div w:id="132021393">
          <w:marLeft w:val="60"/>
          <w:marRight w:val="60"/>
          <w:marTop w:val="100"/>
          <w:marBottom w:val="100"/>
          <w:divBdr>
            <w:top w:val="none" w:sz="0" w:space="0" w:color="auto"/>
            <w:left w:val="none" w:sz="0" w:space="0" w:color="auto"/>
            <w:bottom w:val="none" w:sz="0" w:space="0" w:color="auto"/>
            <w:right w:val="none" w:sz="0" w:space="0" w:color="auto"/>
          </w:divBdr>
        </w:div>
        <w:div w:id="1725366284">
          <w:marLeft w:val="60"/>
          <w:marRight w:val="60"/>
          <w:marTop w:val="100"/>
          <w:marBottom w:val="100"/>
          <w:divBdr>
            <w:top w:val="none" w:sz="0" w:space="0" w:color="auto"/>
            <w:left w:val="none" w:sz="0" w:space="0" w:color="auto"/>
            <w:bottom w:val="none" w:sz="0" w:space="0" w:color="auto"/>
            <w:right w:val="none" w:sz="0" w:space="0" w:color="auto"/>
          </w:divBdr>
        </w:div>
        <w:div w:id="1185048952">
          <w:marLeft w:val="60"/>
          <w:marRight w:val="60"/>
          <w:marTop w:val="100"/>
          <w:marBottom w:val="100"/>
          <w:divBdr>
            <w:top w:val="none" w:sz="0" w:space="0" w:color="auto"/>
            <w:left w:val="none" w:sz="0" w:space="0" w:color="auto"/>
            <w:bottom w:val="none" w:sz="0" w:space="0" w:color="auto"/>
            <w:right w:val="none" w:sz="0" w:space="0" w:color="auto"/>
          </w:divBdr>
        </w:div>
        <w:div w:id="1428117060">
          <w:marLeft w:val="60"/>
          <w:marRight w:val="60"/>
          <w:marTop w:val="100"/>
          <w:marBottom w:val="100"/>
          <w:divBdr>
            <w:top w:val="none" w:sz="0" w:space="0" w:color="auto"/>
            <w:left w:val="none" w:sz="0" w:space="0" w:color="auto"/>
            <w:bottom w:val="none" w:sz="0" w:space="0" w:color="auto"/>
            <w:right w:val="none" w:sz="0" w:space="0" w:color="auto"/>
          </w:divBdr>
        </w:div>
        <w:div w:id="590965535">
          <w:marLeft w:val="60"/>
          <w:marRight w:val="60"/>
          <w:marTop w:val="100"/>
          <w:marBottom w:val="100"/>
          <w:divBdr>
            <w:top w:val="none" w:sz="0" w:space="0" w:color="auto"/>
            <w:left w:val="none" w:sz="0" w:space="0" w:color="auto"/>
            <w:bottom w:val="none" w:sz="0" w:space="0" w:color="auto"/>
            <w:right w:val="none" w:sz="0" w:space="0" w:color="auto"/>
          </w:divBdr>
        </w:div>
        <w:div w:id="912785971">
          <w:marLeft w:val="60"/>
          <w:marRight w:val="60"/>
          <w:marTop w:val="100"/>
          <w:marBottom w:val="100"/>
          <w:divBdr>
            <w:top w:val="none" w:sz="0" w:space="0" w:color="auto"/>
            <w:left w:val="none" w:sz="0" w:space="0" w:color="auto"/>
            <w:bottom w:val="none" w:sz="0" w:space="0" w:color="auto"/>
            <w:right w:val="none" w:sz="0" w:space="0" w:color="auto"/>
          </w:divBdr>
        </w:div>
        <w:div w:id="1455713198">
          <w:marLeft w:val="60"/>
          <w:marRight w:val="60"/>
          <w:marTop w:val="100"/>
          <w:marBottom w:val="100"/>
          <w:divBdr>
            <w:top w:val="none" w:sz="0" w:space="0" w:color="auto"/>
            <w:left w:val="none" w:sz="0" w:space="0" w:color="auto"/>
            <w:bottom w:val="none" w:sz="0" w:space="0" w:color="auto"/>
            <w:right w:val="none" w:sz="0" w:space="0" w:color="auto"/>
          </w:divBdr>
        </w:div>
        <w:div w:id="218905745">
          <w:marLeft w:val="60"/>
          <w:marRight w:val="60"/>
          <w:marTop w:val="100"/>
          <w:marBottom w:val="100"/>
          <w:divBdr>
            <w:top w:val="none" w:sz="0" w:space="0" w:color="auto"/>
            <w:left w:val="none" w:sz="0" w:space="0" w:color="auto"/>
            <w:bottom w:val="none" w:sz="0" w:space="0" w:color="auto"/>
            <w:right w:val="none" w:sz="0" w:space="0" w:color="auto"/>
          </w:divBdr>
        </w:div>
        <w:div w:id="743527392">
          <w:marLeft w:val="60"/>
          <w:marRight w:val="60"/>
          <w:marTop w:val="100"/>
          <w:marBottom w:val="100"/>
          <w:divBdr>
            <w:top w:val="none" w:sz="0" w:space="0" w:color="auto"/>
            <w:left w:val="none" w:sz="0" w:space="0" w:color="auto"/>
            <w:bottom w:val="none" w:sz="0" w:space="0" w:color="auto"/>
            <w:right w:val="none" w:sz="0" w:space="0" w:color="auto"/>
          </w:divBdr>
        </w:div>
        <w:div w:id="1179807132">
          <w:marLeft w:val="60"/>
          <w:marRight w:val="60"/>
          <w:marTop w:val="100"/>
          <w:marBottom w:val="100"/>
          <w:divBdr>
            <w:top w:val="none" w:sz="0" w:space="0" w:color="auto"/>
            <w:left w:val="none" w:sz="0" w:space="0" w:color="auto"/>
            <w:bottom w:val="none" w:sz="0" w:space="0" w:color="auto"/>
            <w:right w:val="none" w:sz="0" w:space="0" w:color="auto"/>
          </w:divBdr>
          <w:divsChild>
            <w:div w:id="1671063481">
              <w:marLeft w:val="0"/>
              <w:marRight w:val="0"/>
              <w:marTop w:val="0"/>
              <w:marBottom w:val="0"/>
              <w:divBdr>
                <w:top w:val="none" w:sz="0" w:space="0" w:color="auto"/>
                <w:left w:val="none" w:sz="0" w:space="0" w:color="auto"/>
                <w:bottom w:val="none" w:sz="0" w:space="0" w:color="auto"/>
                <w:right w:val="none" w:sz="0" w:space="0" w:color="auto"/>
              </w:divBdr>
            </w:div>
          </w:divsChild>
        </w:div>
        <w:div w:id="1350328360">
          <w:marLeft w:val="60"/>
          <w:marRight w:val="60"/>
          <w:marTop w:val="100"/>
          <w:marBottom w:val="100"/>
          <w:divBdr>
            <w:top w:val="none" w:sz="0" w:space="0" w:color="auto"/>
            <w:left w:val="none" w:sz="0" w:space="0" w:color="auto"/>
            <w:bottom w:val="none" w:sz="0" w:space="0" w:color="auto"/>
            <w:right w:val="none" w:sz="0" w:space="0" w:color="auto"/>
          </w:divBdr>
          <w:divsChild>
            <w:div w:id="626929746">
              <w:marLeft w:val="0"/>
              <w:marRight w:val="0"/>
              <w:marTop w:val="0"/>
              <w:marBottom w:val="0"/>
              <w:divBdr>
                <w:top w:val="none" w:sz="0" w:space="0" w:color="auto"/>
                <w:left w:val="none" w:sz="0" w:space="0" w:color="auto"/>
                <w:bottom w:val="none" w:sz="0" w:space="0" w:color="auto"/>
                <w:right w:val="none" w:sz="0" w:space="0" w:color="auto"/>
              </w:divBdr>
            </w:div>
          </w:divsChild>
        </w:div>
        <w:div w:id="1763377856">
          <w:marLeft w:val="60"/>
          <w:marRight w:val="60"/>
          <w:marTop w:val="100"/>
          <w:marBottom w:val="100"/>
          <w:divBdr>
            <w:top w:val="none" w:sz="0" w:space="0" w:color="auto"/>
            <w:left w:val="none" w:sz="0" w:space="0" w:color="auto"/>
            <w:bottom w:val="none" w:sz="0" w:space="0" w:color="auto"/>
            <w:right w:val="none" w:sz="0" w:space="0" w:color="auto"/>
          </w:divBdr>
          <w:divsChild>
            <w:div w:id="1898391174">
              <w:marLeft w:val="0"/>
              <w:marRight w:val="0"/>
              <w:marTop w:val="0"/>
              <w:marBottom w:val="0"/>
              <w:divBdr>
                <w:top w:val="none" w:sz="0" w:space="0" w:color="auto"/>
                <w:left w:val="none" w:sz="0" w:space="0" w:color="auto"/>
                <w:bottom w:val="none" w:sz="0" w:space="0" w:color="auto"/>
                <w:right w:val="none" w:sz="0" w:space="0" w:color="auto"/>
              </w:divBdr>
            </w:div>
          </w:divsChild>
        </w:div>
        <w:div w:id="150562879">
          <w:marLeft w:val="60"/>
          <w:marRight w:val="60"/>
          <w:marTop w:val="100"/>
          <w:marBottom w:val="100"/>
          <w:divBdr>
            <w:top w:val="none" w:sz="0" w:space="0" w:color="auto"/>
            <w:left w:val="none" w:sz="0" w:space="0" w:color="auto"/>
            <w:bottom w:val="none" w:sz="0" w:space="0" w:color="auto"/>
            <w:right w:val="none" w:sz="0" w:space="0" w:color="auto"/>
          </w:divBdr>
          <w:divsChild>
            <w:div w:id="384371813">
              <w:marLeft w:val="0"/>
              <w:marRight w:val="0"/>
              <w:marTop w:val="0"/>
              <w:marBottom w:val="0"/>
              <w:divBdr>
                <w:top w:val="none" w:sz="0" w:space="0" w:color="auto"/>
                <w:left w:val="none" w:sz="0" w:space="0" w:color="auto"/>
                <w:bottom w:val="none" w:sz="0" w:space="0" w:color="auto"/>
                <w:right w:val="none" w:sz="0" w:space="0" w:color="auto"/>
              </w:divBdr>
            </w:div>
          </w:divsChild>
        </w:div>
        <w:div w:id="414590998">
          <w:marLeft w:val="60"/>
          <w:marRight w:val="60"/>
          <w:marTop w:val="100"/>
          <w:marBottom w:val="100"/>
          <w:divBdr>
            <w:top w:val="none" w:sz="0" w:space="0" w:color="auto"/>
            <w:left w:val="none" w:sz="0" w:space="0" w:color="auto"/>
            <w:bottom w:val="none" w:sz="0" w:space="0" w:color="auto"/>
            <w:right w:val="none" w:sz="0" w:space="0" w:color="auto"/>
          </w:divBdr>
          <w:divsChild>
            <w:div w:id="1409959661">
              <w:marLeft w:val="0"/>
              <w:marRight w:val="0"/>
              <w:marTop w:val="0"/>
              <w:marBottom w:val="0"/>
              <w:divBdr>
                <w:top w:val="none" w:sz="0" w:space="0" w:color="auto"/>
                <w:left w:val="none" w:sz="0" w:space="0" w:color="auto"/>
                <w:bottom w:val="none" w:sz="0" w:space="0" w:color="auto"/>
                <w:right w:val="none" w:sz="0" w:space="0" w:color="auto"/>
              </w:divBdr>
            </w:div>
          </w:divsChild>
        </w:div>
        <w:div w:id="992638045">
          <w:marLeft w:val="60"/>
          <w:marRight w:val="60"/>
          <w:marTop w:val="100"/>
          <w:marBottom w:val="100"/>
          <w:divBdr>
            <w:top w:val="none" w:sz="0" w:space="0" w:color="auto"/>
            <w:left w:val="none" w:sz="0" w:space="0" w:color="auto"/>
            <w:bottom w:val="none" w:sz="0" w:space="0" w:color="auto"/>
            <w:right w:val="none" w:sz="0" w:space="0" w:color="auto"/>
          </w:divBdr>
          <w:divsChild>
            <w:div w:id="1940522289">
              <w:marLeft w:val="0"/>
              <w:marRight w:val="0"/>
              <w:marTop w:val="0"/>
              <w:marBottom w:val="0"/>
              <w:divBdr>
                <w:top w:val="none" w:sz="0" w:space="0" w:color="auto"/>
                <w:left w:val="none" w:sz="0" w:space="0" w:color="auto"/>
                <w:bottom w:val="none" w:sz="0" w:space="0" w:color="auto"/>
                <w:right w:val="none" w:sz="0" w:space="0" w:color="auto"/>
              </w:divBdr>
            </w:div>
          </w:divsChild>
        </w:div>
        <w:div w:id="1588617043">
          <w:marLeft w:val="60"/>
          <w:marRight w:val="60"/>
          <w:marTop w:val="100"/>
          <w:marBottom w:val="100"/>
          <w:divBdr>
            <w:top w:val="none" w:sz="0" w:space="0" w:color="auto"/>
            <w:left w:val="none" w:sz="0" w:space="0" w:color="auto"/>
            <w:bottom w:val="none" w:sz="0" w:space="0" w:color="auto"/>
            <w:right w:val="none" w:sz="0" w:space="0" w:color="auto"/>
          </w:divBdr>
          <w:divsChild>
            <w:div w:id="997683897">
              <w:marLeft w:val="0"/>
              <w:marRight w:val="0"/>
              <w:marTop w:val="0"/>
              <w:marBottom w:val="0"/>
              <w:divBdr>
                <w:top w:val="none" w:sz="0" w:space="0" w:color="auto"/>
                <w:left w:val="none" w:sz="0" w:space="0" w:color="auto"/>
                <w:bottom w:val="none" w:sz="0" w:space="0" w:color="auto"/>
                <w:right w:val="none" w:sz="0" w:space="0" w:color="auto"/>
              </w:divBdr>
            </w:div>
          </w:divsChild>
        </w:div>
        <w:div w:id="166794494">
          <w:marLeft w:val="60"/>
          <w:marRight w:val="60"/>
          <w:marTop w:val="100"/>
          <w:marBottom w:val="100"/>
          <w:divBdr>
            <w:top w:val="none" w:sz="0" w:space="0" w:color="auto"/>
            <w:left w:val="none" w:sz="0" w:space="0" w:color="auto"/>
            <w:bottom w:val="none" w:sz="0" w:space="0" w:color="auto"/>
            <w:right w:val="none" w:sz="0" w:space="0" w:color="auto"/>
          </w:divBdr>
          <w:divsChild>
            <w:div w:id="219099019">
              <w:marLeft w:val="0"/>
              <w:marRight w:val="0"/>
              <w:marTop w:val="0"/>
              <w:marBottom w:val="0"/>
              <w:divBdr>
                <w:top w:val="none" w:sz="0" w:space="0" w:color="auto"/>
                <w:left w:val="none" w:sz="0" w:space="0" w:color="auto"/>
                <w:bottom w:val="none" w:sz="0" w:space="0" w:color="auto"/>
                <w:right w:val="none" w:sz="0" w:space="0" w:color="auto"/>
              </w:divBdr>
            </w:div>
          </w:divsChild>
        </w:div>
        <w:div w:id="2047287950">
          <w:marLeft w:val="60"/>
          <w:marRight w:val="60"/>
          <w:marTop w:val="100"/>
          <w:marBottom w:val="100"/>
          <w:divBdr>
            <w:top w:val="none" w:sz="0" w:space="0" w:color="auto"/>
            <w:left w:val="none" w:sz="0" w:space="0" w:color="auto"/>
            <w:bottom w:val="none" w:sz="0" w:space="0" w:color="auto"/>
            <w:right w:val="none" w:sz="0" w:space="0" w:color="auto"/>
          </w:divBdr>
          <w:divsChild>
            <w:div w:id="1948998709">
              <w:marLeft w:val="0"/>
              <w:marRight w:val="0"/>
              <w:marTop w:val="0"/>
              <w:marBottom w:val="0"/>
              <w:divBdr>
                <w:top w:val="none" w:sz="0" w:space="0" w:color="auto"/>
                <w:left w:val="none" w:sz="0" w:space="0" w:color="auto"/>
                <w:bottom w:val="none" w:sz="0" w:space="0" w:color="auto"/>
                <w:right w:val="none" w:sz="0" w:space="0" w:color="auto"/>
              </w:divBdr>
            </w:div>
          </w:divsChild>
        </w:div>
        <w:div w:id="1020202360">
          <w:marLeft w:val="60"/>
          <w:marRight w:val="60"/>
          <w:marTop w:val="100"/>
          <w:marBottom w:val="100"/>
          <w:divBdr>
            <w:top w:val="none" w:sz="0" w:space="0" w:color="auto"/>
            <w:left w:val="none" w:sz="0" w:space="0" w:color="auto"/>
            <w:bottom w:val="none" w:sz="0" w:space="0" w:color="auto"/>
            <w:right w:val="none" w:sz="0" w:space="0" w:color="auto"/>
          </w:divBdr>
          <w:divsChild>
            <w:div w:id="924652290">
              <w:marLeft w:val="0"/>
              <w:marRight w:val="0"/>
              <w:marTop w:val="0"/>
              <w:marBottom w:val="0"/>
              <w:divBdr>
                <w:top w:val="none" w:sz="0" w:space="0" w:color="auto"/>
                <w:left w:val="none" w:sz="0" w:space="0" w:color="auto"/>
                <w:bottom w:val="none" w:sz="0" w:space="0" w:color="auto"/>
                <w:right w:val="none" w:sz="0" w:space="0" w:color="auto"/>
              </w:divBdr>
            </w:div>
          </w:divsChild>
        </w:div>
        <w:div w:id="111873623">
          <w:marLeft w:val="60"/>
          <w:marRight w:val="60"/>
          <w:marTop w:val="100"/>
          <w:marBottom w:val="100"/>
          <w:divBdr>
            <w:top w:val="none" w:sz="0" w:space="0" w:color="auto"/>
            <w:left w:val="none" w:sz="0" w:space="0" w:color="auto"/>
            <w:bottom w:val="none" w:sz="0" w:space="0" w:color="auto"/>
            <w:right w:val="none" w:sz="0" w:space="0" w:color="auto"/>
          </w:divBdr>
          <w:divsChild>
            <w:div w:id="1547598490">
              <w:marLeft w:val="0"/>
              <w:marRight w:val="0"/>
              <w:marTop w:val="0"/>
              <w:marBottom w:val="0"/>
              <w:divBdr>
                <w:top w:val="none" w:sz="0" w:space="0" w:color="auto"/>
                <w:left w:val="none" w:sz="0" w:space="0" w:color="auto"/>
                <w:bottom w:val="none" w:sz="0" w:space="0" w:color="auto"/>
                <w:right w:val="none" w:sz="0" w:space="0" w:color="auto"/>
              </w:divBdr>
            </w:div>
            <w:div w:id="399521781">
              <w:marLeft w:val="0"/>
              <w:marRight w:val="0"/>
              <w:marTop w:val="0"/>
              <w:marBottom w:val="0"/>
              <w:divBdr>
                <w:top w:val="none" w:sz="0" w:space="0" w:color="auto"/>
                <w:left w:val="none" w:sz="0" w:space="0" w:color="auto"/>
                <w:bottom w:val="none" w:sz="0" w:space="0" w:color="auto"/>
                <w:right w:val="none" w:sz="0" w:space="0" w:color="auto"/>
              </w:divBdr>
            </w:div>
            <w:div w:id="1498185363">
              <w:marLeft w:val="0"/>
              <w:marRight w:val="0"/>
              <w:marTop w:val="0"/>
              <w:marBottom w:val="0"/>
              <w:divBdr>
                <w:top w:val="none" w:sz="0" w:space="0" w:color="auto"/>
                <w:left w:val="none" w:sz="0" w:space="0" w:color="auto"/>
                <w:bottom w:val="none" w:sz="0" w:space="0" w:color="auto"/>
                <w:right w:val="none" w:sz="0" w:space="0" w:color="auto"/>
              </w:divBdr>
            </w:div>
          </w:divsChild>
        </w:div>
        <w:div w:id="657461291">
          <w:marLeft w:val="60"/>
          <w:marRight w:val="60"/>
          <w:marTop w:val="100"/>
          <w:marBottom w:val="100"/>
          <w:divBdr>
            <w:top w:val="none" w:sz="0" w:space="0" w:color="auto"/>
            <w:left w:val="none" w:sz="0" w:space="0" w:color="auto"/>
            <w:bottom w:val="none" w:sz="0" w:space="0" w:color="auto"/>
            <w:right w:val="none" w:sz="0" w:space="0" w:color="auto"/>
          </w:divBdr>
        </w:div>
        <w:div w:id="1225338707">
          <w:marLeft w:val="60"/>
          <w:marRight w:val="60"/>
          <w:marTop w:val="100"/>
          <w:marBottom w:val="100"/>
          <w:divBdr>
            <w:top w:val="none" w:sz="0" w:space="0" w:color="auto"/>
            <w:left w:val="none" w:sz="0" w:space="0" w:color="auto"/>
            <w:bottom w:val="none" w:sz="0" w:space="0" w:color="auto"/>
            <w:right w:val="none" w:sz="0" w:space="0" w:color="auto"/>
          </w:divBdr>
        </w:div>
        <w:div w:id="594634534">
          <w:marLeft w:val="60"/>
          <w:marRight w:val="60"/>
          <w:marTop w:val="100"/>
          <w:marBottom w:val="100"/>
          <w:divBdr>
            <w:top w:val="none" w:sz="0" w:space="0" w:color="auto"/>
            <w:left w:val="none" w:sz="0" w:space="0" w:color="auto"/>
            <w:bottom w:val="none" w:sz="0" w:space="0" w:color="auto"/>
            <w:right w:val="none" w:sz="0" w:space="0" w:color="auto"/>
          </w:divBdr>
        </w:div>
        <w:div w:id="1237203509">
          <w:marLeft w:val="60"/>
          <w:marRight w:val="60"/>
          <w:marTop w:val="100"/>
          <w:marBottom w:val="100"/>
          <w:divBdr>
            <w:top w:val="none" w:sz="0" w:space="0" w:color="auto"/>
            <w:left w:val="none" w:sz="0" w:space="0" w:color="auto"/>
            <w:bottom w:val="none" w:sz="0" w:space="0" w:color="auto"/>
            <w:right w:val="none" w:sz="0" w:space="0" w:color="auto"/>
          </w:divBdr>
        </w:div>
        <w:div w:id="292635285">
          <w:marLeft w:val="60"/>
          <w:marRight w:val="60"/>
          <w:marTop w:val="100"/>
          <w:marBottom w:val="100"/>
          <w:divBdr>
            <w:top w:val="none" w:sz="0" w:space="0" w:color="auto"/>
            <w:left w:val="none" w:sz="0" w:space="0" w:color="auto"/>
            <w:bottom w:val="none" w:sz="0" w:space="0" w:color="auto"/>
            <w:right w:val="none" w:sz="0" w:space="0" w:color="auto"/>
          </w:divBdr>
        </w:div>
        <w:div w:id="2037349492">
          <w:marLeft w:val="60"/>
          <w:marRight w:val="60"/>
          <w:marTop w:val="100"/>
          <w:marBottom w:val="100"/>
          <w:divBdr>
            <w:top w:val="none" w:sz="0" w:space="0" w:color="auto"/>
            <w:left w:val="none" w:sz="0" w:space="0" w:color="auto"/>
            <w:bottom w:val="none" w:sz="0" w:space="0" w:color="auto"/>
            <w:right w:val="none" w:sz="0" w:space="0" w:color="auto"/>
          </w:divBdr>
        </w:div>
        <w:div w:id="661589470">
          <w:marLeft w:val="60"/>
          <w:marRight w:val="60"/>
          <w:marTop w:val="100"/>
          <w:marBottom w:val="100"/>
          <w:divBdr>
            <w:top w:val="none" w:sz="0" w:space="0" w:color="auto"/>
            <w:left w:val="none" w:sz="0" w:space="0" w:color="auto"/>
            <w:bottom w:val="none" w:sz="0" w:space="0" w:color="auto"/>
            <w:right w:val="none" w:sz="0" w:space="0" w:color="auto"/>
          </w:divBdr>
        </w:div>
        <w:div w:id="2092460687">
          <w:marLeft w:val="60"/>
          <w:marRight w:val="60"/>
          <w:marTop w:val="100"/>
          <w:marBottom w:val="100"/>
          <w:divBdr>
            <w:top w:val="none" w:sz="0" w:space="0" w:color="auto"/>
            <w:left w:val="none" w:sz="0" w:space="0" w:color="auto"/>
            <w:bottom w:val="none" w:sz="0" w:space="0" w:color="auto"/>
            <w:right w:val="none" w:sz="0" w:space="0" w:color="auto"/>
          </w:divBdr>
        </w:div>
        <w:div w:id="89860278">
          <w:marLeft w:val="60"/>
          <w:marRight w:val="60"/>
          <w:marTop w:val="100"/>
          <w:marBottom w:val="100"/>
          <w:divBdr>
            <w:top w:val="none" w:sz="0" w:space="0" w:color="auto"/>
            <w:left w:val="none" w:sz="0" w:space="0" w:color="auto"/>
            <w:bottom w:val="none" w:sz="0" w:space="0" w:color="auto"/>
            <w:right w:val="none" w:sz="0" w:space="0" w:color="auto"/>
          </w:divBdr>
        </w:div>
        <w:div w:id="1940868884">
          <w:marLeft w:val="60"/>
          <w:marRight w:val="60"/>
          <w:marTop w:val="100"/>
          <w:marBottom w:val="100"/>
          <w:divBdr>
            <w:top w:val="none" w:sz="0" w:space="0" w:color="auto"/>
            <w:left w:val="none" w:sz="0" w:space="0" w:color="auto"/>
            <w:bottom w:val="none" w:sz="0" w:space="0" w:color="auto"/>
            <w:right w:val="none" w:sz="0" w:space="0" w:color="auto"/>
          </w:divBdr>
        </w:div>
        <w:div w:id="1566451830">
          <w:marLeft w:val="60"/>
          <w:marRight w:val="60"/>
          <w:marTop w:val="100"/>
          <w:marBottom w:val="100"/>
          <w:divBdr>
            <w:top w:val="none" w:sz="0" w:space="0" w:color="auto"/>
            <w:left w:val="none" w:sz="0" w:space="0" w:color="auto"/>
            <w:bottom w:val="none" w:sz="0" w:space="0" w:color="auto"/>
            <w:right w:val="none" w:sz="0" w:space="0" w:color="auto"/>
          </w:divBdr>
        </w:div>
        <w:div w:id="998969273">
          <w:marLeft w:val="60"/>
          <w:marRight w:val="60"/>
          <w:marTop w:val="100"/>
          <w:marBottom w:val="100"/>
          <w:divBdr>
            <w:top w:val="none" w:sz="0" w:space="0" w:color="auto"/>
            <w:left w:val="none" w:sz="0" w:space="0" w:color="auto"/>
            <w:bottom w:val="none" w:sz="0" w:space="0" w:color="auto"/>
            <w:right w:val="none" w:sz="0" w:space="0" w:color="auto"/>
          </w:divBdr>
        </w:div>
        <w:div w:id="971252365">
          <w:marLeft w:val="60"/>
          <w:marRight w:val="60"/>
          <w:marTop w:val="100"/>
          <w:marBottom w:val="100"/>
          <w:divBdr>
            <w:top w:val="none" w:sz="0" w:space="0" w:color="auto"/>
            <w:left w:val="none" w:sz="0" w:space="0" w:color="auto"/>
            <w:bottom w:val="none" w:sz="0" w:space="0" w:color="auto"/>
            <w:right w:val="none" w:sz="0" w:space="0" w:color="auto"/>
          </w:divBdr>
        </w:div>
        <w:div w:id="170268695">
          <w:marLeft w:val="60"/>
          <w:marRight w:val="60"/>
          <w:marTop w:val="100"/>
          <w:marBottom w:val="100"/>
          <w:divBdr>
            <w:top w:val="none" w:sz="0" w:space="0" w:color="auto"/>
            <w:left w:val="none" w:sz="0" w:space="0" w:color="auto"/>
            <w:bottom w:val="none" w:sz="0" w:space="0" w:color="auto"/>
            <w:right w:val="none" w:sz="0" w:space="0" w:color="auto"/>
          </w:divBdr>
        </w:div>
        <w:div w:id="840851631">
          <w:marLeft w:val="60"/>
          <w:marRight w:val="60"/>
          <w:marTop w:val="100"/>
          <w:marBottom w:val="100"/>
          <w:divBdr>
            <w:top w:val="none" w:sz="0" w:space="0" w:color="auto"/>
            <w:left w:val="none" w:sz="0" w:space="0" w:color="auto"/>
            <w:bottom w:val="none" w:sz="0" w:space="0" w:color="auto"/>
            <w:right w:val="none" w:sz="0" w:space="0" w:color="auto"/>
          </w:divBdr>
        </w:div>
        <w:div w:id="1066226198">
          <w:marLeft w:val="60"/>
          <w:marRight w:val="60"/>
          <w:marTop w:val="100"/>
          <w:marBottom w:val="100"/>
          <w:divBdr>
            <w:top w:val="none" w:sz="0" w:space="0" w:color="auto"/>
            <w:left w:val="none" w:sz="0" w:space="0" w:color="auto"/>
            <w:bottom w:val="none" w:sz="0" w:space="0" w:color="auto"/>
            <w:right w:val="none" w:sz="0" w:space="0" w:color="auto"/>
          </w:divBdr>
        </w:div>
        <w:div w:id="1123815319">
          <w:marLeft w:val="60"/>
          <w:marRight w:val="60"/>
          <w:marTop w:val="100"/>
          <w:marBottom w:val="100"/>
          <w:divBdr>
            <w:top w:val="none" w:sz="0" w:space="0" w:color="auto"/>
            <w:left w:val="none" w:sz="0" w:space="0" w:color="auto"/>
            <w:bottom w:val="none" w:sz="0" w:space="0" w:color="auto"/>
            <w:right w:val="none" w:sz="0" w:space="0" w:color="auto"/>
          </w:divBdr>
        </w:div>
        <w:div w:id="234975380">
          <w:marLeft w:val="60"/>
          <w:marRight w:val="60"/>
          <w:marTop w:val="100"/>
          <w:marBottom w:val="100"/>
          <w:divBdr>
            <w:top w:val="none" w:sz="0" w:space="0" w:color="auto"/>
            <w:left w:val="none" w:sz="0" w:space="0" w:color="auto"/>
            <w:bottom w:val="none" w:sz="0" w:space="0" w:color="auto"/>
            <w:right w:val="none" w:sz="0" w:space="0" w:color="auto"/>
          </w:divBdr>
        </w:div>
        <w:div w:id="387412616">
          <w:marLeft w:val="60"/>
          <w:marRight w:val="60"/>
          <w:marTop w:val="100"/>
          <w:marBottom w:val="100"/>
          <w:divBdr>
            <w:top w:val="none" w:sz="0" w:space="0" w:color="auto"/>
            <w:left w:val="none" w:sz="0" w:space="0" w:color="auto"/>
            <w:bottom w:val="none" w:sz="0" w:space="0" w:color="auto"/>
            <w:right w:val="none" w:sz="0" w:space="0" w:color="auto"/>
          </w:divBdr>
        </w:div>
        <w:div w:id="18044454">
          <w:marLeft w:val="60"/>
          <w:marRight w:val="60"/>
          <w:marTop w:val="100"/>
          <w:marBottom w:val="100"/>
          <w:divBdr>
            <w:top w:val="none" w:sz="0" w:space="0" w:color="auto"/>
            <w:left w:val="none" w:sz="0" w:space="0" w:color="auto"/>
            <w:bottom w:val="none" w:sz="0" w:space="0" w:color="auto"/>
            <w:right w:val="none" w:sz="0" w:space="0" w:color="auto"/>
          </w:divBdr>
        </w:div>
        <w:div w:id="550581579">
          <w:marLeft w:val="60"/>
          <w:marRight w:val="60"/>
          <w:marTop w:val="100"/>
          <w:marBottom w:val="100"/>
          <w:divBdr>
            <w:top w:val="none" w:sz="0" w:space="0" w:color="auto"/>
            <w:left w:val="none" w:sz="0" w:space="0" w:color="auto"/>
            <w:bottom w:val="none" w:sz="0" w:space="0" w:color="auto"/>
            <w:right w:val="none" w:sz="0" w:space="0" w:color="auto"/>
          </w:divBdr>
        </w:div>
        <w:div w:id="374963631">
          <w:marLeft w:val="60"/>
          <w:marRight w:val="60"/>
          <w:marTop w:val="100"/>
          <w:marBottom w:val="100"/>
          <w:divBdr>
            <w:top w:val="none" w:sz="0" w:space="0" w:color="auto"/>
            <w:left w:val="none" w:sz="0" w:space="0" w:color="auto"/>
            <w:bottom w:val="none" w:sz="0" w:space="0" w:color="auto"/>
            <w:right w:val="none" w:sz="0" w:space="0" w:color="auto"/>
          </w:divBdr>
        </w:div>
        <w:div w:id="1578175713">
          <w:marLeft w:val="60"/>
          <w:marRight w:val="60"/>
          <w:marTop w:val="100"/>
          <w:marBottom w:val="100"/>
          <w:divBdr>
            <w:top w:val="none" w:sz="0" w:space="0" w:color="auto"/>
            <w:left w:val="none" w:sz="0" w:space="0" w:color="auto"/>
            <w:bottom w:val="none" w:sz="0" w:space="0" w:color="auto"/>
            <w:right w:val="none" w:sz="0" w:space="0" w:color="auto"/>
          </w:divBdr>
        </w:div>
        <w:div w:id="693770764">
          <w:marLeft w:val="60"/>
          <w:marRight w:val="60"/>
          <w:marTop w:val="100"/>
          <w:marBottom w:val="100"/>
          <w:divBdr>
            <w:top w:val="none" w:sz="0" w:space="0" w:color="auto"/>
            <w:left w:val="none" w:sz="0" w:space="0" w:color="auto"/>
            <w:bottom w:val="none" w:sz="0" w:space="0" w:color="auto"/>
            <w:right w:val="none" w:sz="0" w:space="0" w:color="auto"/>
          </w:divBdr>
        </w:div>
        <w:div w:id="1181512404">
          <w:marLeft w:val="60"/>
          <w:marRight w:val="60"/>
          <w:marTop w:val="100"/>
          <w:marBottom w:val="100"/>
          <w:divBdr>
            <w:top w:val="none" w:sz="0" w:space="0" w:color="auto"/>
            <w:left w:val="none" w:sz="0" w:space="0" w:color="auto"/>
            <w:bottom w:val="none" w:sz="0" w:space="0" w:color="auto"/>
            <w:right w:val="none" w:sz="0" w:space="0" w:color="auto"/>
          </w:divBdr>
        </w:div>
        <w:div w:id="1511095243">
          <w:marLeft w:val="60"/>
          <w:marRight w:val="60"/>
          <w:marTop w:val="100"/>
          <w:marBottom w:val="100"/>
          <w:divBdr>
            <w:top w:val="none" w:sz="0" w:space="0" w:color="auto"/>
            <w:left w:val="none" w:sz="0" w:space="0" w:color="auto"/>
            <w:bottom w:val="none" w:sz="0" w:space="0" w:color="auto"/>
            <w:right w:val="none" w:sz="0" w:space="0" w:color="auto"/>
          </w:divBdr>
        </w:div>
        <w:div w:id="1228421720">
          <w:marLeft w:val="60"/>
          <w:marRight w:val="60"/>
          <w:marTop w:val="100"/>
          <w:marBottom w:val="100"/>
          <w:divBdr>
            <w:top w:val="none" w:sz="0" w:space="0" w:color="auto"/>
            <w:left w:val="none" w:sz="0" w:space="0" w:color="auto"/>
            <w:bottom w:val="none" w:sz="0" w:space="0" w:color="auto"/>
            <w:right w:val="none" w:sz="0" w:space="0" w:color="auto"/>
          </w:divBdr>
        </w:div>
        <w:div w:id="1665160173">
          <w:marLeft w:val="60"/>
          <w:marRight w:val="60"/>
          <w:marTop w:val="100"/>
          <w:marBottom w:val="100"/>
          <w:divBdr>
            <w:top w:val="none" w:sz="0" w:space="0" w:color="auto"/>
            <w:left w:val="none" w:sz="0" w:space="0" w:color="auto"/>
            <w:bottom w:val="none" w:sz="0" w:space="0" w:color="auto"/>
            <w:right w:val="none" w:sz="0" w:space="0" w:color="auto"/>
          </w:divBdr>
        </w:div>
        <w:div w:id="1085226193">
          <w:marLeft w:val="60"/>
          <w:marRight w:val="60"/>
          <w:marTop w:val="100"/>
          <w:marBottom w:val="100"/>
          <w:divBdr>
            <w:top w:val="none" w:sz="0" w:space="0" w:color="auto"/>
            <w:left w:val="none" w:sz="0" w:space="0" w:color="auto"/>
            <w:bottom w:val="none" w:sz="0" w:space="0" w:color="auto"/>
            <w:right w:val="none" w:sz="0" w:space="0" w:color="auto"/>
          </w:divBdr>
        </w:div>
        <w:div w:id="1179199860">
          <w:marLeft w:val="60"/>
          <w:marRight w:val="60"/>
          <w:marTop w:val="100"/>
          <w:marBottom w:val="100"/>
          <w:divBdr>
            <w:top w:val="none" w:sz="0" w:space="0" w:color="auto"/>
            <w:left w:val="none" w:sz="0" w:space="0" w:color="auto"/>
            <w:bottom w:val="none" w:sz="0" w:space="0" w:color="auto"/>
            <w:right w:val="none" w:sz="0" w:space="0" w:color="auto"/>
          </w:divBdr>
        </w:div>
        <w:div w:id="1401245182">
          <w:marLeft w:val="60"/>
          <w:marRight w:val="60"/>
          <w:marTop w:val="100"/>
          <w:marBottom w:val="100"/>
          <w:divBdr>
            <w:top w:val="none" w:sz="0" w:space="0" w:color="auto"/>
            <w:left w:val="none" w:sz="0" w:space="0" w:color="auto"/>
            <w:bottom w:val="none" w:sz="0" w:space="0" w:color="auto"/>
            <w:right w:val="none" w:sz="0" w:space="0" w:color="auto"/>
          </w:divBdr>
        </w:div>
        <w:div w:id="926890318">
          <w:marLeft w:val="60"/>
          <w:marRight w:val="60"/>
          <w:marTop w:val="100"/>
          <w:marBottom w:val="100"/>
          <w:divBdr>
            <w:top w:val="none" w:sz="0" w:space="0" w:color="auto"/>
            <w:left w:val="none" w:sz="0" w:space="0" w:color="auto"/>
            <w:bottom w:val="none" w:sz="0" w:space="0" w:color="auto"/>
            <w:right w:val="none" w:sz="0" w:space="0" w:color="auto"/>
          </w:divBdr>
        </w:div>
        <w:div w:id="1993365212">
          <w:marLeft w:val="60"/>
          <w:marRight w:val="60"/>
          <w:marTop w:val="100"/>
          <w:marBottom w:val="100"/>
          <w:divBdr>
            <w:top w:val="none" w:sz="0" w:space="0" w:color="auto"/>
            <w:left w:val="none" w:sz="0" w:space="0" w:color="auto"/>
            <w:bottom w:val="none" w:sz="0" w:space="0" w:color="auto"/>
            <w:right w:val="none" w:sz="0" w:space="0" w:color="auto"/>
          </w:divBdr>
        </w:div>
        <w:div w:id="1771463162">
          <w:marLeft w:val="60"/>
          <w:marRight w:val="60"/>
          <w:marTop w:val="100"/>
          <w:marBottom w:val="100"/>
          <w:divBdr>
            <w:top w:val="none" w:sz="0" w:space="0" w:color="auto"/>
            <w:left w:val="none" w:sz="0" w:space="0" w:color="auto"/>
            <w:bottom w:val="none" w:sz="0" w:space="0" w:color="auto"/>
            <w:right w:val="none" w:sz="0" w:space="0" w:color="auto"/>
          </w:divBdr>
        </w:div>
        <w:div w:id="1221672625">
          <w:marLeft w:val="60"/>
          <w:marRight w:val="60"/>
          <w:marTop w:val="100"/>
          <w:marBottom w:val="100"/>
          <w:divBdr>
            <w:top w:val="none" w:sz="0" w:space="0" w:color="auto"/>
            <w:left w:val="none" w:sz="0" w:space="0" w:color="auto"/>
            <w:bottom w:val="none" w:sz="0" w:space="0" w:color="auto"/>
            <w:right w:val="none" w:sz="0" w:space="0" w:color="auto"/>
          </w:divBdr>
        </w:div>
        <w:div w:id="839587162">
          <w:marLeft w:val="60"/>
          <w:marRight w:val="60"/>
          <w:marTop w:val="100"/>
          <w:marBottom w:val="100"/>
          <w:divBdr>
            <w:top w:val="none" w:sz="0" w:space="0" w:color="auto"/>
            <w:left w:val="none" w:sz="0" w:space="0" w:color="auto"/>
            <w:bottom w:val="none" w:sz="0" w:space="0" w:color="auto"/>
            <w:right w:val="none" w:sz="0" w:space="0" w:color="auto"/>
          </w:divBdr>
        </w:div>
        <w:div w:id="733435955">
          <w:marLeft w:val="60"/>
          <w:marRight w:val="60"/>
          <w:marTop w:val="100"/>
          <w:marBottom w:val="100"/>
          <w:divBdr>
            <w:top w:val="none" w:sz="0" w:space="0" w:color="auto"/>
            <w:left w:val="none" w:sz="0" w:space="0" w:color="auto"/>
            <w:bottom w:val="none" w:sz="0" w:space="0" w:color="auto"/>
            <w:right w:val="none" w:sz="0" w:space="0" w:color="auto"/>
          </w:divBdr>
        </w:div>
        <w:div w:id="963731612">
          <w:marLeft w:val="60"/>
          <w:marRight w:val="60"/>
          <w:marTop w:val="100"/>
          <w:marBottom w:val="100"/>
          <w:divBdr>
            <w:top w:val="none" w:sz="0" w:space="0" w:color="auto"/>
            <w:left w:val="none" w:sz="0" w:space="0" w:color="auto"/>
            <w:bottom w:val="none" w:sz="0" w:space="0" w:color="auto"/>
            <w:right w:val="none" w:sz="0" w:space="0" w:color="auto"/>
          </w:divBdr>
        </w:div>
        <w:div w:id="1735396606">
          <w:marLeft w:val="60"/>
          <w:marRight w:val="60"/>
          <w:marTop w:val="100"/>
          <w:marBottom w:val="100"/>
          <w:divBdr>
            <w:top w:val="none" w:sz="0" w:space="0" w:color="auto"/>
            <w:left w:val="none" w:sz="0" w:space="0" w:color="auto"/>
            <w:bottom w:val="none" w:sz="0" w:space="0" w:color="auto"/>
            <w:right w:val="none" w:sz="0" w:space="0" w:color="auto"/>
          </w:divBdr>
        </w:div>
        <w:div w:id="2142919838">
          <w:marLeft w:val="60"/>
          <w:marRight w:val="60"/>
          <w:marTop w:val="100"/>
          <w:marBottom w:val="100"/>
          <w:divBdr>
            <w:top w:val="none" w:sz="0" w:space="0" w:color="auto"/>
            <w:left w:val="none" w:sz="0" w:space="0" w:color="auto"/>
            <w:bottom w:val="none" w:sz="0" w:space="0" w:color="auto"/>
            <w:right w:val="none" w:sz="0" w:space="0" w:color="auto"/>
          </w:divBdr>
        </w:div>
        <w:div w:id="776674616">
          <w:marLeft w:val="60"/>
          <w:marRight w:val="60"/>
          <w:marTop w:val="100"/>
          <w:marBottom w:val="100"/>
          <w:divBdr>
            <w:top w:val="none" w:sz="0" w:space="0" w:color="auto"/>
            <w:left w:val="none" w:sz="0" w:space="0" w:color="auto"/>
            <w:bottom w:val="none" w:sz="0" w:space="0" w:color="auto"/>
            <w:right w:val="none" w:sz="0" w:space="0" w:color="auto"/>
          </w:divBdr>
        </w:div>
        <w:div w:id="2037384004">
          <w:marLeft w:val="60"/>
          <w:marRight w:val="60"/>
          <w:marTop w:val="100"/>
          <w:marBottom w:val="100"/>
          <w:divBdr>
            <w:top w:val="none" w:sz="0" w:space="0" w:color="auto"/>
            <w:left w:val="none" w:sz="0" w:space="0" w:color="auto"/>
            <w:bottom w:val="none" w:sz="0" w:space="0" w:color="auto"/>
            <w:right w:val="none" w:sz="0" w:space="0" w:color="auto"/>
          </w:divBdr>
        </w:div>
        <w:div w:id="1518808171">
          <w:marLeft w:val="60"/>
          <w:marRight w:val="60"/>
          <w:marTop w:val="100"/>
          <w:marBottom w:val="100"/>
          <w:divBdr>
            <w:top w:val="none" w:sz="0" w:space="0" w:color="auto"/>
            <w:left w:val="none" w:sz="0" w:space="0" w:color="auto"/>
            <w:bottom w:val="none" w:sz="0" w:space="0" w:color="auto"/>
            <w:right w:val="none" w:sz="0" w:space="0" w:color="auto"/>
          </w:divBdr>
        </w:div>
        <w:div w:id="487132597">
          <w:marLeft w:val="60"/>
          <w:marRight w:val="60"/>
          <w:marTop w:val="100"/>
          <w:marBottom w:val="100"/>
          <w:divBdr>
            <w:top w:val="none" w:sz="0" w:space="0" w:color="auto"/>
            <w:left w:val="none" w:sz="0" w:space="0" w:color="auto"/>
            <w:bottom w:val="none" w:sz="0" w:space="0" w:color="auto"/>
            <w:right w:val="none" w:sz="0" w:space="0" w:color="auto"/>
          </w:divBdr>
        </w:div>
        <w:div w:id="1789154821">
          <w:marLeft w:val="60"/>
          <w:marRight w:val="60"/>
          <w:marTop w:val="100"/>
          <w:marBottom w:val="100"/>
          <w:divBdr>
            <w:top w:val="none" w:sz="0" w:space="0" w:color="auto"/>
            <w:left w:val="none" w:sz="0" w:space="0" w:color="auto"/>
            <w:bottom w:val="none" w:sz="0" w:space="0" w:color="auto"/>
            <w:right w:val="none" w:sz="0" w:space="0" w:color="auto"/>
          </w:divBdr>
        </w:div>
        <w:div w:id="572013719">
          <w:marLeft w:val="60"/>
          <w:marRight w:val="60"/>
          <w:marTop w:val="100"/>
          <w:marBottom w:val="100"/>
          <w:divBdr>
            <w:top w:val="none" w:sz="0" w:space="0" w:color="auto"/>
            <w:left w:val="none" w:sz="0" w:space="0" w:color="auto"/>
            <w:bottom w:val="none" w:sz="0" w:space="0" w:color="auto"/>
            <w:right w:val="none" w:sz="0" w:space="0" w:color="auto"/>
          </w:divBdr>
        </w:div>
        <w:div w:id="2010060540">
          <w:marLeft w:val="60"/>
          <w:marRight w:val="60"/>
          <w:marTop w:val="100"/>
          <w:marBottom w:val="100"/>
          <w:divBdr>
            <w:top w:val="none" w:sz="0" w:space="0" w:color="auto"/>
            <w:left w:val="none" w:sz="0" w:space="0" w:color="auto"/>
            <w:bottom w:val="none" w:sz="0" w:space="0" w:color="auto"/>
            <w:right w:val="none" w:sz="0" w:space="0" w:color="auto"/>
          </w:divBdr>
        </w:div>
        <w:div w:id="1152605262">
          <w:marLeft w:val="60"/>
          <w:marRight w:val="60"/>
          <w:marTop w:val="100"/>
          <w:marBottom w:val="100"/>
          <w:divBdr>
            <w:top w:val="none" w:sz="0" w:space="0" w:color="auto"/>
            <w:left w:val="none" w:sz="0" w:space="0" w:color="auto"/>
            <w:bottom w:val="none" w:sz="0" w:space="0" w:color="auto"/>
            <w:right w:val="none" w:sz="0" w:space="0" w:color="auto"/>
          </w:divBdr>
        </w:div>
        <w:div w:id="853615442">
          <w:marLeft w:val="60"/>
          <w:marRight w:val="60"/>
          <w:marTop w:val="100"/>
          <w:marBottom w:val="100"/>
          <w:divBdr>
            <w:top w:val="none" w:sz="0" w:space="0" w:color="auto"/>
            <w:left w:val="none" w:sz="0" w:space="0" w:color="auto"/>
            <w:bottom w:val="none" w:sz="0" w:space="0" w:color="auto"/>
            <w:right w:val="none" w:sz="0" w:space="0" w:color="auto"/>
          </w:divBdr>
        </w:div>
        <w:div w:id="902177101">
          <w:marLeft w:val="60"/>
          <w:marRight w:val="60"/>
          <w:marTop w:val="100"/>
          <w:marBottom w:val="100"/>
          <w:divBdr>
            <w:top w:val="none" w:sz="0" w:space="0" w:color="auto"/>
            <w:left w:val="none" w:sz="0" w:space="0" w:color="auto"/>
            <w:bottom w:val="none" w:sz="0" w:space="0" w:color="auto"/>
            <w:right w:val="none" w:sz="0" w:space="0" w:color="auto"/>
          </w:divBdr>
        </w:div>
        <w:div w:id="505444422">
          <w:marLeft w:val="60"/>
          <w:marRight w:val="60"/>
          <w:marTop w:val="100"/>
          <w:marBottom w:val="100"/>
          <w:divBdr>
            <w:top w:val="none" w:sz="0" w:space="0" w:color="auto"/>
            <w:left w:val="none" w:sz="0" w:space="0" w:color="auto"/>
            <w:bottom w:val="none" w:sz="0" w:space="0" w:color="auto"/>
            <w:right w:val="none" w:sz="0" w:space="0" w:color="auto"/>
          </w:divBdr>
        </w:div>
        <w:div w:id="858198911">
          <w:marLeft w:val="60"/>
          <w:marRight w:val="60"/>
          <w:marTop w:val="100"/>
          <w:marBottom w:val="100"/>
          <w:divBdr>
            <w:top w:val="none" w:sz="0" w:space="0" w:color="auto"/>
            <w:left w:val="none" w:sz="0" w:space="0" w:color="auto"/>
            <w:bottom w:val="none" w:sz="0" w:space="0" w:color="auto"/>
            <w:right w:val="none" w:sz="0" w:space="0" w:color="auto"/>
          </w:divBdr>
        </w:div>
        <w:div w:id="2009744063">
          <w:marLeft w:val="60"/>
          <w:marRight w:val="60"/>
          <w:marTop w:val="100"/>
          <w:marBottom w:val="100"/>
          <w:divBdr>
            <w:top w:val="none" w:sz="0" w:space="0" w:color="auto"/>
            <w:left w:val="none" w:sz="0" w:space="0" w:color="auto"/>
            <w:bottom w:val="none" w:sz="0" w:space="0" w:color="auto"/>
            <w:right w:val="none" w:sz="0" w:space="0" w:color="auto"/>
          </w:divBdr>
        </w:div>
        <w:div w:id="1141726798">
          <w:marLeft w:val="60"/>
          <w:marRight w:val="60"/>
          <w:marTop w:val="100"/>
          <w:marBottom w:val="100"/>
          <w:divBdr>
            <w:top w:val="none" w:sz="0" w:space="0" w:color="auto"/>
            <w:left w:val="none" w:sz="0" w:space="0" w:color="auto"/>
            <w:bottom w:val="none" w:sz="0" w:space="0" w:color="auto"/>
            <w:right w:val="none" w:sz="0" w:space="0" w:color="auto"/>
          </w:divBdr>
        </w:div>
        <w:div w:id="2079790193">
          <w:marLeft w:val="60"/>
          <w:marRight w:val="60"/>
          <w:marTop w:val="100"/>
          <w:marBottom w:val="100"/>
          <w:divBdr>
            <w:top w:val="none" w:sz="0" w:space="0" w:color="auto"/>
            <w:left w:val="none" w:sz="0" w:space="0" w:color="auto"/>
            <w:bottom w:val="none" w:sz="0" w:space="0" w:color="auto"/>
            <w:right w:val="none" w:sz="0" w:space="0" w:color="auto"/>
          </w:divBdr>
        </w:div>
        <w:div w:id="389770450">
          <w:marLeft w:val="60"/>
          <w:marRight w:val="60"/>
          <w:marTop w:val="100"/>
          <w:marBottom w:val="100"/>
          <w:divBdr>
            <w:top w:val="none" w:sz="0" w:space="0" w:color="auto"/>
            <w:left w:val="none" w:sz="0" w:space="0" w:color="auto"/>
            <w:bottom w:val="none" w:sz="0" w:space="0" w:color="auto"/>
            <w:right w:val="none" w:sz="0" w:space="0" w:color="auto"/>
          </w:divBdr>
        </w:div>
        <w:div w:id="1617327470">
          <w:marLeft w:val="60"/>
          <w:marRight w:val="60"/>
          <w:marTop w:val="100"/>
          <w:marBottom w:val="100"/>
          <w:divBdr>
            <w:top w:val="none" w:sz="0" w:space="0" w:color="auto"/>
            <w:left w:val="none" w:sz="0" w:space="0" w:color="auto"/>
            <w:bottom w:val="none" w:sz="0" w:space="0" w:color="auto"/>
            <w:right w:val="none" w:sz="0" w:space="0" w:color="auto"/>
          </w:divBdr>
        </w:div>
        <w:div w:id="706875013">
          <w:marLeft w:val="60"/>
          <w:marRight w:val="60"/>
          <w:marTop w:val="100"/>
          <w:marBottom w:val="100"/>
          <w:divBdr>
            <w:top w:val="none" w:sz="0" w:space="0" w:color="auto"/>
            <w:left w:val="none" w:sz="0" w:space="0" w:color="auto"/>
            <w:bottom w:val="none" w:sz="0" w:space="0" w:color="auto"/>
            <w:right w:val="none" w:sz="0" w:space="0" w:color="auto"/>
          </w:divBdr>
        </w:div>
        <w:div w:id="21827107">
          <w:marLeft w:val="60"/>
          <w:marRight w:val="60"/>
          <w:marTop w:val="100"/>
          <w:marBottom w:val="100"/>
          <w:divBdr>
            <w:top w:val="none" w:sz="0" w:space="0" w:color="auto"/>
            <w:left w:val="none" w:sz="0" w:space="0" w:color="auto"/>
            <w:bottom w:val="none" w:sz="0" w:space="0" w:color="auto"/>
            <w:right w:val="none" w:sz="0" w:space="0" w:color="auto"/>
          </w:divBdr>
        </w:div>
        <w:div w:id="1346633961">
          <w:marLeft w:val="60"/>
          <w:marRight w:val="60"/>
          <w:marTop w:val="100"/>
          <w:marBottom w:val="100"/>
          <w:divBdr>
            <w:top w:val="none" w:sz="0" w:space="0" w:color="auto"/>
            <w:left w:val="none" w:sz="0" w:space="0" w:color="auto"/>
            <w:bottom w:val="none" w:sz="0" w:space="0" w:color="auto"/>
            <w:right w:val="none" w:sz="0" w:space="0" w:color="auto"/>
          </w:divBdr>
        </w:div>
        <w:div w:id="1784379696">
          <w:marLeft w:val="60"/>
          <w:marRight w:val="60"/>
          <w:marTop w:val="100"/>
          <w:marBottom w:val="100"/>
          <w:divBdr>
            <w:top w:val="none" w:sz="0" w:space="0" w:color="auto"/>
            <w:left w:val="none" w:sz="0" w:space="0" w:color="auto"/>
            <w:bottom w:val="none" w:sz="0" w:space="0" w:color="auto"/>
            <w:right w:val="none" w:sz="0" w:space="0" w:color="auto"/>
          </w:divBdr>
        </w:div>
        <w:div w:id="1363241545">
          <w:marLeft w:val="60"/>
          <w:marRight w:val="60"/>
          <w:marTop w:val="100"/>
          <w:marBottom w:val="100"/>
          <w:divBdr>
            <w:top w:val="none" w:sz="0" w:space="0" w:color="auto"/>
            <w:left w:val="none" w:sz="0" w:space="0" w:color="auto"/>
            <w:bottom w:val="none" w:sz="0" w:space="0" w:color="auto"/>
            <w:right w:val="none" w:sz="0" w:space="0" w:color="auto"/>
          </w:divBdr>
        </w:div>
        <w:div w:id="612785067">
          <w:marLeft w:val="60"/>
          <w:marRight w:val="60"/>
          <w:marTop w:val="100"/>
          <w:marBottom w:val="100"/>
          <w:divBdr>
            <w:top w:val="none" w:sz="0" w:space="0" w:color="auto"/>
            <w:left w:val="none" w:sz="0" w:space="0" w:color="auto"/>
            <w:bottom w:val="none" w:sz="0" w:space="0" w:color="auto"/>
            <w:right w:val="none" w:sz="0" w:space="0" w:color="auto"/>
          </w:divBdr>
        </w:div>
        <w:div w:id="1541935477">
          <w:marLeft w:val="60"/>
          <w:marRight w:val="60"/>
          <w:marTop w:val="100"/>
          <w:marBottom w:val="100"/>
          <w:divBdr>
            <w:top w:val="none" w:sz="0" w:space="0" w:color="auto"/>
            <w:left w:val="none" w:sz="0" w:space="0" w:color="auto"/>
            <w:bottom w:val="none" w:sz="0" w:space="0" w:color="auto"/>
            <w:right w:val="none" w:sz="0" w:space="0" w:color="auto"/>
          </w:divBdr>
        </w:div>
        <w:div w:id="1119029289">
          <w:marLeft w:val="60"/>
          <w:marRight w:val="60"/>
          <w:marTop w:val="100"/>
          <w:marBottom w:val="100"/>
          <w:divBdr>
            <w:top w:val="none" w:sz="0" w:space="0" w:color="auto"/>
            <w:left w:val="none" w:sz="0" w:space="0" w:color="auto"/>
            <w:bottom w:val="none" w:sz="0" w:space="0" w:color="auto"/>
            <w:right w:val="none" w:sz="0" w:space="0" w:color="auto"/>
          </w:divBdr>
        </w:div>
        <w:div w:id="444815747">
          <w:marLeft w:val="60"/>
          <w:marRight w:val="60"/>
          <w:marTop w:val="100"/>
          <w:marBottom w:val="100"/>
          <w:divBdr>
            <w:top w:val="none" w:sz="0" w:space="0" w:color="auto"/>
            <w:left w:val="none" w:sz="0" w:space="0" w:color="auto"/>
            <w:bottom w:val="none" w:sz="0" w:space="0" w:color="auto"/>
            <w:right w:val="none" w:sz="0" w:space="0" w:color="auto"/>
          </w:divBdr>
        </w:div>
        <w:div w:id="622157647">
          <w:marLeft w:val="60"/>
          <w:marRight w:val="60"/>
          <w:marTop w:val="100"/>
          <w:marBottom w:val="100"/>
          <w:divBdr>
            <w:top w:val="none" w:sz="0" w:space="0" w:color="auto"/>
            <w:left w:val="none" w:sz="0" w:space="0" w:color="auto"/>
            <w:bottom w:val="none" w:sz="0" w:space="0" w:color="auto"/>
            <w:right w:val="none" w:sz="0" w:space="0" w:color="auto"/>
          </w:divBdr>
        </w:div>
        <w:div w:id="2059275296">
          <w:marLeft w:val="60"/>
          <w:marRight w:val="60"/>
          <w:marTop w:val="100"/>
          <w:marBottom w:val="100"/>
          <w:divBdr>
            <w:top w:val="none" w:sz="0" w:space="0" w:color="auto"/>
            <w:left w:val="none" w:sz="0" w:space="0" w:color="auto"/>
            <w:bottom w:val="none" w:sz="0" w:space="0" w:color="auto"/>
            <w:right w:val="none" w:sz="0" w:space="0" w:color="auto"/>
          </w:divBdr>
        </w:div>
        <w:div w:id="1021511294">
          <w:marLeft w:val="60"/>
          <w:marRight w:val="60"/>
          <w:marTop w:val="100"/>
          <w:marBottom w:val="100"/>
          <w:divBdr>
            <w:top w:val="none" w:sz="0" w:space="0" w:color="auto"/>
            <w:left w:val="none" w:sz="0" w:space="0" w:color="auto"/>
            <w:bottom w:val="none" w:sz="0" w:space="0" w:color="auto"/>
            <w:right w:val="none" w:sz="0" w:space="0" w:color="auto"/>
          </w:divBdr>
        </w:div>
        <w:div w:id="444465656">
          <w:marLeft w:val="60"/>
          <w:marRight w:val="60"/>
          <w:marTop w:val="100"/>
          <w:marBottom w:val="100"/>
          <w:divBdr>
            <w:top w:val="none" w:sz="0" w:space="0" w:color="auto"/>
            <w:left w:val="none" w:sz="0" w:space="0" w:color="auto"/>
            <w:bottom w:val="none" w:sz="0" w:space="0" w:color="auto"/>
            <w:right w:val="none" w:sz="0" w:space="0" w:color="auto"/>
          </w:divBdr>
        </w:div>
        <w:div w:id="101265308">
          <w:marLeft w:val="60"/>
          <w:marRight w:val="60"/>
          <w:marTop w:val="100"/>
          <w:marBottom w:val="100"/>
          <w:divBdr>
            <w:top w:val="none" w:sz="0" w:space="0" w:color="auto"/>
            <w:left w:val="none" w:sz="0" w:space="0" w:color="auto"/>
            <w:bottom w:val="none" w:sz="0" w:space="0" w:color="auto"/>
            <w:right w:val="none" w:sz="0" w:space="0" w:color="auto"/>
          </w:divBdr>
          <w:divsChild>
            <w:div w:id="18091826">
              <w:marLeft w:val="0"/>
              <w:marRight w:val="0"/>
              <w:marTop w:val="0"/>
              <w:marBottom w:val="0"/>
              <w:divBdr>
                <w:top w:val="none" w:sz="0" w:space="0" w:color="auto"/>
                <w:left w:val="none" w:sz="0" w:space="0" w:color="auto"/>
                <w:bottom w:val="none" w:sz="0" w:space="0" w:color="auto"/>
                <w:right w:val="none" w:sz="0" w:space="0" w:color="auto"/>
              </w:divBdr>
            </w:div>
          </w:divsChild>
        </w:div>
        <w:div w:id="1377582103">
          <w:marLeft w:val="60"/>
          <w:marRight w:val="60"/>
          <w:marTop w:val="100"/>
          <w:marBottom w:val="100"/>
          <w:divBdr>
            <w:top w:val="none" w:sz="0" w:space="0" w:color="auto"/>
            <w:left w:val="none" w:sz="0" w:space="0" w:color="auto"/>
            <w:bottom w:val="none" w:sz="0" w:space="0" w:color="auto"/>
            <w:right w:val="none" w:sz="0" w:space="0" w:color="auto"/>
          </w:divBdr>
          <w:divsChild>
            <w:div w:id="2034065487">
              <w:marLeft w:val="0"/>
              <w:marRight w:val="0"/>
              <w:marTop w:val="0"/>
              <w:marBottom w:val="0"/>
              <w:divBdr>
                <w:top w:val="none" w:sz="0" w:space="0" w:color="auto"/>
                <w:left w:val="none" w:sz="0" w:space="0" w:color="auto"/>
                <w:bottom w:val="none" w:sz="0" w:space="0" w:color="auto"/>
                <w:right w:val="none" w:sz="0" w:space="0" w:color="auto"/>
              </w:divBdr>
            </w:div>
          </w:divsChild>
        </w:div>
        <w:div w:id="191380170">
          <w:marLeft w:val="60"/>
          <w:marRight w:val="60"/>
          <w:marTop w:val="100"/>
          <w:marBottom w:val="100"/>
          <w:divBdr>
            <w:top w:val="none" w:sz="0" w:space="0" w:color="auto"/>
            <w:left w:val="none" w:sz="0" w:space="0" w:color="auto"/>
            <w:bottom w:val="none" w:sz="0" w:space="0" w:color="auto"/>
            <w:right w:val="none" w:sz="0" w:space="0" w:color="auto"/>
          </w:divBdr>
          <w:divsChild>
            <w:div w:id="1604606082">
              <w:marLeft w:val="0"/>
              <w:marRight w:val="0"/>
              <w:marTop w:val="0"/>
              <w:marBottom w:val="0"/>
              <w:divBdr>
                <w:top w:val="none" w:sz="0" w:space="0" w:color="auto"/>
                <w:left w:val="none" w:sz="0" w:space="0" w:color="auto"/>
                <w:bottom w:val="none" w:sz="0" w:space="0" w:color="auto"/>
                <w:right w:val="none" w:sz="0" w:space="0" w:color="auto"/>
              </w:divBdr>
            </w:div>
          </w:divsChild>
        </w:div>
        <w:div w:id="739640549">
          <w:marLeft w:val="60"/>
          <w:marRight w:val="60"/>
          <w:marTop w:val="100"/>
          <w:marBottom w:val="100"/>
          <w:divBdr>
            <w:top w:val="none" w:sz="0" w:space="0" w:color="auto"/>
            <w:left w:val="none" w:sz="0" w:space="0" w:color="auto"/>
            <w:bottom w:val="none" w:sz="0" w:space="0" w:color="auto"/>
            <w:right w:val="none" w:sz="0" w:space="0" w:color="auto"/>
          </w:divBdr>
          <w:divsChild>
            <w:div w:id="2065525922">
              <w:marLeft w:val="0"/>
              <w:marRight w:val="0"/>
              <w:marTop w:val="0"/>
              <w:marBottom w:val="0"/>
              <w:divBdr>
                <w:top w:val="none" w:sz="0" w:space="0" w:color="auto"/>
                <w:left w:val="none" w:sz="0" w:space="0" w:color="auto"/>
                <w:bottom w:val="none" w:sz="0" w:space="0" w:color="auto"/>
                <w:right w:val="none" w:sz="0" w:space="0" w:color="auto"/>
              </w:divBdr>
            </w:div>
          </w:divsChild>
        </w:div>
        <w:div w:id="253321505">
          <w:marLeft w:val="60"/>
          <w:marRight w:val="60"/>
          <w:marTop w:val="100"/>
          <w:marBottom w:val="100"/>
          <w:divBdr>
            <w:top w:val="none" w:sz="0" w:space="0" w:color="auto"/>
            <w:left w:val="none" w:sz="0" w:space="0" w:color="auto"/>
            <w:bottom w:val="none" w:sz="0" w:space="0" w:color="auto"/>
            <w:right w:val="none" w:sz="0" w:space="0" w:color="auto"/>
          </w:divBdr>
          <w:divsChild>
            <w:div w:id="1615332339">
              <w:marLeft w:val="0"/>
              <w:marRight w:val="0"/>
              <w:marTop w:val="0"/>
              <w:marBottom w:val="0"/>
              <w:divBdr>
                <w:top w:val="none" w:sz="0" w:space="0" w:color="auto"/>
                <w:left w:val="none" w:sz="0" w:space="0" w:color="auto"/>
                <w:bottom w:val="none" w:sz="0" w:space="0" w:color="auto"/>
                <w:right w:val="none" w:sz="0" w:space="0" w:color="auto"/>
              </w:divBdr>
            </w:div>
          </w:divsChild>
        </w:div>
        <w:div w:id="807935523">
          <w:marLeft w:val="60"/>
          <w:marRight w:val="60"/>
          <w:marTop w:val="100"/>
          <w:marBottom w:val="100"/>
          <w:divBdr>
            <w:top w:val="none" w:sz="0" w:space="0" w:color="auto"/>
            <w:left w:val="none" w:sz="0" w:space="0" w:color="auto"/>
            <w:bottom w:val="none" w:sz="0" w:space="0" w:color="auto"/>
            <w:right w:val="none" w:sz="0" w:space="0" w:color="auto"/>
          </w:divBdr>
          <w:divsChild>
            <w:div w:id="1585992991">
              <w:marLeft w:val="0"/>
              <w:marRight w:val="0"/>
              <w:marTop w:val="0"/>
              <w:marBottom w:val="0"/>
              <w:divBdr>
                <w:top w:val="none" w:sz="0" w:space="0" w:color="auto"/>
                <w:left w:val="none" w:sz="0" w:space="0" w:color="auto"/>
                <w:bottom w:val="none" w:sz="0" w:space="0" w:color="auto"/>
                <w:right w:val="none" w:sz="0" w:space="0" w:color="auto"/>
              </w:divBdr>
            </w:div>
          </w:divsChild>
        </w:div>
        <w:div w:id="1900242697">
          <w:marLeft w:val="60"/>
          <w:marRight w:val="60"/>
          <w:marTop w:val="100"/>
          <w:marBottom w:val="100"/>
          <w:divBdr>
            <w:top w:val="none" w:sz="0" w:space="0" w:color="auto"/>
            <w:left w:val="none" w:sz="0" w:space="0" w:color="auto"/>
            <w:bottom w:val="none" w:sz="0" w:space="0" w:color="auto"/>
            <w:right w:val="none" w:sz="0" w:space="0" w:color="auto"/>
          </w:divBdr>
          <w:divsChild>
            <w:div w:id="607010947">
              <w:marLeft w:val="0"/>
              <w:marRight w:val="0"/>
              <w:marTop w:val="0"/>
              <w:marBottom w:val="0"/>
              <w:divBdr>
                <w:top w:val="none" w:sz="0" w:space="0" w:color="auto"/>
                <w:left w:val="none" w:sz="0" w:space="0" w:color="auto"/>
                <w:bottom w:val="none" w:sz="0" w:space="0" w:color="auto"/>
                <w:right w:val="none" w:sz="0" w:space="0" w:color="auto"/>
              </w:divBdr>
            </w:div>
          </w:divsChild>
        </w:div>
        <w:div w:id="340742972">
          <w:marLeft w:val="60"/>
          <w:marRight w:val="60"/>
          <w:marTop w:val="100"/>
          <w:marBottom w:val="100"/>
          <w:divBdr>
            <w:top w:val="none" w:sz="0" w:space="0" w:color="auto"/>
            <w:left w:val="none" w:sz="0" w:space="0" w:color="auto"/>
            <w:bottom w:val="none" w:sz="0" w:space="0" w:color="auto"/>
            <w:right w:val="none" w:sz="0" w:space="0" w:color="auto"/>
          </w:divBdr>
          <w:divsChild>
            <w:div w:id="1562909448">
              <w:marLeft w:val="0"/>
              <w:marRight w:val="0"/>
              <w:marTop w:val="0"/>
              <w:marBottom w:val="0"/>
              <w:divBdr>
                <w:top w:val="none" w:sz="0" w:space="0" w:color="auto"/>
                <w:left w:val="none" w:sz="0" w:space="0" w:color="auto"/>
                <w:bottom w:val="none" w:sz="0" w:space="0" w:color="auto"/>
                <w:right w:val="none" w:sz="0" w:space="0" w:color="auto"/>
              </w:divBdr>
            </w:div>
          </w:divsChild>
        </w:div>
        <w:div w:id="2026515205">
          <w:marLeft w:val="60"/>
          <w:marRight w:val="60"/>
          <w:marTop w:val="100"/>
          <w:marBottom w:val="100"/>
          <w:divBdr>
            <w:top w:val="none" w:sz="0" w:space="0" w:color="auto"/>
            <w:left w:val="none" w:sz="0" w:space="0" w:color="auto"/>
            <w:bottom w:val="none" w:sz="0" w:space="0" w:color="auto"/>
            <w:right w:val="none" w:sz="0" w:space="0" w:color="auto"/>
          </w:divBdr>
          <w:divsChild>
            <w:div w:id="1000351069">
              <w:marLeft w:val="0"/>
              <w:marRight w:val="0"/>
              <w:marTop w:val="0"/>
              <w:marBottom w:val="0"/>
              <w:divBdr>
                <w:top w:val="none" w:sz="0" w:space="0" w:color="auto"/>
                <w:left w:val="none" w:sz="0" w:space="0" w:color="auto"/>
                <w:bottom w:val="none" w:sz="0" w:space="0" w:color="auto"/>
                <w:right w:val="none" w:sz="0" w:space="0" w:color="auto"/>
              </w:divBdr>
            </w:div>
          </w:divsChild>
        </w:div>
        <w:div w:id="1055735920">
          <w:marLeft w:val="60"/>
          <w:marRight w:val="60"/>
          <w:marTop w:val="100"/>
          <w:marBottom w:val="100"/>
          <w:divBdr>
            <w:top w:val="none" w:sz="0" w:space="0" w:color="auto"/>
            <w:left w:val="none" w:sz="0" w:space="0" w:color="auto"/>
            <w:bottom w:val="none" w:sz="0" w:space="0" w:color="auto"/>
            <w:right w:val="none" w:sz="0" w:space="0" w:color="auto"/>
          </w:divBdr>
          <w:divsChild>
            <w:div w:id="1634827935">
              <w:marLeft w:val="0"/>
              <w:marRight w:val="0"/>
              <w:marTop w:val="0"/>
              <w:marBottom w:val="0"/>
              <w:divBdr>
                <w:top w:val="none" w:sz="0" w:space="0" w:color="auto"/>
                <w:left w:val="none" w:sz="0" w:space="0" w:color="auto"/>
                <w:bottom w:val="none" w:sz="0" w:space="0" w:color="auto"/>
                <w:right w:val="none" w:sz="0" w:space="0" w:color="auto"/>
              </w:divBdr>
            </w:div>
          </w:divsChild>
        </w:div>
        <w:div w:id="1257249457">
          <w:marLeft w:val="60"/>
          <w:marRight w:val="60"/>
          <w:marTop w:val="100"/>
          <w:marBottom w:val="100"/>
          <w:divBdr>
            <w:top w:val="none" w:sz="0" w:space="0" w:color="auto"/>
            <w:left w:val="none" w:sz="0" w:space="0" w:color="auto"/>
            <w:bottom w:val="none" w:sz="0" w:space="0" w:color="auto"/>
            <w:right w:val="none" w:sz="0" w:space="0" w:color="auto"/>
          </w:divBdr>
          <w:divsChild>
            <w:div w:id="711539636">
              <w:marLeft w:val="0"/>
              <w:marRight w:val="0"/>
              <w:marTop w:val="0"/>
              <w:marBottom w:val="0"/>
              <w:divBdr>
                <w:top w:val="none" w:sz="0" w:space="0" w:color="auto"/>
                <w:left w:val="none" w:sz="0" w:space="0" w:color="auto"/>
                <w:bottom w:val="none" w:sz="0" w:space="0" w:color="auto"/>
                <w:right w:val="none" w:sz="0" w:space="0" w:color="auto"/>
              </w:divBdr>
            </w:div>
            <w:div w:id="70516921">
              <w:marLeft w:val="0"/>
              <w:marRight w:val="0"/>
              <w:marTop w:val="0"/>
              <w:marBottom w:val="0"/>
              <w:divBdr>
                <w:top w:val="none" w:sz="0" w:space="0" w:color="auto"/>
                <w:left w:val="none" w:sz="0" w:space="0" w:color="auto"/>
                <w:bottom w:val="none" w:sz="0" w:space="0" w:color="auto"/>
                <w:right w:val="none" w:sz="0" w:space="0" w:color="auto"/>
              </w:divBdr>
            </w:div>
            <w:div w:id="962462615">
              <w:marLeft w:val="0"/>
              <w:marRight w:val="0"/>
              <w:marTop w:val="0"/>
              <w:marBottom w:val="0"/>
              <w:divBdr>
                <w:top w:val="none" w:sz="0" w:space="0" w:color="auto"/>
                <w:left w:val="none" w:sz="0" w:space="0" w:color="auto"/>
                <w:bottom w:val="none" w:sz="0" w:space="0" w:color="auto"/>
                <w:right w:val="none" w:sz="0" w:space="0" w:color="auto"/>
              </w:divBdr>
            </w:div>
          </w:divsChild>
        </w:div>
        <w:div w:id="2014068339">
          <w:marLeft w:val="60"/>
          <w:marRight w:val="60"/>
          <w:marTop w:val="100"/>
          <w:marBottom w:val="100"/>
          <w:divBdr>
            <w:top w:val="none" w:sz="0" w:space="0" w:color="auto"/>
            <w:left w:val="none" w:sz="0" w:space="0" w:color="auto"/>
            <w:bottom w:val="none" w:sz="0" w:space="0" w:color="auto"/>
            <w:right w:val="none" w:sz="0" w:space="0" w:color="auto"/>
          </w:divBdr>
        </w:div>
        <w:div w:id="1305700708">
          <w:marLeft w:val="60"/>
          <w:marRight w:val="60"/>
          <w:marTop w:val="100"/>
          <w:marBottom w:val="100"/>
          <w:divBdr>
            <w:top w:val="none" w:sz="0" w:space="0" w:color="auto"/>
            <w:left w:val="none" w:sz="0" w:space="0" w:color="auto"/>
            <w:bottom w:val="none" w:sz="0" w:space="0" w:color="auto"/>
            <w:right w:val="none" w:sz="0" w:space="0" w:color="auto"/>
          </w:divBdr>
        </w:div>
        <w:div w:id="1302809516">
          <w:marLeft w:val="60"/>
          <w:marRight w:val="60"/>
          <w:marTop w:val="100"/>
          <w:marBottom w:val="100"/>
          <w:divBdr>
            <w:top w:val="none" w:sz="0" w:space="0" w:color="auto"/>
            <w:left w:val="none" w:sz="0" w:space="0" w:color="auto"/>
            <w:bottom w:val="none" w:sz="0" w:space="0" w:color="auto"/>
            <w:right w:val="none" w:sz="0" w:space="0" w:color="auto"/>
          </w:divBdr>
        </w:div>
        <w:div w:id="905646141">
          <w:marLeft w:val="60"/>
          <w:marRight w:val="60"/>
          <w:marTop w:val="100"/>
          <w:marBottom w:val="100"/>
          <w:divBdr>
            <w:top w:val="none" w:sz="0" w:space="0" w:color="auto"/>
            <w:left w:val="none" w:sz="0" w:space="0" w:color="auto"/>
            <w:bottom w:val="none" w:sz="0" w:space="0" w:color="auto"/>
            <w:right w:val="none" w:sz="0" w:space="0" w:color="auto"/>
          </w:divBdr>
        </w:div>
        <w:div w:id="328294261">
          <w:marLeft w:val="60"/>
          <w:marRight w:val="60"/>
          <w:marTop w:val="100"/>
          <w:marBottom w:val="100"/>
          <w:divBdr>
            <w:top w:val="none" w:sz="0" w:space="0" w:color="auto"/>
            <w:left w:val="none" w:sz="0" w:space="0" w:color="auto"/>
            <w:bottom w:val="none" w:sz="0" w:space="0" w:color="auto"/>
            <w:right w:val="none" w:sz="0" w:space="0" w:color="auto"/>
          </w:divBdr>
        </w:div>
        <w:div w:id="1010723001">
          <w:marLeft w:val="60"/>
          <w:marRight w:val="60"/>
          <w:marTop w:val="100"/>
          <w:marBottom w:val="100"/>
          <w:divBdr>
            <w:top w:val="none" w:sz="0" w:space="0" w:color="auto"/>
            <w:left w:val="none" w:sz="0" w:space="0" w:color="auto"/>
            <w:bottom w:val="none" w:sz="0" w:space="0" w:color="auto"/>
            <w:right w:val="none" w:sz="0" w:space="0" w:color="auto"/>
          </w:divBdr>
        </w:div>
        <w:div w:id="574247164">
          <w:marLeft w:val="60"/>
          <w:marRight w:val="60"/>
          <w:marTop w:val="100"/>
          <w:marBottom w:val="100"/>
          <w:divBdr>
            <w:top w:val="none" w:sz="0" w:space="0" w:color="auto"/>
            <w:left w:val="none" w:sz="0" w:space="0" w:color="auto"/>
            <w:bottom w:val="none" w:sz="0" w:space="0" w:color="auto"/>
            <w:right w:val="none" w:sz="0" w:space="0" w:color="auto"/>
          </w:divBdr>
        </w:div>
        <w:div w:id="1767655393">
          <w:marLeft w:val="60"/>
          <w:marRight w:val="60"/>
          <w:marTop w:val="100"/>
          <w:marBottom w:val="100"/>
          <w:divBdr>
            <w:top w:val="none" w:sz="0" w:space="0" w:color="auto"/>
            <w:left w:val="none" w:sz="0" w:space="0" w:color="auto"/>
            <w:bottom w:val="none" w:sz="0" w:space="0" w:color="auto"/>
            <w:right w:val="none" w:sz="0" w:space="0" w:color="auto"/>
          </w:divBdr>
        </w:div>
        <w:div w:id="251936893">
          <w:marLeft w:val="60"/>
          <w:marRight w:val="60"/>
          <w:marTop w:val="100"/>
          <w:marBottom w:val="100"/>
          <w:divBdr>
            <w:top w:val="none" w:sz="0" w:space="0" w:color="auto"/>
            <w:left w:val="none" w:sz="0" w:space="0" w:color="auto"/>
            <w:bottom w:val="none" w:sz="0" w:space="0" w:color="auto"/>
            <w:right w:val="none" w:sz="0" w:space="0" w:color="auto"/>
          </w:divBdr>
        </w:div>
        <w:div w:id="507521143">
          <w:marLeft w:val="60"/>
          <w:marRight w:val="60"/>
          <w:marTop w:val="100"/>
          <w:marBottom w:val="100"/>
          <w:divBdr>
            <w:top w:val="none" w:sz="0" w:space="0" w:color="auto"/>
            <w:left w:val="none" w:sz="0" w:space="0" w:color="auto"/>
            <w:bottom w:val="none" w:sz="0" w:space="0" w:color="auto"/>
            <w:right w:val="none" w:sz="0" w:space="0" w:color="auto"/>
          </w:divBdr>
        </w:div>
        <w:div w:id="2018538967">
          <w:marLeft w:val="60"/>
          <w:marRight w:val="60"/>
          <w:marTop w:val="100"/>
          <w:marBottom w:val="100"/>
          <w:divBdr>
            <w:top w:val="none" w:sz="0" w:space="0" w:color="auto"/>
            <w:left w:val="none" w:sz="0" w:space="0" w:color="auto"/>
            <w:bottom w:val="none" w:sz="0" w:space="0" w:color="auto"/>
            <w:right w:val="none" w:sz="0" w:space="0" w:color="auto"/>
          </w:divBdr>
        </w:div>
        <w:div w:id="1519854812">
          <w:marLeft w:val="60"/>
          <w:marRight w:val="60"/>
          <w:marTop w:val="100"/>
          <w:marBottom w:val="100"/>
          <w:divBdr>
            <w:top w:val="none" w:sz="0" w:space="0" w:color="auto"/>
            <w:left w:val="none" w:sz="0" w:space="0" w:color="auto"/>
            <w:bottom w:val="none" w:sz="0" w:space="0" w:color="auto"/>
            <w:right w:val="none" w:sz="0" w:space="0" w:color="auto"/>
          </w:divBdr>
        </w:div>
        <w:div w:id="284777015">
          <w:marLeft w:val="60"/>
          <w:marRight w:val="60"/>
          <w:marTop w:val="100"/>
          <w:marBottom w:val="100"/>
          <w:divBdr>
            <w:top w:val="none" w:sz="0" w:space="0" w:color="auto"/>
            <w:left w:val="none" w:sz="0" w:space="0" w:color="auto"/>
            <w:bottom w:val="none" w:sz="0" w:space="0" w:color="auto"/>
            <w:right w:val="none" w:sz="0" w:space="0" w:color="auto"/>
          </w:divBdr>
        </w:div>
        <w:div w:id="289285905">
          <w:marLeft w:val="60"/>
          <w:marRight w:val="60"/>
          <w:marTop w:val="100"/>
          <w:marBottom w:val="100"/>
          <w:divBdr>
            <w:top w:val="none" w:sz="0" w:space="0" w:color="auto"/>
            <w:left w:val="none" w:sz="0" w:space="0" w:color="auto"/>
            <w:bottom w:val="none" w:sz="0" w:space="0" w:color="auto"/>
            <w:right w:val="none" w:sz="0" w:space="0" w:color="auto"/>
          </w:divBdr>
        </w:div>
        <w:div w:id="1529610471">
          <w:marLeft w:val="60"/>
          <w:marRight w:val="60"/>
          <w:marTop w:val="100"/>
          <w:marBottom w:val="100"/>
          <w:divBdr>
            <w:top w:val="none" w:sz="0" w:space="0" w:color="auto"/>
            <w:left w:val="none" w:sz="0" w:space="0" w:color="auto"/>
            <w:bottom w:val="none" w:sz="0" w:space="0" w:color="auto"/>
            <w:right w:val="none" w:sz="0" w:space="0" w:color="auto"/>
          </w:divBdr>
        </w:div>
        <w:div w:id="878594803">
          <w:marLeft w:val="60"/>
          <w:marRight w:val="60"/>
          <w:marTop w:val="100"/>
          <w:marBottom w:val="100"/>
          <w:divBdr>
            <w:top w:val="none" w:sz="0" w:space="0" w:color="auto"/>
            <w:left w:val="none" w:sz="0" w:space="0" w:color="auto"/>
            <w:bottom w:val="none" w:sz="0" w:space="0" w:color="auto"/>
            <w:right w:val="none" w:sz="0" w:space="0" w:color="auto"/>
          </w:divBdr>
        </w:div>
        <w:div w:id="1599748670">
          <w:marLeft w:val="60"/>
          <w:marRight w:val="60"/>
          <w:marTop w:val="100"/>
          <w:marBottom w:val="100"/>
          <w:divBdr>
            <w:top w:val="none" w:sz="0" w:space="0" w:color="auto"/>
            <w:left w:val="none" w:sz="0" w:space="0" w:color="auto"/>
            <w:bottom w:val="none" w:sz="0" w:space="0" w:color="auto"/>
            <w:right w:val="none" w:sz="0" w:space="0" w:color="auto"/>
          </w:divBdr>
        </w:div>
        <w:div w:id="2080442967">
          <w:marLeft w:val="60"/>
          <w:marRight w:val="60"/>
          <w:marTop w:val="100"/>
          <w:marBottom w:val="100"/>
          <w:divBdr>
            <w:top w:val="none" w:sz="0" w:space="0" w:color="auto"/>
            <w:left w:val="none" w:sz="0" w:space="0" w:color="auto"/>
            <w:bottom w:val="none" w:sz="0" w:space="0" w:color="auto"/>
            <w:right w:val="none" w:sz="0" w:space="0" w:color="auto"/>
          </w:divBdr>
        </w:div>
        <w:div w:id="923564316">
          <w:marLeft w:val="60"/>
          <w:marRight w:val="60"/>
          <w:marTop w:val="100"/>
          <w:marBottom w:val="100"/>
          <w:divBdr>
            <w:top w:val="none" w:sz="0" w:space="0" w:color="auto"/>
            <w:left w:val="none" w:sz="0" w:space="0" w:color="auto"/>
            <w:bottom w:val="none" w:sz="0" w:space="0" w:color="auto"/>
            <w:right w:val="none" w:sz="0" w:space="0" w:color="auto"/>
          </w:divBdr>
        </w:div>
        <w:div w:id="1219702901">
          <w:marLeft w:val="60"/>
          <w:marRight w:val="60"/>
          <w:marTop w:val="100"/>
          <w:marBottom w:val="100"/>
          <w:divBdr>
            <w:top w:val="none" w:sz="0" w:space="0" w:color="auto"/>
            <w:left w:val="none" w:sz="0" w:space="0" w:color="auto"/>
            <w:bottom w:val="none" w:sz="0" w:space="0" w:color="auto"/>
            <w:right w:val="none" w:sz="0" w:space="0" w:color="auto"/>
          </w:divBdr>
        </w:div>
        <w:div w:id="312684373">
          <w:marLeft w:val="60"/>
          <w:marRight w:val="60"/>
          <w:marTop w:val="100"/>
          <w:marBottom w:val="100"/>
          <w:divBdr>
            <w:top w:val="none" w:sz="0" w:space="0" w:color="auto"/>
            <w:left w:val="none" w:sz="0" w:space="0" w:color="auto"/>
            <w:bottom w:val="none" w:sz="0" w:space="0" w:color="auto"/>
            <w:right w:val="none" w:sz="0" w:space="0" w:color="auto"/>
          </w:divBdr>
        </w:div>
        <w:div w:id="1979917576">
          <w:marLeft w:val="60"/>
          <w:marRight w:val="60"/>
          <w:marTop w:val="100"/>
          <w:marBottom w:val="100"/>
          <w:divBdr>
            <w:top w:val="none" w:sz="0" w:space="0" w:color="auto"/>
            <w:left w:val="none" w:sz="0" w:space="0" w:color="auto"/>
            <w:bottom w:val="none" w:sz="0" w:space="0" w:color="auto"/>
            <w:right w:val="none" w:sz="0" w:space="0" w:color="auto"/>
          </w:divBdr>
        </w:div>
        <w:div w:id="753480388">
          <w:marLeft w:val="60"/>
          <w:marRight w:val="60"/>
          <w:marTop w:val="100"/>
          <w:marBottom w:val="100"/>
          <w:divBdr>
            <w:top w:val="none" w:sz="0" w:space="0" w:color="auto"/>
            <w:left w:val="none" w:sz="0" w:space="0" w:color="auto"/>
            <w:bottom w:val="none" w:sz="0" w:space="0" w:color="auto"/>
            <w:right w:val="none" w:sz="0" w:space="0" w:color="auto"/>
          </w:divBdr>
        </w:div>
        <w:div w:id="771359177">
          <w:marLeft w:val="60"/>
          <w:marRight w:val="60"/>
          <w:marTop w:val="100"/>
          <w:marBottom w:val="100"/>
          <w:divBdr>
            <w:top w:val="none" w:sz="0" w:space="0" w:color="auto"/>
            <w:left w:val="none" w:sz="0" w:space="0" w:color="auto"/>
            <w:bottom w:val="none" w:sz="0" w:space="0" w:color="auto"/>
            <w:right w:val="none" w:sz="0" w:space="0" w:color="auto"/>
          </w:divBdr>
        </w:div>
        <w:div w:id="1942182327">
          <w:marLeft w:val="60"/>
          <w:marRight w:val="60"/>
          <w:marTop w:val="100"/>
          <w:marBottom w:val="100"/>
          <w:divBdr>
            <w:top w:val="none" w:sz="0" w:space="0" w:color="auto"/>
            <w:left w:val="none" w:sz="0" w:space="0" w:color="auto"/>
            <w:bottom w:val="none" w:sz="0" w:space="0" w:color="auto"/>
            <w:right w:val="none" w:sz="0" w:space="0" w:color="auto"/>
          </w:divBdr>
        </w:div>
        <w:div w:id="1750610984">
          <w:marLeft w:val="60"/>
          <w:marRight w:val="60"/>
          <w:marTop w:val="100"/>
          <w:marBottom w:val="100"/>
          <w:divBdr>
            <w:top w:val="none" w:sz="0" w:space="0" w:color="auto"/>
            <w:left w:val="none" w:sz="0" w:space="0" w:color="auto"/>
            <w:bottom w:val="none" w:sz="0" w:space="0" w:color="auto"/>
            <w:right w:val="none" w:sz="0" w:space="0" w:color="auto"/>
          </w:divBdr>
        </w:div>
        <w:div w:id="95951821">
          <w:marLeft w:val="60"/>
          <w:marRight w:val="60"/>
          <w:marTop w:val="100"/>
          <w:marBottom w:val="100"/>
          <w:divBdr>
            <w:top w:val="none" w:sz="0" w:space="0" w:color="auto"/>
            <w:left w:val="none" w:sz="0" w:space="0" w:color="auto"/>
            <w:bottom w:val="none" w:sz="0" w:space="0" w:color="auto"/>
            <w:right w:val="none" w:sz="0" w:space="0" w:color="auto"/>
          </w:divBdr>
        </w:div>
        <w:div w:id="137841863">
          <w:marLeft w:val="60"/>
          <w:marRight w:val="60"/>
          <w:marTop w:val="100"/>
          <w:marBottom w:val="100"/>
          <w:divBdr>
            <w:top w:val="none" w:sz="0" w:space="0" w:color="auto"/>
            <w:left w:val="none" w:sz="0" w:space="0" w:color="auto"/>
            <w:bottom w:val="none" w:sz="0" w:space="0" w:color="auto"/>
            <w:right w:val="none" w:sz="0" w:space="0" w:color="auto"/>
          </w:divBdr>
        </w:div>
        <w:div w:id="2087190537">
          <w:marLeft w:val="60"/>
          <w:marRight w:val="60"/>
          <w:marTop w:val="100"/>
          <w:marBottom w:val="100"/>
          <w:divBdr>
            <w:top w:val="none" w:sz="0" w:space="0" w:color="auto"/>
            <w:left w:val="none" w:sz="0" w:space="0" w:color="auto"/>
            <w:bottom w:val="none" w:sz="0" w:space="0" w:color="auto"/>
            <w:right w:val="none" w:sz="0" w:space="0" w:color="auto"/>
          </w:divBdr>
        </w:div>
        <w:div w:id="1845821628">
          <w:marLeft w:val="60"/>
          <w:marRight w:val="60"/>
          <w:marTop w:val="100"/>
          <w:marBottom w:val="100"/>
          <w:divBdr>
            <w:top w:val="none" w:sz="0" w:space="0" w:color="auto"/>
            <w:left w:val="none" w:sz="0" w:space="0" w:color="auto"/>
            <w:bottom w:val="none" w:sz="0" w:space="0" w:color="auto"/>
            <w:right w:val="none" w:sz="0" w:space="0" w:color="auto"/>
          </w:divBdr>
        </w:div>
        <w:div w:id="1190341491">
          <w:marLeft w:val="60"/>
          <w:marRight w:val="60"/>
          <w:marTop w:val="100"/>
          <w:marBottom w:val="100"/>
          <w:divBdr>
            <w:top w:val="none" w:sz="0" w:space="0" w:color="auto"/>
            <w:left w:val="none" w:sz="0" w:space="0" w:color="auto"/>
            <w:bottom w:val="none" w:sz="0" w:space="0" w:color="auto"/>
            <w:right w:val="none" w:sz="0" w:space="0" w:color="auto"/>
          </w:divBdr>
        </w:div>
        <w:div w:id="1583875408">
          <w:marLeft w:val="60"/>
          <w:marRight w:val="60"/>
          <w:marTop w:val="100"/>
          <w:marBottom w:val="100"/>
          <w:divBdr>
            <w:top w:val="none" w:sz="0" w:space="0" w:color="auto"/>
            <w:left w:val="none" w:sz="0" w:space="0" w:color="auto"/>
            <w:bottom w:val="none" w:sz="0" w:space="0" w:color="auto"/>
            <w:right w:val="none" w:sz="0" w:space="0" w:color="auto"/>
          </w:divBdr>
        </w:div>
        <w:div w:id="1418938801">
          <w:marLeft w:val="60"/>
          <w:marRight w:val="60"/>
          <w:marTop w:val="100"/>
          <w:marBottom w:val="100"/>
          <w:divBdr>
            <w:top w:val="none" w:sz="0" w:space="0" w:color="auto"/>
            <w:left w:val="none" w:sz="0" w:space="0" w:color="auto"/>
            <w:bottom w:val="none" w:sz="0" w:space="0" w:color="auto"/>
            <w:right w:val="none" w:sz="0" w:space="0" w:color="auto"/>
          </w:divBdr>
        </w:div>
        <w:div w:id="602081083">
          <w:marLeft w:val="60"/>
          <w:marRight w:val="60"/>
          <w:marTop w:val="100"/>
          <w:marBottom w:val="100"/>
          <w:divBdr>
            <w:top w:val="none" w:sz="0" w:space="0" w:color="auto"/>
            <w:left w:val="none" w:sz="0" w:space="0" w:color="auto"/>
            <w:bottom w:val="none" w:sz="0" w:space="0" w:color="auto"/>
            <w:right w:val="none" w:sz="0" w:space="0" w:color="auto"/>
          </w:divBdr>
        </w:div>
        <w:div w:id="2040351940">
          <w:marLeft w:val="60"/>
          <w:marRight w:val="60"/>
          <w:marTop w:val="100"/>
          <w:marBottom w:val="100"/>
          <w:divBdr>
            <w:top w:val="none" w:sz="0" w:space="0" w:color="auto"/>
            <w:left w:val="none" w:sz="0" w:space="0" w:color="auto"/>
            <w:bottom w:val="none" w:sz="0" w:space="0" w:color="auto"/>
            <w:right w:val="none" w:sz="0" w:space="0" w:color="auto"/>
          </w:divBdr>
        </w:div>
        <w:div w:id="234437589">
          <w:marLeft w:val="60"/>
          <w:marRight w:val="60"/>
          <w:marTop w:val="100"/>
          <w:marBottom w:val="100"/>
          <w:divBdr>
            <w:top w:val="none" w:sz="0" w:space="0" w:color="auto"/>
            <w:left w:val="none" w:sz="0" w:space="0" w:color="auto"/>
            <w:bottom w:val="none" w:sz="0" w:space="0" w:color="auto"/>
            <w:right w:val="none" w:sz="0" w:space="0" w:color="auto"/>
          </w:divBdr>
        </w:div>
        <w:div w:id="95249894">
          <w:marLeft w:val="60"/>
          <w:marRight w:val="60"/>
          <w:marTop w:val="100"/>
          <w:marBottom w:val="100"/>
          <w:divBdr>
            <w:top w:val="none" w:sz="0" w:space="0" w:color="auto"/>
            <w:left w:val="none" w:sz="0" w:space="0" w:color="auto"/>
            <w:bottom w:val="none" w:sz="0" w:space="0" w:color="auto"/>
            <w:right w:val="none" w:sz="0" w:space="0" w:color="auto"/>
          </w:divBdr>
        </w:div>
        <w:div w:id="1207184778">
          <w:marLeft w:val="60"/>
          <w:marRight w:val="60"/>
          <w:marTop w:val="100"/>
          <w:marBottom w:val="100"/>
          <w:divBdr>
            <w:top w:val="none" w:sz="0" w:space="0" w:color="auto"/>
            <w:left w:val="none" w:sz="0" w:space="0" w:color="auto"/>
            <w:bottom w:val="none" w:sz="0" w:space="0" w:color="auto"/>
            <w:right w:val="none" w:sz="0" w:space="0" w:color="auto"/>
          </w:divBdr>
        </w:div>
        <w:div w:id="163209646">
          <w:marLeft w:val="60"/>
          <w:marRight w:val="60"/>
          <w:marTop w:val="100"/>
          <w:marBottom w:val="100"/>
          <w:divBdr>
            <w:top w:val="none" w:sz="0" w:space="0" w:color="auto"/>
            <w:left w:val="none" w:sz="0" w:space="0" w:color="auto"/>
            <w:bottom w:val="none" w:sz="0" w:space="0" w:color="auto"/>
            <w:right w:val="none" w:sz="0" w:space="0" w:color="auto"/>
          </w:divBdr>
        </w:div>
        <w:div w:id="2145194091">
          <w:marLeft w:val="60"/>
          <w:marRight w:val="60"/>
          <w:marTop w:val="100"/>
          <w:marBottom w:val="100"/>
          <w:divBdr>
            <w:top w:val="none" w:sz="0" w:space="0" w:color="auto"/>
            <w:left w:val="none" w:sz="0" w:space="0" w:color="auto"/>
            <w:bottom w:val="none" w:sz="0" w:space="0" w:color="auto"/>
            <w:right w:val="none" w:sz="0" w:space="0" w:color="auto"/>
          </w:divBdr>
        </w:div>
        <w:div w:id="2022270062">
          <w:marLeft w:val="60"/>
          <w:marRight w:val="60"/>
          <w:marTop w:val="100"/>
          <w:marBottom w:val="100"/>
          <w:divBdr>
            <w:top w:val="none" w:sz="0" w:space="0" w:color="auto"/>
            <w:left w:val="none" w:sz="0" w:space="0" w:color="auto"/>
            <w:bottom w:val="none" w:sz="0" w:space="0" w:color="auto"/>
            <w:right w:val="none" w:sz="0" w:space="0" w:color="auto"/>
          </w:divBdr>
        </w:div>
        <w:div w:id="1692536531">
          <w:marLeft w:val="60"/>
          <w:marRight w:val="60"/>
          <w:marTop w:val="100"/>
          <w:marBottom w:val="100"/>
          <w:divBdr>
            <w:top w:val="none" w:sz="0" w:space="0" w:color="auto"/>
            <w:left w:val="none" w:sz="0" w:space="0" w:color="auto"/>
            <w:bottom w:val="none" w:sz="0" w:space="0" w:color="auto"/>
            <w:right w:val="none" w:sz="0" w:space="0" w:color="auto"/>
          </w:divBdr>
        </w:div>
        <w:div w:id="1172991184">
          <w:marLeft w:val="60"/>
          <w:marRight w:val="60"/>
          <w:marTop w:val="100"/>
          <w:marBottom w:val="100"/>
          <w:divBdr>
            <w:top w:val="none" w:sz="0" w:space="0" w:color="auto"/>
            <w:left w:val="none" w:sz="0" w:space="0" w:color="auto"/>
            <w:bottom w:val="none" w:sz="0" w:space="0" w:color="auto"/>
            <w:right w:val="none" w:sz="0" w:space="0" w:color="auto"/>
          </w:divBdr>
        </w:div>
        <w:div w:id="403336890">
          <w:marLeft w:val="60"/>
          <w:marRight w:val="60"/>
          <w:marTop w:val="100"/>
          <w:marBottom w:val="100"/>
          <w:divBdr>
            <w:top w:val="none" w:sz="0" w:space="0" w:color="auto"/>
            <w:left w:val="none" w:sz="0" w:space="0" w:color="auto"/>
            <w:bottom w:val="none" w:sz="0" w:space="0" w:color="auto"/>
            <w:right w:val="none" w:sz="0" w:space="0" w:color="auto"/>
          </w:divBdr>
        </w:div>
        <w:div w:id="235670413">
          <w:marLeft w:val="60"/>
          <w:marRight w:val="60"/>
          <w:marTop w:val="100"/>
          <w:marBottom w:val="100"/>
          <w:divBdr>
            <w:top w:val="none" w:sz="0" w:space="0" w:color="auto"/>
            <w:left w:val="none" w:sz="0" w:space="0" w:color="auto"/>
            <w:bottom w:val="none" w:sz="0" w:space="0" w:color="auto"/>
            <w:right w:val="none" w:sz="0" w:space="0" w:color="auto"/>
          </w:divBdr>
        </w:div>
        <w:div w:id="788202452">
          <w:marLeft w:val="60"/>
          <w:marRight w:val="60"/>
          <w:marTop w:val="100"/>
          <w:marBottom w:val="100"/>
          <w:divBdr>
            <w:top w:val="none" w:sz="0" w:space="0" w:color="auto"/>
            <w:left w:val="none" w:sz="0" w:space="0" w:color="auto"/>
            <w:bottom w:val="none" w:sz="0" w:space="0" w:color="auto"/>
            <w:right w:val="none" w:sz="0" w:space="0" w:color="auto"/>
          </w:divBdr>
        </w:div>
        <w:div w:id="1658804332">
          <w:marLeft w:val="60"/>
          <w:marRight w:val="60"/>
          <w:marTop w:val="100"/>
          <w:marBottom w:val="100"/>
          <w:divBdr>
            <w:top w:val="none" w:sz="0" w:space="0" w:color="auto"/>
            <w:left w:val="none" w:sz="0" w:space="0" w:color="auto"/>
            <w:bottom w:val="none" w:sz="0" w:space="0" w:color="auto"/>
            <w:right w:val="none" w:sz="0" w:space="0" w:color="auto"/>
          </w:divBdr>
        </w:div>
        <w:div w:id="1335960167">
          <w:marLeft w:val="60"/>
          <w:marRight w:val="60"/>
          <w:marTop w:val="100"/>
          <w:marBottom w:val="100"/>
          <w:divBdr>
            <w:top w:val="none" w:sz="0" w:space="0" w:color="auto"/>
            <w:left w:val="none" w:sz="0" w:space="0" w:color="auto"/>
            <w:bottom w:val="none" w:sz="0" w:space="0" w:color="auto"/>
            <w:right w:val="none" w:sz="0" w:space="0" w:color="auto"/>
          </w:divBdr>
        </w:div>
        <w:div w:id="1624075418">
          <w:marLeft w:val="60"/>
          <w:marRight w:val="60"/>
          <w:marTop w:val="100"/>
          <w:marBottom w:val="100"/>
          <w:divBdr>
            <w:top w:val="none" w:sz="0" w:space="0" w:color="auto"/>
            <w:left w:val="none" w:sz="0" w:space="0" w:color="auto"/>
            <w:bottom w:val="none" w:sz="0" w:space="0" w:color="auto"/>
            <w:right w:val="none" w:sz="0" w:space="0" w:color="auto"/>
          </w:divBdr>
        </w:div>
        <w:div w:id="1878352946">
          <w:marLeft w:val="60"/>
          <w:marRight w:val="60"/>
          <w:marTop w:val="100"/>
          <w:marBottom w:val="100"/>
          <w:divBdr>
            <w:top w:val="none" w:sz="0" w:space="0" w:color="auto"/>
            <w:left w:val="none" w:sz="0" w:space="0" w:color="auto"/>
            <w:bottom w:val="none" w:sz="0" w:space="0" w:color="auto"/>
            <w:right w:val="none" w:sz="0" w:space="0" w:color="auto"/>
          </w:divBdr>
        </w:div>
        <w:div w:id="1757431929">
          <w:marLeft w:val="60"/>
          <w:marRight w:val="60"/>
          <w:marTop w:val="100"/>
          <w:marBottom w:val="100"/>
          <w:divBdr>
            <w:top w:val="none" w:sz="0" w:space="0" w:color="auto"/>
            <w:left w:val="none" w:sz="0" w:space="0" w:color="auto"/>
            <w:bottom w:val="none" w:sz="0" w:space="0" w:color="auto"/>
            <w:right w:val="none" w:sz="0" w:space="0" w:color="auto"/>
          </w:divBdr>
        </w:div>
        <w:div w:id="2016688036">
          <w:marLeft w:val="60"/>
          <w:marRight w:val="60"/>
          <w:marTop w:val="100"/>
          <w:marBottom w:val="100"/>
          <w:divBdr>
            <w:top w:val="none" w:sz="0" w:space="0" w:color="auto"/>
            <w:left w:val="none" w:sz="0" w:space="0" w:color="auto"/>
            <w:bottom w:val="none" w:sz="0" w:space="0" w:color="auto"/>
            <w:right w:val="none" w:sz="0" w:space="0" w:color="auto"/>
          </w:divBdr>
        </w:div>
        <w:div w:id="522086359">
          <w:marLeft w:val="60"/>
          <w:marRight w:val="60"/>
          <w:marTop w:val="100"/>
          <w:marBottom w:val="100"/>
          <w:divBdr>
            <w:top w:val="none" w:sz="0" w:space="0" w:color="auto"/>
            <w:left w:val="none" w:sz="0" w:space="0" w:color="auto"/>
            <w:bottom w:val="none" w:sz="0" w:space="0" w:color="auto"/>
            <w:right w:val="none" w:sz="0" w:space="0" w:color="auto"/>
          </w:divBdr>
        </w:div>
        <w:div w:id="1542353944">
          <w:marLeft w:val="60"/>
          <w:marRight w:val="60"/>
          <w:marTop w:val="100"/>
          <w:marBottom w:val="100"/>
          <w:divBdr>
            <w:top w:val="none" w:sz="0" w:space="0" w:color="auto"/>
            <w:left w:val="none" w:sz="0" w:space="0" w:color="auto"/>
            <w:bottom w:val="none" w:sz="0" w:space="0" w:color="auto"/>
            <w:right w:val="none" w:sz="0" w:space="0" w:color="auto"/>
          </w:divBdr>
        </w:div>
        <w:div w:id="1733506096">
          <w:marLeft w:val="60"/>
          <w:marRight w:val="60"/>
          <w:marTop w:val="100"/>
          <w:marBottom w:val="100"/>
          <w:divBdr>
            <w:top w:val="none" w:sz="0" w:space="0" w:color="auto"/>
            <w:left w:val="none" w:sz="0" w:space="0" w:color="auto"/>
            <w:bottom w:val="none" w:sz="0" w:space="0" w:color="auto"/>
            <w:right w:val="none" w:sz="0" w:space="0" w:color="auto"/>
          </w:divBdr>
        </w:div>
        <w:div w:id="434519078">
          <w:marLeft w:val="60"/>
          <w:marRight w:val="60"/>
          <w:marTop w:val="100"/>
          <w:marBottom w:val="100"/>
          <w:divBdr>
            <w:top w:val="none" w:sz="0" w:space="0" w:color="auto"/>
            <w:left w:val="none" w:sz="0" w:space="0" w:color="auto"/>
            <w:bottom w:val="none" w:sz="0" w:space="0" w:color="auto"/>
            <w:right w:val="none" w:sz="0" w:space="0" w:color="auto"/>
          </w:divBdr>
        </w:div>
        <w:div w:id="252593564">
          <w:marLeft w:val="60"/>
          <w:marRight w:val="60"/>
          <w:marTop w:val="100"/>
          <w:marBottom w:val="100"/>
          <w:divBdr>
            <w:top w:val="none" w:sz="0" w:space="0" w:color="auto"/>
            <w:left w:val="none" w:sz="0" w:space="0" w:color="auto"/>
            <w:bottom w:val="none" w:sz="0" w:space="0" w:color="auto"/>
            <w:right w:val="none" w:sz="0" w:space="0" w:color="auto"/>
          </w:divBdr>
        </w:div>
        <w:div w:id="1432774206">
          <w:marLeft w:val="60"/>
          <w:marRight w:val="60"/>
          <w:marTop w:val="100"/>
          <w:marBottom w:val="100"/>
          <w:divBdr>
            <w:top w:val="none" w:sz="0" w:space="0" w:color="auto"/>
            <w:left w:val="none" w:sz="0" w:space="0" w:color="auto"/>
            <w:bottom w:val="none" w:sz="0" w:space="0" w:color="auto"/>
            <w:right w:val="none" w:sz="0" w:space="0" w:color="auto"/>
          </w:divBdr>
        </w:div>
        <w:div w:id="249433680">
          <w:marLeft w:val="60"/>
          <w:marRight w:val="60"/>
          <w:marTop w:val="100"/>
          <w:marBottom w:val="100"/>
          <w:divBdr>
            <w:top w:val="none" w:sz="0" w:space="0" w:color="auto"/>
            <w:left w:val="none" w:sz="0" w:space="0" w:color="auto"/>
            <w:bottom w:val="none" w:sz="0" w:space="0" w:color="auto"/>
            <w:right w:val="none" w:sz="0" w:space="0" w:color="auto"/>
          </w:divBdr>
        </w:div>
        <w:div w:id="758331032">
          <w:marLeft w:val="60"/>
          <w:marRight w:val="60"/>
          <w:marTop w:val="100"/>
          <w:marBottom w:val="100"/>
          <w:divBdr>
            <w:top w:val="none" w:sz="0" w:space="0" w:color="auto"/>
            <w:left w:val="none" w:sz="0" w:space="0" w:color="auto"/>
            <w:bottom w:val="none" w:sz="0" w:space="0" w:color="auto"/>
            <w:right w:val="none" w:sz="0" w:space="0" w:color="auto"/>
          </w:divBdr>
        </w:div>
        <w:div w:id="2084600951">
          <w:marLeft w:val="60"/>
          <w:marRight w:val="60"/>
          <w:marTop w:val="100"/>
          <w:marBottom w:val="100"/>
          <w:divBdr>
            <w:top w:val="none" w:sz="0" w:space="0" w:color="auto"/>
            <w:left w:val="none" w:sz="0" w:space="0" w:color="auto"/>
            <w:bottom w:val="none" w:sz="0" w:space="0" w:color="auto"/>
            <w:right w:val="none" w:sz="0" w:space="0" w:color="auto"/>
          </w:divBdr>
        </w:div>
        <w:div w:id="172649387">
          <w:marLeft w:val="60"/>
          <w:marRight w:val="60"/>
          <w:marTop w:val="100"/>
          <w:marBottom w:val="100"/>
          <w:divBdr>
            <w:top w:val="none" w:sz="0" w:space="0" w:color="auto"/>
            <w:left w:val="none" w:sz="0" w:space="0" w:color="auto"/>
            <w:bottom w:val="none" w:sz="0" w:space="0" w:color="auto"/>
            <w:right w:val="none" w:sz="0" w:space="0" w:color="auto"/>
          </w:divBdr>
        </w:div>
        <w:div w:id="520243062">
          <w:marLeft w:val="60"/>
          <w:marRight w:val="60"/>
          <w:marTop w:val="100"/>
          <w:marBottom w:val="100"/>
          <w:divBdr>
            <w:top w:val="none" w:sz="0" w:space="0" w:color="auto"/>
            <w:left w:val="none" w:sz="0" w:space="0" w:color="auto"/>
            <w:bottom w:val="none" w:sz="0" w:space="0" w:color="auto"/>
            <w:right w:val="none" w:sz="0" w:space="0" w:color="auto"/>
          </w:divBdr>
        </w:div>
      </w:divsChild>
    </w:div>
    <w:div w:id="1257709002">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74707412">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86429078">
      <w:bodyDiv w:val="1"/>
      <w:marLeft w:val="0"/>
      <w:marRight w:val="0"/>
      <w:marTop w:val="0"/>
      <w:marBottom w:val="0"/>
      <w:divBdr>
        <w:top w:val="none" w:sz="0" w:space="0" w:color="auto"/>
        <w:left w:val="none" w:sz="0" w:space="0" w:color="auto"/>
        <w:bottom w:val="none" w:sz="0" w:space="0" w:color="auto"/>
        <w:right w:val="none" w:sz="0" w:space="0" w:color="auto"/>
      </w:divBdr>
      <w:divsChild>
        <w:div w:id="1418212888">
          <w:marLeft w:val="0"/>
          <w:marRight w:val="0"/>
          <w:marTop w:val="0"/>
          <w:marBottom w:val="0"/>
          <w:divBdr>
            <w:top w:val="none" w:sz="0" w:space="0" w:color="auto"/>
            <w:left w:val="none" w:sz="0" w:space="0" w:color="auto"/>
            <w:bottom w:val="none" w:sz="0" w:space="0" w:color="auto"/>
            <w:right w:val="none" w:sz="0" w:space="0" w:color="auto"/>
          </w:divBdr>
        </w:div>
        <w:div w:id="1399746248">
          <w:marLeft w:val="0"/>
          <w:marRight w:val="0"/>
          <w:marTop w:val="0"/>
          <w:marBottom w:val="0"/>
          <w:divBdr>
            <w:top w:val="none" w:sz="0" w:space="0" w:color="auto"/>
            <w:left w:val="none" w:sz="0" w:space="0" w:color="auto"/>
            <w:bottom w:val="none" w:sz="0" w:space="0" w:color="auto"/>
            <w:right w:val="none" w:sz="0" w:space="0" w:color="auto"/>
          </w:divBdr>
        </w:div>
        <w:div w:id="401374192">
          <w:marLeft w:val="0"/>
          <w:marRight w:val="0"/>
          <w:marTop w:val="0"/>
          <w:marBottom w:val="0"/>
          <w:divBdr>
            <w:top w:val="none" w:sz="0" w:space="0" w:color="auto"/>
            <w:left w:val="none" w:sz="0" w:space="0" w:color="auto"/>
            <w:bottom w:val="none" w:sz="0" w:space="0" w:color="auto"/>
            <w:right w:val="none" w:sz="0" w:space="0" w:color="auto"/>
          </w:divBdr>
        </w:div>
        <w:div w:id="1197304867">
          <w:marLeft w:val="0"/>
          <w:marRight w:val="0"/>
          <w:marTop w:val="0"/>
          <w:marBottom w:val="0"/>
          <w:divBdr>
            <w:top w:val="none" w:sz="0" w:space="0" w:color="auto"/>
            <w:left w:val="none" w:sz="0" w:space="0" w:color="auto"/>
            <w:bottom w:val="none" w:sz="0" w:space="0" w:color="auto"/>
            <w:right w:val="none" w:sz="0" w:space="0" w:color="auto"/>
          </w:divBdr>
        </w:div>
        <w:div w:id="766586198">
          <w:marLeft w:val="0"/>
          <w:marRight w:val="0"/>
          <w:marTop w:val="0"/>
          <w:marBottom w:val="0"/>
          <w:divBdr>
            <w:top w:val="none" w:sz="0" w:space="0" w:color="auto"/>
            <w:left w:val="none" w:sz="0" w:space="0" w:color="auto"/>
            <w:bottom w:val="none" w:sz="0" w:space="0" w:color="auto"/>
            <w:right w:val="none" w:sz="0" w:space="0" w:color="auto"/>
          </w:divBdr>
        </w:div>
      </w:divsChild>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384793857">
      <w:bodyDiv w:val="1"/>
      <w:marLeft w:val="0"/>
      <w:marRight w:val="0"/>
      <w:marTop w:val="0"/>
      <w:marBottom w:val="0"/>
      <w:divBdr>
        <w:top w:val="none" w:sz="0" w:space="0" w:color="auto"/>
        <w:left w:val="none" w:sz="0" w:space="0" w:color="auto"/>
        <w:bottom w:val="none" w:sz="0" w:space="0" w:color="auto"/>
        <w:right w:val="none" w:sz="0" w:space="0" w:color="auto"/>
      </w:divBdr>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23856910">
      <w:bodyDiv w:val="1"/>
      <w:marLeft w:val="0"/>
      <w:marRight w:val="0"/>
      <w:marTop w:val="0"/>
      <w:marBottom w:val="0"/>
      <w:divBdr>
        <w:top w:val="none" w:sz="0" w:space="0" w:color="auto"/>
        <w:left w:val="none" w:sz="0" w:space="0" w:color="auto"/>
        <w:bottom w:val="none" w:sz="0" w:space="0" w:color="auto"/>
        <w:right w:val="none" w:sz="0" w:space="0" w:color="auto"/>
      </w:divBdr>
    </w:div>
    <w:div w:id="1543977973">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599144766">
      <w:bodyDiv w:val="1"/>
      <w:marLeft w:val="0"/>
      <w:marRight w:val="0"/>
      <w:marTop w:val="0"/>
      <w:marBottom w:val="0"/>
      <w:divBdr>
        <w:top w:val="none" w:sz="0" w:space="0" w:color="auto"/>
        <w:left w:val="none" w:sz="0" w:space="0" w:color="auto"/>
        <w:bottom w:val="none" w:sz="0" w:space="0" w:color="auto"/>
        <w:right w:val="none" w:sz="0" w:space="0" w:color="auto"/>
      </w:divBdr>
    </w:div>
    <w:div w:id="1685668412">
      <w:bodyDiv w:val="1"/>
      <w:marLeft w:val="0"/>
      <w:marRight w:val="0"/>
      <w:marTop w:val="0"/>
      <w:marBottom w:val="0"/>
      <w:divBdr>
        <w:top w:val="none" w:sz="0" w:space="0" w:color="auto"/>
        <w:left w:val="none" w:sz="0" w:space="0" w:color="auto"/>
        <w:bottom w:val="none" w:sz="0" w:space="0" w:color="auto"/>
        <w:right w:val="none" w:sz="0" w:space="0" w:color="auto"/>
      </w:divBdr>
    </w:div>
    <w:div w:id="1739740980">
      <w:bodyDiv w:val="1"/>
      <w:marLeft w:val="0"/>
      <w:marRight w:val="0"/>
      <w:marTop w:val="0"/>
      <w:marBottom w:val="0"/>
      <w:divBdr>
        <w:top w:val="none" w:sz="0" w:space="0" w:color="auto"/>
        <w:left w:val="none" w:sz="0" w:space="0" w:color="auto"/>
        <w:bottom w:val="none" w:sz="0" w:space="0" w:color="auto"/>
        <w:right w:val="none" w:sz="0" w:space="0" w:color="auto"/>
      </w:divBdr>
      <w:divsChild>
        <w:div w:id="1830292874">
          <w:marLeft w:val="0"/>
          <w:marRight w:val="0"/>
          <w:marTop w:val="0"/>
          <w:marBottom w:val="0"/>
          <w:divBdr>
            <w:top w:val="none" w:sz="0" w:space="0" w:color="auto"/>
            <w:left w:val="none" w:sz="0" w:space="0" w:color="auto"/>
            <w:bottom w:val="none" w:sz="0" w:space="0" w:color="auto"/>
            <w:right w:val="none" w:sz="0" w:space="0" w:color="auto"/>
          </w:divBdr>
        </w:div>
      </w:divsChild>
    </w:div>
    <w:div w:id="1742799076">
      <w:bodyDiv w:val="1"/>
      <w:marLeft w:val="0"/>
      <w:marRight w:val="0"/>
      <w:marTop w:val="0"/>
      <w:marBottom w:val="0"/>
      <w:divBdr>
        <w:top w:val="none" w:sz="0" w:space="0" w:color="auto"/>
        <w:left w:val="none" w:sz="0" w:space="0" w:color="auto"/>
        <w:bottom w:val="none" w:sz="0" w:space="0" w:color="auto"/>
        <w:right w:val="none" w:sz="0" w:space="0" w:color="auto"/>
      </w:divBdr>
    </w:div>
    <w:div w:id="1745176152">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820070158">
      <w:bodyDiv w:val="1"/>
      <w:marLeft w:val="0"/>
      <w:marRight w:val="0"/>
      <w:marTop w:val="0"/>
      <w:marBottom w:val="0"/>
      <w:divBdr>
        <w:top w:val="none" w:sz="0" w:space="0" w:color="auto"/>
        <w:left w:val="none" w:sz="0" w:space="0" w:color="auto"/>
        <w:bottom w:val="none" w:sz="0" w:space="0" w:color="auto"/>
        <w:right w:val="none" w:sz="0" w:space="0" w:color="auto"/>
      </w:divBdr>
    </w:div>
    <w:div w:id="1844273242">
      <w:bodyDiv w:val="1"/>
      <w:marLeft w:val="0"/>
      <w:marRight w:val="0"/>
      <w:marTop w:val="0"/>
      <w:marBottom w:val="0"/>
      <w:divBdr>
        <w:top w:val="none" w:sz="0" w:space="0" w:color="auto"/>
        <w:left w:val="none" w:sz="0" w:space="0" w:color="auto"/>
        <w:bottom w:val="none" w:sz="0" w:space="0" w:color="auto"/>
        <w:right w:val="none" w:sz="0" w:space="0" w:color="auto"/>
      </w:divBdr>
      <w:divsChild>
        <w:div w:id="906454471">
          <w:marLeft w:val="0"/>
          <w:marRight w:val="0"/>
          <w:marTop w:val="0"/>
          <w:marBottom w:val="0"/>
          <w:divBdr>
            <w:top w:val="none" w:sz="0" w:space="0" w:color="auto"/>
            <w:left w:val="none" w:sz="0" w:space="0" w:color="auto"/>
            <w:bottom w:val="none" w:sz="0" w:space="0" w:color="auto"/>
            <w:right w:val="none" w:sz="0" w:space="0" w:color="auto"/>
          </w:divBdr>
        </w:div>
        <w:div w:id="655111121">
          <w:marLeft w:val="0"/>
          <w:marRight w:val="0"/>
          <w:marTop w:val="0"/>
          <w:marBottom w:val="0"/>
          <w:divBdr>
            <w:top w:val="none" w:sz="0" w:space="0" w:color="auto"/>
            <w:left w:val="none" w:sz="0" w:space="0" w:color="auto"/>
            <w:bottom w:val="none" w:sz="0" w:space="0" w:color="auto"/>
            <w:right w:val="none" w:sz="0" w:space="0" w:color="auto"/>
          </w:divBdr>
        </w:div>
      </w:divsChild>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919242177">
      <w:bodyDiv w:val="1"/>
      <w:marLeft w:val="0"/>
      <w:marRight w:val="0"/>
      <w:marTop w:val="0"/>
      <w:marBottom w:val="0"/>
      <w:divBdr>
        <w:top w:val="none" w:sz="0" w:space="0" w:color="auto"/>
        <w:left w:val="none" w:sz="0" w:space="0" w:color="auto"/>
        <w:bottom w:val="none" w:sz="0" w:space="0" w:color="auto"/>
        <w:right w:val="none" w:sz="0" w:space="0" w:color="auto"/>
      </w:divBdr>
    </w:div>
    <w:div w:id="1921674338">
      <w:bodyDiv w:val="1"/>
      <w:marLeft w:val="0"/>
      <w:marRight w:val="0"/>
      <w:marTop w:val="0"/>
      <w:marBottom w:val="0"/>
      <w:divBdr>
        <w:top w:val="none" w:sz="0" w:space="0" w:color="auto"/>
        <w:left w:val="none" w:sz="0" w:space="0" w:color="auto"/>
        <w:bottom w:val="none" w:sz="0" w:space="0" w:color="auto"/>
        <w:right w:val="none" w:sz="0" w:space="0" w:color="auto"/>
      </w:divBdr>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1998026749">
      <w:bodyDiv w:val="1"/>
      <w:marLeft w:val="0"/>
      <w:marRight w:val="0"/>
      <w:marTop w:val="0"/>
      <w:marBottom w:val="0"/>
      <w:divBdr>
        <w:top w:val="none" w:sz="0" w:space="0" w:color="auto"/>
        <w:left w:val="none" w:sz="0" w:space="0" w:color="auto"/>
        <w:bottom w:val="none" w:sz="0" w:space="0" w:color="auto"/>
        <w:right w:val="none" w:sz="0" w:space="0" w:color="auto"/>
      </w:divBdr>
    </w:div>
    <w:div w:id="2010910951">
      <w:bodyDiv w:val="1"/>
      <w:marLeft w:val="0"/>
      <w:marRight w:val="0"/>
      <w:marTop w:val="0"/>
      <w:marBottom w:val="0"/>
      <w:divBdr>
        <w:top w:val="none" w:sz="0" w:space="0" w:color="auto"/>
        <w:left w:val="none" w:sz="0" w:space="0" w:color="auto"/>
        <w:bottom w:val="none" w:sz="0" w:space="0" w:color="auto"/>
        <w:right w:val="none" w:sz="0" w:space="0" w:color="auto"/>
      </w:divBdr>
      <w:divsChild>
        <w:div w:id="179121552">
          <w:marLeft w:val="0"/>
          <w:marRight w:val="0"/>
          <w:marTop w:val="0"/>
          <w:marBottom w:val="0"/>
          <w:divBdr>
            <w:top w:val="none" w:sz="0" w:space="0" w:color="auto"/>
            <w:left w:val="none" w:sz="0" w:space="0" w:color="auto"/>
            <w:bottom w:val="none" w:sz="0" w:space="0" w:color="auto"/>
            <w:right w:val="none" w:sz="0" w:space="0" w:color="auto"/>
          </w:divBdr>
        </w:div>
        <w:div w:id="165443358">
          <w:marLeft w:val="0"/>
          <w:marRight w:val="0"/>
          <w:marTop w:val="0"/>
          <w:marBottom w:val="0"/>
          <w:divBdr>
            <w:top w:val="none" w:sz="0" w:space="0" w:color="auto"/>
            <w:left w:val="none" w:sz="0" w:space="0" w:color="auto"/>
            <w:bottom w:val="none" w:sz="0" w:space="0" w:color="auto"/>
            <w:right w:val="none" w:sz="0" w:space="0" w:color="auto"/>
          </w:divBdr>
        </w:div>
        <w:div w:id="1444765596">
          <w:marLeft w:val="0"/>
          <w:marRight w:val="0"/>
          <w:marTop w:val="0"/>
          <w:marBottom w:val="0"/>
          <w:divBdr>
            <w:top w:val="none" w:sz="0" w:space="0" w:color="auto"/>
            <w:left w:val="none" w:sz="0" w:space="0" w:color="auto"/>
            <w:bottom w:val="none" w:sz="0" w:space="0" w:color="auto"/>
            <w:right w:val="none" w:sz="0" w:space="0" w:color="auto"/>
          </w:divBdr>
        </w:div>
      </w:divsChild>
    </w:div>
    <w:div w:id="2040662196">
      <w:bodyDiv w:val="1"/>
      <w:marLeft w:val="0"/>
      <w:marRight w:val="0"/>
      <w:marTop w:val="0"/>
      <w:marBottom w:val="0"/>
      <w:divBdr>
        <w:top w:val="none" w:sz="0" w:space="0" w:color="auto"/>
        <w:left w:val="none" w:sz="0" w:space="0" w:color="auto"/>
        <w:bottom w:val="none" w:sz="0" w:space="0" w:color="auto"/>
        <w:right w:val="none" w:sz="0" w:space="0" w:color="auto"/>
      </w:divBdr>
    </w:div>
    <w:div w:id="2041391693">
      <w:bodyDiv w:val="1"/>
      <w:marLeft w:val="0"/>
      <w:marRight w:val="0"/>
      <w:marTop w:val="0"/>
      <w:marBottom w:val="0"/>
      <w:divBdr>
        <w:top w:val="none" w:sz="0" w:space="0" w:color="auto"/>
        <w:left w:val="none" w:sz="0" w:space="0" w:color="auto"/>
        <w:bottom w:val="none" w:sz="0" w:space="0" w:color="auto"/>
        <w:right w:val="none" w:sz="0" w:space="0" w:color="auto"/>
      </w:divBdr>
    </w:div>
    <w:div w:id="2052220721">
      <w:bodyDiv w:val="1"/>
      <w:marLeft w:val="0"/>
      <w:marRight w:val="0"/>
      <w:marTop w:val="0"/>
      <w:marBottom w:val="0"/>
      <w:divBdr>
        <w:top w:val="none" w:sz="0" w:space="0" w:color="auto"/>
        <w:left w:val="none" w:sz="0" w:space="0" w:color="auto"/>
        <w:bottom w:val="none" w:sz="0" w:space="0" w:color="auto"/>
        <w:right w:val="none" w:sz="0" w:space="0" w:color="auto"/>
      </w:divBdr>
    </w:div>
    <w:div w:id="2059930938">
      <w:bodyDiv w:val="1"/>
      <w:marLeft w:val="0"/>
      <w:marRight w:val="0"/>
      <w:marTop w:val="0"/>
      <w:marBottom w:val="0"/>
      <w:divBdr>
        <w:top w:val="none" w:sz="0" w:space="0" w:color="auto"/>
        <w:left w:val="none" w:sz="0" w:space="0" w:color="auto"/>
        <w:bottom w:val="none" w:sz="0" w:space="0" w:color="auto"/>
        <w:right w:val="none" w:sz="0" w:space="0" w:color="auto"/>
      </w:divBdr>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80617">
      <w:bodyDiv w:val="1"/>
      <w:marLeft w:val="0"/>
      <w:marRight w:val="0"/>
      <w:marTop w:val="0"/>
      <w:marBottom w:val="0"/>
      <w:divBdr>
        <w:top w:val="none" w:sz="0" w:space="0" w:color="auto"/>
        <w:left w:val="none" w:sz="0" w:space="0" w:color="auto"/>
        <w:bottom w:val="none" w:sz="0" w:space="0" w:color="auto"/>
        <w:right w:val="none" w:sz="0" w:space="0" w:color="auto"/>
      </w:divBdr>
      <w:divsChild>
        <w:div w:id="1828326501">
          <w:marLeft w:val="0"/>
          <w:marRight w:val="0"/>
          <w:marTop w:val="0"/>
          <w:marBottom w:val="0"/>
          <w:divBdr>
            <w:top w:val="none" w:sz="0" w:space="0" w:color="auto"/>
            <w:left w:val="none" w:sz="0" w:space="0" w:color="auto"/>
            <w:bottom w:val="none" w:sz="0" w:space="0" w:color="auto"/>
            <w:right w:val="none" w:sz="0" w:space="0" w:color="auto"/>
          </w:divBdr>
        </w:div>
        <w:div w:id="287472639">
          <w:marLeft w:val="0"/>
          <w:marRight w:val="0"/>
          <w:marTop w:val="0"/>
          <w:marBottom w:val="0"/>
          <w:divBdr>
            <w:top w:val="none" w:sz="0" w:space="0" w:color="auto"/>
            <w:left w:val="none" w:sz="0" w:space="0" w:color="auto"/>
            <w:bottom w:val="none" w:sz="0" w:space="0" w:color="auto"/>
            <w:right w:val="none" w:sz="0" w:space="0" w:color="auto"/>
          </w:divBdr>
        </w:div>
        <w:div w:id="632561165">
          <w:marLeft w:val="0"/>
          <w:marRight w:val="0"/>
          <w:marTop w:val="0"/>
          <w:marBottom w:val="0"/>
          <w:divBdr>
            <w:top w:val="none" w:sz="0" w:space="0" w:color="auto"/>
            <w:left w:val="none" w:sz="0" w:space="0" w:color="auto"/>
            <w:bottom w:val="none" w:sz="0" w:space="0" w:color="auto"/>
            <w:right w:val="none" w:sz="0" w:space="0" w:color="auto"/>
          </w:divBdr>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32626431">
      <w:bodyDiv w:val="1"/>
      <w:marLeft w:val="0"/>
      <w:marRight w:val="0"/>
      <w:marTop w:val="0"/>
      <w:marBottom w:val="0"/>
      <w:divBdr>
        <w:top w:val="none" w:sz="0" w:space="0" w:color="auto"/>
        <w:left w:val="none" w:sz="0" w:space="0" w:color="auto"/>
        <w:bottom w:val="none" w:sz="0" w:space="0" w:color="auto"/>
        <w:right w:val="none" w:sz="0" w:space="0" w:color="auto"/>
      </w:divBdr>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148719&amp;dst=100087&amp;field=134&amp;date=14.04.2022" TargetMode="External"/><Relationship Id="rId13" Type="http://schemas.openxmlformats.org/officeDocument/2006/relationships/hyperlink" Target="https://login.consultant.ru/link/?req=doc&amp;base=LAW&amp;n=148719&amp;dst=100099&amp;field=134&amp;date=14.04.2022" TargetMode="External"/><Relationship Id="rId18" Type="http://schemas.openxmlformats.org/officeDocument/2006/relationships/hyperlink" Target="https://login.consultant.ru/link/?req=doc&amp;base=LAW&amp;n=148719&amp;dst=100105&amp;field=134&amp;date=14.04.202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login.consultant.ru/link/?req=doc&amp;base=LAW&amp;n=148719&amp;dst=100087&amp;field=134&amp;date=14.04.2022" TargetMode="External"/><Relationship Id="rId17" Type="http://schemas.openxmlformats.org/officeDocument/2006/relationships/hyperlink" Target="https://login.consultant.ru/link/?req=doc&amp;base=LAW&amp;n=148719&amp;dst=100099&amp;field=134&amp;date=14.04.2022" TargetMode="External"/><Relationship Id="rId2" Type="http://schemas.openxmlformats.org/officeDocument/2006/relationships/styles" Target="styles.xml"/><Relationship Id="rId16" Type="http://schemas.openxmlformats.org/officeDocument/2006/relationships/hyperlink" Target="https://login.consultant.ru/link/?req=doc&amp;base=LAW&amp;n=148719&amp;dst=100087&amp;field=134&amp;date=14.04.2022" TargetMode="External"/><Relationship Id="rId20" Type="http://schemas.openxmlformats.org/officeDocument/2006/relationships/hyperlink" Target="https://login.consultant.ru/link/?req=doc&amp;base=LAW&amp;n=406229&amp;dst=100088&amp;field=134&amp;date=14.04.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148719&amp;dst=100116&amp;field=134&amp;date=14.04.2022" TargetMode="External"/><Relationship Id="rId5" Type="http://schemas.openxmlformats.org/officeDocument/2006/relationships/footnotes" Target="footnotes.xml"/><Relationship Id="rId15" Type="http://schemas.openxmlformats.org/officeDocument/2006/relationships/hyperlink" Target="https://login.consultant.ru/link/?req=doc&amp;base=LAW&amp;n=148719&amp;dst=100116&amp;field=134&amp;date=14.04.2022" TargetMode="External"/><Relationship Id="rId10" Type="http://schemas.openxmlformats.org/officeDocument/2006/relationships/hyperlink" Target="https://login.consultant.ru/link/?req=doc&amp;base=LAW&amp;n=148719&amp;dst=100105&amp;field=134&amp;date=14.04.2022" TargetMode="External"/><Relationship Id="rId19" Type="http://schemas.openxmlformats.org/officeDocument/2006/relationships/hyperlink" Target="https://login.consultant.ru/link/?req=doc&amp;base=LAW&amp;n=148719&amp;dst=100116&amp;field=134&amp;date=14.04.2022" TargetMode="External"/><Relationship Id="rId4" Type="http://schemas.openxmlformats.org/officeDocument/2006/relationships/webSettings" Target="webSettings.xml"/><Relationship Id="rId9" Type="http://schemas.openxmlformats.org/officeDocument/2006/relationships/hyperlink" Target="https://login.consultant.ru/link/?req=doc&amp;base=LAW&amp;n=148719&amp;dst=100099&amp;field=134&amp;date=14.04.2022" TargetMode="External"/><Relationship Id="rId14" Type="http://schemas.openxmlformats.org/officeDocument/2006/relationships/hyperlink" Target="https://login.consultant.ru/link/?req=doc&amp;base=LAW&amp;n=148719&amp;dst=100105&amp;field=134&amp;date=14.04.202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30</Pages>
  <Words>11349</Words>
  <Characters>64695</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5</cp:revision>
  <cp:lastPrinted>2021-10-06T06:48:00Z</cp:lastPrinted>
  <dcterms:created xsi:type="dcterms:W3CDTF">2022-04-14T12:24:00Z</dcterms:created>
  <dcterms:modified xsi:type="dcterms:W3CDTF">2022-04-15T09:21:00Z</dcterms:modified>
</cp:coreProperties>
</file>