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DC6" w:rsidRPr="00125E54" w:rsidRDefault="00801DC6" w:rsidP="00801D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25E54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62592" cy="691763"/>
            <wp:effectExtent l="19050" t="0" r="0" b="0"/>
            <wp:docPr id="6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373" cy="694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DC6" w:rsidRPr="00125E54" w:rsidRDefault="00801DC6" w:rsidP="00801D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АДМИНИСТРАЦИЯ</w:t>
      </w:r>
    </w:p>
    <w:p w:rsidR="00801DC6" w:rsidRPr="00125E54" w:rsidRDefault="00801DC6" w:rsidP="00801D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801DC6" w:rsidRPr="00125E54" w:rsidRDefault="00801DC6" w:rsidP="00801D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СОВЕТСКОГО РАЙОНА</w:t>
      </w:r>
    </w:p>
    <w:p w:rsidR="00801DC6" w:rsidRPr="00125E54" w:rsidRDefault="00801DC6" w:rsidP="00801D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РЕСПУБЛИКИ КРЫМ</w:t>
      </w:r>
    </w:p>
    <w:p w:rsidR="00801DC6" w:rsidRPr="00125E54" w:rsidRDefault="00801DC6" w:rsidP="00801D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1DC6" w:rsidRPr="00125E54" w:rsidRDefault="00801DC6" w:rsidP="00801D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 xml:space="preserve">ПОСТАНОВЛЕНИЕ </w:t>
      </w:r>
    </w:p>
    <w:p w:rsidR="00801DC6" w:rsidRPr="00125E54" w:rsidRDefault="00801DC6" w:rsidP="00801DC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801DC6" w:rsidRPr="00E70B78" w:rsidRDefault="00D60DD4" w:rsidP="00801DC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22</w:t>
      </w:r>
      <w:r w:rsidR="00801DC6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11</w:t>
      </w:r>
      <w:r w:rsidR="00801DC6" w:rsidRPr="00215FBA">
        <w:rPr>
          <w:rFonts w:ascii="Times New Roman" w:hAnsi="Times New Roman"/>
          <w:b/>
          <w:sz w:val="28"/>
          <w:szCs w:val="28"/>
        </w:rPr>
        <w:t>.2022 г.</w:t>
      </w:r>
      <w:r w:rsidR="00801DC6">
        <w:rPr>
          <w:rFonts w:ascii="Times New Roman" w:hAnsi="Times New Roman"/>
          <w:b/>
          <w:sz w:val="28"/>
          <w:szCs w:val="28"/>
        </w:rPr>
        <w:tab/>
      </w:r>
      <w:r w:rsidR="00801DC6">
        <w:rPr>
          <w:rFonts w:ascii="Times New Roman" w:hAnsi="Times New Roman"/>
          <w:b/>
          <w:sz w:val="28"/>
          <w:szCs w:val="28"/>
        </w:rPr>
        <w:tab/>
      </w:r>
      <w:r w:rsidR="00801DC6">
        <w:rPr>
          <w:rFonts w:ascii="Times New Roman" w:hAnsi="Times New Roman"/>
          <w:b/>
          <w:sz w:val="28"/>
          <w:szCs w:val="28"/>
        </w:rPr>
        <w:tab/>
      </w:r>
      <w:r w:rsidR="00801DC6">
        <w:rPr>
          <w:rFonts w:ascii="Times New Roman" w:hAnsi="Times New Roman"/>
          <w:b/>
          <w:sz w:val="28"/>
          <w:szCs w:val="28"/>
        </w:rPr>
        <w:tab/>
      </w:r>
      <w:r w:rsidR="00801DC6" w:rsidRPr="00C7134D">
        <w:rPr>
          <w:rFonts w:ascii="Times New Roman" w:hAnsi="Times New Roman"/>
          <w:b/>
          <w:sz w:val="28"/>
          <w:szCs w:val="28"/>
        </w:rPr>
        <w:tab/>
      </w:r>
      <w:r w:rsidR="00801DC6" w:rsidRPr="00C166D7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229</w:t>
      </w:r>
      <w:r w:rsidR="00801DC6">
        <w:rPr>
          <w:rFonts w:ascii="Times New Roman" w:hAnsi="Times New Roman"/>
          <w:b/>
          <w:sz w:val="28"/>
          <w:szCs w:val="28"/>
        </w:rPr>
        <w:tab/>
      </w:r>
      <w:r w:rsidR="00801DC6">
        <w:rPr>
          <w:rFonts w:ascii="Times New Roman" w:hAnsi="Times New Roman"/>
          <w:b/>
          <w:sz w:val="28"/>
          <w:szCs w:val="28"/>
        </w:rPr>
        <w:tab/>
        <w:t xml:space="preserve">          </w:t>
      </w:r>
      <w:r w:rsidR="00801DC6" w:rsidRPr="00125E54">
        <w:rPr>
          <w:rFonts w:ascii="Times New Roman" w:hAnsi="Times New Roman"/>
          <w:b/>
          <w:sz w:val="28"/>
          <w:szCs w:val="28"/>
        </w:rPr>
        <w:t>с</w:t>
      </w:r>
      <w:proofErr w:type="gramStart"/>
      <w:r w:rsidR="00801DC6" w:rsidRPr="00125E54">
        <w:rPr>
          <w:rFonts w:ascii="Times New Roman" w:hAnsi="Times New Roman"/>
          <w:b/>
          <w:sz w:val="28"/>
          <w:szCs w:val="28"/>
        </w:rPr>
        <w:t>.К</w:t>
      </w:r>
      <w:proofErr w:type="gramEnd"/>
      <w:r w:rsidR="00801DC6" w:rsidRPr="00125E54">
        <w:rPr>
          <w:rFonts w:ascii="Times New Roman" w:hAnsi="Times New Roman"/>
          <w:b/>
          <w:sz w:val="28"/>
          <w:szCs w:val="28"/>
        </w:rPr>
        <w:t>расногвардейское</w:t>
      </w:r>
    </w:p>
    <w:p w:rsidR="00801DC6" w:rsidRPr="00CE4276" w:rsidRDefault="00801DC6" w:rsidP="00801D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1DC6" w:rsidRPr="00801DC6" w:rsidRDefault="00246B3C" w:rsidP="00801D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"Об утверждении порядка </w:t>
      </w:r>
      <w:r w:rsidR="008F5730"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формирования перечня гаражей,</w:t>
      </w:r>
    </w:p>
    <w:p w:rsidR="00801DC6" w:rsidRPr="00801DC6" w:rsidRDefault="008F5730" w:rsidP="00801D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права</w:t>
      </w:r>
      <w:proofErr w:type="gramEnd"/>
      <w:r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которые не зарегистрированы </w:t>
      </w:r>
    </w:p>
    <w:p w:rsidR="00801DC6" w:rsidRPr="00801DC6" w:rsidRDefault="008F5730" w:rsidP="00801D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Едином госуда</w:t>
      </w:r>
      <w:r w:rsidR="00801DC6"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рственном реестре недвижимости </w:t>
      </w:r>
    </w:p>
    <w:p w:rsidR="00246B3C" w:rsidRPr="00801DC6" w:rsidRDefault="008F5730" w:rsidP="00801D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земельных участков, на которых они расположены</w:t>
      </w:r>
      <w:r w:rsidR="00246B3C"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</w:p>
    <w:p w:rsidR="003423AD" w:rsidRPr="00801DC6" w:rsidRDefault="003423AD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DC6" w:rsidRPr="00801DC6" w:rsidRDefault="00801DC6" w:rsidP="00801DC6">
      <w:pPr>
        <w:suppressAutoHyphens/>
        <w:spacing w:after="120" w:line="240" w:lineRule="auto"/>
        <w:jc w:val="both"/>
        <w:rPr>
          <w:rFonts w:ascii="Times New Roman" w:hAnsi="Times New Roman" w:cs="Arial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246B3C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3 статьи 18 Федерального закона от 5 апреля 2021 года N 79-ФЗ "О внесении изменений в отдельные законодательные акты Российской Федерации", частью </w:t>
      </w:r>
      <w:r w:rsidR="008F5730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46B3C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 Закона Республики Крым от 23 июня 2022 г. N 291-ЗРК/2022 "О составе мероприятий, направленных на выявление лиц, использующих гаражи, права на которые не зарегистрированы в Едином государственном реестре недвижимости, и</w:t>
      </w:r>
      <w:proofErr w:type="gramEnd"/>
      <w:r w:rsidR="00246B3C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оказание содействия гражданам в приобретении прав на них и на земельные участки, на которых расположены гаражи, и порядке их осуществления", руководствуясь 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r w:rsidRPr="00801DC6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bookmarkStart w:id="0" w:name="_Hlk94089191"/>
      <w:bookmarkStart w:id="1" w:name="_Hlk94090791"/>
      <w:r w:rsidRPr="00801DC6">
        <w:rPr>
          <w:rFonts w:ascii="Times New Roman" w:hAnsi="Times New Roman"/>
          <w:sz w:val="28"/>
          <w:szCs w:val="28"/>
        </w:rPr>
        <w:t xml:space="preserve">Красногвардейское сельское поселение </w:t>
      </w:r>
      <w:bookmarkEnd w:id="0"/>
      <w:r w:rsidRPr="00801DC6">
        <w:rPr>
          <w:rFonts w:ascii="Times New Roman" w:hAnsi="Times New Roman"/>
          <w:sz w:val="28"/>
          <w:szCs w:val="28"/>
        </w:rPr>
        <w:t>Советского района Республики Крым</w:t>
      </w:r>
      <w:bookmarkEnd w:id="1"/>
      <w:r w:rsidRPr="00801DC6">
        <w:rPr>
          <w:rFonts w:ascii="Times New Roman" w:hAnsi="Times New Roman"/>
          <w:sz w:val="28"/>
          <w:szCs w:val="28"/>
        </w:rPr>
        <w:t>, Администрация Красногвардейского сельского поселения</w:t>
      </w:r>
    </w:p>
    <w:p w:rsidR="00801DC6" w:rsidRPr="00801DC6" w:rsidRDefault="00801DC6" w:rsidP="00801DC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801DC6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246B3C" w:rsidRPr="00801DC6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Порядок </w:t>
      </w:r>
      <w:r w:rsidR="008F5730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перечня гаражей, права на которые не зарегистрированы в Едином государственном реестре недвижимости, и земельных участков, на которых они расположены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1DC6" w:rsidRPr="00801DC6" w:rsidRDefault="00801DC6" w:rsidP="00801D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</w:t>
      </w:r>
      <w:r w:rsidRPr="00801DC6">
        <w:rPr>
          <w:rFonts w:ascii="Times New Roman" w:hAnsi="Times New Roman" w:cs="Times New Roman"/>
          <w:sz w:val="28"/>
          <w:szCs w:val="28"/>
        </w:rPr>
        <w:t>со дня его официального опубликования (обнародования).</w:t>
      </w:r>
    </w:p>
    <w:p w:rsidR="00801DC6" w:rsidRPr="00801DC6" w:rsidRDefault="00801DC6" w:rsidP="00801DC6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 w:rsidRPr="00801DC6">
        <w:rPr>
          <w:rFonts w:ascii="Times New Roman" w:hAnsi="Times New Roman" w:cs="Times New Roman"/>
          <w:sz w:val="28"/>
          <w:szCs w:val="28"/>
        </w:rPr>
        <w:t xml:space="preserve">3. </w:t>
      </w:r>
      <w:r w:rsidRPr="00801DC6">
        <w:rPr>
          <w:rFonts w:ascii="Times New Roman" w:hAnsi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Pr="00801DC6">
        <w:rPr>
          <w:rFonts w:ascii="Times New Roman" w:hAnsi="Times New Roman"/>
          <w:sz w:val="28"/>
          <w:szCs w:val="28"/>
        </w:rPr>
        <w:t>http://</w:t>
      </w:r>
      <w:r w:rsidRPr="00801DC6">
        <w:rPr>
          <w:rFonts w:eastAsia="Calibri"/>
          <w:sz w:val="28"/>
          <w:szCs w:val="28"/>
        </w:rPr>
        <w:t xml:space="preserve"> </w:t>
      </w:r>
      <w:proofErr w:type="spellStart"/>
      <w:r w:rsidRPr="00801DC6">
        <w:rPr>
          <w:rFonts w:ascii="Times New Roman" w:eastAsia="Calibri" w:hAnsi="Times New Roman" w:cs="Times New Roman"/>
          <w:sz w:val="28"/>
          <w:szCs w:val="28"/>
          <w:lang w:val="en-US"/>
        </w:rPr>
        <w:t>sovmo</w:t>
      </w:r>
      <w:proofErr w:type="spellEnd"/>
      <w:r w:rsidRPr="00801DC6">
        <w:rPr>
          <w:rFonts w:ascii="Times New Roman" w:hAnsi="Times New Roman"/>
          <w:sz w:val="28"/>
          <w:szCs w:val="28"/>
        </w:rPr>
        <w:t>.rk.gov.ru</w:t>
      </w:r>
      <w:r w:rsidRPr="00801DC6">
        <w:rPr>
          <w:rFonts w:ascii="Times New Roman" w:hAnsi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2" w:name="_Hlk94093821"/>
      <w:r w:rsidRPr="00801DC6">
        <w:rPr>
          <w:rFonts w:ascii="Times New Roman" w:hAnsi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2"/>
      <w:r w:rsidRPr="00801DC6">
        <w:rPr>
          <w:rFonts w:ascii="Times New Roman" w:hAnsi="Times New Roman"/>
          <w:bCs/>
          <w:sz w:val="28"/>
          <w:szCs w:val="28"/>
        </w:rPr>
        <w:t>по адресу</w:t>
      </w:r>
      <w:r w:rsidRPr="00801DC6">
        <w:rPr>
          <w:rFonts w:ascii="Times New Roman" w:hAnsi="Times New Roman"/>
          <w:sz w:val="28"/>
          <w:szCs w:val="28"/>
        </w:rPr>
        <w:t xml:space="preserve">: с. Красногвардейское, </w:t>
      </w:r>
      <w:proofErr w:type="gramStart"/>
      <w:r w:rsidRPr="00801DC6">
        <w:rPr>
          <w:rFonts w:ascii="Times New Roman" w:hAnsi="Times New Roman"/>
          <w:sz w:val="28"/>
          <w:szCs w:val="28"/>
        </w:rPr>
        <w:t>ул</w:t>
      </w:r>
      <w:proofErr w:type="gramEnd"/>
      <w:r w:rsidRPr="00801DC6">
        <w:rPr>
          <w:rFonts w:ascii="Times New Roman" w:hAnsi="Times New Roman"/>
          <w:sz w:val="28"/>
          <w:szCs w:val="28"/>
        </w:rPr>
        <w:t xml:space="preserve"> 60 лет Советской Армии, д.3 .</w:t>
      </w:r>
    </w:p>
    <w:p w:rsidR="00801DC6" w:rsidRPr="00801DC6" w:rsidRDefault="00801DC6" w:rsidP="00801DC6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 w:rsidRPr="00801DC6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801DC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01DC6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801DC6" w:rsidRPr="00801DC6" w:rsidRDefault="00801DC6" w:rsidP="00801DC6">
      <w:pPr>
        <w:tabs>
          <w:tab w:val="left" w:pos="298"/>
        </w:tabs>
        <w:spacing w:after="0" w:line="240" w:lineRule="auto"/>
        <w:ind w:left="20" w:firstLine="520"/>
        <w:jc w:val="both"/>
        <w:rPr>
          <w:rFonts w:ascii="Times New Roman" w:hAnsi="Times New Roman"/>
          <w:sz w:val="28"/>
          <w:szCs w:val="28"/>
        </w:rPr>
      </w:pPr>
    </w:p>
    <w:p w:rsidR="00801DC6" w:rsidRPr="00801DC6" w:rsidRDefault="00801DC6" w:rsidP="00801DC6">
      <w:pPr>
        <w:spacing w:after="0" w:line="240" w:lineRule="auto"/>
        <w:ind w:right="20"/>
        <w:jc w:val="both"/>
        <w:rPr>
          <w:rFonts w:ascii="Times New Roman" w:hAnsi="Times New Roman"/>
          <w:sz w:val="28"/>
          <w:szCs w:val="28"/>
        </w:rPr>
      </w:pPr>
    </w:p>
    <w:p w:rsidR="00801DC6" w:rsidRPr="00801DC6" w:rsidRDefault="00801DC6" w:rsidP="00801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01DC6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801DC6" w:rsidRPr="00801DC6" w:rsidRDefault="00801DC6" w:rsidP="00801DC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01DC6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801DC6" w:rsidRPr="00801DC6" w:rsidRDefault="00801DC6" w:rsidP="00801DC6">
      <w:pPr>
        <w:jc w:val="both"/>
        <w:rPr>
          <w:rFonts w:ascii="Times New Roman" w:hAnsi="Times New Roman" w:cs="Times New Roman"/>
          <w:sz w:val="28"/>
          <w:szCs w:val="28"/>
        </w:rPr>
      </w:pPr>
      <w:r w:rsidRPr="00801DC6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801DC6">
        <w:rPr>
          <w:rFonts w:ascii="Times New Roman" w:hAnsi="Times New Roman"/>
          <w:b/>
          <w:sz w:val="28"/>
          <w:szCs w:val="28"/>
        </w:rPr>
        <w:tab/>
      </w:r>
      <w:r w:rsidRPr="00801DC6">
        <w:rPr>
          <w:rFonts w:ascii="Times New Roman" w:hAnsi="Times New Roman"/>
          <w:b/>
          <w:sz w:val="28"/>
          <w:szCs w:val="28"/>
        </w:rPr>
        <w:tab/>
      </w:r>
      <w:r w:rsidRPr="00801DC6">
        <w:rPr>
          <w:rFonts w:ascii="Times New Roman" w:hAnsi="Times New Roman"/>
          <w:b/>
          <w:sz w:val="28"/>
          <w:szCs w:val="28"/>
        </w:rPr>
        <w:tab/>
      </w:r>
      <w:r w:rsidRPr="00801DC6">
        <w:rPr>
          <w:rFonts w:ascii="Times New Roman" w:hAnsi="Times New Roman"/>
          <w:b/>
          <w:sz w:val="28"/>
          <w:szCs w:val="28"/>
        </w:rPr>
        <w:tab/>
        <w:t>Л.Н. Шкурина</w:t>
      </w:r>
    </w:p>
    <w:p w:rsidR="00801DC6" w:rsidRPr="00801DC6" w:rsidRDefault="00801DC6" w:rsidP="00801D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№1</w:t>
      </w:r>
    </w:p>
    <w:p w:rsidR="00801DC6" w:rsidRPr="00801DC6" w:rsidRDefault="00801DC6" w:rsidP="00801D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постановлению</w:t>
      </w:r>
    </w:p>
    <w:p w:rsidR="00801DC6" w:rsidRPr="00801DC6" w:rsidRDefault="00801DC6" w:rsidP="00801D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gramStart"/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Красногвардейского</w:t>
      </w:r>
      <w:proofErr w:type="gramEnd"/>
    </w:p>
    <w:p w:rsidR="00801DC6" w:rsidRPr="00801DC6" w:rsidRDefault="00801DC6" w:rsidP="00801D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 Советского района</w:t>
      </w:r>
    </w:p>
    <w:p w:rsidR="00801DC6" w:rsidRPr="00801DC6" w:rsidRDefault="00801DC6" w:rsidP="00801D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Крым</w:t>
      </w:r>
    </w:p>
    <w:p w:rsidR="00801DC6" w:rsidRPr="00801DC6" w:rsidRDefault="00801DC6" w:rsidP="00801D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D60D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229</w:t>
      </w: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 </w:t>
      </w:r>
      <w:r w:rsidR="00D60D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D60D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</w:t>
      </w: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.2022г.</w:t>
      </w:r>
    </w:p>
    <w:p w:rsidR="003423AD" w:rsidRPr="00801DC6" w:rsidRDefault="003423AD" w:rsidP="003423A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B3C" w:rsidRPr="00801DC6" w:rsidRDefault="00246B3C" w:rsidP="003423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  <w:r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8F5730" w:rsidRPr="0080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формирования перечня гаражей, права на которые не зарегистрированы в Едином государственном реестре недвижимости, и земельных участков, на которых они расположены</w:t>
      </w:r>
    </w:p>
    <w:p w:rsidR="003423AD" w:rsidRPr="00801DC6" w:rsidRDefault="003423AD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B3C" w:rsidRPr="00801DC6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="008F5730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устанавливает </w:t>
      </w:r>
      <w:r w:rsidR="008F5730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формирования перечня гаражей, права на которые не зарегистрированы в Едином государственном реестре недвижимости, и земельных участков, на которых они расположены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администрацией </w:t>
      </w:r>
      <w:r w:rsidR="00801DC6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Красногвардейского сельского поселения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администрация) </w:t>
      </w:r>
      <w:r w:rsidR="008F5730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проведения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мероприятий, направленных на выявление лиц, использующих гаражи, права на которые не зарегистрированы в Едином государственном реестре недвижимости, в соответствии с Законом Республики Крым от 23 июня 2022</w:t>
      </w:r>
      <w:proofErr w:type="gramEnd"/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N 291-ЗРК/2022 "О составе мероприятий, направленных на выявление лиц, использующих гаражи, права на которые не зарегистрированы в Едином государственном реестре недвижимости, и оказание содействия гражданам в приобретении прав на них и на земельные участки, на которых расположены гаражи, и порядке их осуществления" (далее – Закон N 291-ЗРК/2022).</w:t>
      </w:r>
    </w:p>
    <w:p w:rsidR="000B58E8" w:rsidRPr="00801DC6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проведения предусмотренных подпунктами 1-</w:t>
      </w:r>
      <w:r w:rsidR="008F5730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2 статьи 2 Закона N 291-ЗРК/2022</w:t>
      </w:r>
      <w:r w:rsidR="006A177A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основании полученных по результатам проведенных мероприятий сведений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</w:t>
      </w:r>
      <w:r w:rsidR="000B58E8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сведения о выявленных гаражах, права на которые не зарегистрированы в Едином государственном реестре недвижимости, и земельных участках, на которых они расположены, в перечень гаражей, права на которые не зарегистрированы в Едином государственном реестре недвижимости, и земельных</w:t>
      </w:r>
      <w:proofErr w:type="gramEnd"/>
      <w:r w:rsidR="000B58E8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участков, на которых они расположены (далее – Перечень).</w:t>
      </w:r>
    </w:p>
    <w:p w:rsidR="000B58E8" w:rsidRPr="00801DC6" w:rsidRDefault="00246B3C" w:rsidP="00342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3. П</w:t>
      </w:r>
      <w:r w:rsidR="000B58E8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еречень ведется по форме </w:t>
      </w:r>
      <w:proofErr w:type="gramStart"/>
      <w:r w:rsidR="000B58E8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="000B58E8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электронном виде либо на бумажном носителе.</w:t>
      </w:r>
    </w:p>
    <w:p w:rsidR="000B58E8" w:rsidRPr="00801DC6" w:rsidRDefault="000B58E8" w:rsidP="000B58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Перечень составляется администрацией и обновляется в 5-дневный срок со дня получения сведений, указанных в пункте 2 настоящего Порядка.</w:t>
      </w:r>
    </w:p>
    <w:p w:rsidR="00CE4276" w:rsidRPr="00801DC6" w:rsidRDefault="00CE4276" w:rsidP="000B58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0B58E8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содержит 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следующую </w:t>
      </w:r>
      <w:r w:rsidR="000B58E8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E4276" w:rsidRPr="00801DC6" w:rsidRDefault="00CE4276" w:rsidP="00CE427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порядковый номер;</w:t>
      </w:r>
    </w:p>
    <w:p w:rsidR="00CE4276" w:rsidRPr="00801DC6" w:rsidRDefault="00CE4276" w:rsidP="00CE427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кадастровый номер гаража и (или) иной государственный учетный номер (при наличии), адрес (при наличии) или местоположение (при отсутствии адреса);</w:t>
      </w:r>
    </w:p>
    <w:p w:rsidR="00CE4276" w:rsidRPr="00801DC6" w:rsidRDefault="00CE4276" w:rsidP="00CE427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кадастровый номер (при наличии) либо адрес или местоположение земельного участка, на котором расположен гараж;</w:t>
      </w:r>
    </w:p>
    <w:p w:rsidR="000B58E8" w:rsidRPr="00801DC6" w:rsidRDefault="00CE4276" w:rsidP="000B58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лице, права которого на гараж и/или земельный участок, на котором он расположен, подтверждаются правоустанавливающими или правоудостоверяющими документами, оформленными до вступления в силу 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Федерального конституционного закона от 21.03.2014 № 6-ФКЗ "О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Севастополя";</w:t>
      </w:r>
      <w:proofErr w:type="gramEnd"/>
    </w:p>
    <w:p w:rsidR="00CE4276" w:rsidRPr="00801DC6" w:rsidRDefault="00CE4276" w:rsidP="000B58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гараже (вид, материалы, площадь, иные сведения).</w:t>
      </w:r>
    </w:p>
    <w:p w:rsidR="000B58E8" w:rsidRPr="00801DC6" w:rsidRDefault="000B58E8" w:rsidP="000B58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CE4276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подлежит размещению на официальном сайте администрации в 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информационно-телекоммуникационной сети "Интернет" не позднее 14 дней после </w:t>
      </w:r>
      <w:r w:rsidR="00CE4276"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обновления</w:t>
      </w:r>
      <w:r w:rsidRPr="00801D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3AD" w:rsidRPr="00801DC6" w:rsidRDefault="003423A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801DC6" w:rsidRPr="00801DC6" w:rsidRDefault="00801DC6" w:rsidP="00801DC6">
      <w:pPr>
        <w:shd w:val="clear" w:color="auto" w:fill="FFFFFF"/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№2</w:t>
      </w:r>
    </w:p>
    <w:p w:rsidR="00801DC6" w:rsidRPr="00801DC6" w:rsidRDefault="00801DC6" w:rsidP="00801D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постановлению</w:t>
      </w:r>
    </w:p>
    <w:p w:rsidR="00801DC6" w:rsidRPr="00801DC6" w:rsidRDefault="00801DC6" w:rsidP="00801D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gramStart"/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Красногвардейского</w:t>
      </w:r>
      <w:proofErr w:type="gramEnd"/>
    </w:p>
    <w:p w:rsidR="00801DC6" w:rsidRPr="00801DC6" w:rsidRDefault="00801DC6" w:rsidP="00801D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 Советского района</w:t>
      </w:r>
    </w:p>
    <w:p w:rsidR="00801DC6" w:rsidRPr="00801DC6" w:rsidRDefault="00801DC6" w:rsidP="00801D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Крым</w:t>
      </w:r>
    </w:p>
    <w:p w:rsidR="00801DC6" w:rsidRPr="00801DC6" w:rsidRDefault="00801DC6" w:rsidP="00801D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D60D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229</w:t>
      </w: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 </w:t>
      </w:r>
      <w:r w:rsidR="00D60D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D60D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</w:t>
      </w: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.2022г.</w:t>
      </w:r>
    </w:p>
    <w:p w:rsidR="003423AD" w:rsidRPr="00801DC6" w:rsidRDefault="003423AD" w:rsidP="003423A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8E8" w:rsidRPr="00801DC6" w:rsidRDefault="000B58E8" w:rsidP="00CE42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Перечень </w:t>
      </w:r>
      <w:r w:rsidR="00CE4276" w:rsidRPr="00801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гаражей, права на которые не зарегистрированы в Едином государственном реестре недвижимости, и земельных участков, на которых они расположены</w:t>
      </w:r>
    </w:p>
    <w:p w:rsidR="000B58E8" w:rsidRPr="00801DC6" w:rsidRDefault="000B58E8" w:rsidP="000B58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1"/>
        <w:gridCol w:w="2255"/>
        <w:gridCol w:w="2099"/>
        <w:gridCol w:w="3082"/>
        <w:gridCol w:w="1714"/>
      </w:tblGrid>
      <w:tr w:rsidR="00CE4276" w:rsidRPr="00801DC6" w:rsidTr="00CE4276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гаража и (или) иной государственный учетный номер (при наличии), адрес (при наличии) или местоположение (при отсутствии адреса)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(при наличии) либо адрес или местоположение земельного участка, на котором расположен гараж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лице, права которого на гараж и/или земельный участок, на котором он расположен, подтверждаются правоустанавливающими или правоудостоверяющими документами, оформленными до вступления в силу Федерального конституционного закона от 21.03.2014 № 6-ФКЗ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гараже (вид, материалы, площадь, иные сведения)</w:t>
            </w:r>
          </w:p>
        </w:tc>
      </w:tr>
      <w:tr w:rsidR="00CE4276" w:rsidRPr="00801DC6" w:rsidTr="00CE4276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CE4276" w:rsidRPr="00801DC6" w:rsidTr="00CE4276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4276" w:rsidRPr="00801DC6" w:rsidTr="00CE4276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4276" w:rsidRPr="00801DC6" w:rsidTr="00CE4276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4276" w:rsidRPr="00801DC6" w:rsidTr="00CE4276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E4276" w:rsidRPr="00801DC6" w:rsidRDefault="00CE4276" w:rsidP="000B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B58E8" w:rsidRPr="00CE4276" w:rsidRDefault="000B58E8" w:rsidP="00CE427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B58E8" w:rsidRPr="00CE4276" w:rsidSect="00801DC6">
      <w:pgSz w:w="11906" w:h="16838"/>
      <w:pgMar w:top="426" w:right="1080" w:bottom="127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5833"/>
    <w:rsid w:val="000B58E8"/>
    <w:rsid w:val="00246B3C"/>
    <w:rsid w:val="00255833"/>
    <w:rsid w:val="003423AD"/>
    <w:rsid w:val="003E4BE6"/>
    <w:rsid w:val="004C2AB0"/>
    <w:rsid w:val="00522C1C"/>
    <w:rsid w:val="006A177A"/>
    <w:rsid w:val="00801DC6"/>
    <w:rsid w:val="008F5730"/>
    <w:rsid w:val="0091664B"/>
    <w:rsid w:val="00997A68"/>
    <w:rsid w:val="00A73D02"/>
    <w:rsid w:val="00BF6495"/>
    <w:rsid w:val="00CE4276"/>
    <w:rsid w:val="00D1780C"/>
    <w:rsid w:val="00D60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C1C"/>
  </w:style>
  <w:style w:type="paragraph" w:styleId="1">
    <w:name w:val="heading 1"/>
    <w:basedOn w:val="a"/>
    <w:next w:val="a"/>
    <w:link w:val="10"/>
    <w:uiPriority w:val="9"/>
    <w:qFormat/>
    <w:rsid w:val="00997A68"/>
    <w:pPr>
      <w:keepNext/>
      <w:keepLines/>
      <w:spacing w:after="0" w:line="240" w:lineRule="auto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A68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x-btn-inner">
    <w:name w:val="x-btn-inner"/>
    <w:basedOn w:val="a0"/>
    <w:rsid w:val="00246B3C"/>
  </w:style>
  <w:style w:type="paragraph" w:customStyle="1" w:styleId="s3">
    <w:name w:val="s_3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246B3C"/>
    <w:rPr>
      <w:i/>
      <w:iCs/>
    </w:rPr>
  </w:style>
  <w:style w:type="paragraph" w:customStyle="1" w:styleId="s1">
    <w:name w:val="s_1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46B3C"/>
    <w:rPr>
      <w:color w:val="0000FF"/>
      <w:u w:val="single"/>
    </w:rPr>
  </w:style>
  <w:style w:type="paragraph" w:customStyle="1" w:styleId="s16">
    <w:name w:val="s_16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46B3C"/>
  </w:style>
  <w:style w:type="paragraph" w:styleId="HTML">
    <w:name w:val="HTML Preformatted"/>
    <w:basedOn w:val="a"/>
    <w:link w:val="HTML0"/>
    <w:uiPriority w:val="99"/>
    <w:semiHidden/>
    <w:unhideWhenUsed/>
    <w:rsid w:val="00246B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6B3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1">
    <w:name w:val="s_91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24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46B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01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1D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9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14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78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7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978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57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75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377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3358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78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3591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215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045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4212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1856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097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0978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6850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0014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969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1834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2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660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3384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9422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493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1430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6424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1370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8001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7625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2589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1573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443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24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Консалтинг-Волга</dc:creator>
  <cp:keywords/>
  <dc:description/>
  <cp:lastModifiedBy>Люда</cp:lastModifiedBy>
  <cp:revision>6</cp:revision>
  <cp:lastPrinted>2022-11-22T13:04:00Z</cp:lastPrinted>
  <dcterms:created xsi:type="dcterms:W3CDTF">2022-08-01T14:53:00Z</dcterms:created>
  <dcterms:modified xsi:type="dcterms:W3CDTF">2022-11-22T13:05:00Z</dcterms:modified>
</cp:coreProperties>
</file>