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434" w:rsidRPr="00125E54" w:rsidRDefault="00601434" w:rsidP="00601434">
      <w:pPr>
        <w:spacing w:after="0" w:line="240" w:lineRule="auto"/>
        <w:jc w:val="center"/>
        <w:rPr>
          <w:rFonts w:ascii="Times New Roman" w:hAnsi="Times New Roman"/>
          <w:sz w:val="28"/>
          <w:szCs w:val="28"/>
        </w:rPr>
      </w:pPr>
      <w:r>
        <w:rPr>
          <w:rFonts w:ascii="Times New Roman" w:hAnsi="Times New Roman"/>
          <w:noProof/>
          <w:sz w:val="28"/>
          <w:szCs w:val="28"/>
        </w:rPr>
        <w:drawing>
          <wp:inline distT="0" distB="0" distL="0" distR="0">
            <wp:extent cx="790575" cy="714375"/>
            <wp:effectExtent l="19050" t="0" r="9525"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790575" cy="714375"/>
                    </a:xfrm>
                    <a:prstGeom prst="rect">
                      <a:avLst/>
                    </a:prstGeom>
                    <a:noFill/>
                    <a:ln w="9525">
                      <a:noFill/>
                      <a:miter lim="800000"/>
                      <a:headEnd/>
                      <a:tailEnd/>
                    </a:ln>
                  </pic:spPr>
                </pic:pic>
              </a:graphicData>
            </a:graphic>
          </wp:inline>
        </w:drawing>
      </w:r>
    </w:p>
    <w:p w:rsidR="00601434" w:rsidRPr="00125E54" w:rsidRDefault="00601434" w:rsidP="00601434">
      <w:pPr>
        <w:spacing w:after="0" w:line="240" w:lineRule="auto"/>
        <w:jc w:val="center"/>
        <w:rPr>
          <w:rFonts w:ascii="Times New Roman" w:hAnsi="Times New Roman"/>
          <w:b/>
          <w:sz w:val="28"/>
          <w:szCs w:val="28"/>
        </w:rPr>
      </w:pPr>
      <w:r w:rsidRPr="00125E54">
        <w:rPr>
          <w:rFonts w:ascii="Times New Roman" w:hAnsi="Times New Roman"/>
          <w:b/>
          <w:sz w:val="28"/>
          <w:szCs w:val="28"/>
        </w:rPr>
        <w:t>АДМИНИСТРАЦИЯ</w:t>
      </w:r>
    </w:p>
    <w:p w:rsidR="00601434" w:rsidRPr="00125E54" w:rsidRDefault="00601434" w:rsidP="00601434">
      <w:pPr>
        <w:spacing w:after="0" w:line="240" w:lineRule="auto"/>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601434" w:rsidRPr="00125E54" w:rsidRDefault="00601434" w:rsidP="00601434">
      <w:pPr>
        <w:spacing w:after="0" w:line="240" w:lineRule="auto"/>
        <w:jc w:val="center"/>
        <w:rPr>
          <w:rFonts w:ascii="Times New Roman" w:hAnsi="Times New Roman"/>
          <w:b/>
          <w:sz w:val="28"/>
          <w:szCs w:val="28"/>
        </w:rPr>
      </w:pPr>
      <w:r w:rsidRPr="00125E54">
        <w:rPr>
          <w:rFonts w:ascii="Times New Roman" w:hAnsi="Times New Roman"/>
          <w:b/>
          <w:sz w:val="28"/>
          <w:szCs w:val="28"/>
        </w:rPr>
        <w:t>СОВЕТСКОГО РАЙОНА</w:t>
      </w:r>
    </w:p>
    <w:p w:rsidR="00601434" w:rsidRPr="00125E54" w:rsidRDefault="00601434" w:rsidP="00601434">
      <w:pPr>
        <w:spacing w:after="0" w:line="240" w:lineRule="auto"/>
        <w:jc w:val="center"/>
        <w:rPr>
          <w:rFonts w:ascii="Times New Roman" w:hAnsi="Times New Roman"/>
          <w:b/>
          <w:sz w:val="28"/>
          <w:szCs w:val="28"/>
        </w:rPr>
      </w:pPr>
      <w:r w:rsidRPr="00125E54">
        <w:rPr>
          <w:rFonts w:ascii="Times New Roman" w:hAnsi="Times New Roman"/>
          <w:b/>
          <w:sz w:val="28"/>
          <w:szCs w:val="28"/>
        </w:rPr>
        <w:t>РЕСПУБЛИКИ КРЫМ</w:t>
      </w:r>
    </w:p>
    <w:p w:rsidR="00601434" w:rsidRPr="00125E54" w:rsidRDefault="00601434" w:rsidP="00601434">
      <w:pPr>
        <w:spacing w:after="0" w:line="240" w:lineRule="auto"/>
        <w:jc w:val="center"/>
        <w:rPr>
          <w:rFonts w:ascii="Times New Roman" w:hAnsi="Times New Roman"/>
          <w:b/>
          <w:sz w:val="28"/>
          <w:szCs w:val="28"/>
        </w:rPr>
      </w:pPr>
    </w:p>
    <w:p w:rsidR="00601434" w:rsidRPr="00125E54" w:rsidRDefault="00601434" w:rsidP="00601434">
      <w:pPr>
        <w:spacing w:after="0" w:line="240" w:lineRule="auto"/>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601434" w:rsidRPr="00125E54" w:rsidRDefault="00601434" w:rsidP="00601434">
      <w:pPr>
        <w:autoSpaceDE w:val="0"/>
        <w:autoSpaceDN w:val="0"/>
        <w:adjustRightInd w:val="0"/>
        <w:spacing w:after="0" w:line="240" w:lineRule="auto"/>
        <w:jc w:val="both"/>
        <w:outlineLvl w:val="0"/>
        <w:rPr>
          <w:rFonts w:ascii="Times New Roman" w:hAnsi="Times New Roman"/>
          <w:b/>
          <w:sz w:val="28"/>
          <w:szCs w:val="28"/>
        </w:rPr>
      </w:pPr>
    </w:p>
    <w:p w:rsidR="00601434" w:rsidRPr="00E70B78" w:rsidRDefault="00871325" w:rsidP="00601434">
      <w:pPr>
        <w:suppressAutoHyphens/>
        <w:spacing w:after="0" w:line="240" w:lineRule="auto"/>
        <w:rPr>
          <w:rFonts w:ascii="Times New Roman" w:hAnsi="Times New Roman"/>
          <w:b/>
          <w:bCs/>
          <w:color w:val="000000"/>
          <w:sz w:val="28"/>
          <w:szCs w:val="28"/>
          <w:lang w:eastAsia="ar-SA"/>
        </w:rPr>
      </w:pPr>
      <w:r w:rsidRPr="00871325">
        <w:rPr>
          <w:rFonts w:ascii="Times New Roman" w:hAnsi="Times New Roman"/>
          <w:b/>
          <w:sz w:val="28"/>
          <w:szCs w:val="28"/>
        </w:rPr>
        <w:t>08.08</w:t>
      </w:r>
      <w:r w:rsidR="00601434" w:rsidRPr="00871325">
        <w:rPr>
          <w:rFonts w:ascii="Times New Roman" w:hAnsi="Times New Roman"/>
          <w:b/>
          <w:sz w:val="28"/>
          <w:szCs w:val="28"/>
        </w:rPr>
        <w:t>.2022 г.</w:t>
      </w:r>
      <w:r w:rsidR="00601434" w:rsidRPr="00871325">
        <w:rPr>
          <w:rFonts w:ascii="Times New Roman" w:hAnsi="Times New Roman"/>
          <w:b/>
          <w:sz w:val="28"/>
          <w:szCs w:val="28"/>
        </w:rPr>
        <w:tab/>
      </w:r>
      <w:r w:rsidR="00601434" w:rsidRPr="00871325">
        <w:rPr>
          <w:rFonts w:ascii="Times New Roman" w:hAnsi="Times New Roman"/>
          <w:b/>
          <w:sz w:val="28"/>
          <w:szCs w:val="28"/>
        </w:rPr>
        <w:tab/>
      </w:r>
      <w:r w:rsidR="00601434" w:rsidRPr="00871325">
        <w:rPr>
          <w:rFonts w:ascii="Times New Roman" w:hAnsi="Times New Roman"/>
          <w:b/>
          <w:sz w:val="28"/>
          <w:szCs w:val="28"/>
        </w:rPr>
        <w:tab/>
      </w:r>
      <w:r w:rsidR="00601434" w:rsidRPr="00871325">
        <w:rPr>
          <w:rFonts w:ascii="Times New Roman" w:hAnsi="Times New Roman"/>
          <w:b/>
          <w:sz w:val="28"/>
          <w:szCs w:val="28"/>
        </w:rPr>
        <w:tab/>
      </w:r>
      <w:r w:rsidR="00601434" w:rsidRPr="00871325">
        <w:rPr>
          <w:rFonts w:ascii="Times New Roman" w:hAnsi="Times New Roman"/>
          <w:b/>
          <w:sz w:val="28"/>
          <w:szCs w:val="28"/>
        </w:rPr>
        <w:tab/>
        <w:t>№1</w:t>
      </w:r>
      <w:r w:rsidRPr="00871325">
        <w:rPr>
          <w:rFonts w:ascii="Times New Roman" w:hAnsi="Times New Roman"/>
          <w:b/>
          <w:sz w:val="28"/>
          <w:szCs w:val="28"/>
        </w:rPr>
        <w:t>71</w:t>
      </w:r>
      <w:r w:rsidR="00601434" w:rsidRPr="00125E54">
        <w:rPr>
          <w:rFonts w:ascii="Times New Roman" w:hAnsi="Times New Roman"/>
          <w:b/>
          <w:sz w:val="28"/>
          <w:szCs w:val="28"/>
        </w:rPr>
        <w:tab/>
      </w:r>
      <w:r w:rsidR="00601434" w:rsidRPr="00125E54">
        <w:rPr>
          <w:rFonts w:ascii="Times New Roman" w:hAnsi="Times New Roman"/>
          <w:b/>
          <w:sz w:val="28"/>
          <w:szCs w:val="28"/>
        </w:rPr>
        <w:tab/>
      </w:r>
      <w:r w:rsidR="00601434" w:rsidRPr="00125E54">
        <w:rPr>
          <w:rFonts w:ascii="Times New Roman" w:hAnsi="Times New Roman"/>
          <w:b/>
          <w:sz w:val="28"/>
          <w:szCs w:val="28"/>
        </w:rPr>
        <w:tab/>
        <w:t>с.Красногвардейское</w:t>
      </w:r>
    </w:p>
    <w:p w:rsidR="00D03AAE" w:rsidRPr="00BC26AD" w:rsidRDefault="00D03AAE" w:rsidP="00E70B78">
      <w:pPr>
        <w:suppressAutoHyphens/>
        <w:spacing w:after="0" w:line="240" w:lineRule="auto"/>
        <w:rPr>
          <w:rFonts w:ascii="Times New Roman" w:hAnsi="Times New Roman"/>
          <w:b/>
          <w:bCs/>
          <w:color w:val="000000"/>
          <w:sz w:val="28"/>
          <w:szCs w:val="28"/>
          <w:lang w:eastAsia="ar-SA"/>
        </w:rPr>
      </w:pPr>
    </w:p>
    <w:p w:rsidR="00D03AAE" w:rsidRPr="00BC26AD" w:rsidRDefault="00D03AAE" w:rsidP="00B63FFB">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w:t>
      </w:r>
      <w:r w:rsidR="00B61FEF" w:rsidRPr="00BC26AD">
        <w:rPr>
          <w:rFonts w:ascii="Times New Roman" w:hAnsi="Times New Roman"/>
          <w:bCs/>
          <w:sz w:val="28"/>
          <w:lang w:eastAsia="ar-SA"/>
        </w:rPr>
        <w:t>б утверждении административного регламента предоставления муниципальной услуги "</w:t>
      </w:r>
      <w:r w:rsidR="00B63FFB">
        <w:rPr>
          <w:rFonts w:ascii="Times New Roman" w:hAnsi="Times New Roman"/>
          <w:bCs/>
          <w:sz w:val="28"/>
          <w:lang w:eastAsia="ar-SA"/>
        </w:rPr>
        <w:t xml:space="preserve">Предоставление согласия на приватизацию </w:t>
      </w:r>
      <w:r w:rsidR="00B63FFB" w:rsidRPr="00B63FFB">
        <w:rPr>
          <w:rFonts w:ascii="Times New Roman" w:hAnsi="Times New Roman"/>
          <w:bCs/>
          <w:sz w:val="28"/>
          <w:lang w:eastAsia="ar-SA"/>
        </w:rPr>
        <w:t>жилых помещений специализированного жилищного фонд</w:t>
      </w:r>
      <w:r w:rsidR="004B47EB">
        <w:rPr>
          <w:rFonts w:ascii="Times New Roman" w:hAnsi="Times New Roman"/>
          <w:bCs/>
          <w:sz w:val="28"/>
          <w:lang w:eastAsia="ar-SA"/>
        </w:rPr>
        <w:t>а в муниципальном образовании</w:t>
      </w:r>
      <w:r w:rsidR="00601434">
        <w:rPr>
          <w:rFonts w:ascii="Times New Roman" w:hAnsi="Times New Roman"/>
          <w:bCs/>
          <w:sz w:val="28"/>
          <w:lang w:eastAsia="ar-SA"/>
        </w:rPr>
        <w:t xml:space="preserve"> Красногвардейское</w:t>
      </w:r>
      <w:r w:rsidR="004B47EB">
        <w:rPr>
          <w:rFonts w:ascii="Times New Roman" w:hAnsi="Times New Roman"/>
          <w:bCs/>
          <w:sz w:val="28"/>
          <w:lang w:eastAsia="ar-SA"/>
        </w:rPr>
        <w:t xml:space="preserve"> сельское поселение</w:t>
      </w:r>
      <w:r w:rsidR="00F0223C" w:rsidRPr="00F0223C">
        <w:rPr>
          <w:rFonts w:ascii="Times New Roman" w:hAnsi="Times New Roman"/>
          <w:bCs/>
          <w:sz w:val="28"/>
          <w:lang w:eastAsia="ar-SA"/>
        </w:rPr>
        <w:t xml:space="preserve"> </w:t>
      </w:r>
      <w:r w:rsidR="00601434">
        <w:rPr>
          <w:rFonts w:ascii="Times New Roman" w:hAnsi="Times New Roman"/>
          <w:bCs/>
          <w:sz w:val="28"/>
          <w:lang w:eastAsia="ar-SA"/>
        </w:rPr>
        <w:t>Советского</w:t>
      </w:r>
      <w:r w:rsidR="00F0223C" w:rsidRPr="00F0223C">
        <w:rPr>
          <w:rFonts w:ascii="Times New Roman" w:hAnsi="Times New Roman"/>
          <w:bCs/>
          <w:sz w:val="28"/>
          <w:lang w:eastAsia="ar-SA"/>
        </w:rPr>
        <w:t xml:space="preserve"> района Республики Крым</w:t>
      </w:r>
      <w:r w:rsidR="00B61FEF" w:rsidRPr="00BC26AD">
        <w:rPr>
          <w:rFonts w:ascii="Times New Roman" w:hAnsi="Times New Roman"/>
          <w:bCs/>
          <w:sz w:val="28"/>
          <w:lang w:eastAsia="ar-SA"/>
        </w:rPr>
        <w:t>"</w:t>
      </w:r>
    </w:p>
    <w:p w:rsidR="00D03AAE" w:rsidRPr="00F0223C" w:rsidRDefault="00D03AAE" w:rsidP="00E70B78">
      <w:pPr>
        <w:suppressAutoHyphens/>
        <w:spacing w:after="0" w:line="240" w:lineRule="auto"/>
        <w:jc w:val="center"/>
        <w:rPr>
          <w:rFonts w:ascii="Times New Roman" w:hAnsi="Times New Roman"/>
          <w:sz w:val="28"/>
          <w:szCs w:val="28"/>
          <w:lang w:eastAsia="ar-SA"/>
        </w:rPr>
      </w:pPr>
    </w:p>
    <w:p w:rsidR="00D03AAE" w:rsidRPr="00B63FFB" w:rsidRDefault="00D03AAE" w:rsidP="00E70B78">
      <w:pPr>
        <w:suppressAutoHyphens/>
        <w:spacing w:after="120" w:line="240" w:lineRule="auto"/>
        <w:jc w:val="both"/>
        <w:rPr>
          <w:rFonts w:ascii="Times New Roman" w:hAnsi="Times New Roman"/>
          <w:color w:val="000000" w:themeColor="text1"/>
          <w:sz w:val="28"/>
          <w:szCs w:val="28"/>
        </w:rPr>
      </w:pPr>
      <w:r w:rsidRPr="00F0223C">
        <w:rPr>
          <w:rFonts w:ascii="Times New Roman" w:hAnsi="Times New Roman"/>
          <w:sz w:val="28"/>
          <w:szCs w:val="28"/>
          <w:lang w:eastAsia="ar-SA"/>
        </w:rPr>
        <w:tab/>
      </w:r>
      <w:r w:rsidRPr="00F0223C">
        <w:rPr>
          <w:rFonts w:ascii="Times New Roman" w:hAnsi="Times New Roman" w:cs="Arial"/>
          <w:sz w:val="28"/>
          <w:szCs w:val="28"/>
          <w:lang w:eastAsia="ar-SA"/>
        </w:rPr>
        <w:t>В соответствии</w:t>
      </w:r>
      <w:r w:rsidR="00B63FFB">
        <w:rPr>
          <w:rFonts w:ascii="Times New Roman" w:hAnsi="Times New Roman" w:cs="Arial"/>
          <w:sz w:val="28"/>
          <w:szCs w:val="28"/>
          <w:lang w:eastAsia="ar-SA"/>
        </w:rPr>
        <w:t>с</w:t>
      </w:r>
      <w:r w:rsidR="00B63FFB" w:rsidRPr="00B63FFB">
        <w:rPr>
          <w:rFonts w:ascii="Times New Roman" w:hAnsi="Times New Roman" w:cs="Arial"/>
          <w:sz w:val="28"/>
          <w:szCs w:val="28"/>
          <w:lang w:eastAsia="ar-SA"/>
        </w:rPr>
        <w:t xml:space="preserve"> федеральными законами Российской Федерации от 06.10.2003 № 131-ФЗ "Об общих принципах организации местного самоуправления в Российской Федерации", от 27.07.2010 </w:t>
      </w:r>
      <w:hyperlink r:id="rId8" w:history="1">
        <w:r w:rsidR="00B63FFB" w:rsidRPr="00B63FFB">
          <w:rPr>
            <w:rStyle w:val="ad"/>
            <w:rFonts w:ascii="Times New Roman" w:hAnsi="Times New Roman" w:cs="Arial"/>
            <w:color w:val="000000" w:themeColor="text1"/>
            <w:sz w:val="28"/>
            <w:szCs w:val="28"/>
            <w:u w:val="none"/>
            <w:lang w:eastAsia="ar-SA"/>
          </w:rPr>
          <w:t>№ 210-ФЗ</w:t>
        </w:r>
      </w:hyperlink>
      <w:r w:rsidR="00B63FFB" w:rsidRPr="00B63FFB">
        <w:rPr>
          <w:rFonts w:ascii="Times New Roman" w:hAnsi="Times New Roman" w:cs="Arial"/>
          <w:sz w:val="28"/>
          <w:szCs w:val="28"/>
          <w:lang w:eastAsia="ar-SA"/>
        </w:rPr>
        <w:t>"Об организации предоставления государственных и муниципальных услуг"</w:t>
      </w:r>
      <w:r w:rsidR="00B63FFB">
        <w:rPr>
          <w:rFonts w:ascii="Times New Roman" w:hAnsi="Times New Roman" w:cs="Arial"/>
          <w:sz w:val="28"/>
          <w:szCs w:val="28"/>
          <w:lang w:eastAsia="ar-SA"/>
        </w:rPr>
        <w:t xml:space="preserve">, </w:t>
      </w:r>
      <w:r w:rsidR="00BC26AD" w:rsidRPr="00F0223C">
        <w:rPr>
          <w:rFonts w:ascii="Times New Roman" w:hAnsi="Times New Roman" w:cs="Arial"/>
          <w:sz w:val="28"/>
          <w:szCs w:val="28"/>
          <w:lang w:eastAsia="ar-SA"/>
        </w:rPr>
        <w:t>с</w:t>
      </w:r>
      <w:r w:rsidR="00B63FFB">
        <w:rPr>
          <w:rFonts w:ascii="Times New Roman" w:hAnsi="Times New Roman" w:cs="Arial"/>
          <w:sz w:val="28"/>
          <w:szCs w:val="28"/>
          <w:lang w:eastAsia="ar-SA"/>
        </w:rPr>
        <w:t>о статьей 4</w:t>
      </w:r>
      <w:r w:rsidR="00B63FFB">
        <w:rPr>
          <w:rFonts w:ascii="Times New Roman" w:hAnsi="Times New Roman"/>
          <w:color w:val="000000" w:themeColor="text1"/>
          <w:sz w:val="28"/>
          <w:szCs w:val="28"/>
        </w:rPr>
        <w:t xml:space="preserve">Закона </w:t>
      </w:r>
      <w:r w:rsidR="00B63FFB" w:rsidRPr="00B63FFB">
        <w:rPr>
          <w:rFonts w:ascii="Times New Roman" w:hAnsi="Times New Roman"/>
          <w:color w:val="000000" w:themeColor="text1"/>
          <w:sz w:val="28"/>
          <w:szCs w:val="28"/>
        </w:rPr>
        <w:t xml:space="preserve">Российской Федерации от </w:t>
      </w:r>
      <w:r w:rsidR="00B63FFB">
        <w:rPr>
          <w:rFonts w:ascii="Times New Roman" w:hAnsi="Times New Roman"/>
          <w:color w:val="000000" w:themeColor="text1"/>
          <w:sz w:val="28"/>
          <w:szCs w:val="28"/>
        </w:rPr>
        <w:t>0</w:t>
      </w:r>
      <w:r w:rsidR="00B63FFB" w:rsidRPr="00B63FFB">
        <w:rPr>
          <w:rFonts w:ascii="Times New Roman" w:hAnsi="Times New Roman"/>
          <w:color w:val="000000" w:themeColor="text1"/>
          <w:sz w:val="28"/>
          <w:szCs w:val="28"/>
        </w:rPr>
        <w:t>4</w:t>
      </w:r>
      <w:r w:rsidR="00B63FFB">
        <w:rPr>
          <w:rFonts w:ascii="Times New Roman" w:hAnsi="Times New Roman"/>
          <w:color w:val="000000" w:themeColor="text1"/>
          <w:sz w:val="28"/>
          <w:szCs w:val="28"/>
        </w:rPr>
        <w:t xml:space="preserve">.07.1991 № </w:t>
      </w:r>
      <w:r w:rsidR="00B63FFB" w:rsidRPr="00B63FFB">
        <w:rPr>
          <w:rFonts w:ascii="Times New Roman" w:hAnsi="Times New Roman"/>
          <w:color w:val="000000" w:themeColor="text1"/>
          <w:sz w:val="28"/>
          <w:szCs w:val="28"/>
        </w:rPr>
        <w:t>1541-1 "О приватизации жилищного фонда в Российской Федерации"</w:t>
      </w:r>
      <w:r w:rsidR="00B63FFB">
        <w:rPr>
          <w:rFonts w:ascii="Times New Roman" w:hAnsi="Times New Roman"/>
          <w:color w:val="000000" w:themeColor="text1"/>
          <w:sz w:val="28"/>
          <w:szCs w:val="28"/>
        </w:rPr>
        <w:t xml:space="preserve">, </w:t>
      </w:r>
      <w:r w:rsidR="00B63FFB">
        <w:rPr>
          <w:rFonts w:ascii="Times New Roman" w:hAnsi="Times New Roman" w:cs="Arial"/>
          <w:sz w:val="28"/>
          <w:szCs w:val="28"/>
          <w:lang w:eastAsia="ar-SA"/>
        </w:rPr>
        <w:t xml:space="preserve">постановлением </w:t>
      </w:r>
      <w:r w:rsidR="00B63FFB" w:rsidRPr="00B63FFB">
        <w:rPr>
          <w:rFonts w:ascii="Times New Roman" w:hAnsi="Times New Roman" w:cs="Arial"/>
          <w:sz w:val="28"/>
          <w:szCs w:val="28"/>
          <w:lang w:eastAsia="ar-SA"/>
        </w:rPr>
        <w:t>Правительства Российской Федерации от 26</w:t>
      </w:r>
      <w:r w:rsidR="00B63FFB">
        <w:rPr>
          <w:rFonts w:ascii="Times New Roman" w:hAnsi="Times New Roman" w:cs="Arial"/>
          <w:sz w:val="28"/>
          <w:szCs w:val="28"/>
          <w:lang w:eastAsia="ar-SA"/>
        </w:rPr>
        <w:t>.01.2006  №</w:t>
      </w:r>
      <w:r w:rsidR="00B63FFB" w:rsidRPr="00B63FFB">
        <w:rPr>
          <w:rFonts w:ascii="Times New Roman" w:hAnsi="Times New Roman" w:cs="Arial"/>
          <w:sz w:val="28"/>
          <w:szCs w:val="28"/>
          <w:lang w:eastAsia="ar-SA"/>
        </w:rPr>
        <w:t xml:space="preserve"> 42 "Об утверждении Правил отнесения жилого помещения к специализированному жилищному фонду и типовых договоров найма спец</w:t>
      </w:r>
      <w:r w:rsidR="00B63FFB">
        <w:rPr>
          <w:rFonts w:ascii="Times New Roman" w:hAnsi="Times New Roman" w:cs="Arial"/>
          <w:sz w:val="28"/>
          <w:szCs w:val="28"/>
          <w:lang w:eastAsia="ar-SA"/>
        </w:rPr>
        <w:t>иализированных жилых помещений"</w:t>
      </w:r>
      <w:r w:rsidR="00F0223C">
        <w:rPr>
          <w:rFonts w:ascii="Times New Roman" w:hAnsi="Times New Roman"/>
          <w:sz w:val="28"/>
          <w:szCs w:val="28"/>
        </w:rPr>
        <w:t xml:space="preserve">, </w:t>
      </w:r>
      <w:r w:rsidR="00500880" w:rsidRPr="00BC26AD">
        <w:rPr>
          <w:rFonts w:ascii="Times New Roman" w:hAnsi="Times New Roman"/>
          <w:sz w:val="28"/>
          <w:szCs w:val="28"/>
        </w:rPr>
        <w:t>руководствуясь</w:t>
      </w:r>
      <w:r w:rsidRPr="00BC26AD">
        <w:rPr>
          <w:rFonts w:ascii="Times New Roman" w:hAnsi="Times New Roman"/>
          <w:sz w:val="28"/>
          <w:szCs w:val="28"/>
        </w:rPr>
        <w:t xml:space="preserve"> Уставом муниципального образования </w:t>
      </w:r>
      <w:bookmarkStart w:id="0" w:name="_Hlk94089191"/>
      <w:bookmarkStart w:id="1" w:name="_Hlk94090791"/>
      <w:r w:rsidR="00601434">
        <w:rPr>
          <w:rFonts w:ascii="Times New Roman" w:hAnsi="Times New Roman"/>
          <w:sz w:val="28"/>
          <w:szCs w:val="28"/>
        </w:rPr>
        <w:t>Красногвардейское</w:t>
      </w:r>
      <w:r w:rsidR="000E7B00" w:rsidRPr="00BC26AD">
        <w:rPr>
          <w:rFonts w:ascii="Times New Roman" w:hAnsi="Times New Roman"/>
          <w:sz w:val="28"/>
          <w:szCs w:val="28"/>
        </w:rPr>
        <w:t xml:space="preserve"> </w:t>
      </w:r>
      <w:r w:rsidRPr="00BC26AD">
        <w:rPr>
          <w:rFonts w:ascii="Times New Roman" w:hAnsi="Times New Roman"/>
          <w:sz w:val="28"/>
          <w:szCs w:val="28"/>
        </w:rPr>
        <w:t xml:space="preserve">сельское поселение </w:t>
      </w:r>
      <w:bookmarkEnd w:id="0"/>
      <w:r w:rsidR="00601434">
        <w:rPr>
          <w:rFonts w:ascii="Times New Roman" w:hAnsi="Times New Roman"/>
          <w:sz w:val="28"/>
          <w:szCs w:val="28"/>
        </w:rPr>
        <w:t>Советского</w:t>
      </w:r>
      <w:r w:rsidR="000E7B00" w:rsidRPr="00BC26AD">
        <w:rPr>
          <w:rFonts w:ascii="Times New Roman" w:hAnsi="Times New Roman"/>
          <w:sz w:val="28"/>
          <w:szCs w:val="28"/>
        </w:rPr>
        <w:t xml:space="preserve"> </w:t>
      </w:r>
      <w:r w:rsidRPr="00BC26AD">
        <w:rPr>
          <w:rFonts w:ascii="Times New Roman" w:hAnsi="Times New Roman"/>
          <w:sz w:val="28"/>
          <w:szCs w:val="28"/>
        </w:rPr>
        <w:t>района Республики Крым</w:t>
      </w:r>
      <w:bookmarkEnd w:id="1"/>
      <w:r w:rsidRPr="00BC26AD">
        <w:rPr>
          <w:rFonts w:ascii="Times New Roman" w:hAnsi="Times New Roman"/>
          <w:sz w:val="28"/>
          <w:szCs w:val="28"/>
        </w:rPr>
        <w:t>,</w:t>
      </w:r>
      <w:r w:rsidR="00B61FEF" w:rsidRPr="00BC26AD">
        <w:rPr>
          <w:rFonts w:ascii="Times New Roman" w:hAnsi="Times New Roman"/>
          <w:sz w:val="28"/>
          <w:szCs w:val="28"/>
        </w:rPr>
        <w:t xml:space="preserve"> Администрация </w:t>
      </w:r>
      <w:r w:rsidR="00601434">
        <w:rPr>
          <w:rFonts w:ascii="Times New Roman" w:hAnsi="Times New Roman"/>
          <w:sz w:val="28"/>
          <w:szCs w:val="28"/>
        </w:rPr>
        <w:t>Красногвардейского</w:t>
      </w:r>
      <w:r w:rsidR="000E7B00" w:rsidRPr="00BC26AD">
        <w:rPr>
          <w:rFonts w:ascii="Times New Roman" w:hAnsi="Times New Roman"/>
          <w:sz w:val="28"/>
          <w:szCs w:val="28"/>
        </w:rPr>
        <w:t xml:space="preserve"> </w:t>
      </w:r>
      <w:r w:rsidR="00B61FEF" w:rsidRPr="00BC26AD">
        <w:rPr>
          <w:rFonts w:ascii="Times New Roman" w:hAnsi="Times New Roman"/>
          <w:sz w:val="28"/>
          <w:szCs w:val="28"/>
        </w:rPr>
        <w:t>сельского поселения</w:t>
      </w:r>
    </w:p>
    <w:p w:rsidR="00D03AAE" w:rsidRPr="00BC26AD" w:rsidRDefault="00B61FEF"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00D03AAE" w:rsidRPr="00BC26AD">
        <w:rPr>
          <w:rFonts w:ascii="Times New Roman" w:hAnsi="Times New Roman"/>
          <w:sz w:val="28"/>
          <w:szCs w:val="28"/>
          <w:lang w:eastAsia="ar-SA"/>
        </w:rPr>
        <w:tab/>
      </w:r>
    </w:p>
    <w:p w:rsidR="00D03AAE" w:rsidRPr="00BC26AD"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 xml:space="preserve">1. </w:t>
      </w:r>
      <w:r w:rsidR="00B61FEF" w:rsidRPr="00BC26AD">
        <w:rPr>
          <w:rStyle w:val="ab"/>
          <w:rFonts w:ascii="Times New Roman" w:hAnsi="Times New Roman"/>
          <w:color w:val="000000"/>
          <w:sz w:val="28"/>
          <w:szCs w:val="28"/>
        </w:rPr>
        <w:t xml:space="preserve">Утвердить прилагаемый Административный регламент </w:t>
      </w:r>
      <w:r w:rsidR="00A30E40" w:rsidRPr="00BC26AD">
        <w:rPr>
          <w:rStyle w:val="ab"/>
          <w:rFonts w:ascii="Times New Roman" w:hAnsi="Times New Roman"/>
          <w:color w:val="000000"/>
          <w:sz w:val="28"/>
          <w:szCs w:val="28"/>
        </w:rPr>
        <w:t>предоставления муниципальной услуги "</w:t>
      </w:r>
      <w:bookmarkStart w:id="2" w:name="_Hlk94093005"/>
      <w:r w:rsidR="00B63FFB" w:rsidRPr="00B63FFB">
        <w:rPr>
          <w:rFonts w:ascii="Times New Roman" w:hAnsi="Times New Roman"/>
          <w:bCs/>
          <w:color w:val="000000"/>
          <w:sz w:val="28"/>
          <w:szCs w:val="28"/>
        </w:rPr>
        <w:t>Предоставление согласия на приватизацию жилых помещений специализированного жилищног</w:t>
      </w:r>
      <w:r w:rsidR="004B47EB">
        <w:rPr>
          <w:rFonts w:ascii="Times New Roman" w:hAnsi="Times New Roman"/>
          <w:bCs/>
          <w:color w:val="000000"/>
          <w:sz w:val="28"/>
          <w:szCs w:val="28"/>
        </w:rPr>
        <w:t xml:space="preserve">о фонда в муниципальном образовании </w:t>
      </w:r>
      <w:r w:rsidR="00601434">
        <w:rPr>
          <w:rFonts w:ascii="Times New Roman" w:hAnsi="Times New Roman"/>
          <w:bCs/>
          <w:color w:val="000000"/>
          <w:sz w:val="28"/>
          <w:szCs w:val="28"/>
        </w:rPr>
        <w:t>Красногвардейское</w:t>
      </w:r>
      <w:r w:rsidR="004B47EB">
        <w:rPr>
          <w:rFonts w:ascii="Times New Roman" w:hAnsi="Times New Roman"/>
          <w:bCs/>
          <w:color w:val="000000"/>
          <w:sz w:val="28"/>
          <w:szCs w:val="28"/>
        </w:rPr>
        <w:t xml:space="preserve"> сельское поселение</w:t>
      </w:r>
      <w:r w:rsidR="00B63FFB" w:rsidRPr="00B63FFB">
        <w:rPr>
          <w:rFonts w:ascii="Times New Roman" w:hAnsi="Times New Roman"/>
          <w:bCs/>
          <w:color w:val="000000"/>
          <w:sz w:val="28"/>
          <w:szCs w:val="28"/>
        </w:rPr>
        <w:t xml:space="preserve"> </w:t>
      </w:r>
      <w:r w:rsidR="00601434">
        <w:rPr>
          <w:rFonts w:ascii="Times New Roman" w:hAnsi="Times New Roman"/>
          <w:bCs/>
          <w:color w:val="000000"/>
          <w:sz w:val="28"/>
          <w:szCs w:val="28"/>
        </w:rPr>
        <w:t>Советского</w:t>
      </w:r>
      <w:r w:rsidR="00B63FFB" w:rsidRPr="00B63FFB">
        <w:rPr>
          <w:rFonts w:ascii="Times New Roman" w:hAnsi="Times New Roman"/>
          <w:bCs/>
          <w:color w:val="000000"/>
          <w:sz w:val="28"/>
          <w:szCs w:val="28"/>
        </w:rPr>
        <w:t xml:space="preserve"> района Республики Крым</w:t>
      </w:r>
      <w:bookmarkEnd w:id="2"/>
      <w:r w:rsidR="00A30E40" w:rsidRPr="00BC26AD">
        <w:rPr>
          <w:rStyle w:val="ab"/>
          <w:rFonts w:ascii="Times New Roman" w:hAnsi="Times New Roman"/>
          <w:color w:val="000000"/>
          <w:sz w:val="28"/>
          <w:szCs w:val="28"/>
        </w:rPr>
        <w:t>".</w:t>
      </w:r>
    </w:p>
    <w:p w:rsidR="00A30E40" w:rsidRPr="00BC26AD"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601434" w:rsidRPr="00601434" w:rsidRDefault="00601434" w:rsidP="00601434">
      <w:pPr>
        <w:snapToGrid w:val="0"/>
        <w:spacing w:after="0" w:line="240" w:lineRule="auto"/>
        <w:rPr>
          <w:rFonts w:ascii="Times New Roman" w:hAnsi="Times New Roman"/>
          <w:b/>
          <w:sz w:val="28"/>
          <w:szCs w:val="28"/>
        </w:rPr>
      </w:pPr>
      <w:bookmarkStart w:id="3" w:name="_Hlk94090983"/>
      <w:r>
        <w:rPr>
          <w:rFonts w:ascii="Times New Roman" w:hAnsi="Times New Roman"/>
          <w:sz w:val="28"/>
          <w:szCs w:val="28"/>
          <w:shd w:val="clear" w:color="auto" w:fill="FFFFFF"/>
        </w:rPr>
        <w:t>п</w:t>
      </w:r>
      <w:r w:rsidR="00A30E40" w:rsidRPr="00BC26AD">
        <w:rPr>
          <w:rFonts w:ascii="Times New Roman" w:hAnsi="Times New Roman"/>
          <w:sz w:val="28"/>
          <w:szCs w:val="28"/>
          <w:shd w:val="clear" w:color="auto" w:fill="FFFFFF"/>
        </w:rPr>
        <w:t>остановление</w:t>
      </w:r>
      <w:bookmarkEnd w:id="3"/>
      <w:r>
        <w:rPr>
          <w:rFonts w:ascii="Times New Roman" w:hAnsi="Times New Roman"/>
          <w:sz w:val="28"/>
          <w:szCs w:val="28"/>
          <w:shd w:val="clear" w:color="auto" w:fill="FFFFFF"/>
        </w:rPr>
        <w:t xml:space="preserve"> </w:t>
      </w:r>
      <w:r w:rsidRPr="00601434">
        <w:rPr>
          <w:rFonts w:ascii="Times New Roman" w:eastAsia="Calibri" w:hAnsi="Times New Roman"/>
          <w:color w:val="FF0000"/>
          <w:sz w:val="24"/>
          <w:szCs w:val="24"/>
        </w:rPr>
        <w:t xml:space="preserve"> </w:t>
      </w:r>
      <w:r w:rsidRPr="00601434">
        <w:rPr>
          <w:rFonts w:ascii="Times New Roman" w:eastAsia="Calibri" w:hAnsi="Times New Roman"/>
          <w:sz w:val="28"/>
          <w:szCs w:val="28"/>
        </w:rPr>
        <w:t>от 31.12.2015 г. № 88</w:t>
      </w:r>
      <w:r w:rsidRPr="00601434">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w:t>
      </w:r>
      <w:r w:rsidRPr="00601434">
        <w:rPr>
          <w:rFonts w:ascii="Times New Roman" w:hAnsi="Times New Roman"/>
          <w:b/>
          <w:sz w:val="28"/>
          <w:szCs w:val="28"/>
        </w:rPr>
        <w:t>Об утверждении административного регламента по предоставлению муниципальной услуги</w:t>
      </w:r>
    </w:p>
    <w:p w:rsidR="00601434" w:rsidRPr="00601434" w:rsidRDefault="00601434" w:rsidP="00601434">
      <w:pPr>
        <w:snapToGrid w:val="0"/>
        <w:spacing w:after="0" w:line="240" w:lineRule="auto"/>
        <w:rPr>
          <w:rFonts w:ascii="Times New Roman" w:hAnsi="Times New Roman"/>
          <w:b/>
          <w:sz w:val="28"/>
          <w:szCs w:val="28"/>
        </w:rPr>
      </w:pPr>
      <w:r w:rsidRPr="00601434">
        <w:rPr>
          <w:rFonts w:ascii="Times New Roman" w:hAnsi="Times New Roman"/>
          <w:b/>
          <w:sz w:val="28"/>
          <w:szCs w:val="28"/>
        </w:rPr>
        <w:t xml:space="preserve"> «Выдача согласия на приватизацию жилищного фонда муниципального образования Красногвардейское сельское поселение Советского района Республики Крым»</w:t>
      </w:r>
    </w:p>
    <w:p w:rsidR="00FF3812" w:rsidRPr="00BC26AD" w:rsidRDefault="00FF3812" w:rsidP="000E7B00">
      <w:pPr>
        <w:widowControl w:val="0"/>
        <w:tabs>
          <w:tab w:val="left" w:pos="298"/>
        </w:tabs>
        <w:spacing w:after="0" w:line="240" w:lineRule="auto"/>
        <w:ind w:left="20" w:right="20" w:firstLine="520"/>
        <w:jc w:val="both"/>
        <w:rPr>
          <w:rFonts w:ascii="Times New Roman" w:hAnsi="Times New Roman"/>
          <w:bCs/>
          <w:sz w:val="28"/>
          <w:szCs w:val="28"/>
        </w:rPr>
      </w:pPr>
    </w:p>
    <w:p w:rsidR="00601434" w:rsidRDefault="00601434" w:rsidP="00601434">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Pr="00FF3812">
        <w:rPr>
          <w:rFonts w:ascii="Times New Roman" w:hAnsi="Times New Roman"/>
          <w:bCs/>
          <w:sz w:val="28"/>
          <w:szCs w:val="28"/>
        </w:rPr>
        <w:t xml:space="preserve">Настоящее постановление подлежит обнародованию на официальном </w:t>
      </w:r>
      <w:r w:rsidRPr="00FF3812">
        <w:rPr>
          <w:rFonts w:ascii="Times New Roman" w:hAnsi="Times New Roman"/>
          <w:bCs/>
          <w:sz w:val="28"/>
          <w:szCs w:val="28"/>
        </w:rPr>
        <w:lastRenderedPageBreak/>
        <w:t xml:space="preserve">Портале Правительства Республики Крым </w:t>
      </w:r>
      <w:r w:rsidRPr="002E61C0">
        <w:rPr>
          <w:rFonts w:ascii="Times New Roman" w:hAnsi="Times New Roman"/>
          <w:bCs/>
          <w:sz w:val="28"/>
          <w:szCs w:val="28"/>
        </w:rPr>
        <w:t xml:space="preserve">на странице Советского района Республики Крым </w:t>
      </w:r>
      <w:r w:rsidRPr="00871325">
        <w:rPr>
          <w:rFonts w:ascii="Times New Roman" w:hAnsi="Times New Roman"/>
          <w:bCs/>
          <w:sz w:val="28"/>
          <w:szCs w:val="28"/>
        </w:rPr>
        <w:t>(</w:t>
      </w:r>
      <w:r w:rsidRPr="00871325">
        <w:rPr>
          <w:rFonts w:ascii="Times New Roman" w:hAnsi="Times New Roman"/>
          <w:sz w:val="28"/>
          <w:szCs w:val="28"/>
        </w:rPr>
        <w:t>http://</w:t>
      </w:r>
      <w:r w:rsidRPr="00871325">
        <w:rPr>
          <w:rFonts w:ascii="Times New Roman" w:hAnsi="Times New Roman"/>
          <w:sz w:val="28"/>
          <w:szCs w:val="28"/>
          <w:lang w:val="en-US"/>
        </w:rPr>
        <w:t>sovmo</w:t>
      </w:r>
      <w:r w:rsidRPr="00871325">
        <w:rPr>
          <w:rFonts w:ascii="Times New Roman" w:hAnsi="Times New Roman"/>
          <w:sz w:val="28"/>
          <w:szCs w:val="28"/>
        </w:rPr>
        <w:t>.rk.gov.ru</w:t>
      </w:r>
      <w:r w:rsidRPr="00871325">
        <w:rPr>
          <w:rFonts w:ascii="Times New Roman" w:hAnsi="Times New Roman"/>
          <w:bCs/>
          <w:sz w:val="28"/>
          <w:szCs w:val="28"/>
        </w:rPr>
        <w:t>)</w:t>
      </w:r>
      <w:r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Pr="002E61C0">
        <w:rPr>
          <w:rFonts w:ascii="Times New Roman" w:hAnsi="Times New Roman"/>
          <w:bCs/>
          <w:sz w:val="28"/>
          <w:szCs w:val="28"/>
        </w:rPr>
        <w:t>по адресу</w:t>
      </w:r>
      <w:r w:rsidRPr="002E61C0">
        <w:rPr>
          <w:rFonts w:ascii="Times New Roman" w:hAnsi="Times New Roman"/>
          <w:sz w:val="28"/>
          <w:szCs w:val="28"/>
        </w:rPr>
        <w:t xml:space="preserve">: с. Красногвардейское, ул </w:t>
      </w:r>
      <w:r>
        <w:rPr>
          <w:rFonts w:ascii="Times New Roman" w:hAnsi="Times New Roman"/>
          <w:sz w:val="28"/>
          <w:szCs w:val="28"/>
        </w:rPr>
        <w:t>60 лет Советской Армии</w:t>
      </w:r>
      <w:r w:rsidRPr="002E61C0">
        <w:rPr>
          <w:rFonts w:ascii="Times New Roman" w:hAnsi="Times New Roman"/>
          <w:sz w:val="28"/>
          <w:szCs w:val="28"/>
        </w:rPr>
        <w:t>, д.3 .</w:t>
      </w:r>
    </w:p>
    <w:p w:rsidR="00601434" w:rsidRPr="00BD0E7C" w:rsidRDefault="00601434" w:rsidP="00601434">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601434" w:rsidRPr="00BD0E7C" w:rsidRDefault="00601434" w:rsidP="00601434">
      <w:pPr>
        <w:tabs>
          <w:tab w:val="left" w:pos="298"/>
        </w:tabs>
        <w:spacing w:after="0" w:line="240" w:lineRule="auto"/>
        <w:ind w:left="20" w:firstLine="520"/>
        <w:jc w:val="both"/>
        <w:rPr>
          <w:rFonts w:ascii="Times New Roman" w:hAnsi="Times New Roman"/>
          <w:sz w:val="28"/>
          <w:szCs w:val="28"/>
        </w:rPr>
      </w:pPr>
    </w:p>
    <w:p w:rsidR="00601434" w:rsidRPr="00BD0E7C" w:rsidRDefault="00601434" w:rsidP="00601434">
      <w:pPr>
        <w:spacing w:after="0" w:line="240" w:lineRule="auto"/>
        <w:ind w:left="20" w:right="20" w:firstLine="520"/>
        <w:jc w:val="both"/>
        <w:rPr>
          <w:rFonts w:ascii="Times New Roman" w:hAnsi="Times New Roman"/>
          <w:sz w:val="28"/>
          <w:szCs w:val="28"/>
        </w:rPr>
      </w:pPr>
    </w:p>
    <w:p w:rsidR="00601434" w:rsidRPr="00BD0E7C" w:rsidRDefault="00601434" w:rsidP="00601434">
      <w:pPr>
        <w:spacing w:after="0" w:line="240" w:lineRule="auto"/>
        <w:ind w:left="20" w:right="20" w:firstLine="520"/>
        <w:jc w:val="both"/>
        <w:rPr>
          <w:rFonts w:ascii="Times New Roman" w:hAnsi="Times New Roman"/>
          <w:sz w:val="28"/>
          <w:szCs w:val="28"/>
        </w:rPr>
      </w:pPr>
    </w:p>
    <w:p w:rsidR="00601434" w:rsidRPr="002E61C0" w:rsidRDefault="00601434" w:rsidP="00601434">
      <w:pPr>
        <w:autoSpaceDE w:val="0"/>
        <w:autoSpaceDN w:val="0"/>
        <w:adjustRightInd w:val="0"/>
        <w:spacing w:after="0" w:line="240" w:lineRule="auto"/>
        <w:jc w:val="both"/>
        <w:rPr>
          <w:rFonts w:ascii="Times New Roman" w:hAnsi="Times New Roman"/>
          <w:b/>
          <w:sz w:val="28"/>
          <w:szCs w:val="28"/>
        </w:rPr>
      </w:pPr>
      <w:r w:rsidRPr="002E61C0">
        <w:rPr>
          <w:rFonts w:ascii="Times New Roman" w:hAnsi="Times New Roman"/>
          <w:b/>
          <w:sz w:val="28"/>
          <w:szCs w:val="28"/>
        </w:rPr>
        <w:t>Председатель Красногвардейского сельского совета-</w:t>
      </w:r>
    </w:p>
    <w:p w:rsidR="00601434" w:rsidRPr="002E61C0" w:rsidRDefault="00601434" w:rsidP="00601434">
      <w:pPr>
        <w:spacing w:after="0" w:line="240" w:lineRule="auto"/>
        <w:rPr>
          <w:rFonts w:ascii="Times New Roman" w:hAnsi="Times New Roman"/>
          <w:b/>
          <w:sz w:val="28"/>
          <w:szCs w:val="28"/>
        </w:rPr>
      </w:pPr>
      <w:r w:rsidRPr="002E61C0">
        <w:rPr>
          <w:rFonts w:ascii="Times New Roman" w:hAnsi="Times New Roman"/>
          <w:b/>
          <w:sz w:val="28"/>
          <w:szCs w:val="28"/>
        </w:rPr>
        <w:t>Глава администрации</w:t>
      </w:r>
    </w:p>
    <w:p w:rsidR="00601434" w:rsidRPr="002E61C0" w:rsidRDefault="00601434" w:rsidP="00601434">
      <w:pPr>
        <w:spacing w:after="0" w:line="240" w:lineRule="auto"/>
        <w:rPr>
          <w:rFonts w:ascii="Times New Roman" w:hAnsi="Times New Roman"/>
          <w:b/>
          <w:sz w:val="28"/>
          <w:szCs w:val="28"/>
        </w:rPr>
      </w:pPr>
      <w:r w:rsidRPr="002E61C0">
        <w:rPr>
          <w:rFonts w:ascii="Times New Roman" w:hAnsi="Times New Roman"/>
          <w:b/>
          <w:sz w:val="28"/>
          <w:szCs w:val="28"/>
        </w:rPr>
        <w:t>Красногвардейского сельского поселения</w:t>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t>Л.Н. Шкурина</w:t>
      </w:r>
    </w:p>
    <w:p w:rsidR="00601434" w:rsidRPr="008B46A4" w:rsidRDefault="00601434" w:rsidP="00601434">
      <w:pPr>
        <w:spacing w:after="0" w:line="240" w:lineRule="auto"/>
        <w:ind w:left="20" w:right="20" w:hanging="20"/>
        <w:jc w:val="both"/>
      </w:pPr>
    </w:p>
    <w:p w:rsidR="00D03AAE" w:rsidRDefault="00D03AAE" w:rsidP="006362D3">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601434" w:rsidRDefault="00601434">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535F8">
        <w:tc>
          <w:tcPr>
            <w:tcW w:w="4705" w:type="dxa"/>
            <w:shd w:val="clear" w:color="auto" w:fill="auto"/>
          </w:tcPr>
          <w:p w:rsidR="00B55858" w:rsidRDefault="00B55858" w:rsidP="00AB40A5">
            <w:pPr>
              <w:spacing w:after="0" w:line="240" w:lineRule="auto"/>
              <w:rPr>
                <w:rFonts w:ascii="Times New Roman" w:hAnsi="Times New Roman"/>
                <w:sz w:val="28"/>
                <w:szCs w:val="28"/>
                <w:lang w:eastAsia="en-US"/>
              </w:rPr>
            </w:pP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40A5" w:rsidRPr="00BC26AD" w:rsidRDefault="00601434"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00AB40A5"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000E7B00" w:rsidRPr="00BC26AD">
              <w:rPr>
                <w:rFonts w:ascii="Times New Roman" w:hAnsi="Times New Roman"/>
                <w:sz w:val="28"/>
                <w:szCs w:val="28"/>
              </w:rPr>
              <w:t xml:space="preserve"> </w:t>
            </w:r>
            <w:r w:rsidR="00AB40A5" w:rsidRPr="00BC26AD">
              <w:rPr>
                <w:rFonts w:ascii="Times New Roman" w:hAnsi="Times New Roman"/>
                <w:sz w:val="28"/>
                <w:szCs w:val="28"/>
              </w:rPr>
              <w:t>района Республики Крым</w:t>
            </w:r>
          </w:p>
          <w:p w:rsidR="00AB40A5" w:rsidRPr="00AB40A5" w:rsidRDefault="00AB40A5" w:rsidP="00871325">
            <w:pPr>
              <w:spacing w:after="0" w:line="240" w:lineRule="auto"/>
              <w:rPr>
                <w:rFonts w:ascii="Times New Roman" w:hAnsi="Times New Roman"/>
                <w:sz w:val="28"/>
                <w:szCs w:val="28"/>
                <w:lang w:eastAsia="en-US"/>
              </w:rPr>
            </w:pPr>
            <w:r w:rsidRPr="00871325">
              <w:rPr>
                <w:rFonts w:ascii="Times New Roman" w:hAnsi="Times New Roman"/>
                <w:sz w:val="28"/>
                <w:szCs w:val="28"/>
                <w:lang w:eastAsia="en-US"/>
              </w:rPr>
              <w:t xml:space="preserve">от </w:t>
            </w:r>
            <w:r w:rsidR="00871325" w:rsidRPr="00871325">
              <w:rPr>
                <w:rFonts w:ascii="Times New Roman" w:hAnsi="Times New Roman"/>
                <w:sz w:val="28"/>
                <w:szCs w:val="28"/>
                <w:lang w:eastAsia="en-US"/>
              </w:rPr>
              <w:t>08.08.2022</w:t>
            </w:r>
            <w:r w:rsidRPr="00871325">
              <w:rPr>
                <w:rFonts w:ascii="Times New Roman" w:hAnsi="Times New Roman"/>
                <w:sz w:val="28"/>
                <w:szCs w:val="28"/>
                <w:lang w:eastAsia="en-US"/>
              </w:rPr>
              <w:t xml:space="preserve"> №</w:t>
            </w:r>
            <w:r w:rsidR="00871325" w:rsidRPr="00871325">
              <w:rPr>
                <w:rFonts w:ascii="Times New Roman" w:hAnsi="Times New Roman"/>
                <w:sz w:val="28"/>
                <w:szCs w:val="28"/>
                <w:lang w:eastAsia="en-US"/>
              </w:rPr>
              <w:t>171</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921CD4" w:rsidRDefault="00221FD8" w:rsidP="00500880">
      <w:pPr>
        <w:autoSpaceDE w:val="0"/>
        <w:autoSpaceDN w:val="0"/>
        <w:adjustRightInd w:val="0"/>
        <w:spacing w:after="0" w:line="240" w:lineRule="auto"/>
        <w:jc w:val="center"/>
        <w:outlineLvl w:val="0"/>
        <w:rPr>
          <w:rFonts w:ascii="Times New Roman" w:hAnsi="Times New Roman"/>
          <w:b/>
          <w:sz w:val="28"/>
          <w:szCs w:val="28"/>
        </w:rPr>
      </w:pPr>
      <w:r w:rsidRPr="00921CD4">
        <w:rPr>
          <w:rFonts w:ascii="Times New Roman" w:hAnsi="Times New Roman"/>
          <w:b/>
          <w:sz w:val="28"/>
          <w:szCs w:val="28"/>
        </w:rPr>
        <w:t>А</w:t>
      </w:r>
      <w:r w:rsidR="00966001" w:rsidRPr="00921CD4">
        <w:rPr>
          <w:rFonts w:ascii="Times New Roman" w:hAnsi="Times New Roman"/>
          <w:b/>
          <w:sz w:val="28"/>
          <w:szCs w:val="28"/>
        </w:rPr>
        <w:t>ДМИНИСТРАТИВНЫЙ РЕГЛАМЕНТ</w:t>
      </w:r>
      <w:r w:rsidRPr="00921CD4">
        <w:rPr>
          <w:rFonts w:ascii="Times New Roman" w:hAnsi="Times New Roman"/>
          <w:b/>
          <w:sz w:val="28"/>
          <w:szCs w:val="28"/>
        </w:rPr>
        <w:br/>
        <w:t xml:space="preserve">предоставления муниципальной услуги </w:t>
      </w:r>
      <w:r w:rsidR="00632D8A" w:rsidRPr="00921CD4">
        <w:rPr>
          <w:rFonts w:ascii="Times New Roman" w:hAnsi="Times New Roman"/>
          <w:b/>
          <w:sz w:val="28"/>
          <w:szCs w:val="28"/>
        </w:rPr>
        <w:t>"</w:t>
      </w:r>
      <w:r w:rsidR="00B63FFB" w:rsidRPr="00B63FFB">
        <w:rPr>
          <w:rFonts w:ascii="Times New Roman" w:hAnsi="Times New Roman"/>
          <w:b/>
          <w:bCs/>
          <w:sz w:val="28"/>
          <w:szCs w:val="28"/>
        </w:rPr>
        <w:t>Предоставление согласия на приватизацию жилых помещений специализированного жилищног</w:t>
      </w:r>
      <w:r w:rsidR="004B47EB">
        <w:rPr>
          <w:rFonts w:ascii="Times New Roman" w:hAnsi="Times New Roman"/>
          <w:b/>
          <w:bCs/>
          <w:sz w:val="28"/>
          <w:szCs w:val="28"/>
        </w:rPr>
        <w:t xml:space="preserve">о фонда в муниципальном образовании </w:t>
      </w:r>
      <w:r w:rsidR="00601434">
        <w:rPr>
          <w:rFonts w:ascii="Times New Roman" w:hAnsi="Times New Roman"/>
          <w:b/>
          <w:bCs/>
          <w:sz w:val="28"/>
          <w:szCs w:val="28"/>
        </w:rPr>
        <w:t>Красногвардейское</w:t>
      </w:r>
      <w:r w:rsidR="004B47EB">
        <w:rPr>
          <w:rFonts w:ascii="Times New Roman" w:hAnsi="Times New Roman"/>
          <w:b/>
          <w:bCs/>
          <w:sz w:val="28"/>
          <w:szCs w:val="28"/>
        </w:rPr>
        <w:t xml:space="preserve"> сельское поселение</w:t>
      </w:r>
      <w:r w:rsidR="00B63FFB" w:rsidRPr="00B63FFB">
        <w:rPr>
          <w:rFonts w:ascii="Times New Roman" w:hAnsi="Times New Roman"/>
          <w:b/>
          <w:bCs/>
          <w:sz w:val="28"/>
          <w:szCs w:val="28"/>
        </w:rPr>
        <w:t xml:space="preserve"> </w:t>
      </w:r>
      <w:r w:rsidR="00601434">
        <w:rPr>
          <w:rFonts w:ascii="Times New Roman" w:hAnsi="Times New Roman"/>
          <w:b/>
          <w:bCs/>
          <w:sz w:val="28"/>
          <w:szCs w:val="28"/>
        </w:rPr>
        <w:t>Советского</w:t>
      </w:r>
      <w:r w:rsidR="00B63FFB" w:rsidRPr="00B63FFB">
        <w:rPr>
          <w:rFonts w:ascii="Times New Roman" w:hAnsi="Times New Roman"/>
          <w:b/>
          <w:bCs/>
          <w:sz w:val="28"/>
          <w:szCs w:val="28"/>
        </w:rPr>
        <w:t xml:space="preserve"> района Республики Крым</w:t>
      </w:r>
      <w:r w:rsidR="00632D8A" w:rsidRPr="00921CD4">
        <w:rPr>
          <w:rFonts w:ascii="Times New Roman" w:hAnsi="Times New Roman"/>
          <w:b/>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Default="00DC3ECE" w:rsidP="00F0223C">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B63FFB" w:rsidRPr="00B63FFB">
        <w:rPr>
          <w:rFonts w:ascii="Times New Roman" w:hAnsi="Times New Roman"/>
          <w:bCs/>
          <w:sz w:val="28"/>
          <w:szCs w:val="28"/>
        </w:rPr>
        <w:t>Предоставление согласия на приватизацию жилых помещений специализированного жилищног</w:t>
      </w:r>
      <w:r w:rsidR="004B47EB">
        <w:rPr>
          <w:rFonts w:ascii="Times New Roman" w:hAnsi="Times New Roman"/>
          <w:bCs/>
          <w:sz w:val="28"/>
          <w:szCs w:val="28"/>
        </w:rPr>
        <w:t xml:space="preserve">о фонда в муниципальном образовании </w:t>
      </w:r>
      <w:r w:rsidR="00601434">
        <w:rPr>
          <w:rFonts w:ascii="Times New Roman" w:hAnsi="Times New Roman"/>
          <w:bCs/>
          <w:sz w:val="28"/>
          <w:szCs w:val="28"/>
        </w:rPr>
        <w:t>Красногвардейское</w:t>
      </w:r>
      <w:r w:rsidR="004B47EB">
        <w:rPr>
          <w:rFonts w:ascii="Times New Roman" w:hAnsi="Times New Roman"/>
          <w:bCs/>
          <w:sz w:val="28"/>
          <w:szCs w:val="28"/>
        </w:rPr>
        <w:t xml:space="preserve"> сельское поселение</w:t>
      </w:r>
      <w:r w:rsidR="00B63FFB" w:rsidRPr="00B63FFB">
        <w:rPr>
          <w:rFonts w:ascii="Times New Roman" w:hAnsi="Times New Roman"/>
          <w:bCs/>
          <w:sz w:val="28"/>
          <w:szCs w:val="28"/>
        </w:rPr>
        <w:t xml:space="preserve"> </w:t>
      </w:r>
      <w:r w:rsidR="00601434">
        <w:rPr>
          <w:rFonts w:ascii="Times New Roman" w:hAnsi="Times New Roman"/>
          <w:bCs/>
          <w:sz w:val="28"/>
          <w:szCs w:val="28"/>
        </w:rPr>
        <w:t>Советского</w:t>
      </w:r>
      <w:r w:rsidR="00B63FFB" w:rsidRPr="00B63FFB">
        <w:rPr>
          <w:rFonts w:ascii="Times New Roman" w:hAnsi="Times New Roman"/>
          <w:bCs/>
          <w:sz w:val="28"/>
          <w:szCs w:val="28"/>
        </w:rPr>
        <w:t xml:space="preserve"> района Республики Крым</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sidR="00560879">
        <w:rPr>
          <w:rFonts w:ascii="Times New Roman" w:hAnsi="Times New Roman"/>
          <w:sz w:val="28"/>
          <w:szCs w:val="28"/>
          <w:lang w:bidi="ru-RU"/>
        </w:rPr>
        <w:t>"</w:t>
      </w:r>
      <w:r w:rsidR="00B63FFB" w:rsidRPr="00B63FFB">
        <w:rPr>
          <w:rFonts w:ascii="Times New Roman" w:hAnsi="Times New Roman"/>
          <w:bCs/>
          <w:sz w:val="28"/>
          <w:szCs w:val="28"/>
          <w:lang w:bidi="ru-RU"/>
        </w:rPr>
        <w:t>Предоставление согласия на приватизацию жилых помещений специализированного жилищного фонда в му</w:t>
      </w:r>
      <w:r w:rsidR="004B47EB">
        <w:rPr>
          <w:rFonts w:ascii="Times New Roman" w:hAnsi="Times New Roman"/>
          <w:bCs/>
          <w:sz w:val="28"/>
          <w:szCs w:val="28"/>
          <w:lang w:bidi="ru-RU"/>
        </w:rPr>
        <w:t xml:space="preserve">ниципальном образовании </w:t>
      </w:r>
      <w:r w:rsidR="00601434">
        <w:rPr>
          <w:rFonts w:ascii="Times New Roman" w:hAnsi="Times New Roman"/>
          <w:bCs/>
          <w:sz w:val="28"/>
          <w:szCs w:val="28"/>
          <w:lang w:bidi="ru-RU"/>
        </w:rPr>
        <w:t>Красногвардейское</w:t>
      </w:r>
      <w:r w:rsidR="004B47EB">
        <w:rPr>
          <w:rFonts w:ascii="Times New Roman" w:hAnsi="Times New Roman"/>
          <w:bCs/>
          <w:sz w:val="28"/>
          <w:szCs w:val="28"/>
          <w:lang w:bidi="ru-RU"/>
        </w:rPr>
        <w:t xml:space="preserve"> сельское поселение</w:t>
      </w:r>
      <w:r w:rsidR="00B63FFB" w:rsidRPr="00B63FFB">
        <w:rPr>
          <w:rFonts w:ascii="Times New Roman" w:hAnsi="Times New Roman"/>
          <w:bCs/>
          <w:sz w:val="28"/>
          <w:szCs w:val="28"/>
          <w:lang w:bidi="ru-RU"/>
        </w:rPr>
        <w:t xml:space="preserve"> </w:t>
      </w:r>
      <w:r w:rsidR="00601434">
        <w:rPr>
          <w:rFonts w:ascii="Times New Roman" w:hAnsi="Times New Roman"/>
          <w:bCs/>
          <w:sz w:val="28"/>
          <w:szCs w:val="28"/>
          <w:lang w:bidi="ru-RU"/>
        </w:rPr>
        <w:t>Советского</w:t>
      </w:r>
      <w:r w:rsidR="00B63FFB" w:rsidRPr="00B63FFB">
        <w:rPr>
          <w:rFonts w:ascii="Times New Roman" w:hAnsi="Times New Roman"/>
          <w:bCs/>
          <w:sz w:val="28"/>
          <w:szCs w:val="28"/>
          <w:lang w:bidi="ru-RU"/>
        </w:rPr>
        <w:t xml:space="preserve"> района Республики Крым</w:t>
      </w:r>
      <w:r w:rsidR="00601434">
        <w:rPr>
          <w:rFonts w:ascii="Times New Roman" w:hAnsi="Times New Roman"/>
          <w:bCs/>
          <w:sz w:val="28"/>
          <w:szCs w:val="28"/>
          <w:lang w:bidi="ru-RU"/>
        </w:rPr>
        <w:t xml:space="preserve">" </w:t>
      </w:r>
      <w:r w:rsidR="00D52ED7" w:rsidRPr="00601434">
        <w:rPr>
          <w:rFonts w:ascii="Times New Roman" w:hAnsi="Times New Roman"/>
          <w:sz w:val="28"/>
          <w:szCs w:val="28"/>
          <w:lang w:bidi="ru-RU"/>
        </w:rPr>
        <w:t>администрацией</w:t>
      </w:r>
      <w:bookmarkStart w:id="8" w:name="_Hlk105491384"/>
      <w:bookmarkStart w:id="9" w:name="_Hlk99370622"/>
      <w:r w:rsidR="00601434" w:rsidRPr="00601434">
        <w:rPr>
          <w:rFonts w:ascii="Times New Roman" w:hAnsi="Times New Roman"/>
          <w:sz w:val="28"/>
          <w:szCs w:val="28"/>
          <w:lang w:bidi="ru-RU"/>
        </w:rPr>
        <w:t xml:space="preserve"> </w:t>
      </w:r>
      <w:r w:rsidR="00601434" w:rsidRPr="00601434">
        <w:rPr>
          <w:rFonts w:ascii="Times New Roman" w:hAnsi="Times New Roman"/>
          <w:bCs/>
          <w:sz w:val="28"/>
          <w:szCs w:val="28"/>
          <w:lang w:bidi="ru-RU"/>
        </w:rPr>
        <w:t>Красногвардейского</w:t>
      </w:r>
      <w:r w:rsidR="00D52ED7" w:rsidRPr="00601434">
        <w:rPr>
          <w:rFonts w:ascii="Times New Roman" w:hAnsi="Times New Roman"/>
          <w:bCs/>
          <w:sz w:val="28"/>
          <w:szCs w:val="28"/>
          <w:lang w:bidi="ru-RU"/>
        </w:rPr>
        <w:t xml:space="preserve"> сельского поселения </w:t>
      </w:r>
      <w:r w:rsidR="00601434" w:rsidRPr="00601434">
        <w:rPr>
          <w:rFonts w:ascii="Times New Roman" w:hAnsi="Times New Roman"/>
          <w:bCs/>
          <w:sz w:val="28"/>
          <w:szCs w:val="28"/>
          <w:lang w:bidi="ru-RU"/>
        </w:rPr>
        <w:t>Советского</w:t>
      </w:r>
      <w:r w:rsidR="00D52ED7" w:rsidRPr="00601434">
        <w:rPr>
          <w:rFonts w:ascii="Times New Roman" w:hAnsi="Times New Roman"/>
          <w:bCs/>
          <w:sz w:val="28"/>
          <w:szCs w:val="28"/>
          <w:lang w:bidi="ru-RU"/>
        </w:rPr>
        <w:t xml:space="preserve"> района Республики Крым</w:t>
      </w:r>
      <w:bookmarkEnd w:id="8"/>
      <w:bookmarkEnd w:id="9"/>
      <w:r w:rsidR="00601434" w:rsidRPr="00601434">
        <w:rPr>
          <w:rFonts w:ascii="Times New Roman" w:hAnsi="Times New Roman"/>
          <w:bCs/>
          <w:sz w:val="28"/>
          <w:szCs w:val="28"/>
          <w:lang w:bidi="ru-RU"/>
        </w:rPr>
        <w:t>.</w:t>
      </w:r>
    </w:p>
    <w:p w:rsidR="00B63FFB" w:rsidRPr="00B63FFB" w:rsidRDefault="00B63FFB" w:rsidP="00B63FFB">
      <w:pPr>
        <w:autoSpaceDE w:val="0"/>
        <w:autoSpaceDN w:val="0"/>
        <w:adjustRightInd w:val="0"/>
        <w:spacing w:after="0" w:line="240" w:lineRule="auto"/>
        <w:ind w:firstLine="720"/>
        <w:jc w:val="both"/>
        <w:rPr>
          <w:rFonts w:ascii="Times New Roman" w:hAnsi="Times New Roman"/>
          <w:sz w:val="28"/>
          <w:szCs w:val="28"/>
          <w:lang w:bidi="ru-RU"/>
        </w:rPr>
      </w:pPr>
      <w:r w:rsidRPr="00B63FFB">
        <w:rPr>
          <w:rFonts w:ascii="Times New Roman" w:hAnsi="Times New Roman"/>
          <w:sz w:val="28"/>
          <w:szCs w:val="28"/>
          <w:lang w:bidi="ru-RU"/>
        </w:rPr>
        <w:t xml:space="preserve">К служебным жилым помещениям относятся отдельные квартиры, жилые дома. </w:t>
      </w:r>
    </w:p>
    <w:p w:rsidR="00B63FFB" w:rsidRPr="00B63FFB" w:rsidRDefault="00B63FFB" w:rsidP="00B63FFB">
      <w:pPr>
        <w:autoSpaceDE w:val="0"/>
        <w:autoSpaceDN w:val="0"/>
        <w:adjustRightInd w:val="0"/>
        <w:spacing w:after="0" w:line="240" w:lineRule="auto"/>
        <w:ind w:firstLine="720"/>
        <w:jc w:val="both"/>
        <w:rPr>
          <w:rFonts w:ascii="Times New Roman" w:hAnsi="Times New Roman"/>
          <w:sz w:val="28"/>
          <w:szCs w:val="28"/>
          <w:lang w:bidi="ru-RU"/>
        </w:rPr>
      </w:pPr>
      <w:r w:rsidRPr="00B63FFB">
        <w:rPr>
          <w:rFonts w:ascii="Times New Roman" w:hAnsi="Times New Roman"/>
          <w:sz w:val="28"/>
          <w:szCs w:val="28"/>
          <w:lang w:bidi="ru-RU"/>
        </w:rPr>
        <w:t xml:space="preserve">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 </w:t>
      </w:r>
    </w:p>
    <w:p w:rsidR="00B63FFB" w:rsidRPr="00B63FFB" w:rsidRDefault="00B63FFB" w:rsidP="00B63FFB">
      <w:pPr>
        <w:autoSpaceDE w:val="0"/>
        <w:autoSpaceDN w:val="0"/>
        <w:adjustRightInd w:val="0"/>
        <w:spacing w:after="0" w:line="240" w:lineRule="auto"/>
        <w:ind w:firstLine="720"/>
        <w:jc w:val="both"/>
        <w:rPr>
          <w:rFonts w:ascii="Times New Roman" w:hAnsi="Times New Roman"/>
          <w:sz w:val="28"/>
          <w:szCs w:val="28"/>
          <w:lang w:bidi="ru-RU"/>
        </w:rPr>
      </w:pPr>
      <w:r w:rsidRPr="00B63FFB">
        <w:rPr>
          <w:rFonts w:ascii="Times New Roman" w:hAnsi="Times New Roman"/>
          <w:sz w:val="28"/>
          <w:szCs w:val="28"/>
          <w:lang w:bidi="ru-RU"/>
        </w:rPr>
        <w:t xml:space="preserve">Под служебные жилые помещения в многоквартирном доме могут использоваться как все жилые помещения такого дома, так и часть жилых помещений в этом доме. </w:t>
      </w:r>
    </w:p>
    <w:p w:rsidR="004B47EB" w:rsidRDefault="00B63FFB" w:rsidP="004B47EB">
      <w:pPr>
        <w:autoSpaceDE w:val="0"/>
        <w:autoSpaceDN w:val="0"/>
        <w:adjustRightInd w:val="0"/>
        <w:spacing w:after="0" w:line="240" w:lineRule="auto"/>
        <w:ind w:firstLine="720"/>
        <w:jc w:val="both"/>
        <w:rPr>
          <w:rFonts w:ascii="Times New Roman" w:hAnsi="Times New Roman"/>
          <w:sz w:val="28"/>
          <w:szCs w:val="28"/>
          <w:lang w:bidi="ru-RU"/>
        </w:rPr>
      </w:pPr>
      <w:r w:rsidRPr="00B63FFB">
        <w:rPr>
          <w:rFonts w:ascii="Times New Roman" w:hAnsi="Times New Roman"/>
          <w:sz w:val="28"/>
          <w:szCs w:val="28"/>
          <w:lang w:bidi="ru-RU"/>
        </w:rPr>
        <w:t>Жилые помещения, отнесенные к служебным жилым помещениям, должны быть пригодными для постоянного проживания граждан (отвечать установленным санитарным и техническим правилам и нормам, требованиям пожарной безопасности, экологическим и иным требованиям законодательства), быть благоустроенными применительно к условиям соотв</w:t>
      </w:r>
      <w:r w:rsidR="004B47EB">
        <w:rPr>
          <w:rFonts w:ascii="Times New Roman" w:hAnsi="Times New Roman"/>
          <w:sz w:val="28"/>
          <w:szCs w:val="28"/>
          <w:lang w:bidi="ru-RU"/>
        </w:rPr>
        <w:t>етствующего населенного пункта.</w:t>
      </w:r>
    </w:p>
    <w:p w:rsidR="00B63FFB" w:rsidRDefault="00B63FFB" w:rsidP="004B47EB">
      <w:pPr>
        <w:autoSpaceDE w:val="0"/>
        <w:autoSpaceDN w:val="0"/>
        <w:adjustRightInd w:val="0"/>
        <w:spacing w:after="0" w:line="240" w:lineRule="auto"/>
        <w:ind w:firstLine="720"/>
        <w:jc w:val="both"/>
        <w:rPr>
          <w:rFonts w:ascii="Times New Roman" w:hAnsi="Times New Roman"/>
          <w:sz w:val="28"/>
          <w:szCs w:val="28"/>
          <w:lang w:bidi="ru-RU"/>
        </w:rPr>
      </w:pPr>
      <w:r w:rsidRPr="00B63FFB">
        <w:rPr>
          <w:rFonts w:ascii="Times New Roman" w:hAnsi="Times New Roman"/>
          <w:sz w:val="28"/>
          <w:szCs w:val="28"/>
          <w:lang w:bidi="ru-RU"/>
        </w:rPr>
        <w:t xml:space="preserve">Отнесение жилых помещений к служебным жилым помещениям не допускается, если жилые помещения заняты по договорам социального найма, </w:t>
      </w:r>
      <w:r w:rsidRPr="00B63FFB">
        <w:rPr>
          <w:rFonts w:ascii="Times New Roman" w:hAnsi="Times New Roman"/>
          <w:sz w:val="28"/>
          <w:szCs w:val="28"/>
          <w:lang w:bidi="ru-RU"/>
        </w:rPr>
        <w:lastRenderedPageBreak/>
        <w:t xml:space="preserve">найма жилого помещения, аренды, а также имеют обременения прав на это имущество. </w:t>
      </w:r>
    </w:p>
    <w:p w:rsidR="004B47EB" w:rsidRPr="004B47EB" w:rsidRDefault="004B47EB" w:rsidP="004B47EB">
      <w:pPr>
        <w:autoSpaceDE w:val="0"/>
        <w:autoSpaceDN w:val="0"/>
        <w:adjustRightInd w:val="0"/>
        <w:spacing w:after="0" w:line="240" w:lineRule="auto"/>
        <w:ind w:firstLine="720"/>
        <w:jc w:val="both"/>
        <w:rPr>
          <w:rFonts w:ascii="Times New Roman" w:hAnsi="Times New Roman"/>
          <w:sz w:val="28"/>
          <w:szCs w:val="28"/>
          <w:lang w:bidi="ru-RU"/>
        </w:rPr>
      </w:pPr>
      <w:r w:rsidRPr="004B47EB">
        <w:rPr>
          <w:rFonts w:ascii="Times New Roman" w:hAnsi="Times New Roman"/>
          <w:sz w:val="28"/>
          <w:szCs w:val="28"/>
          <w:lang w:bidi="ru-RU"/>
        </w:rPr>
        <w:t>Включение жилого помещения в специализированный жилищный фонд</w:t>
      </w:r>
      <w:r>
        <w:rPr>
          <w:rFonts w:ascii="Times New Roman" w:hAnsi="Times New Roman"/>
          <w:bCs/>
          <w:sz w:val="28"/>
          <w:szCs w:val="28"/>
          <w:lang w:bidi="ru-RU"/>
        </w:rPr>
        <w:t>муниципального образования</w:t>
      </w:r>
      <w:r w:rsidRPr="004B47EB">
        <w:rPr>
          <w:rFonts w:ascii="Times New Roman" w:hAnsi="Times New Roman"/>
          <w:bCs/>
          <w:sz w:val="28"/>
          <w:szCs w:val="28"/>
          <w:lang w:bidi="ru-RU"/>
        </w:rPr>
        <w:t xml:space="preserve"> </w:t>
      </w:r>
      <w:r w:rsidR="00072E29">
        <w:rPr>
          <w:rFonts w:ascii="Times New Roman" w:hAnsi="Times New Roman"/>
          <w:bCs/>
          <w:sz w:val="28"/>
          <w:szCs w:val="28"/>
          <w:lang w:bidi="ru-RU"/>
        </w:rPr>
        <w:t>Красногвардейское</w:t>
      </w:r>
      <w:r w:rsidRPr="004B47EB">
        <w:rPr>
          <w:rFonts w:ascii="Times New Roman" w:hAnsi="Times New Roman"/>
          <w:bCs/>
          <w:sz w:val="28"/>
          <w:szCs w:val="28"/>
          <w:lang w:bidi="ru-RU"/>
        </w:rPr>
        <w:t xml:space="preserve"> сельское поселение </w:t>
      </w:r>
      <w:r w:rsidR="00072E29">
        <w:rPr>
          <w:rFonts w:ascii="Times New Roman" w:hAnsi="Times New Roman"/>
          <w:bCs/>
          <w:sz w:val="28"/>
          <w:szCs w:val="28"/>
          <w:lang w:bidi="ru-RU"/>
        </w:rPr>
        <w:t>Советского</w:t>
      </w:r>
      <w:r w:rsidRPr="004B47EB">
        <w:rPr>
          <w:rFonts w:ascii="Times New Roman" w:hAnsi="Times New Roman"/>
          <w:bCs/>
          <w:sz w:val="28"/>
          <w:szCs w:val="28"/>
          <w:lang w:bidi="ru-RU"/>
        </w:rPr>
        <w:t xml:space="preserve"> района Республики Крым</w:t>
      </w:r>
      <w:r w:rsidRPr="004B47EB">
        <w:rPr>
          <w:rFonts w:ascii="Times New Roman" w:hAnsi="Times New Roman"/>
          <w:sz w:val="28"/>
          <w:szCs w:val="28"/>
          <w:lang w:bidi="ru-RU"/>
        </w:rPr>
        <w:t xml:space="preserve"> с отнесением его к служебным жилым помещениям и исключение жилого помещения из специализированного жилищного фонда производится правовым актом</w:t>
      </w:r>
      <w:r>
        <w:rPr>
          <w:rFonts w:ascii="Times New Roman" w:hAnsi="Times New Roman"/>
          <w:sz w:val="28"/>
          <w:szCs w:val="28"/>
          <w:lang w:bidi="ru-RU"/>
        </w:rPr>
        <w:t xml:space="preserve"> Уполномоченного органа</w:t>
      </w:r>
      <w:r w:rsidRPr="004B47EB">
        <w:rPr>
          <w:rFonts w:ascii="Times New Roman" w:hAnsi="Times New Roman"/>
          <w:sz w:val="28"/>
          <w:szCs w:val="28"/>
          <w:lang w:bidi="ru-RU"/>
        </w:rPr>
        <w:t xml:space="preserve">. Порядок отнесения жилого помещения к служебным жилым помещениям регулируется </w:t>
      </w:r>
      <w:hyperlink r:id="rId9" w:history="1">
        <w:r w:rsidRPr="004B47EB">
          <w:rPr>
            <w:rStyle w:val="ad"/>
            <w:rFonts w:ascii="Times New Roman" w:hAnsi="Times New Roman"/>
            <w:color w:val="000000" w:themeColor="text1"/>
            <w:sz w:val="28"/>
            <w:szCs w:val="28"/>
            <w:u w:val="none"/>
            <w:lang w:bidi="ru-RU"/>
          </w:rPr>
          <w:t>постановлением</w:t>
        </w:r>
      </w:hyperlink>
      <w:r w:rsidRPr="004B47EB">
        <w:rPr>
          <w:rFonts w:ascii="Times New Roman" w:hAnsi="Times New Roman"/>
          <w:sz w:val="28"/>
          <w:szCs w:val="28"/>
          <w:lang w:bidi="ru-RU"/>
        </w:rPr>
        <w:t xml:space="preserve">Правительства Российской </w:t>
      </w:r>
      <w:r>
        <w:rPr>
          <w:rFonts w:ascii="Times New Roman" w:hAnsi="Times New Roman"/>
          <w:sz w:val="28"/>
          <w:szCs w:val="28"/>
          <w:lang w:bidi="ru-RU"/>
        </w:rPr>
        <w:t>Федерации от 26 января 2006 г. №</w:t>
      </w:r>
      <w:r w:rsidRPr="004B47EB">
        <w:rPr>
          <w:rFonts w:ascii="Times New Roman" w:hAnsi="Times New Roman"/>
          <w:sz w:val="28"/>
          <w:szCs w:val="28"/>
          <w:lang w:bidi="ru-RU"/>
        </w:rPr>
        <w:t xml:space="preserve">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w:t>
      </w:r>
    </w:p>
    <w:p w:rsidR="00AC0D3D" w:rsidRPr="00221FD8" w:rsidRDefault="00AC0D3D" w:rsidP="004B47EB">
      <w:pPr>
        <w:autoSpaceDE w:val="0"/>
        <w:autoSpaceDN w:val="0"/>
        <w:adjustRightInd w:val="0"/>
        <w:spacing w:after="0" w:line="240" w:lineRule="auto"/>
        <w:jc w:val="both"/>
        <w:rPr>
          <w:rFonts w:ascii="Times New Roman" w:hAnsi="Times New Roman"/>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Pr="00F0223C" w:rsidRDefault="00952FD8" w:rsidP="004B47EB">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F0223C" w:rsidRPr="00F0223C">
        <w:rPr>
          <w:rFonts w:ascii="Times New Roman" w:hAnsi="Times New Roman"/>
          <w:sz w:val="28"/>
          <w:szCs w:val="28"/>
        </w:rPr>
        <w:t xml:space="preserve">Получателями муниципальной услуги являются </w:t>
      </w:r>
      <w:r w:rsidR="004B47EB">
        <w:rPr>
          <w:rFonts w:ascii="Times New Roman" w:hAnsi="Times New Roman"/>
          <w:sz w:val="28"/>
          <w:szCs w:val="28"/>
        </w:rPr>
        <w:t>категории граждан</w:t>
      </w:r>
      <w:r w:rsidR="00F0223C" w:rsidRPr="00F0223C">
        <w:rPr>
          <w:rFonts w:ascii="Times New Roman" w:hAnsi="Times New Roman"/>
          <w:sz w:val="28"/>
          <w:szCs w:val="28"/>
        </w:rPr>
        <w:t xml:space="preserve"> (далее - заявители)</w:t>
      </w:r>
      <w:r w:rsidR="004B47EB">
        <w:rPr>
          <w:rFonts w:ascii="Times New Roman" w:hAnsi="Times New Roman"/>
          <w:sz w:val="28"/>
          <w:szCs w:val="28"/>
        </w:rPr>
        <w:t xml:space="preserve"> определенные </w:t>
      </w:r>
      <w:r w:rsidR="004B47EB" w:rsidRPr="004B47EB">
        <w:rPr>
          <w:rFonts w:ascii="Times New Roman" w:hAnsi="Times New Roman"/>
          <w:sz w:val="28"/>
          <w:szCs w:val="28"/>
          <w:lang w:bidi="ru-RU"/>
        </w:rPr>
        <w:t>правовым актом Уполномоченного органа</w:t>
      </w:r>
      <w:r w:rsidR="004B47EB">
        <w:rPr>
          <w:rFonts w:ascii="Times New Roman" w:hAnsi="Times New Roman"/>
          <w:sz w:val="28"/>
          <w:szCs w:val="28"/>
        </w:rPr>
        <w:t>.</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rPr>
      </w:pPr>
      <w:r w:rsidRPr="00F0223C">
        <w:rPr>
          <w:rFonts w:ascii="Times New Roman" w:hAnsi="Times New Roman"/>
          <w:sz w:val="28"/>
          <w:szCs w:val="28"/>
        </w:rPr>
        <w:t xml:space="preserve">Интересы заявителя при оказании муниципальной услуги может представлять лицо, уполномоченное заявителем путем выдачи доверенности, оформленной в соответствии с действующим законодательством. </w:t>
      </w:r>
    </w:p>
    <w:p w:rsidR="00E26F61" w:rsidRDefault="00E26F61" w:rsidP="00840405">
      <w:pPr>
        <w:widowControl w:val="0"/>
        <w:autoSpaceDE w:val="0"/>
        <w:autoSpaceDN w:val="0"/>
        <w:adjustRightInd w:val="0"/>
        <w:spacing w:after="0" w:line="240" w:lineRule="auto"/>
        <w:jc w:val="center"/>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10"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072E29">
        <w:rPr>
          <w:rFonts w:ascii="Times New Roman" w:hAnsi="Times New Roman"/>
          <w:sz w:val="28"/>
          <w:szCs w:val="28"/>
          <w:lang w:bidi="ru-RU"/>
        </w:rPr>
        <w:t>оммуникационной сети «Интернет»;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w:t>
      </w:r>
      <w:r w:rsidRPr="00812B71">
        <w:rPr>
          <w:rFonts w:ascii="Times New Roman" w:hAnsi="Times New Roman"/>
          <w:sz w:val="28"/>
          <w:szCs w:val="28"/>
          <w:lang w:bidi="ru-RU"/>
        </w:rPr>
        <w:lastRenderedPageBreak/>
        <w:t>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00F0223C">
        <w:rPr>
          <w:rFonts w:ascii="Times New Roman" w:hAnsi="Times New Roman"/>
          <w:sz w:val="28"/>
          <w:szCs w:val="28"/>
          <w:lang w:bidi="ru-RU"/>
        </w:rPr>
        <w:t xml:space="preserve"> (далее – Федеральный закон № 210-ФЗ)</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4B47EB" w:rsidRPr="004B47EB">
        <w:rPr>
          <w:rFonts w:ascii="Times New Roman" w:hAnsi="Times New Roman"/>
          <w:bCs/>
          <w:sz w:val="28"/>
          <w:szCs w:val="28"/>
        </w:rPr>
        <w:t xml:space="preserve">Предоставление согласия на приватизацию жилых помещений специализированного жилищного фонда в муниципальном образовании </w:t>
      </w:r>
      <w:r w:rsidR="00072E29">
        <w:rPr>
          <w:rFonts w:ascii="Times New Roman" w:hAnsi="Times New Roman"/>
          <w:bCs/>
          <w:sz w:val="28"/>
          <w:szCs w:val="28"/>
        </w:rPr>
        <w:t>Красногвардейское</w:t>
      </w:r>
      <w:r w:rsidR="004B47EB" w:rsidRPr="004B47EB">
        <w:rPr>
          <w:rFonts w:ascii="Times New Roman" w:hAnsi="Times New Roman"/>
          <w:bCs/>
          <w:sz w:val="28"/>
          <w:szCs w:val="28"/>
        </w:rPr>
        <w:t xml:space="preserve"> </w:t>
      </w:r>
      <w:r w:rsidR="00072E29">
        <w:rPr>
          <w:rFonts w:ascii="Times New Roman" w:hAnsi="Times New Roman"/>
          <w:bCs/>
          <w:sz w:val="28"/>
          <w:szCs w:val="28"/>
        </w:rPr>
        <w:t>сельское поселение Советского</w:t>
      </w:r>
      <w:r w:rsidR="004B47EB" w:rsidRPr="004B47EB">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072E29">
        <w:rPr>
          <w:rFonts w:ascii="Times New Roman" w:hAnsi="Times New Roman"/>
          <w:sz w:val="28"/>
          <w:szCs w:val="28"/>
        </w:rPr>
        <w:t xml:space="preserve">администрацией </w:t>
      </w:r>
      <w:r w:rsidR="00072E29" w:rsidRPr="00072E29">
        <w:rPr>
          <w:rFonts w:ascii="Times New Roman" w:hAnsi="Times New Roman"/>
          <w:sz w:val="28"/>
          <w:szCs w:val="28"/>
        </w:rPr>
        <w:t>Красногвардейского</w:t>
      </w:r>
      <w:r w:rsidRPr="00072E29">
        <w:rPr>
          <w:rFonts w:ascii="Times New Roman" w:hAnsi="Times New Roman"/>
          <w:sz w:val="28"/>
          <w:szCs w:val="28"/>
        </w:rPr>
        <w:t xml:space="preserve"> сельского поселения </w:t>
      </w:r>
      <w:r w:rsidR="00072E29" w:rsidRPr="00072E29">
        <w:rPr>
          <w:rFonts w:ascii="Times New Roman" w:hAnsi="Times New Roman"/>
          <w:sz w:val="28"/>
          <w:szCs w:val="28"/>
        </w:rPr>
        <w:t>Советского</w:t>
      </w:r>
      <w:r w:rsidRPr="00072E29">
        <w:rPr>
          <w:rFonts w:ascii="Times New Roman" w:hAnsi="Times New Roman"/>
          <w:sz w:val="28"/>
          <w:szCs w:val="28"/>
        </w:rPr>
        <w:t xml:space="preserve"> района Республики Крым.</w:t>
      </w:r>
    </w:p>
    <w:p w:rsidR="00DC3ECE" w:rsidRPr="00925B7E" w:rsidRDefault="00DC3ECE" w:rsidP="00DC3ECE">
      <w:pPr>
        <w:widowControl w:val="0"/>
        <w:autoSpaceDE w:val="0"/>
        <w:autoSpaceDN w:val="0"/>
        <w:spacing w:after="0" w:line="240" w:lineRule="auto"/>
        <w:ind w:firstLine="567"/>
        <w:jc w:val="both"/>
        <w:rPr>
          <w:rFonts w:ascii="Times New Roman" w:hAnsi="Times New Roman"/>
          <w:sz w:val="28"/>
          <w:szCs w:val="28"/>
        </w:rPr>
      </w:pPr>
      <w:r w:rsidRPr="00925B7E">
        <w:rPr>
          <w:rFonts w:ascii="Times New Roman" w:hAnsi="Times New Roman"/>
          <w:sz w:val="28"/>
          <w:szCs w:val="28"/>
        </w:rPr>
        <w:t>2.3. В предоставлении муниципальной услуги принимают участие:</w:t>
      </w:r>
    </w:p>
    <w:p w:rsidR="001C535E"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072E29">
        <w:rPr>
          <w:rFonts w:ascii="Times New Roman" w:hAnsi="Times New Roman"/>
          <w:sz w:val="28"/>
          <w:szCs w:val="28"/>
        </w:rPr>
        <w:lastRenderedPageBreak/>
        <w:t xml:space="preserve">- администрация </w:t>
      </w:r>
      <w:r w:rsidR="00072E29" w:rsidRPr="00072E29">
        <w:rPr>
          <w:rFonts w:ascii="Times New Roman" w:hAnsi="Times New Roman"/>
          <w:sz w:val="28"/>
          <w:szCs w:val="28"/>
        </w:rPr>
        <w:t>Красногвардейского</w:t>
      </w:r>
      <w:r w:rsidRPr="00072E29">
        <w:rPr>
          <w:rFonts w:ascii="Times New Roman" w:hAnsi="Times New Roman"/>
          <w:bCs/>
          <w:sz w:val="28"/>
          <w:szCs w:val="28"/>
          <w:lang w:bidi="ru-RU"/>
        </w:rPr>
        <w:t xml:space="preserve"> сельского поселения </w:t>
      </w:r>
      <w:r w:rsidR="00072E29" w:rsidRPr="00072E29">
        <w:rPr>
          <w:rFonts w:ascii="Times New Roman" w:hAnsi="Times New Roman"/>
          <w:bCs/>
          <w:sz w:val="28"/>
          <w:szCs w:val="28"/>
          <w:lang w:bidi="ru-RU"/>
        </w:rPr>
        <w:t xml:space="preserve">Советского </w:t>
      </w:r>
      <w:r w:rsidRPr="00072E29">
        <w:rPr>
          <w:rFonts w:ascii="Times New Roman" w:hAnsi="Times New Roman"/>
          <w:bCs/>
          <w:sz w:val="28"/>
          <w:szCs w:val="28"/>
          <w:lang w:bidi="ru-RU"/>
        </w:rPr>
        <w:t>района Республики Крым;</w:t>
      </w:r>
    </w:p>
    <w:p w:rsidR="00925B7E" w:rsidRPr="00925B7E" w:rsidRDefault="00925B7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многофункциональный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F0223C" w:rsidRPr="00F0223C" w:rsidRDefault="00F0223C" w:rsidP="00F0223C">
      <w:pPr>
        <w:widowControl w:val="0"/>
        <w:autoSpaceDE w:val="0"/>
        <w:autoSpaceDN w:val="0"/>
        <w:spacing w:after="0" w:line="240" w:lineRule="auto"/>
        <w:ind w:firstLine="567"/>
        <w:jc w:val="both"/>
        <w:rPr>
          <w:rFonts w:ascii="Times New Roman" w:hAnsi="Times New Roman"/>
          <w:sz w:val="28"/>
          <w:szCs w:val="28"/>
        </w:rPr>
      </w:pPr>
      <w:r w:rsidRPr="00F0223C">
        <w:rPr>
          <w:rFonts w:ascii="Times New Roman" w:hAnsi="Times New Roman"/>
          <w:sz w:val="28"/>
          <w:szCs w:val="28"/>
        </w:rPr>
        <w:t xml:space="preserve">- </w:t>
      </w:r>
      <w:r w:rsidR="00D57A93">
        <w:rPr>
          <w:rFonts w:ascii="Times New Roman" w:hAnsi="Times New Roman"/>
          <w:bCs/>
          <w:sz w:val="28"/>
          <w:szCs w:val="28"/>
        </w:rPr>
        <w:t>согласие</w:t>
      </w:r>
      <w:r w:rsidR="00D57A93" w:rsidRPr="00D57A93">
        <w:rPr>
          <w:rFonts w:ascii="Times New Roman" w:hAnsi="Times New Roman"/>
          <w:bCs/>
          <w:sz w:val="28"/>
          <w:szCs w:val="28"/>
        </w:rPr>
        <w:t xml:space="preserve"> на приватизацию жилых помещений специализированного жилищного фонда в муниципальном образовании </w:t>
      </w:r>
      <w:r w:rsidR="00072E29">
        <w:rPr>
          <w:rFonts w:ascii="Times New Roman" w:hAnsi="Times New Roman"/>
          <w:bCs/>
          <w:sz w:val="28"/>
          <w:szCs w:val="28"/>
        </w:rPr>
        <w:t>Красногвардейское</w:t>
      </w:r>
      <w:r w:rsidR="00D57A93" w:rsidRPr="00D57A93">
        <w:rPr>
          <w:rFonts w:ascii="Times New Roman" w:hAnsi="Times New Roman"/>
          <w:bCs/>
          <w:sz w:val="28"/>
          <w:szCs w:val="28"/>
        </w:rPr>
        <w:t xml:space="preserve"> сельское поселение </w:t>
      </w:r>
      <w:r w:rsidR="00072E29">
        <w:rPr>
          <w:rFonts w:ascii="Times New Roman" w:hAnsi="Times New Roman"/>
          <w:bCs/>
          <w:sz w:val="28"/>
          <w:szCs w:val="28"/>
        </w:rPr>
        <w:t>Советского</w:t>
      </w:r>
      <w:r w:rsidR="00D57A93" w:rsidRPr="00D57A93">
        <w:rPr>
          <w:rFonts w:ascii="Times New Roman" w:hAnsi="Times New Roman"/>
          <w:bCs/>
          <w:sz w:val="28"/>
          <w:szCs w:val="28"/>
        </w:rPr>
        <w:t xml:space="preserve"> района Республики Крым</w:t>
      </w:r>
      <w:r w:rsidRPr="00F0223C">
        <w:rPr>
          <w:rFonts w:ascii="Times New Roman" w:hAnsi="Times New Roman"/>
          <w:sz w:val="28"/>
          <w:szCs w:val="28"/>
        </w:rPr>
        <w:t xml:space="preserve">; </w:t>
      </w:r>
    </w:p>
    <w:p w:rsidR="00F0223C" w:rsidRPr="00F0223C" w:rsidRDefault="00F0223C" w:rsidP="00F0223C">
      <w:pPr>
        <w:widowControl w:val="0"/>
        <w:autoSpaceDE w:val="0"/>
        <w:autoSpaceDN w:val="0"/>
        <w:spacing w:after="0" w:line="240" w:lineRule="auto"/>
        <w:ind w:firstLine="567"/>
        <w:jc w:val="both"/>
        <w:rPr>
          <w:rFonts w:ascii="Times New Roman" w:hAnsi="Times New Roman"/>
          <w:sz w:val="28"/>
          <w:szCs w:val="28"/>
        </w:rPr>
      </w:pPr>
      <w:r w:rsidRPr="00F0223C">
        <w:rPr>
          <w:rFonts w:ascii="Times New Roman" w:hAnsi="Times New Roman"/>
          <w:sz w:val="28"/>
          <w:szCs w:val="28"/>
        </w:rPr>
        <w:t xml:space="preserve">- </w:t>
      </w:r>
      <w:r>
        <w:rPr>
          <w:rFonts w:ascii="Times New Roman" w:hAnsi="Times New Roman"/>
          <w:sz w:val="28"/>
          <w:szCs w:val="28"/>
        </w:rPr>
        <w:t xml:space="preserve">уведомление </w:t>
      </w:r>
      <w:r w:rsidRPr="00F0223C">
        <w:rPr>
          <w:rFonts w:ascii="Times New Roman" w:hAnsi="Times New Roman"/>
          <w:sz w:val="28"/>
          <w:szCs w:val="28"/>
        </w:rPr>
        <w:t>об отказе в предоставлении муниципальной услуги</w:t>
      </w:r>
      <w:r>
        <w:rPr>
          <w:rFonts w:ascii="Times New Roman" w:hAnsi="Times New Roman"/>
          <w:sz w:val="28"/>
          <w:szCs w:val="28"/>
        </w:rPr>
        <w:t>.</w:t>
      </w:r>
    </w:p>
    <w:p w:rsidR="004B55AD" w:rsidRDefault="004B55AD"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90ABB" w:rsidRPr="00090ABB" w:rsidRDefault="00DC3ECE" w:rsidP="004B55AD">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004B55AD" w:rsidRPr="004B55AD">
        <w:rPr>
          <w:rFonts w:ascii="Times New Roman" w:hAnsi="Times New Roman"/>
          <w:sz w:val="28"/>
          <w:szCs w:val="28"/>
        </w:rPr>
        <w:t>Срок предоставления муниципальной услуги составляет</w:t>
      </w:r>
      <w:r w:rsidR="004B55AD">
        <w:rPr>
          <w:rFonts w:ascii="Times New Roman" w:hAnsi="Times New Roman"/>
          <w:sz w:val="28"/>
          <w:szCs w:val="28"/>
        </w:rPr>
        <w:t xml:space="preserve"> не более </w:t>
      </w:r>
      <w:r w:rsidR="003A1271">
        <w:rPr>
          <w:rFonts w:ascii="Times New Roman" w:hAnsi="Times New Roman"/>
          <w:sz w:val="28"/>
          <w:szCs w:val="28"/>
        </w:rPr>
        <w:t xml:space="preserve">10 дней </w:t>
      </w:r>
      <w:r w:rsidR="004B55AD" w:rsidRPr="004B55AD">
        <w:rPr>
          <w:rFonts w:ascii="Times New Roman" w:hAnsi="Times New Roman"/>
          <w:sz w:val="28"/>
          <w:szCs w:val="28"/>
        </w:rPr>
        <w:t xml:space="preserve">со дня </w:t>
      </w:r>
      <w:r w:rsidR="00090ABB" w:rsidRPr="00090ABB">
        <w:rPr>
          <w:rFonts w:ascii="Times New Roman" w:hAnsi="Times New Roman"/>
          <w:sz w:val="28"/>
          <w:szCs w:val="28"/>
        </w:rPr>
        <w:t xml:space="preserve">представления документов, обязанность по представлению которых возложена на заявителя. </w:t>
      </w:r>
    </w:p>
    <w:p w:rsidR="00090ABB" w:rsidRPr="00090ABB" w:rsidRDefault="00090ABB" w:rsidP="00090ABB">
      <w:pPr>
        <w:autoSpaceDE w:val="0"/>
        <w:autoSpaceDN w:val="0"/>
        <w:adjustRightInd w:val="0"/>
        <w:spacing w:after="0" w:line="240" w:lineRule="auto"/>
        <w:ind w:firstLine="539"/>
        <w:jc w:val="both"/>
        <w:rPr>
          <w:rFonts w:ascii="Times New Roman" w:hAnsi="Times New Roman"/>
          <w:sz w:val="28"/>
          <w:szCs w:val="28"/>
        </w:rPr>
      </w:pPr>
      <w:r w:rsidRPr="00090ABB">
        <w:rPr>
          <w:rFonts w:ascii="Times New Roman" w:hAnsi="Times New Roman"/>
          <w:sz w:val="28"/>
          <w:szCs w:val="28"/>
        </w:rPr>
        <w:t xml:space="preserve"> В случае представления заявителем документов через</w:t>
      </w:r>
      <w:r w:rsidR="007E6D55">
        <w:rPr>
          <w:rFonts w:ascii="Times New Roman" w:hAnsi="Times New Roman"/>
          <w:sz w:val="28"/>
          <w:szCs w:val="28"/>
        </w:rPr>
        <w:t xml:space="preserve"> многофункциональный центр</w:t>
      </w:r>
      <w:r w:rsidRPr="00090ABB">
        <w:rPr>
          <w:rFonts w:ascii="Times New Roman" w:hAnsi="Times New Roman"/>
          <w:sz w:val="28"/>
          <w:szCs w:val="28"/>
        </w:rPr>
        <w:t xml:space="preserve"> срок</w:t>
      </w:r>
      <w:r w:rsidR="004B55AD">
        <w:rPr>
          <w:rFonts w:ascii="Times New Roman" w:hAnsi="Times New Roman"/>
          <w:sz w:val="28"/>
          <w:szCs w:val="28"/>
        </w:rPr>
        <w:t xml:space="preserve"> предоставления муниципальной услуги </w:t>
      </w:r>
      <w:r w:rsidRPr="00090ABB">
        <w:rPr>
          <w:rFonts w:ascii="Times New Roman" w:hAnsi="Times New Roman"/>
          <w:sz w:val="28"/>
          <w:szCs w:val="28"/>
        </w:rPr>
        <w:t xml:space="preserve">исчисляется со дня передачи </w:t>
      </w:r>
      <w:r w:rsidR="007E6D55" w:rsidRPr="007E6D55">
        <w:rPr>
          <w:rFonts w:ascii="Times New Roman" w:hAnsi="Times New Roman"/>
          <w:sz w:val="28"/>
          <w:szCs w:val="28"/>
        </w:rPr>
        <w:t>многофункциональны</w:t>
      </w:r>
      <w:r w:rsidR="00467176">
        <w:rPr>
          <w:rFonts w:ascii="Times New Roman" w:hAnsi="Times New Roman"/>
          <w:sz w:val="28"/>
          <w:szCs w:val="28"/>
        </w:rPr>
        <w:t>м</w:t>
      </w:r>
      <w:r w:rsidR="007E6D55" w:rsidRPr="007E6D55">
        <w:rPr>
          <w:rFonts w:ascii="Times New Roman" w:hAnsi="Times New Roman"/>
          <w:sz w:val="28"/>
          <w:szCs w:val="28"/>
        </w:rPr>
        <w:t xml:space="preserve"> центр</w:t>
      </w:r>
      <w:r w:rsidR="00467176">
        <w:rPr>
          <w:rFonts w:ascii="Times New Roman" w:hAnsi="Times New Roman"/>
          <w:sz w:val="28"/>
          <w:szCs w:val="28"/>
        </w:rPr>
        <w:t>ом</w:t>
      </w:r>
      <w:r w:rsidRPr="00090ABB">
        <w:rPr>
          <w:rFonts w:ascii="Times New Roman" w:hAnsi="Times New Roman"/>
          <w:sz w:val="28"/>
          <w:szCs w:val="28"/>
        </w:rPr>
        <w:t xml:space="preserve">данных документов в </w:t>
      </w:r>
      <w:r w:rsidR="00467176">
        <w:rPr>
          <w:rFonts w:ascii="Times New Roman" w:hAnsi="Times New Roman"/>
          <w:sz w:val="28"/>
          <w:szCs w:val="28"/>
        </w:rPr>
        <w:t>У</w:t>
      </w:r>
      <w:r w:rsidRPr="00090ABB">
        <w:rPr>
          <w:rFonts w:ascii="Times New Roman" w:hAnsi="Times New Roman"/>
          <w:sz w:val="28"/>
          <w:szCs w:val="28"/>
        </w:rPr>
        <w:t>полномоченный орган.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502062">
        <w:rPr>
          <w:rFonts w:ascii="Times New Roman" w:hAnsi="Times New Roman"/>
          <w:sz w:val="28"/>
          <w:szCs w:val="28"/>
        </w:rPr>
        <w:t>льных услуг (функций)»,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CE6746" w:rsidRDefault="000F1FBA"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00CE6746" w:rsidRPr="00CE6746">
        <w:rPr>
          <w:rFonts w:ascii="Times New Roman" w:hAnsi="Times New Roman"/>
          <w:sz w:val="28"/>
          <w:szCs w:val="28"/>
        </w:rPr>
        <w:t>Для получения муниципальной услуги заявител</w:t>
      </w:r>
      <w:r w:rsidR="00E26F61">
        <w:rPr>
          <w:rFonts w:ascii="Times New Roman" w:hAnsi="Times New Roman"/>
          <w:sz w:val="28"/>
          <w:szCs w:val="28"/>
        </w:rPr>
        <w:t>ь</w:t>
      </w:r>
      <w:r w:rsidR="00CE6746" w:rsidRPr="00CE6746">
        <w:rPr>
          <w:rFonts w:ascii="Times New Roman" w:hAnsi="Times New Roman"/>
          <w:sz w:val="28"/>
          <w:szCs w:val="28"/>
        </w:rPr>
        <w:t xml:space="preserve">, самостоятельно </w:t>
      </w:r>
      <w:r w:rsidR="00CE6746" w:rsidRPr="00CE6746">
        <w:rPr>
          <w:rFonts w:ascii="Times New Roman" w:hAnsi="Times New Roman"/>
          <w:sz w:val="28"/>
          <w:szCs w:val="28"/>
        </w:rPr>
        <w:lastRenderedPageBreak/>
        <w:t>представля</w:t>
      </w:r>
      <w:r w:rsidR="00E26F61">
        <w:rPr>
          <w:rFonts w:ascii="Times New Roman" w:hAnsi="Times New Roman"/>
          <w:sz w:val="28"/>
          <w:szCs w:val="28"/>
        </w:rPr>
        <w:t>е</w:t>
      </w:r>
      <w:r w:rsidR="00CE6746" w:rsidRPr="00CE6746">
        <w:rPr>
          <w:rFonts w:ascii="Times New Roman" w:hAnsi="Times New Roman"/>
          <w:sz w:val="28"/>
          <w:szCs w:val="28"/>
        </w:rPr>
        <w:t xml:space="preserve">т следующие документы: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sidRPr="004B55AD">
        <w:rPr>
          <w:rFonts w:ascii="Times New Roman" w:hAnsi="Times New Roman"/>
          <w:sz w:val="28"/>
          <w:szCs w:val="28"/>
        </w:rPr>
        <w:t xml:space="preserve">- </w:t>
      </w:r>
      <w:r>
        <w:rPr>
          <w:rFonts w:ascii="Times New Roman" w:hAnsi="Times New Roman"/>
          <w:sz w:val="28"/>
          <w:szCs w:val="28"/>
        </w:rPr>
        <w:t>заявление о предоставлении муниципальной услуги;</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копии</w:t>
      </w:r>
      <w:r w:rsidRPr="003A1271">
        <w:rPr>
          <w:rFonts w:ascii="Times New Roman" w:hAnsi="Times New Roman"/>
          <w:sz w:val="28"/>
          <w:szCs w:val="28"/>
        </w:rPr>
        <w:t xml:space="preserve"> документов, удостоверяющих личность </w:t>
      </w:r>
      <w:r>
        <w:rPr>
          <w:rFonts w:ascii="Times New Roman" w:hAnsi="Times New Roman"/>
          <w:sz w:val="28"/>
          <w:szCs w:val="28"/>
        </w:rPr>
        <w:t xml:space="preserve">заявителя </w:t>
      </w:r>
      <w:r w:rsidRPr="003A1271">
        <w:rPr>
          <w:rFonts w:ascii="Times New Roman" w:hAnsi="Times New Roman"/>
          <w:sz w:val="28"/>
          <w:szCs w:val="28"/>
        </w:rPr>
        <w:t xml:space="preserve">и членов его семьи;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bookmarkStart w:id="11" w:name="p1"/>
      <w:bookmarkEnd w:id="11"/>
      <w:r>
        <w:rPr>
          <w:rFonts w:ascii="Times New Roman" w:hAnsi="Times New Roman"/>
          <w:sz w:val="28"/>
          <w:szCs w:val="28"/>
        </w:rPr>
        <w:t>- копии</w:t>
      </w:r>
      <w:r w:rsidRPr="003A1271">
        <w:rPr>
          <w:rFonts w:ascii="Times New Roman" w:hAnsi="Times New Roman"/>
          <w:sz w:val="28"/>
          <w:szCs w:val="28"/>
        </w:rPr>
        <w:t xml:space="preserve"> документов, подтверждающих статус членов семьи </w:t>
      </w:r>
      <w:r>
        <w:rPr>
          <w:rFonts w:ascii="Times New Roman" w:hAnsi="Times New Roman"/>
          <w:sz w:val="28"/>
          <w:szCs w:val="28"/>
        </w:rPr>
        <w:t xml:space="preserve">заявителя </w:t>
      </w:r>
      <w:r w:rsidRPr="003A1271">
        <w:rPr>
          <w:rFonts w:ascii="Times New Roman" w:hAnsi="Times New Roman"/>
          <w:sz w:val="28"/>
          <w:szCs w:val="28"/>
        </w:rPr>
        <w:t xml:space="preserve">(свидетельства о заключении брака, свидетельства о рождении ребенка либо иного документа, решения суда об усыновлении ребенка, решения суда об установлении факта регистрации рождения, усыновления (удочерения), брака, установления родственных отношений);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bookmarkStart w:id="12" w:name="p2"/>
      <w:bookmarkEnd w:id="12"/>
      <w:r>
        <w:rPr>
          <w:rFonts w:ascii="Times New Roman" w:hAnsi="Times New Roman"/>
          <w:sz w:val="28"/>
          <w:szCs w:val="28"/>
        </w:rPr>
        <w:t>- документы</w:t>
      </w:r>
      <w:r w:rsidRPr="003A1271">
        <w:rPr>
          <w:rFonts w:ascii="Times New Roman" w:hAnsi="Times New Roman"/>
          <w:sz w:val="28"/>
          <w:szCs w:val="28"/>
        </w:rPr>
        <w:t xml:space="preserve">, подтверждающих наличие либо отсутствие зарегистрированных прав на жилые помещения у </w:t>
      </w:r>
      <w:r>
        <w:rPr>
          <w:rFonts w:ascii="Times New Roman" w:hAnsi="Times New Roman"/>
          <w:sz w:val="28"/>
          <w:szCs w:val="28"/>
        </w:rPr>
        <w:t xml:space="preserve">заявителя </w:t>
      </w:r>
      <w:r w:rsidRPr="003A1271">
        <w:rPr>
          <w:rFonts w:ascii="Times New Roman" w:hAnsi="Times New Roman"/>
          <w:sz w:val="28"/>
          <w:szCs w:val="28"/>
        </w:rPr>
        <w:t xml:space="preserve">и членов его семьи, а также отсутствие в течение 5 лет, предшествующих дате подачи заявления, факта отчуждения </w:t>
      </w:r>
      <w:r>
        <w:rPr>
          <w:rFonts w:ascii="Times New Roman" w:hAnsi="Times New Roman"/>
          <w:sz w:val="28"/>
          <w:szCs w:val="28"/>
        </w:rPr>
        <w:t xml:space="preserve">заявителем </w:t>
      </w:r>
      <w:r w:rsidRPr="003A1271">
        <w:rPr>
          <w:rFonts w:ascii="Times New Roman" w:hAnsi="Times New Roman"/>
          <w:sz w:val="28"/>
          <w:szCs w:val="28"/>
        </w:rPr>
        <w:t xml:space="preserve">и членами его </w:t>
      </w:r>
      <w:r>
        <w:rPr>
          <w:rFonts w:ascii="Times New Roman" w:hAnsi="Times New Roman"/>
          <w:sz w:val="28"/>
          <w:szCs w:val="28"/>
        </w:rPr>
        <w:t>семьи жилых помещений</w:t>
      </w:r>
      <w:r w:rsidRPr="003A1271">
        <w:rPr>
          <w:rFonts w:ascii="Times New Roman" w:hAnsi="Times New Roman"/>
          <w:sz w:val="28"/>
          <w:szCs w:val="28"/>
        </w:rPr>
        <w:t xml:space="preserve">;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документы</w:t>
      </w:r>
      <w:r w:rsidRPr="003A1271">
        <w:rPr>
          <w:rFonts w:ascii="Times New Roman" w:hAnsi="Times New Roman"/>
          <w:sz w:val="28"/>
          <w:szCs w:val="28"/>
        </w:rPr>
        <w:t xml:space="preserve">, подтверждающих факт того, что наниматель и члены его семьи не являются нанимателями жилого помещения по договору социального найма жилого помещения;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bookmarkStart w:id="13" w:name="p4"/>
      <w:bookmarkEnd w:id="13"/>
      <w:r>
        <w:rPr>
          <w:rFonts w:ascii="Times New Roman" w:hAnsi="Times New Roman"/>
          <w:sz w:val="28"/>
          <w:szCs w:val="28"/>
        </w:rPr>
        <w:t>- документы (справки</w:t>
      </w:r>
      <w:r w:rsidRPr="003A1271">
        <w:rPr>
          <w:rFonts w:ascii="Times New Roman" w:hAnsi="Times New Roman"/>
          <w:sz w:val="28"/>
          <w:szCs w:val="28"/>
        </w:rPr>
        <w:t>) об у</w:t>
      </w:r>
      <w:r>
        <w:rPr>
          <w:rFonts w:ascii="Times New Roman" w:hAnsi="Times New Roman"/>
          <w:sz w:val="28"/>
          <w:szCs w:val="28"/>
        </w:rPr>
        <w:t>частии (неучастии) заявителя</w:t>
      </w:r>
      <w:r w:rsidRPr="003A1271">
        <w:rPr>
          <w:rFonts w:ascii="Times New Roman" w:hAnsi="Times New Roman"/>
          <w:sz w:val="28"/>
          <w:szCs w:val="28"/>
        </w:rPr>
        <w:t xml:space="preserve"> в приватизации жилого помещения;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письменное согласие</w:t>
      </w:r>
      <w:r w:rsidRPr="003A1271">
        <w:rPr>
          <w:rFonts w:ascii="Times New Roman" w:hAnsi="Times New Roman"/>
          <w:sz w:val="28"/>
          <w:szCs w:val="28"/>
        </w:rPr>
        <w:t xml:space="preserve"> на приватизацию служебного жилого помещения всех совместно проживающих совершеннолетних членов семьи;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3A1271">
        <w:rPr>
          <w:rFonts w:ascii="Times New Roman" w:hAnsi="Times New Roman"/>
          <w:sz w:val="28"/>
          <w:szCs w:val="28"/>
        </w:rPr>
        <w:t xml:space="preserve">в случае отказа от включения несовершеннолетних членов семьи в число участников в праве общей собственности на приватизируемое служебное жилое помещение - согласие органов опеки и попечительства; </w:t>
      </w:r>
    </w:p>
    <w:p w:rsidR="003A1271" w:rsidRPr="003A1271" w:rsidRDefault="003A1271" w:rsidP="003A127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письменный отказ</w:t>
      </w:r>
      <w:r w:rsidRPr="003A1271">
        <w:rPr>
          <w:rFonts w:ascii="Times New Roman" w:hAnsi="Times New Roman"/>
          <w:sz w:val="28"/>
          <w:szCs w:val="28"/>
        </w:rPr>
        <w:t xml:space="preserve"> от участия в приватизации лиц, обладающих правом на бесплатную приватизацию жилого помещения, находящегося в государственном или муниципальном жилищном фонде, заверенного нотариально. </w:t>
      </w:r>
    </w:p>
    <w:p w:rsidR="003473BF" w:rsidRDefault="00104213"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00DC3ECE" w:rsidRPr="007B2856">
        <w:rPr>
          <w:rFonts w:ascii="Times New Roman" w:hAnsi="Times New Roman"/>
          <w:sz w:val="28"/>
          <w:szCs w:val="28"/>
        </w:rPr>
        <w:t xml:space="preserve"> и прилагаем</w:t>
      </w:r>
      <w:r w:rsidR="009554D4">
        <w:rPr>
          <w:rFonts w:ascii="Times New Roman" w:hAnsi="Times New Roman"/>
          <w:sz w:val="28"/>
          <w:szCs w:val="28"/>
        </w:rPr>
        <w:t>ы</w:t>
      </w:r>
      <w:r>
        <w:rPr>
          <w:rFonts w:ascii="Times New Roman" w:hAnsi="Times New Roman"/>
          <w:sz w:val="28"/>
          <w:szCs w:val="28"/>
        </w:rPr>
        <w:t>е документы, указанные в пункте</w:t>
      </w:r>
      <w:r w:rsidR="003C7D5D">
        <w:rPr>
          <w:rFonts w:ascii="Times New Roman" w:hAnsi="Times New Roman"/>
          <w:sz w:val="28"/>
          <w:szCs w:val="28"/>
        </w:rPr>
        <w:t>2.8</w:t>
      </w:r>
      <w:r w:rsidR="00DC3ECE"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xml:space="preserve">В случае направления в электронной форме заявления представителем </w:t>
      </w:r>
      <w:r w:rsidRPr="003473BF">
        <w:rPr>
          <w:rFonts w:ascii="Times New Roman" w:hAnsi="Times New Roman"/>
          <w:sz w:val="28"/>
          <w:szCs w:val="28"/>
          <w:lang w:bidi="ru-RU"/>
        </w:rPr>
        <w:lastRenderedPageBreak/>
        <w:t>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23EE3" w:rsidRDefault="00EA5E61" w:rsidP="00423EE3">
      <w:pPr>
        <w:spacing w:after="0" w:line="240" w:lineRule="auto"/>
        <w:ind w:firstLine="709"/>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423EE3" w:rsidRPr="00317ACB">
        <w:rPr>
          <w:rFonts w:ascii="Times New Roman" w:hAnsi="Times New Roman"/>
          <w:sz w:val="28"/>
          <w:szCs w:val="28"/>
        </w:rPr>
        <w:t>Перечень документов (информации), которые заявитель вправе представить по собств</w:t>
      </w:r>
      <w:r w:rsidR="00980AF1">
        <w:rPr>
          <w:rFonts w:ascii="Times New Roman" w:hAnsi="Times New Roman"/>
          <w:sz w:val="28"/>
          <w:szCs w:val="28"/>
        </w:rPr>
        <w:t>енной инициативе:</w:t>
      </w:r>
    </w:p>
    <w:p w:rsidR="003A1271" w:rsidRPr="003A1271" w:rsidRDefault="003A1271" w:rsidP="003A1271">
      <w:pPr>
        <w:spacing w:after="0" w:line="240" w:lineRule="auto"/>
        <w:ind w:firstLine="709"/>
        <w:jc w:val="both"/>
        <w:rPr>
          <w:rFonts w:ascii="Times New Roman" w:hAnsi="Times New Roman"/>
          <w:sz w:val="28"/>
          <w:szCs w:val="28"/>
        </w:rPr>
      </w:pPr>
      <w:r>
        <w:rPr>
          <w:rFonts w:ascii="Times New Roman" w:hAnsi="Times New Roman"/>
          <w:sz w:val="28"/>
          <w:szCs w:val="28"/>
        </w:rPr>
        <w:t>- копии</w:t>
      </w:r>
      <w:r w:rsidRPr="003A1271">
        <w:rPr>
          <w:rFonts w:ascii="Times New Roman" w:hAnsi="Times New Roman"/>
          <w:sz w:val="28"/>
          <w:szCs w:val="28"/>
        </w:rPr>
        <w:t xml:space="preserve"> документов, подтверждающих статус членов семьи </w:t>
      </w:r>
      <w:r>
        <w:rPr>
          <w:rFonts w:ascii="Times New Roman" w:hAnsi="Times New Roman"/>
          <w:sz w:val="28"/>
          <w:szCs w:val="28"/>
        </w:rPr>
        <w:t xml:space="preserve">заявителя </w:t>
      </w:r>
      <w:r w:rsidRPr="003A1271">
        <w:rPr>
          <w:rFonts w:ascii="Times New Roman" w:hAnsi="Times New Roman"/>
          <w:sz w:val="28"/>
          <w:szCs w:val="28"/>
        </w:rPr>
        <w:t xml:space="preserve">(свидетельства о заключении брака, свидетельства о рождении ребенка либо иного документа, решения суда об усыновлении ребенка, решения суда об установлении факта регистрации рождения, усыновления (удочерения), брака, установления родственных отношений); </w:t>
      </w:r>
    </w:p>
    <w:p w:rsidR="003A1271" w:rsidRPr="003A1271" w:rsidRDefault="003A1271" w:rsidP="003A1271">
      <w:pPr>
        <w:spacing w:after="0" w:line="240" w:lineRule="auto"/>
        <w:ind w:firstLine="709"/>
        <w:jc w:val="both"/>
        <w:rPr>
          <w:rFonts w:ascii="Times New Roman" w:hAnsi="Times New Roman"/>
          <w:sz w:val="28"/>
          <w:szCs w:val="28"/>
        </w:rPr>
      </w:pPr>
      <w:r>
        <w:rPr>
          <w:rFonts w:ascii="Times New Roman" w:hAnsi="Times New Roman"/>
          <w:sz w:val="28"/>
          <w:szCs w:val="28"/>
        </w:rPr>
        <w:t>- документы, подтверждающие</w:t>
      </w:r>
      <w:r w:rsidRPr="003A1271">
        <w:rPr>
          <w:rFonts w:ascii="Times New Roman" w:hAnsi="Times New Roman"/>
          <w:sz w:val="28"/>
          <w:szCs w:val="28"/>
        </w:rPr>
        <w:t xml:space="preserve"> наличие либо отсутствие зарегистрированных прав на жилые помещения у </w:t>
      </w:r>
      <w:r>
        <w:rPr>
          <w:rFonts w:ascii="Times New Roman" w:hAnsi="Times New Roman"/>
          <w:sz w:val="28"/>
          <w:szCs w:val="28"/>
        </w:rPr>
        <w:t xml:space="preserve">заявителя </w:t>
      </w:r>
      <w:r w:rsidRPr="003A1271">
        <w:rPr>
          <w:rFonts w:ascii="Times New Roman" w:hAnsi="Times New Roman"/>
          <w:sz w:val="28"/>
          <w:szCs w:val="28"/>
        </w:rPr>
        <w:t xml:space="preserve">и членов его семьи, а также отсутствие в течение 5 лет, предшествующих дате подачи заявления, факта отчуждения </w:t>
      </w:r>
      <w:r>
        <w:rPr>
          <w:rFonts w:ascii="Times New Roman" w:hAnsi="Times New Roman"/>
          <w:sz w:val="28"/>
          <w:szCs w:val="28"/>
        </w:rPr>
        <w:t xml:space="preserve">заявителем </w:t>
      </w:r>
      <w:r w:rsidRPr="003A1271">
        <w:rPr>
          <w:rFonts w:ascii="Times New Roman" w:hAnsi="Times New Roman"/>
          <w:sz w:val="28"/>
          <w:szCs w:val="28"/>
        </w:rPr>
        <w:t xml:space="preserve">и членами его семьи жилых помещений; </w:t>
      </w:r>
    </w:p>
    <w:p w:rsidR="003A1271" w:rsidRPr="003A1271" w:rsidRDefault="003A1271" w:rsidP="003A1271">
      <w:pPr>
        <w:spacing w:after="0" w:line="240" w:lineRule="auto"/>
        <w:ind w:firstLine="709"/>
        <w:jc w:val="both"/>
        <w:rPr>
          <w:rFonts w:ascii="Times New Roman" w:hAnsi="Times New Roman"/>
          <w:sz w:val="28"/>
          <w:szCs w:val="28"/>
        </w:rPr>
      </w:pPr>
      <w:r>
        <w:rPr>
          <w:rFonts w:ascii="Times New Roman" w:hAnsi="Times New Roman"/>
          <w:sz w:val="28"/>
          <w:szCs w:val="28"/>
        </w:rPr>
        <w:t>- документы (справки</w:t>
      </w:r>
      <w:r w:rsidRPr="003A1271">
        <w:rPr>
          <w:rFonts w:ascii="Times New Roman" w:hAnsi="Times New Roman"/>
          <w:sz w:val="28"/>
          <w:szCs w:val="28"/>
        </w:rPr>
        <w:t>) о</w:t>
      </w:r>
      <w:r>
        <w:rPr>
          <w:rFonts w:ascii="Times New Roman" w:hAnsi="Times New Roman"/>
          <w:sz w:val="28"/>
          <w:szCs w:val="28"/>
        </w:rPr>
        <w:t>б участии (неучастии) заявителя</w:t>
      </w:r>
      <w:r w:rsidRPr="003A1271">
        <w:rPr>
          <w:rFonts w:ascii="Times New Roman" w:hAnsi="Times New Roman"/>
          <w:sz w:val="28"/>
          <w:szCs w:val="28"/>
        </w:rPr>
        <w:t xml:space="preserve"> в</w:t>
      </w:r>
      <w:r>
        <w:rPr>
          <w:rFonts w:ascii="Times New Roman" w:hAnsi="Times New Roman"/>
          <w:sz w:val="28"/>
          <w:szCs w:val="28"/>
        </w:rPr>
        <w:t xml:space="preserve"> приватизации жилого помещения.</w:t>
      </w:r>
    </w:p>
    <w:p w:rsidR="00DC3ECE" w:rsidRPr="007B2856" w:rsidRDefault="00DC3EC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2"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w:t>
      </w:r>
      <w:r w:rsidRPr="001D63EF">
        <w:rPr>
          <w:rFonts w:ascii="Times New Roman" w:hAnsi="Times New Roman"/>
          <w:sz w:val="28"/>
          <w:szCs w:val="28"/>
        </w:rPr>
        <w:lastRenderedPageBreak/>
        <w:t>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3"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DC3ECE"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1D63EF" w:rsidRPr="007B2856" w:rsidRDefault="001D63EF" w:rsidP="001D63EF">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80AF1" w:rsidRDefault="00DC3EC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00A63556">
        <w:rPr>
          <w:rFonts w:ascii="Times New Roman" w:hAnsi="Times New Roman"/>
          <w:sz w:val="28"/>
          <w:szCs w:val="28"/>
        </w:rPr>
        <w:t>. Основания</w:t>
      </w:r>
      <w:r w:rsidRPr="007B2856">
        <w:rPr>
          <w:rFonts w:ascii="Times New Roman" w:hAnsi="Times New Roman"/>
          <w:sz w:val="28"/>
          <w:szCs w:val="28"/>
        </w:rPr>
        <w:t xml:space="preserve"> для отказа в приеме к рассмотрению документов, необходимых </w:t>
      </w:r>
      <w:r w:rsidRPr="007B2856">
        <w:rPr>
          <w:rFonts w:ascii="Times New Roman" w:hAnsi="Times New Roman"/>
          <w:sz w:val="28"/>
          <w:szCs w:val="28"/>
        </w:rPr>
        <w:lastRenderedPageBreak/>
        <w:t>для предоставл</w:t>
      </w:r>
      <w:r w:rsidR="004A6F91">
        <w:rPr>
          <w:rFonts w:ascii="Times New Roman" w:hAnsi="Times New Roman"/>
          <w:sz w:val="28"/>
          <w:szCs w:val="28"/>
        </w:rPr>
        <w:t>ения муниципальной услуги.</w:t>
      </w:r>
    </w:p>
    <w:p w:rsid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themeColor="text1"/>
          <w:sz w:val="28"/>
          <w:szCs w:val="28"/>
        </w:rPr>
        <w:t xml:space="preserve">в результате проверки квалифицированной подписи выявлено несоблюдение установленных </w:t>
      </w:r>
      <w:hyperlink r:id="rId15" w:history="1">
        <w:r w:rsidRPr="00980AF1">
          <w:rPr>
            <w:rStyle w:val="ad"/>
            <w:rFonts w:ascii="Times New Roman" w:hAnsi="Times New Roman"/>
            <w:color w:val="000000" w:themeColor="text1"/>
            <w:sz w:val="28"/>
            <w:szCs w:val="28"/>
            <w:u w:val="none"/>
          </w:rPr>
          <w:t>статьей 11</w:t>
        </w:r>
      </w:hyperlink>
      <w:r w:rsidRPr="00980AF1">
        <w:rPr>
          <w:rFonts w:ascii="Times New Roman" w:hAnsi="Times New Roman"/>
          <w:color w:val="000000" w:themeColor="text1"/>
          <w:sz w:val="28"/>
          <w:szCs w:val="28"/>
        </w:rPr>
        <w:t xml:space="preserve"> Федерального закона от 06.04.2011 № 63-ФЗ «Об электронной подписи» условий признания ее действительности.</w:t>
      </w:r>
    </w:p>
    <w:p w:rsidR="00980AF1" w:rsidRP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color w:val="000000" w:themeColor="text1"/>
          <w:sz w:val="28"/>
          <w:szCs w:val="28"/>
        </w:rPr>
        <w:t xml:space="preserve">В случае если причины, по которым </w:t>
      </w:r>
      <w:r>
        <w:rPr>
          <w:rFonts w:ascii="Times New Roman" w:hAnsi="Times New Roman"/>
          <w:color w:val="000000" w:themeColor="text1"/>
          <w:sz w:val="28"/>
          <w:szCs w:val="28"/>
        </w:rPr>
        <w:t xml:space="preserve">заявителю было отказано </w:t>
      </w:r>
      <w:r w:rsidR="00CB6DA5">
        <w:rPr>
          <w:rFonts w:ascii="Times New Roman" w:hAnsi="Times New Roman"/>
          <w:color w:val="000000" w:themeColor="text1"/>
          <w:sz w:val="28"/>
          <w:szCs w:val="28"/>
        </w:rPr>
        <w:t xml:space="preserve">в </w:t>
      </w:r>
      <w:r w:rsidRPr="00980AF1">
        <w:rPr>
          <w:rFonts w:ascii="Times New Roman" w:hAnsi="Times New Roman"/>
          <w:color w:val="000000" w:themeColor="text1"/>
          <w:sz w:val="28"/>
          <w:szCs w:val="28"/>
        </w:rPr>
        <w:t>приеме документов для предос</w:t>
      </w:r>
      <w:r>
        <w:rPr>
          <w:rFonts w:ascii="Times New Roman" w:hAnsi="Times New Roman"/>
          <w:color w:val="000000" w:themeColor="text1"/>
          <w:sz w:val="28"/>
          <w:szCs w:val="28"/>
        </w:rPr>
        <w:t xml:space="preserve">тавления муниципальной услуги, </w:t>
      </w:r>
      <w:r w:rsidRPr="00980AF1">
        <w:rPr>
          <w:rFonts w:ascii="Times New Roman" w:hAnsi="Times New Roman"/>
          <w:color w:val="000000" w:themeColor="text1"/>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sidR="001D63EF">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sidR="00173394">
        <w:rPr>
          <w:rFonts w:ascii="Times New Roman" w:hAnsi="Times New Roman"/>
          <w:sz w:val="28"/>
          <w:szCs w:val="28"/>
        </w:rPr>
        <w:t>ителя на ЕПГУ не позднее 3</w:t>
      </w:r>
      <w:r w:rsidR="00A63556">
        <w:rPr>
          <w:rFonts w:ascii="Times New Roman" w:hAnsi="Times New Roman"/>
          <w:sz w:val="28"/>
          <w:szCs w:val="28"/>
        </w:rPr>
        <w:t xml:space="preserve"> дней</w:t>
      </w:r>
      <w:r w:rsidRPr="007B2856">
        <w:rPr>
          <w:rFonts w:ascii="Times New Roman" w:hAnsi="Times New Roman"/>
          <w:sz w:val="28"/>
          <w:szCs w:val="28"/>
        </w:rPr>
        <w:t xml:space="preserve">, </w:t>
      </w:r>
      <w:r w:rsidR="00A63556">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F00D3"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F00D3">
        <w:rPr>
          <w:rFonts w:ascii="Times New Roman" w:hAnsi="Times New Roman"/>
          <w:sz w:val="28"/>
          <w:szCs w:val="28"/>
        </w:rPr>
        <w:t>.</w:t>
      </w:r>
    </w:p>
    <w:p w:rsidR="00980AF1" w:rsidRPr="00980AF1" w:rsidRDefault="00980AF1"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t>Основания для приостановления предоставления муниципальной услуги отсутствуют.</w:t>
      </w:r>
    </w:p>
    <w:p w:rsidR="00052590" w:rsidRDefault="00DC3ECE"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xml:space="preserve">. </w:t>
      </w:r>
      <w:r w:rsidR="00052590" w:rsidRPr="00052590">
        <w:rPr>
          <w:rFonts w:ascii="Times New Roman" w:hAnsi="Times New Roman"/>
          <w:sz w:val="28"/>
          <w:szCs w:val="28"/>
        </w:rPr>
        <w:t xml:space="preserve">Основания для </w:t>
      </w:r>
      <w:r w:rsidR="00052590">
        <w:rPr>
          <w:rFonts w:ascii="Times New Roman" w:hAnsi="Times New Roman"/>
          <w:sz w:val="28"/>
          <w:szCs w:val="28"/>
        </w:rPr>
        <w:t>отказа в предоставлении</w:t>
      </w:r>
      <w:r w:rsidR="00FB5689">
        <w:rPr>
          <w:rFonts w:ascii="Times New Roman" w:hAnsi="Times New Roman"/>
          <w:sz w:val="28"/>
          <w:szCs w:val="28"/>
        </w:rPr>
        <w:t xml:space="preserve"> муниципальной услуги:</w:t>
      </w:r>
    </w:p>
    <w:p w:rsidR="003C603C"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заявитель не соответствует требованиям установленным пунктом 1.2 настоящего Административного регламента;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непредставления определенных в пункте</w:t>
      </w:r>
      <w:r>
        <w:rPr>
          <w:rFonts w:ascii="Times New Roman" w:hAnsi="Times New Roman"/>
          <w:sz w:val="28"/>
          <w:szCs w:val="28"/>
        </w:rPr>
        <w:t xml:space="preserve"> 2.8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документов, обязанность по представлению которых возложена на заявителя;</w:t>
      </w:r>
    </w:p>
    <w:p w:rsidR="00760D32" w:rsidRPr="00760D32"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поступление</w:t>
      </w:r>
      <w:r w:rsidR="00760D32" w:rsidRPr="00760D32">
        <w:rPr>
          <w:rFonts w:ascii="Times New Roman" w:hAnsi="Times New Roman"/>
          <w:sz w:val="28"/>
          <w:szCs w:val="28"/>
        </w:rPr>
        <w:t xml:space="preserve"> в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ответа на межведомственный запрос, свидетельствующего об отсутствии документа и (или) информации, необходимых для </w:t>
      </w:r>
      <w:r w:rsidR="004B55AD">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 xml:space="preserve">дминистративного регламента, если соответствующий документ не представлен заявителем по собственной инициативе. Отказ </w:t>
      </w:r>
      <w:r w:rsidR="004B55AD">
        <w:rPr>
          <w:rFonts w:ascii="Times New Roman" w:hAnsi="Times New Roman"/>
          <w:sz w:val="28"/>
          <w:szCs w:val="28"/>
        </w:rPr>
        <w:t xml:space="preserve">в предоставлении муниципальной услуги </w:t>
      </w:r>
      <w:r w:rsidR="00760D32" w:rsidRPr="00760D32">
        <w:rPr>
          <w:rFonts w:ascii="Times New Roman" w:hAnsi="Times New Roman"/>
          <w:sz w:val="28"/>
          <w:szCs w:val="28"/>
        </w:rPr>
        <w:t xml:space="preserve">по указанному основанию допускается в случае, если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w:t>
      </w:r>
      <w:r>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 представления </w:t>
      </w:r>
      <w:r w:rsidR="00724CCC">
        <w:rPr>
          <w:rFonts w:ascii="Times New Roman" w:hAnsi="Times New Roman"/>
          <w:sz w:val="28"/>
          <w:szCs w:val="28"/>
        </w:rPr>
        <w:t>документов в ненадлежащий орган.</w:t>
      </w:r>
    </w:p>
    <w:p w:rsidR="00A63556" w:rsidRDefault="00A63556" w:rsidP="0000537C">
      <w:pPr>
        <w:pStyle w:val="1"/>
        <w:ind w:left="0"/>
        <w:jc w:val="left"/>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A6F91" w:rsidRPr="004A6F91" w:rsidRDefault="00DC3EC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w:t>
      </w:r>
      <w:r w:rsidR="00A63556"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w:t>
      </w:r>
      <w:r w:rsidRPr="007B2856">
        <w:rPr>
          <w:rFonts w:ascii="Times New Roman" w:hAnsi="Times New Roman"/>
          <w:sz w:val="28"/>
          <w:szCs w:val="28"/>
        </w:rPr>
        <w:lastRenderedPageBreak/>
        <w:t>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 xml:space="preserve">униципальная </w:t>
      </w:r>
      <w:r w:rsidRPr="007B2856">
        <w:rPr>
          <w:rFonts w:ascii="Times New Roman" w:hAnsi="Times New Roman"/>
          <w:sz w:val="28"/>
          <w:szCs w:val="28"/>
        </w:rPr>
        <w:lastRenderedPageBreak/>
        <w:t>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Иные требования, в том числе учитывающие особенности предоставления </w:t>
      </w:r>
      <w:r w:rsidRPr="007B2856">
        <w:lastRenderedPageBreak/>
        <w:t>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F0058" w:rsidRPr="007B2856" w:rsidRDefault="00DF0058"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F81A38" w:rsidRDefault="00EB6B96" w:rsidP="00EB6B96">
      <w:pPr>
        <w:widowControl w:val="0"/>
        <w:autoSpaceDE w:val="0"/>
        <w:autoSpaceDN w:val="0"/>
        <w:spacing w:after="0" w:line="240" w:lineRule="auto"/>
        <w:ind w:firstLine="567"/>
        <w:jc w:val="both"/>
        <w:rPr>
          <w:rFonts w:ascii="Times New Roman" w:hAnsi="Times New Roman"/>
          <w:sz w:val="28"/>
          <w:szCs w:val="28"/>
        </w:rPr>
      </w:pPr>
    </w:p>
    <w:p w:rsidR="008F2934" w:rsidRDefault="00FB5689"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F81A38" w:rsidRPr="00F81A38" w:rsidRDefault="00F81A38"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1) </w:t>
      </w:r>
      <w:r w:rsidRPr="00760D32">
        <w:rPr>
          <w:rFonts w:ascii="Times New Roman" w:eastAsia="Calibri" w:hAnsi="Times New Roman"/>
          <w:sz w:val="28"/>
          <w:szCs w:val="28"/>
        </w:rPr>
        <w:t>прием и регистрация заявления и документов</w:t>
      </w:r>
      <w:r w:rsidRPr="00760D32">
        <w:rPr>
          <w:rFonts w:ascii="Times New Roman" w:hAnsi="Times New Roman"/>
          <w:sz w:val="28"/>
          <w:szCs w:val="28"/>
        </w:rPr>
        <w:t>(отказ в приеме к рассмотрению заявления и документов);</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rPr>
      </w:pPr>
      <w:r w:rsidRPr="00760D32">
        <w:rPr>
          <w:rFonts w:ascii="Times New Roman" w:hAnsi="Times New Roman"/>
          <w:sz w:val="28"/>
          <w:szCs w:val="28"/>
        </w:rPr>
        <w:t xml:space="preserve">3) рассмотрение заявления и представленных документов, направление (выдача) заявителю </w:t>
      </w:r>
      <w:r w:rsidR="003C603C">
        <w:rPr>
          <w:rFonts w:ascii="Times New Roman" w:hAnsi="Times New Roman"/>
          <w:sz w:val="28"/>
          <w:szCs w:val="28"/>
        </w:rPr>
        <w:t xml:space="preserve">результат предоставления муниципальной услуги. </w:t>
      </w:r>
    </w:p>
    <w:p w:rsidR="00570FE4" w:rsidRPr="00760D32" w:rsidRDefault="00570FE4" w:rsidP="00760D32">
      <w:pPr>
        <w:autoSpaceDE w:val="0"/>
        <w:autoSpaceDN w:val="0"/>
        <w:adjustRightInd w:val="0"/>
        <w:spacing w:after="0" w:line="240" w:lineRule="auto"/>
        <w:ind w:firstLine="540"/>
        <w:jc w:val="both"/>
        <w:rPr>
          <w:rFonts w:ascii="Times New Roman" w:hAnsi="Times New Roman"/>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sidR="00CA3C2B">
        <w:rPr>
          <w:rFonts w:ascii="Times New Roman" w:hAnsi="Times New Roman"/>
          <w:sz w:val="28"/>
          <w:szCs w:val="28"/>
        </w:rPr>
        <w:t>1.</w:t>
      </w:r>
      <w:r w:rsidRPr="00760D32">
        <w:rPr>
          <w:rFonts w:ascii="Times New Roman" w:eastAsia="Calibri" w:hAnsi="Times New Roman"/>
          <w:sz w:val="28"/>
          <w:szCs w:val="28"/>
          <w:u w:val="single"/>
        </w:rPr>
        <w:t>Прием и регистрация заявления и документов</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поступление в </w:t>
      </w:r>
      <w:r w:rsidR="00CA3C2B">
        <w:rPr>
          <w:rFonts w:ascii="Times New Roman" w:hAnsi="Times New Roman"/>
          <w:sz w:val="28"/>
          <w:szCs w:val="28"/>
        </w:rPr>
        <w:t>У</w:t>
      </w:r>
      <w:r w:rsidRPr="00760D32">
        <w:rPr>
          <w:rFonts w:ascii="Times New Roman" w:hAnsi="Times New Roman"/>
          <w:sz w:val="28"/>
          <w:szCs w:val="28"/>
        </w:rPr>
        <w:t>полном</w:t>
      </w:r>
      <w:r w:rsidR="003C603C">
        <w:rPr>
          <w:rFonts w:ascii="Times New Roman" w:hAnsi="Times New Roman"/>
          <w:sz w:val="28"/>
          <w:szCs w:val="28"/>
        </w:rPr>
        <w:t>оченный орган заявления</w:t>
      </w:r>
      <w:r w:rsidRPr="00760D32">
        <w:rPr>
          <w:rFonts w:ascii="Times New Roman" w:hAnsi="Times New Roman"/>
          <w:sz w:val="28"/>
          <w:szCs w:val="28"/>
        </w:rPr>
        <w:t xml:space="preserve"> и прилагаемых к нему документов, на личном приеме, через</w:t>
      </w:r>
      <w:r w:rsidR="00CA3C2B">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приеме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должностное лицо</w:t>
      </w:r>
      <w:bookmarkStart w:id="14" w:name="_Hlk105497659"/>
      <w:r w:rsidR="00CA3C2B">
        <w:rPr>
          <w:rFonts w:ascii="Times New Roman" w:hAnsi="Times New Roman"/>
          <w:sz w:val="28"/>
          <w:szCs w:val="28"/>
        </w:rPr>
        <w:t>Уполномоченного органа</w:t>
      </w:r>
      <w:bookmarkEnd w:id="14"/>
      <w:r w:rsidRPr="00760D32">
        <w:rPr>
          <w:rFonts w:ascii="Times New Roman" w:hAnsi="Times New Roman"/>
          <w:sz w:val="28"/>
          <w:szCs w:val="28"/>
        </w:rPr>
        <w:t>, ответственное за прием и регистрацию заявления, специалист</w:t>
      </w:r>
      <w:r w:rsidR="00CA3C2B">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sidR="005C5B2D">
        <w:rPr>
          <w:rFonts w:ascii="Times New Roman" w:hAnsi="Times New Roman"/>
          <w:sz w:val="28"/>
          <w:szCs w:val="28"/>
        </w:rPr>
        <w:t>ом</w:t>
      </w:r>
      <w:r w:rsidRPr="00760D32">
        <w:rPr>
          <w:rFonts w:ascii="Times New Roman" w:hAnsi="Times New Roman"/>
          <w:sz w:val="28"/>
          <w:szCs w:val="28"/>
        </w:rPr>
        <w:t xml:space="preserve"> 2.</w:t>
      </w:r>
      <w:r w:rsidR="005C5B2D">
        <w:rPr>
          <w:rFonts w:ascii="Times New Roman" w:hAnsi="Times New Roman"/>
          <w:sz w:val="28"/>
          <w:szCs w:val="28"/>
        </w:rPr>
        <w:t>8</w:t>
      </w:r>
      <w:r w:rsidRPr="00760D32">
        <w:rPr>
          <w:rFonts w:ascii="Times New Roman" w:hAnsi="Times New Roman"/>
          <w:sz w:val="28"/>
          <w:szCs w:val="28"/>
        </w:rPr>
        <w:t xml:space="preserve"> настоящего </w:t>
      </w:r>
      <w:r w:rsidR="005C5B2D">
        <w:rPr>
          <w:rFonts w:ascii="Times New Roman" w:hAnsi="Times New Roman"/>
          <w:sz w:val="28"/>
          <w:szCs w:val="28"/>
        </w:rPr>
        <w:t>А</w:t>
      </w:r>
      <w:r w:rsidRPr="00760D32">
        <w:rPr>
          <w:rFonts w:ascii="Times New Roman" w:hAnsi="Times New Roman"/>
          <w:sz w:val="28"/>
          <w:szCs w:val="28"/>
        </w:rPr>
        <w:t xml:space="preserve">дминистративного регламента пакета документов, </w:t>
      </w:r>
      <w:r w:rsidRPr="00760D32">
        <w:rPr>
          <w:rFonts w:ascii="Times New Roman" w:eastAsia="Calibri" w:hAnsi="Times New Roman"/>
          <w:sz w:val="28"/>
          <w:szCs w:val="28"/>
        </w:rPr>
        <w:t>при необходимости делает копию с представленных заявителем подлинников документов и заверяет их.</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005C5B2D"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Заявление и прилагаемые к нему документы, поступившие в</w:t>
      </w:r>
      <w:r w:rsidR="005C5B2D" w:rsidRPr="005C5B2D">
        <w:rPr>
          <w:rFonts w:ascii="Times New Roman" w:hAnsi="Times New Roman"/>
          <w:sz w:val="28"/>
          <w:szCs w:val="28"/>
        </w:rPr>
        <w:t xml:space="preserve"> Уполномоченн</w:t>
      </w:r>
      <w:r w:rsidR="005C5B2D">
        <w:rPr>
          <w:rFonts w:ascii="Times New Roman" w:hAnsi="Times New Roman"/>
          <w:sz w:val="28"/>
          <w:szCs w:val="28"/>
        </w:rPr>
        <w:t>ый</w:t>
      </w:r>
      <w:r w:rsidR="005C5B2D"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Получение заявления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sidR="005C5B2D">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sidR="003C603C">
        <w:rPr>
          <w:rFonts w:ascii="Times New Roman" w:hAnsi="Times New Roman"/>
          <w:sz w:val="28"/>
          <w:szCs w:val="28"/>
        </w:rPr>
        <w:t xml:space="preserve"> многофункциональным</w:t>
      </w:r>
      <w:r w:rsidR="005C5B2D">
        <w:rPr>
          <w:rFonts w:ascii="Times New Roman" w:hAnsi="Times New Roman"/>
          <w:sz w:val="28"/>
          <w:szCs w:val="28"/>
        </w:rPr>
        <w:t xml:space="preserve"> центром</w:t>
      </w:r>
      <w:r w:rsidRPr="00760D32">
        <w:rPr>
          <w:rFonts w:ascii="Times New Roman" w:hAnsi="Times New Roman"/>
          <w:sz w:val="28"/>
          <w:szCs w:val="28"/>
        </w:rPr>
        <w:t xml:space="preserve">. </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lastRenderedPageBreak/>
        <w:t>При поступлении заявления и прилагаемых к нему документов в</w:t>
      </w:r>
      <w:r w:rsidR="005C5B2D"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по почте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5C5B2D">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в электронной форме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квалифицированной подписью руководителя </w:t>
      </w:r>
      <w:r w:rsidR="00C84176">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sidR="00C84176">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sidR="00C84176">
        <w:rPr>
          <w:rFonts w:ascii="Times New Roman" w:hAnsi="Times New Roman"/>
          <w:sz w:val="28"/>
          <w:szCs w:val="28"/>
        </w:rPr>
        <w:t>ПГУ, региональном портале</w:t>
      </w:r>
      <w:r w:rsidRPr="00760D32">
        <w:rPr>
          <w:rFonts w:ascii="Times New Roman" w:hAnsi="Times New Roman"/>
          <w:sz w:val="28"/>
          <w:szCs w:val="28"/>
        </w:rPr>
        <w:t>.</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 - на личном приеме граждан  –  не  более </w:t>
      </w:r>
      <w:r w:rsidR="00C84176">
        <w:rPr>
          <w:rFonts w:ascii="Times New Roman" w:hAnsi="Times New Roman"/>
          <w:sz w:val="28"/>
          <w:szCs w:val="28"/>
        </w:rPr>
        <w:t>15</w:t>
      </w:r>
      <w:r w:rsidRPr="00760D32">
        <w:rPr>
          <w:rFonts w:ascii="Times New Roman" w:hAnsi="Times New Roman"/>
          <w:sz w:val="28"/>
          <w:szCs w:val="28"/>
        </w:rPr>
        <w:t xml:space="preserve"> минут;</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sidR="00C84176">
        <w:rPr>
          <w:rFonts w:ascii="Times New Roman" w:hAnsi="Times New Roman"/>
          <w:sz w:val="28"/>
          <w:szCs w:val="28"/>
        </w:rPr>
        <w:t>многофункциональный центр</w:t>
      </w:r>
      <w:r w:rsidRPr="00760D32">
        <w:rPr>
          <w:rFonts w:ascii="Times New Roman" w:hAnsi="Times New Roman"/>
          <w:sz w:val="28"/>
          <w:szCs w:val="28"/>
        </w:rPr>
        <w:t xml:space="preserve">– не более 3 дней со дня поступления в </w:t>
      </w:r>
      <w:r w:rsidR="00C84176">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lastRenderedPageBreak/>
        <w:t>- прием и регистрация заявления, выдача (направление в электронном виде или в</w:t>
      </w:r>
      <w:r w:rsidR="00C84176">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w:t>
      </w:r>
      <w:r w:rsidR="00C84176">
        <w:rPr>
          <w:rFonts w:ascii="Times New Roman" w:hAnsi="Times New Roman"/>
          <w:sz w:val="28"/>
          <w:szCs w:val="28"/>
        </w:rPr>
        <w:t>16</w:t>
      </w:r>
      <w:r w:rsidRPr="00760D32">
        <w:rPr>
          <w:rFonts w:ascii="Times New Roman" w:hAnsi="Times New Roman"/>
          <w:sz w:val="28"/>
          <w:szCs w:val="28"/>
        </w:rPr>
        <w:t xml:space="preserve"> настоящего </w:t>
      </w:r>
      <w:r w:rsidR="00C84176">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sidR="00C84176">
        <w:rPr>
          <w:rFonts w:ascii="Times New Roman" w:hAnsi="Times New Roman"/>
          <w:sz w:val="28"/>
          <w:szCs w:val="28"/>
        </w:rPr>
        <w:t>1.</w:t>
      </w:r>
      <w:r w:rsidRPr="00760D32">
        <w:rPr>
          <w:rFonts w:ascii="Times New Roman" w:hAnsi="Times New Roman"/>
          <w:sz w:val="28"/>
          <w:szCs w:val="28"/>
        </w:rPr>
        <w:t xml:space="preserve">2. </w:t>
      </w:r>
      <w:r w:rsidRPr="00760D32">
        <w:rPr>
          <w:rFonts w:ascii="Times New Roman" w:hAnsi="Times New Roman"/>
          <w:sz w:val="28"/>
          <w:szCs w:val="28"/>
          <w:u w:val="single"/>
        </w:rPr>
        <w:t xml:space="preserve">Формирование и направление межведомственных </w:t>
      </w:r>
      <w:r w:rsidR="003C603C">
        <w:rPr>
          <w:rFonts w:ascii="Times New Roman" w:hAnsi="Times New Roman"/>
          <w:sz w:val="28"/>
          <w:szCs w:val="28"/>
          <w:u w:val="single"/>
        </w:rPr>
        <w:t>запросов в органы (организации)</w:t>
      </w:r>
      <w:r w:rsidRPr="00760D32">
        <w:rPr>
          <w:rFonts w:ascii="Times New Roman" w:hAnsi="Times New Roman"/>
          <w:sz w:val="28"/>
          <w:szCs w:val="28"/>
          <w:u w:val="single"/>
        </w:rPr>
        <w:t>, участвующие в предоставлении муниципальной услуги.</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получение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должностным лицом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ответственным за предоставление муниципальной услуги.</w:t>
      </w:r>
    </w:p>
    <w:p w:rsidR="00760D32" w:rsidRPr="00760D32" w:rsidRDefault="00760D32"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В случае если документы (информация), предусмотренные пунктом</w:t>
      </w:r>
      <w:r w:rsidR="00570FE4">
        <w:rPr>
          <w:rFonts w:ascii="Times New Roman" w:hAnsi="Times New Roman"/>
          <w:sz w:val="28"/>
          <w:szCs w:val="28"/>
        </w:rPr>
        <w:t xml:space="preserve"> 2.14</w:t>
      </w:r>
      <w:r w:rsidRPr="00760D32">
        <w:rPr>
          <w:rFonts w:ascii="Times New Roman" w:hAnsi="Times New Roman"/>
          <w:sz w:val="28"/>
          <w:szCs w:val="28"/>
        </w:rPr>
        <w:t xml:space="preserve"> настоящего </w:t>
      </w:r>
      <w:r w:rsidR="00570FE4">
        <w:rPr>
          <w:rFonts w:ascii="Times New Roman" w:hAnsi="Times New Roman"/>
          <w:sz w:val="28"/>
          <w:szCs w:val="28"/>
        </w:rPr>
        <w:t>А</w:t>
      </w:r>
      <w:r w:rsidRPr="00760D32">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Максимальный срок исполнения административной процедуры - </w:t>
      </w:r>
      <w:r w:rsidR="00570FE4">
        <w:rPr>
          <w:rFonts w:ascii="Times New Roman" w:hAnsi="Times New Roman"/>
          <w:sz w:val="28"/>
          <w:szCs w:val="28"/>
        </w:rPr>
        <w:t>3</w:t>
      </w:r>
      <w:r w:rsidRPr="00760D32">
        <w:rPr>
          <w:rFonts w:ascii="Times New Roman" w:hAnsi="Times New Roman"/>
          <w:sz w:val="28"/>
          <w:szCs w:val="28"/>
        </w:rPr>
        <w:t xml:space="preserve"> дня со дня окончания приема документов и регистрации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u w:val="single"/>
        </w:rPr>
      </w:pPr>
      <w:r w:rsidRPr="00760D32">
        <w:rPr>
          <w:rFonts w:ascii="Times New Roman" w:hAnsi="Times New Roman"/>
          <w:sz w:val="28"/>
          <w:szCs w:val="28"/>
          <w:u w:val="single"/>
        </w:rPr>
        <w:t>3.</w:t>
      </w:r>
      <w:r w:rsidR="00570FE4">
        <w:rPr>
          <w:rFonts w:ascii="Times New Roman" w:hAnsi="Times New Roman"/>
          <w:sz w:val="28"/>
          <w:szCs w:val="28"/>
          <w:u w:val="single"/>
        </w:rPr>
        <w:t>1.</w:t>
      </w:r>
      <w:r w:rsidRPr="00760D32">
        <w:rPr>
          <w:rFonts w:ascii="Times New Roman" w:hAnsi="Times New Roman"/>
          <w:sz w:val="28"/>
          <w:szCs w:val="28"/>
          <w:u w:val="single"/>
        </w:rPr>
        <w:t xml:space="preserve">3. </w:t>
      </w:r>
      <w:r w:rsidR="003C603C">
        <w:rPr>
          <w:rFonts w:ascii="Times New Roman" w:hAnsi="Times New Roman"/>
          <w:sz w:val="28"/>
          <w:szCs w:val="28"/>
          <w:u w:val="single"/>
        </w:rPr>
        <w:t>Р</w:t>
      </w:r>
      <w:r w:rsidR="003C603C" w:rsidRPr="003C603C">
        <w:rPr>
          <w:rFonts w:ascii="Times New Roman" w:hAnsi="Times New Roman"/>
          <w:sz w:val="28"/>
          <w:szCs w:val="28"/>
          <w:u w:val="single"/>
        </w:rPr>
        <w:t>ассмотрение заявления и представленных документов, направление (выдача) заявителю результат предоставления муниципальной услуги</w:t>
      </w:r>
      <w:r w:rsidRPr="00760D32">
        <w:rPr>
          <w:rFonts w:ascii="Times New Roman" w:hAnsi="Times New Roman"/>
          <w:color w:val="000000"/>
          <w:sz w:val="28"/>
          <w:szCs w:val="28"/>
          <w:u w:val="single"/>
        </w:rPr>
        <w:t>.</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i/>
          <w:sz w:val="28"/>
          <w:szCs w:val="28"/>
        </w:rPr>
      </w:pPr>
      <w:r w:rsidRPr="00760D32">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в том числе представленных в порядке межведомственного взаимодействия.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Должностное лицо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отказа в предоставлении муниципальной услуги, предусмотренных </w:t>
      </w:r>
      <w:hyperlink r:id="rId16" w:history="1">
        <w:r w:rsidRPr="00760D32">
          <w:rPr>
            <w:rFonts w:ascii="Times New Roman" w:hAnsi="Times New Roman"/>
            <w:sz w:val="28"/>
            <w:szCs w:val="28"/>
          </w:rPr>
          <w:t>пунктом 2.</w:t>
        </w:r>
      </w:hyperlink>
      <w:r w:rsidR="00570FE4">
        <w:rPr>
          <w:rFonts w:ascii="Times New Roman" w:hAnsi="Times New Roman"/>
          <w:sz w:val="28"/>
          <w:szCs w:val="28"/>
        </w:rPr>
        <w:t xml:space="preserve">20 </w:t>
      </w:r>
      <w:r w:rsidRPr="00760D32">
        <w:rPr>
          <w:rFonts w:ascii="Times New Roman" w:hAnsi="Times New Roman"/>
          <w:sz w:val="28"/>
          <w:szCs w:val="28"/>
        </w:rPr>
        <w:t xml:space="preserve">настоящего </w:t>
      </w:r>
      <w:r w:rsidR="00570FE4">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 итогам рассмотрения заявления </w:t>
      </w:r>
      <w:r w:rsidR="00570FE4">
        <w:rPr>
          <w:rFonts w:ascii="Times New Roman" w:hAnsi="Times New Roman"/>
          <w:sz w:val="28"/>
          <w:szCs w:val="28"/>
        </w:rPr>
        <w:t>У</w:t>
      </w:r>
      <w:r w:rsidRPr="00760D32">
        <w:rPr>
          <w:rFonts w:ascii="Times New Roman" w:hAnsi="Times New Roman"/>
          <w:sz w:val="28"/>
          <w:szCs w:val="28"/>
        </w:rPr>
        <w:t>полномоченный орган</w:t>
      </w:r>
      <w:r w:rsidR="003C603C">
        <w:rPr>
          <w:rFonts w:ascii="Times New Roman" w:hAnsi="Times New Roman"/>
          <w:sz w:val="28"/>
          <w:szCs w:val="28"/>
        </w:rPr>
        <w:t xml:space="preserve"> готовит</w:t>
      </w:r>
      <w:r w:rsidRPr="00760D32">
        <w:rPr>
          <w:rFonts w:ascii="Times New Roman" w:hAnsi="Times New Roman"/>
          <w:sz w:val="28"/>
          <w:szCs w:val="28"/>
        </w:rPr>
        <w:t xml:space="preserve">: </w:t>
      </w:r>
    </w:p>
    <w:p w:rsidR="00724CCC" w:rsidRPr="00724CCC" w:rsidRDefault="00724CCC" w:rsidP="00724CCC">
      <w:pPr>
        <w:autoSpaceDE w:val="0"/>
        <w:autoSpaceDN w:val="0"/>
        <w:adjustRightInd w:val="0"/>
        <w:spacing w:after="0" w:line="240" w:lineRule="auto"/>
        <w:ind w:firstLine="540"/>
        <w:jc w:val="both"/>
        <w:rPr>
          <w:rFonts w:ascii="Times New Roman" w:hAnsi="Times New Roman"/>
          <w:sz w:val="28"/>
          <w:szCs w:val="28"/>
        </w:rPr>
      </w:pPr>
      <w:r w:rsidRPr="00724CCC">
        <w:rPr>
          <w:rFonts w:ascii="Times New Roman" w:hAnsi="Times New Roman"/>
          <w:bCs/>
          <w:sz w:val="28"/>
          <w:szCs w:val="28"/>
        </w:rPr>
        <w:t xml:space="preserve">согласие на приватизацию жилых помещений специализированного жилищного фонда в муниципальном образовании </w:t>
      </w:r>
      <w:r w:rsidR="00072E29">
        <w:rPr>
          <w:rFonts w:ascii="Times New Roman" w:hAnsi="Times New Roman"/>
          <w:bCs/>
          <w:sz w:val="28"/>
          <w:szCs w:val="28"/>
        </w:rPr>
        <w:t>Красногвардейское</w:t>
      </w:r>
      <w:r w:rsidRPr="00724CCC">
        <w:rPr>
          <w:rFonts w:ascii="Times New Roman" w:hAnsi="Times New Roman"/>
          <w:bCs/>
          <w:sz w:val="28"/>
          <w:szCs w:val="28"/>
        </w:rPr>
        <w:t xml:space="preserve"> сельское поселение </w:t>
      </w:r>
      <w:r w:rsidR="00072E29">
        <w:rPr>
          <w:rFonts w:ascii="Times New Roman" w:hAnsi="Times New Roman"/>
          <w:bCs/>
          <w:sz w:val="28"/>
          <w:szCs w:val="28"/>
        </w:rPr>
        <w:t>Советского</w:t>
      </w:r>
      <w:r w:rsidRPr="00724CCC">
        <w:rPr>
          <w:rFonts w:ascii="Times New Roman" w:hAnsi="Times New Roman"/>
          <w:bCs/>
          <w:sz w:val="28"/>
          <w:szCs w:val="28"/>
        </w:rPr>
        <w:t xml:space="preserve"> района Республики Крым</w:t>
      </w:r>
      <w:r w:rsidRPr="00724CCC">
        <w:rPr>
          <w:rFonts w:ascii="Times New Roman" w:hAnsi="Times New Roman"/>
          <w:sz w:val="28"/>
          <w:szCs w:val="28"/>
        </w:rPr>
        <w:t xml:space="preserve">; </w:t>
      </w:r>
    </w:p>
    <w:p w:rsidR="00724CCC" w:rsidRDefault="00724CCC" w:rsidP="00724CCC">
      <w:pPr>
        <w:autoSpaceDE w:val="0"/>
        <w:autoSpaceDN w:val="0"/>
        <w:adjustRightInd w:val="0"/>
        <w:spacing w:after="0" w:line="240" w:lineRule="auto"/>
        <w:ind w:firstLine="540"/>
        <w:jc w:val="both"/>
        <w:rPr>
          <w:rFonts w:ascii="Times New Roman" w:hAnsi="Times New Roman"/>
          <w:sz w:val="28"/>
          <w:szCs w:val="28"/>
        </w:rPr>
      </w:pPr>
      <w:r w:rsidRPr="00724CCC">
        <w:rPr>
          <w:rFonts w:ascii="Times New Roman" w:hAnsi="Times New Roman"/>
          <w:sz w:val="28"/>
          <w:szCs w:val="28"/>
        </w:rPr>
        <w:t xml:space="preserve">- уведомление об отказе в предоставлении муниципальной услуги.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В случае отсутствия оснований, указанных в пункте 2.20 настоящего Административного регламента, должностное лицо</w:t>
      </w:r>
      <w:r>
        <w:rPr>
          <w:rFonts w:ascii="Times New Roman" w:hAnsi="Times New Roman"/>
          <w:sz w:val="28"/>
          <w:szCs w:val="28"/>
        </w:rPr>
        <w:t xml:space="preserve"> Уполномоченного органа</w:t>
      </w:r>
      <w:r w:rsidRPr="00A45D03">
        <w:rPr>
          <w:rFonts w:ascii="Times New Roman" w:hAnsi="Times New Roman"/>
          <w:sz w:val="28"/>
          <w:szCs w:val="28"/>
        </w:rPr>
        <w:t xml:space="preserve">: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lastRenderedPageBreak/>
        <w:t xml:space="preserve">- готовит проект </w:t>
      </w:r>
      <w:r w:rsidR="00724CCC" w:rsidRPr="00724CCC">
        <w:rPr>
          <w:rFonts w:ascii="Times New Roman" w:hAnsi="Times New Roman"/>
          <w:bCs/>
          <w:sz w:val="28"/>
          <w:szCs w:val="28"/>
        </w:rPr>
        <w:t xml:space="preserve">согласие на приватизацию жилых помещений специализированного жилищного фонда в муниципальном образовании </w:t>
      </w:r>
      <w:r w:rsidR="00072E29">
        <w:rPr>
          <w:rFonts w:ascii="Times New Roman" w:hAnsi="Times New Roman"/>
          <w:bCs/>
          <w:sz w:val="28"/>
          <w:szCs w:val="28"/>
        </w:rPr>
        <w:t>Красногвардейское</w:t>
      </w:r>
      <w:r w:rsidR="00724CCC" w:rsidRPr="00724CCC">
        <w:rPr>
          <w:rFonts w:ascii="Times New Roman" w:hAnsi="Times New Roman"/>
          <w:bCs/>
          <w:sz w:val="28"/>
          <w:szCs w:val="28"/>
        </w:rPr>
        <w:t xml:space="preserve"> сельское поселение </w:t>
      </w:r>
      <w:r w:rsidR="00072E29">
        <w:rPr>
          <w:rFonts w:ascii="Times New Roman" w:hAnsi="Times New Roman"/>
          <w:bCs/>
          <w:sz w:val="28"/>
          <w:szCs w:val="28"/>
        </w:rPr>
        <w:t>Советского</w:t>
      </w:r>
      <w:r w:rsidR="00724CCC" w:rsidRPr="00724CCC">
        <w:rPr>
          <w:rFonts w:ascii="Times New Roman" w:hAnsi="Times New Roman"/>
          <w:bCs/>
          <w:sz w:val="28"/>
          <w:szCs w:val="28"/>
        </w:rPr>
        <w:t xml:space="preserve"> района Республики Крым</w:t>
      </w:r>
      <w:r w:rsidRPr="00A45D03">
        <w:rPr>
          <w:rFonts w:ascii="Times New Roman" w:hAnsi="Times New Roman"/>
          <w:sz w:val="28"/>
          <w:szCs w:val="28"/>
        </w:rPr>
        <w:t xml:space="preserve">;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 передает подготовленный проект </w:t>
      </w:r>
      <w:r w:rsidR="00724CCC">
        <w:rPr>
          <w:rFonts w:ascii="Times New Roman" w:hAnsi="Times New Roman"/>
          <w:sz w:val="28"/>
          <w:szCs w:val="28"/>
        </w:rPr>
        <w:t xml:space="preserve">согласия </w:t>
      </w:r>
      <w:r w:rsidRPr="00A45D03">
        <w:rPr>
          <w:rFonts w:ascii="Times New Roman" w:hAnsi="Times New Roman"/>
          <w:sz w:val="28"/>
          <w:szCs w:val="28"/>
        </w:rPr>
        <w:t xml:space="preserve">и прилагаемые к нему документы на подписание руководителю Уполномоченного органа.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В случае наличия оснований, указанных в пункте 2.20 настоящего Административного регламента, должностное лицо готовит </w:t>
      </w:r>
      <w:r>
        <w:rPr>
          <w:rFonts w:ascii="Times New Roman" w:hAnsi="Times New Roman"/>
          <w:sz w:val="28"/>
          <w:szCs w:val="28"/>
        </w:rPr>
        <w:t>проект уведомления</w:t>
      </w:r>
      <w:r w:rsidRPr="00A45D03">
        <w:rPr>
          <w:rFonts w:ascii="Times New Roman" w:hAnsi="Times New Roman"/>
          <w:sz w:val="28"/>
          <w:szCs w:val="28"/>
        </w:rPr>
        <w:t xml:space="preserve"> об отказе в предоставлении муниципальной услуги и передает его на подписание руководителю Уполномоченного органа. </w:t>
      </w:r>
    </w:p>
    <w:p w:rsid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Договор оформляется в двух экземплярах, подписывается руководителем Уполномоченного органа и заверяется печатью.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Результат предоставления муниципальной услуги </w:t>
      </w:r>
      <w:r w:rsidRPr="00A45D03">
        <w:rPr>
          <w:rFonts w:ascii="Times New Roman" w:hAnsi="Times New Roman"/>
          <w:sz w:val="28"/>
          <w:szCs w:val="28"/>
        </w:rPr>
        <w:t xml:space="preserve">выдается или направляется заявителю не позднее чем через </w:t>
      </w:r>
      <w:r>
        <w:rPr>
          <w:rFonts w:ascii="Times New Roman" w:hAnsi="Times New Roman"/>
          <w:sz w:val="28"/>
          <w:szCs w:val="28"/>
        </w:rPr>
        <w:t xml:space="preserve">три рабочих дня со дня подписания руководителем Уполномоченного органа </w:t>
      </w:r>
      <w:r w:rsidR="00724CCC">
        <w:rPr>
          <w:rFonts w:ascii="Times New Roman" w:hAnsi="Times New Roman"/>
          <w:bCs/>
          <w:sz w:val="28"/>
          <w:szCs w:val="28"/>
        </w:rPr>
        <w:t>согласия</w:t>
      </w:r>
      <w:r w:rsidR="00724CCC" w:rsidRPr="00724CCC">
        <w:rPr>
          <w:rFonts w:ascii="Times New Roman" w:hAnsi="Times New Roman"/>
          <w:bCs/>
          <w:sz w:val="28"/>
          <w:szCs w:val="28"/>
        </w:rPr>
        <w:t xml:space="preserve"> на приватизацию жилых помещений специализированного жилищного фонда в муниципальном образовании </w:t>
      </w:r>
      <w:r w:rsidR="00072E29">
        <w:rPr>
          <w:rFonts w:ascii="Times New Roman" w:hAnsi="Times New Roman"/>
          <w:bCs/>
          <w:sz w:val="28"/>
          <w:szCs w:val="28"/>
        </w:rPr>
        <w:t>Красногвардейское</w:t>
      </w:r>
      <w:r w:rsidR="00724CCC" w:rsidRPr="00724CCC">
        <w:rPr>
          <w:rFonts w:ascii="Times New Roman" w:hAnsi="Times New Roman"/>
          <w:bCs/>
          <w:sz w:val="28"/>
          <w:szCs w:val="28"/>
        </w:rPr>
        <w:t xml:space="preserve"> сельское поселение </w:t>
      </w:r>
      <w:r w:rsidR="00072E29">
        <w:rPr>
          <w:rFonts w:ascii="Times New Roman" w:hAnsi="Times New Roman"/>
          <w:bCs/>
          <w:sz w:val="28"/>
          <w:szCs w:val="28"/>
        </w:rPr>
        <w:t>Советского</w:t>
      </w:r>
      <w:r w:rsidR="00724CCC" w:rsidRPr="00724CCC">
        <w:rPr>
          <w:rFonts w:ascii="Times New Roman" w:hAnsi="Times New Roman"/>
          <w:bCs/>
          <w:sz w:val="28"/>
          <w:szCs w:val="28"/>
        </w:rPr>
        <w:t xml:space="preserve"> района Республики Крым</w:t>
      </w:r>
      <w:r>
        <w:rPr>
          <w:rFonts w:ascii="Times New Roman" w:hAnsi="Times New Roman"/>
          <w:sz w:val="28"/>
          <w:szCs w:val="28"/>
        </w:rPr>
        <w:t xml:space="preserve">или </w:t>
      </w:r>
      <w:r w:rsidRPr="00A45D03">
        <w:rPr>
          <w:rFonts w:ascii="Times New Roman" w:hAnsi="Times New Roman"/>
          <w:sz w:val="28"/>
          <w:szCs w:val="28"/>
        </w:rPr>
        <w:t>уведомления об отказе в предоставлении муниципальной услуги, при этом уведомление должно содержать основания отказа с обязательной ссылкой на нарушения, предусмотренные пунктом 2.20 настоящего Административного регламента.</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Срок исполнения административной процедуры - не более </w:t>
      </w:r>
      <w:r w:rsidR="00724CCC">
        <w:rPr>
          <w:rFonts w:ascii="Times New Roman" w:hAnsi="Times New Roman"/>
          <w:sz w:val="28"/>
          <w:szCs w:val="28"/>
        </w:rPr>
        <w:t>10 дней</w:t>
      </w:r>
      <w:r>
        <w:rPr>
          <w:rFonts w:ascii="Times New Roman" w:hAnsi="Times New Roman"/>
          <w:sz w:val="28"/>
          <w:szCs w:val="28"/>
        </w:rPr>
        <w:t xml:space="preserve"> со дня регистрации заявления и прилагаемых документов. </w:t>
      </w:r>
    </w:p>
    <w:p w:rsidR="00FB5689" w:rsidRDefault="00FB5689" w:rsidP="00A312F0">
      <w:pPr>
        <w:autoSpaceDE w:val="0"/>
        <w:autoSpaceDN w:val="0"/>
        <w:adjustRightInd w:val="0"/>
        <w:spacing w:after="0" w:line="240" w:lineRule="auto"/>
        <w:rPr>
          <w:rFonts w:ascii="Times New Roman" w:hAnsi="Times New Roman"/>
          <w:color w:val="000000"/>
          <w:sz w:val="28"/>
          <w:szCs w:val="28"/>
        </w:rPr>
      </w:pPr>
    </w:p>
    <w:p w:rsidR="00EB6B96" w:rsidRDefault="00EB6B96" w:rsidP="00EB6B96">
      <w:pPr>
        <w:pStyle w:val="1"/>
      </w:pPr>
      <w:r w:rsidRPr="007B2856">
        <w:t>Исчерпывающий перечень административных процедур</w:t>
      </w: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w:t>
      </w:r>
      <w:r w:rsidRPr="007B2856">
        <w:rPr>
          <w:rFonts w:ascii="Times New Roman" w:hAnsi="Times New Roman"/>
          <w:sz w:val="28"/>
          <w:szCs w:val="28"/>
        </w:rPr>
        <w:lastRenderedPageBreak/>
        <w:t>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5" w:name="_Hlk99376589"/>
      <w:r w:rsidRPr="007B2856">
        <w:rPr>
          <w:rFonts w:ascii="Times New Roman" w:hAnsi="Times New Roman"/>
          <w:sz w:val="28"/>
          <w:szCs w:val="28"/>
        </w:rPr>
        <w:lastRenderedPageBreak/>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5"/>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w:t>
      </w:r>
      <w:r w:rsidRPr="007B2856">
        <w:rPr>
          <w:rFonts w:ascii="Times New Roman" w:hAnsi="Times New Roman"/>
          <w:sz w:val="28"/>
          <w:szCs w:val="28"/>
        </w:rPr>
        <w:lastRenderedPageBreak/>
        <w:t>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072E29">
        <w:rPr>
          <w:rFonts w:ascii="Times New Roman" w:hAnsi="Times New Roman"/>
          <w:sz w:val="28"/>
          <w:szCs w:val="28"/>
        </w:rPr>
        <w:t xml:space="preserve">органов местного самоуправления </w:t>
      </w:r>
      <w:r w:rsidR="00072E29" w:rsidRPr="00072E29">
        <w:rPr>
          <w:rFonts w:ascii="Times New Roman" w:hAnsi="Times New Roman"/>
          <w:sz w:val="28"/>
          <w:szCs w:val="28"/>
        </w:rPr>
        <w:t>Красногвардейского</w:t>
      </w:r>
      <w:r w:rsidRPr="00072E29">
        <w:rPr>
          <w:rFonts w:ascii="Times New Roman" w:hAnsi="Times New Roman"/>
          <w:sz w:val="28"/>
          <w:szCs w:val="28"/>
        </w:rPr>
        <w:t xml:space="preserve"> сельского поселения </w:t>
      </w:r>
      <w:r w:rsidR="00072E29" w:rsidRPr="00072E29">
        <w:rPr>
          <w:rFonts w:ascii="Times New Roman" w:hAnsi="Times New Roman"/>
          <w:sz w:val="28"/>
          <w:szCs w:val="28"/>
        </w:rPr>
        <w:t>Советского</w:t>
      </w:r>
      <w:r w:rsidRPr="00072E29">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072E29">
        <w:rPr>
          <w:rFonts w:ascii="Times New Roman" w:hAnsi="Times New Roman"/>
          <w:sz w:val="28"/>
          <w:szCs w:val="28"/>
        </w:rPr>
        <w:t xml:space="preserve">нормативных правовых актов органов местного самоуправления </w:t>
      </w:r>
      <w:r w:rsidR="00072E29" w:rsidRPr="00072E29">
        <w:rPr>
          <w:rFonts w:ascii="Times New Roman" w:hAnsi="Times New Roman"/>
          <w:sz w:val="28"/>
          <w:szCs w:val="28"/>
        </w:rPr>
        <w:t>Красногвардейского</w:t>
      </w:r>
      <w:r w:rsidRPr="00072E29">
        <w:rPr>
          <w:rFonts w:ascii="Times New Roman" w:hAnsi="Times New Roman"/>
          <w:sz w:val="28"/>
          <w:szCs w:val="28"/>
        </w:rPr>
        <w:t xml:space="preserve"> сельского поселения </w:t>
      </w:r>
      <w:r w:rsidR="00072E29" w:rsidRPr="00072E29">
        <w:rPr>
          <w:rFonts w:ascii="Times New Roman" w:hAnsi="Times New Roman"/>
          <w:sz w:val="28"/>
          <w:szCs w:val="28"/>
        </w:rPr>
        <w:t>Советского</w:t>
      </w:r>
      <w:r w:rsidRPr="00072E29">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может обратиться с жалобой в следующих случаях:</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w:t>
      </w:r>
      <w:r w:rsidRPr="00A45D03">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17" w:history="1">
        <w:r w:rsidRPr="00A45D03">
          <w:rPr>
            <w:rStyle w:val="ad"/>
            <w:rFonts w:ascii="Times New Roman" w:hAnsi="Times New Roman"/>
            <w:color w:val="auto"/>
            <w:sz w:val="28"/>
            <w:szCs w:val="28"/>
            <w:u w:val="none"/>
          </w:rPr>
          <w:t>статье 15.1</w:t>
        </w:r>
      </w:hyperlink>
      <w:r w:rsidRPr="00A45D03">
        <w:rPr>
          <w:rFonts w:ascii="Times New Roman" w:hAnsi="Times New Roman"/>
          <w:sz w:val="28"/>
          <w:szCs w:val="28"/>
        </w:rPr>
        <w:t xml:space="preserve"> Федерального закона </w:t>
      </w:r>
      <w:r w:rsidRPr="00A45D03">
        <w:rPr>
          <w:rFonts w:ascii="Times New Roman" w:hAnsi="Times New Roman"/>
          <w:bCs/>
          <w:sz w:val="28"/>
          <w:szCs w:val="28"/>
        </w:rPr>
        <w:t>№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lang w:bidi="ru-RU"/>
        </w:rPr>
      </w:pPr>
      <w:r w:rsidRPr="00A45D03">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072E29">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072E29">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 у заявителя;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A45D03">
        <w:rPr>
          <w:rFonts w:ascii="Times New Roman" w:hAnsi="Times New Roman"/>
          <w:sz w:val="28"/>
          <w:szCs w:val="28"/>
        </w:rPr>
        <w:lastRenderedPageBreak/>
        <w:t xml:space="preserve">нормативными правовыми актами Российской Федерации, законами и иными нормативными правовыми актами </w:t>
      </w:r>
      <w:r w:rsidR="00072E29">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072E29">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7) отказ уполномоченного органа, должностного лица уполномоченного органа,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организаций, предусмотренных </w:t>
      </w:r>
      <w:hyperlink r:id="rId20" w:history="1">
        <w:r w:rsidRPr="00A45D03">
          <w:rPr>
            <w:rStyle w:val="ad"/>
            <w:rFonts w:ascii="Times New Roman" w:hAnsi="Times New Roman"/>
            <w:color w:val="auto"/>
            <w:sz w:val="28"/>
            <w:szCs w:val="28"/>
            <w:u w:val="none"/>
          </w:rPr>
          <w:t>частью 1.1 статьи 16</w:t>
        </w:r>
      </w:hyperlink>
      <w:r w:rsidRPr="00A45D03">
        <w:rPr>
          <w:rFonts w:ascii="Times New Roman" w:hAnsi="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w:t>
      </w:r>
      <w:r w:rsidRPr="00A45D03">
        <w:rPr>
          <w:rFonts w:ascii="Times New Roman" w:hAnsi="Times New Roman"/>
          <w:sz w:val="28"/>
          <w:szCs w:val="28"/>
          <w:lang w:bidi="ru-RU"/>
        </w:rPr>
        <w:t xml:space="preserve"> 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72E29">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w:t>
      </w:r>
      <w:r w:rsidRPr="00A45D03">
        <w:rPr>
          <w:rFonts w:ascii="Times New Roman" w:hAnsi="Times New Roman"/>
          <w:sz w:val="28"/>
          <w:szCs w:val="28"/>
        </w:rPr>
        <w:lastRenderedPageBreak/>
        <w:t>№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5.2. Жалоба должна содержать:</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его руководителя и (или) работника, решения и действия (бездействие) которых обжалуются;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их работников;</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w:t>
      </w:r>
      <w:r w:rsidRPr="00921CD4">
        <w:rPr>
          <w:rFonts w:ascii="Times New Roman" w:hAnsi="Times New Roman"/>
          <w:sz w:val="28"/>
          <w:szCs w:val="28"/>
        </w:rPr>
        <w:t>служащего,</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Заявителем могут быть представлены документы (при наличии), подтверждающие доводы заявителя, либо их копии.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5.3. По результатам рассмотрения жалобы принимается одно из следующих решений:</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E22CE8">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в удовлетворении жалобы отказывается.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5.4. Основаниями для отказа в удовлетворении жалобы являются: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признание правомерными решения и (или) действий (бездействия) уполномоченного органа, должностных лиц, муниципальных служащих 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участвующих в предоставлении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наличие вступившего в законную силу решения суда по жалобе о том же предмете и по тем же основаниям;</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3) подача жалобы лицом, полномочия которого не подтверждены в порядке, установленном законодательством Российской Федерации.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921CD4">
        <w:rPr>
          <w:rFonts w:ascii="Times New Roman" w:hAnsi="Times New Roman"/>
          <w:sz w:val="28"/>
          <w:szCs w:val="28"/>
          <w:lang w:bidi="ru-RU"/>
        </w:rPr>
        <w:t>многофункциональным центром</w:t>
      </w:r>
      <w:r w:rsidRPr="00921CD4">
        <w:rPr>
          <w:rFonts w:ascii="Times New Roman" w:hAnsi="Times New Roman"/>
          <w:sz w:val="28"/>
          <w:szCs w:val="28"/>
        </w:rPr>
        <w:t xml:space="preserve">, в целях незамедлительного устранения </w:t>
      </w:r>
      <w:r w:rsidRPr="00921CD4">
        <w:rPr>
          <w:rFonts w:ascii="Times New Roman" w:hAnsi="Times New Roman"/>
          <w:sz w:val="28"/>
          <w:szCs w:val="28"/>
        </w:rPr>
        <w:lastRenderedPageBreak/>
        <w:t>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21CD4" w:rsidRPr="007B2856"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5.6</w:t>
      </w:r>
      <w:r w:rsidR="00EB6B96" w:rsidRPr="007B2856">
        <w:rPr>
          <w:rFonts w:ascii="Times New Roman" w:hAnsi="Times New Roman"/>
          <w:sz w:val="28"/>
          <w:szCs w:val="28"/>
        </w:rPr>
        <w:t>.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w:t>
      </w:r>
      <w:r w:rsidR="00921CD4">
        <w:rPr>
          <w:rFonts w:ascii="Times New Roman" w:hAnsi="Times New Roman"/>
          <w:sz w:val="28"/>
          <w:szCs w:val="28"/>
        </w:rPr>
        <w:t>.7</w:t>
      </w:r>
      <w:r w:rsidRPr="007B2856">
        <w:rPr>
          <w:rFonts w:ascii="Times New Roman" w:hAnsi="Times New Roman"/>
          <w:sz w:val="28"/>
          <w:szCs w:val="28"/>
        </w:rPr>
        <w:t>.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5.8</w:t>
      </w:r>
      <w:r w:rsidR="00EB6B96" w:rsidRPr="007B2856">
        <w:rPr>
          <w:rFonts w:ascii="Times New Roman" w:hAnsi="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 xml:space="preserve">О </w:t>
      </w:r>
      <w:r w:rsidRPr="007B2856">
        <w:rPr>
          <w:rFonts w:ascii="Times New Roman" w:hAnsi="Times New Roman"/>
          <w:sz w:val="28"/>
          <w:szCs w:val="28"/>
        </w:rPr>
        <w:lastRenderedPageBreak/>
        <w:t>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w:t>
      </w:r>
      <w:r w:rsidRPr="007B2856">
        <w:rPr>
          <w:rFonts w:ascii="Times New Roman" w:hAnsi="Times New Roman"/>
          <w:sz w:val="28"/>
          <w:szCs w:val="28"/>
        </w:rPr>
        <w:lastRenderedPageBreak/>
        <w:t>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заверяет экземпляр электронного документа на бумажном носителе с </w:t>
      </w:r>
      <w:r w:rsidRPr="007B2856">
        <w:rPr>
          <w:rFonts w:ascii="Times New Roman" w:hAnsi="Times New Roman"/>
          <w:sz w:val="28"/>
          <w:szCs w:val="28"/>
        </w:rPr>
        <w:lastRenderedPageBreak/>
        <w:t>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6" w:name="_Hlk94101634"/>
    </w:p>
    <w:p w:rsidR="00B21976" w:rsidRDefault="00B21976" w:rsidP="000006D6">
      <w:pPr>
        <w:spacing w:after="0" w:line="240" w:lineRule="auto"/>
        <w:ind w:left="5670"/>
      </w:pPr>
    </w:p>
    <w:p w:rsidR="00B21976" w:rsidRDefault="00B21976"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B21976" w:rsidRDefault="00B21976" w:rsidP="00724CCC">
      <w:pPr>
        <w:spacing w:after="0" w:line="240" w:lineRule="auto"/>
      </w:pPr>
      <w:bookmarkStart w:id="17" w:name="_GoBack"/>
      <w:bookmarkEnd w:id="16"/>
      <w:bookmarkEnd w:id="17"/>
    </w:p>
    <w:sectPr w:rsidR="00B21976" w:rsidSect="00921CD4">
      <w:pgSz w:w="11906" w:h="16838"/>
      <w:pgMar w:top="568" w:right="567" w:bottom="709"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147" w:rsidRDefault="00582147" w:rsidP="00F717EA">
      <w:pPr>
        <w:spacing w:after="0" w:line="240" w:lineRule="auto"/>
      </w:pPr>
      <w:r>
        <w:separator/>
      </w:r>
    </w:p>
  </w:endnote>
  <w:endnote w:type="continuationSeparator" w:id="1">
    <w:p w:rsidR="00582147" w:rsidRDefault="00582147"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147" w:rsidRDefault="00582147" w:rsidP="00F717EA">
      <w:pPr>
        <w:spacing w:after="0" w:line="240" w:lineRule="auto"/>
      </w:pPr>
      <w:r>
        <w:separator/>
      </w:r>
    </w:p>
  </w:footnote>
  <w:footnote w:type="continuationSeparator" w:id="1">
    <w:p w:rsidR="00582147" w:rsidRDefault="00582147"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1"/>
  </w:num>
  <w:num w:numId="40">
    <w:abstractNumId w:val="40"/>
  </w:num>
  <w:num w:numId="41">
    <w:abstractNumId w:val="38"/>
  </w:num>
  <w:num w:numId="42">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537C"/>
    <w:rsid w:val="0001790D"/>
    <w:rsid w:val="00024280"/>
    <w:rsid w:val="0004100C"/>
    <w:rsid w:val="000410CB"/>
    <w:rsid w:val="00052590"/>
    <w:rsid w:val="00056BCB"/>
    <w:rsid w:val="00066117"/>
    <w:rsid w:val="00066449"/>
    <w:rsid w:val="00072E29"/>
    <w:rsid w:val="00080530"/>
    <w:rsid w:val="00083E99"/>
    <w:rsid w:val="00090ABB"/>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A1339"/>
    <w:rsid w:val="001B375C"/>
    <w:rsid w:val="001C0141"/>
    <w:rsid w:val="001C535E"/>
    <w:rsid w:val="001D63EF"/>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D5D18"/>
    <w:rsid w:val="002E2C81"/>
    <w:rsid w:val="002F4844"/>
    <w:rsid w:val="0030518F"/>
    <w:rsid w:val="00306107"/>
    <w:rsid w:val="00317ACB"/>
    <w:rsid w:val="00323F4F"/>
    <w:rsid w:val="00331925"/>
    <w:rsid w:val="0033521B"/>
    <w:rsid w:val="00341F3F"/>
    <w:rsid w:val="003473BF"/>
    <w:rsid w:val="00387137"/>
    <w:rsid w:val="003872C7"/>
    <w:rsid w:val="003959EC"/>
    <w:rsid w:val="003A1271"/>
    <w:rsid w:val="003C603C"/>
    <w:rsid w:val="003C7D5D"/>
    <w:rsid w:val="003F4ED1"/>
    <w:rsid w:val="00414957"/>
    <w:rsid w:val="00423EE3"/>
    <w:rsid w:val="0042548F"/>
    <w:rsid w:val="00434923"/>
    <w:rsid w:val="00445267"/>
    <w:rsid w:val="00467176"/>
    <w:rsid w:val="004876BF"/>
    <w:rsid w:val="004961BB"/>
    <w:rsid w:val="004A6F91"/>
    <w:rsid w:val="004B47EB"/>
    <w:rsid w:val="004B55AD"/>
    <w:rsid w:val="004E224A"/>
    <w:rsid w:val="004F204B"/>
    <w:rsid w:val="00500880"/>
    <w:rsid w:val="00502062"/>
    <w:rsid w:val="005207C4"/>
    <w:rsid w:val="00526008"/>
    <w:rsid w:val="00535647"/>
    <w:rsid w:val="0053619C"/>
    <w:rsid w:val="00545918"/>
    <w:rsid w:val="00550B13"/>
    <w:rsid w:val="00554C5A"/>
    <w:rsid w:val="00556F82"/>
    <w:rsid w:val="00560879"/>
    <w:rsid w:val="00563D79"/>
    <w:rsid w:val="00570FE4"/>
    <w:rsid w:val="00582147"/>
    <w:rsid w:val="005923A1"/>
    <w:rsid w:val="005B56CC"/>
    <w:rsid w:val="005C5B2D"/>
    <w:rsid w:val="005D0B36"/>
    <w:rsid w:val="005D4988"/>
    <w:rsid w:val="005E2DF1"/>
    <w:rsid w:val="005F2919"/>
    <w:rsid w:val="0060078C"/>
    <w:rsid w:val="00601434"/>
    <w:rsid w:val="006076D5"/>
    <w:rsid w:val="00632D8A"/>
    <w:rsid w:val="006362D3"/>
    <w:rsid w:val="0063678F"/>
    <w:rsid w:val="00664D9F"/>
    <w:rsid w:val="006667D3"/>
    <w:rsid w:val="006716F5"/>
    <w:rsid w:val="006864A3"/>
    <w:rsid w:val="00693DE7"/>
    <w:rsid w:val="00695316"/>
    <w:rsid w:val="006B021D"/>
    <w:rsid w:val="006B6747"/>
    <w:rsid w:val="006C18A2"/>
    <w:rsid w:val="006C7BA5"/>
    <w:rsid w:val="006D73AC"/>
    <w:rsid w:val="006E58B9"/>
    <w:rsid w:val="006F5429"/>
    <w:rsid w:val="00700A4C"/>
    <w:rsid w:val="00713FCD"/>
    <w:rsid w:val="0071628F"/>
    <w:rsid w:val="00724CCC"/>
    <w:rsid w:val="00733949"/>
    <w:rsid w:val="00744DBC"/>
    <w:rsid w:val="007538BF"/>
    <w:rsid w:val="00755770"/>
    <w:rsid w:val="00760D32"/>
    <w:rsid w:val="00767402"/>
    <w:rsid w:val="00774632"/>
    <w:rsid w:val="007748DA"/>
    <w:rsid w:val="0077540C"/>
    <w:rsid w:val="007B3B72"/>
    <w:rsid w:val="007C1573"/>
    <w:rsid w:val="007C4CFB"/>
    <w:rsid w:val="007C6CF8"/>
    <w:rsid w:val="007E3F57"/>
    <w:rsid w:val="007E6D55"/>
    <w:rsid w:val="007E7E32"/>
    <w:rsid w:val="007F0A7D"/>
    <w:rsid w:val="00812B71"/>
    <w:rsid w:val="0081400C"/>
    <w:rsid w:val="00816010"/>
    <w:rsid w:val="00827375"/>
    <w:rsid w:val="008304F4"/>
    <w:rsid w:val="00831422"/>
    <w:rsid w:val="00837853"/>
    <w:rsid w:val="00840405"/>
    <w:rsid w:val="00852431"/>
    <w:rsid w:val="00855311"/>
    <w:rsid w:val="008654ED"/>
    <w:rsid w:val="00871325"/>
    <w:rsid w:val="0088111F"/>
    <w:rsid w:val="0088488C"/>
    <w:rsid w:val="008B46A4"/>
    <w:rsid w:val="008E28A2"/>
    <w:rsid w:val="008E5D82"/>
    <w:rsid w:val="008F0279"/>
    <w:rsid w:val="008F14CB"/>
    <w:rsid w:val="008F2934"/>
    <w:rsid w:val="008F2B6D"/>
    <w:rsid w:val="008F7AF8"/>
    <w:rsid w:val="009066F2"/>
    <w:rsid w:val="00910D5A"/>
    <w:rsid w:val="0091418E"/>
    <w:rsid w:val="00921CD4"/>
    <w:rsid w:val="00925B7E"/>
    <w:rsid w:val="00931371"/>
    <w:rsid w:val="009326E9"/>
    <w:rsid w:val="00952900"/>
    <w:rsid w:val="00952FD8"/>
    <w:rsid w:val="009554D4"/>
    <w:rsid w:val="00956BB0"/>
    <w:rsid w:val="00966001"/>
    <w:rsid w:val="00977560"/>
    <w:rsid w:val="00980AF1"/>
    <w:rsid w:val="00982C49"/>
    <w:rsid w:val="009B11C5"/>
    <w:rsid w:val="009B2570"/>
    <w:rsid w:val="009B26D7"/>
    <w:rsid w:val="009B5835"/>
    <w:rsid w:val="009C3E3A"/>
    <w:rsid w:val="009D30A0"/>
    <w:rsid w:val="009F0B10"/>
    <w:rsid w:val="009F144C"/>
    <w:rsid w:val="00A30E40"/>
    <w:rsid w:val="00A312F0"/>
    <w:rsid w:val="00A45D03"/>
    <w:rsid w:val="00A5011A"/>
    <w:rsid w:val="00A51E62"/>
    <w:rsid w:val="00A63556"/>
    <w:rsid w:val="00A76841"/>
    <w:rsid w:val="00A80683"/>
    <w:rsid w:val="00A8256E"/>
    <w:rsid w:val="00AA35C8"/>
    <w:rsid w:val="00AA4765"/>
    <w:rsid w:val="00AA7B64"/>
    <w:rsid w:val="00AB40A5"/>
    <w:rsid w:val="00AC0D3D"/>
    <w:rsid w:val="00AC526B"/>
    <w:rsid w:val="00AD0DC5"/>
    <w:rsid w:val="00AD1C11"/>
    <w:rsid w:val="00AD2584"/>
    <w:rsid w:val="00AE1346"/>
    <w:rsid w:val="00AE7799"/>
    <w:rsid w:val="00AE7E1D"/>
    <w:rsid w:val="00AF6FBC"/>
    <w:rsid w:val="00B21976"/>
    <w:rsid w:val="00B2482A"/>
    <w:rsid w:val="00B26A79"/>
    <w:rsid w:val="00B4737D"/>
    <w:rsid w:val="00B54202"/>
    <w:rsid w:val="00B55858"/>
    <w:rsid w:val="00B615BC"/>
    <w:rsid w:val="00B61FEF"/>
    <w:rsid w:val="00B6376D"/>
    <w:rsid w:val="00B63FFB"/>
    <w:rsid w:val="00B652BA"/>
    <w:rsid w:val="00B751EC"/>
    <w:rsid w:val="00B84024"/>
    <w:rsid w:val="00B85F4E"/>
    <w:rsid w:val="00B90C9F"/>
    <w:rsid w:val="00B92F0A"/>
    <w:rsid w:val="00BC26AD"/>
    <w:rsid w:val="00BD0E7C"/>
    <w:rsid w:val="00BF5ACF"/>
    <w:rsid w:val="00BF6BB2"/>
    <w:rsid w:val="00C058AD"/>
    <w:rsid w:val="00C23816"/>
    <w:rsid w:val="00C25509"/>
    <w:rsid w:val="00C3101A"/>
    <w:rsid w:val="00C435BB"/>
    <w:rsid w:val="00C450D7"/>
    <w:rsid w:val="00C660C7"/>
    <w:rsid w:val="00C665EA"/>
    <w:rsid w:val="00C84176"/>
    <w:rsid w:val="00C86582"/>
    <w:rsid w:val="00C96FE2"/>
    <w:rsid w:val="00CA147C"/>
    <w:rsid w:val="00CA3C2B"/>
    <w:rsid w:val="00CB0A10"/>
    <w:rsid w:val="00CB6DA5"/>
    <w:rsid w:val="00CD0C8B"/>
    <w:rsid w:val="00CD2F7D"/>
    <w:rsid w:val="00CE36C7"/>
    <w:rsid w:val="00CE59CB"/>
    <w:rsid w:val="00CE6066"/>
    <w:rsid w:val="00CE6746"/>
    <w:rsid w:val="00D03AAE"/>
    <w:rsid w:val="00D06372"/>
    <w:rsid w:val="00D16057"/>
    <w:rsid w:val="00D26832"/>
    <w:rsid w:val="00D367BD"/>
    <w:rsid w:val="00D51B86"/>
    <w:rsid w:val="00D52ED7"/>
    <w:rsid w:val="00D56D20"/>
    <w:rsid w:val="00D57A93"/>
    <w:rsid w:val="00D62C14"/>
    <w:rsid w:val="00D65E61"/>
    <w:rsid w:val="00D708A7"/>
    <w:rsid w:val="00D8238B"/>
    <w:rsid w:val="00D84CA4"/>
    <w:rsid w:val="00D87276"/>
    <w:rsid w:val="00D965B7"/>
    <w:rsid w:val="00DC3ECE"/>
    <w:rsid w:val="00DD6CAF"/>
    <w:rsid w:val="00DE1F70"/>
    <w:rsid w:val="00DE2F83"/>
    <w:rsid w:val="00DF0058"/>
    <w:rsid w:val="00DF5A53"/>
    <w:rsid w:val="00E06966"/>
    <w:rsid w:val="00E110C1"/>
    <w:rsid w:val="00E22CE8"/>
    <w:rsid w:val="00E265F4"/>
    <w:rsid w:val="00E26F61"/>
    <w:rsid w:val="00E344AE"/>
    <w:rsid w:val="00E50356"/>
    <w:rsid w:val="00E53278"/>
    <w:rsid w:val="00E535F8"/>
    <w:rsid w:val="00E54CE9"/>
    <w:rsid w:val="00E61AB3"/>
    <w:rsid w:val="00E70B78"/>
    <w:rsid w:val="00E71D51"/>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0223C"/>
    <w:rsid w:val="00F13FCB"/>
    <w:rsid w:val="00F14C9D"/>
    <w:rsid w:val="00F26F1C"/>
    <w:rsid w:val="00F365F2"/>
    <w:rsid w:val="00F435E5"/>
    <w:rsid w:val="00F4647B"/>
    <w:rsid w:val="00F53DAF"/>
    <w:rsid w:val="00F6144D"/>
    <w:rsid w:val="00F6311D"/>
    <w:rsid w:val="00F66D73"/>
    <w:rsid w:val="00F706D1"/>
    <w:rsid w:val="00F717EA"/>
    <w:rsid w:val="00F72F45"/>
    <w:rsid w:val="00F8048B"/>
    <w:rsid w:val="00F81A38"/>
    <w:rsid w:val="00F87D44"/>
    <w:rsid w:val="00F9780B"/>
    <w:rsid w:val="00FA5075"/>
    <w:rsid w:val="00FB5689"/>
    <w:rsid w:val="00FB67D3"/>
    <w:rsid w:val="00FC634B"/>
    <w:rsid w:val="00FE72A0"/>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page number"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semiHidden/>
    <w:unhideWhenUsed/>
    <w:qFormat/>
    <w:locked/>
    <w:rsid w:val="00554C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11">
    <w:name w:val="Неразрешенное упоминание1"/>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character" w:customStyle="1" w:styleId="30">
    <w:name w:val="Заголовок 3 Знак"/>
    <w:basedOn w:val="a0"/>
    <w:link w:val="3"/>
    <w:semiHidden/>
    <w:rsid w:val="00554C5A"/>
    <w:rPr>
      <w:rFonts w:asciiTheme="majorHAnsi" w:eastAsiaTheme="majorEastAsia" w:hAnsiTheme="majorHAnsi" w:cstheme="majorBidi"/>
      <w:color w:val="243F60" w:themeColor="accent1" w:themeShade="7F"/>
      <w:sz w:val="24"/>
      <w:szCs w:val="24"/>
    </w:rPr>
  </w:style>
  <w:style w:type="character" w:styleId="ae">
    <w:name w:val="page number"/>
    <w:basedOn w:val="a0"/>
    <w:rsid w:val="00554C5A"/>
  </w:style>
  <w:style w:type="character" w:customStyle="1" w:styleId="UnresolvedMention">
    <w:name w:val="Unresolved Mention"/>
    <w:basedOn w:val="a0"/>
    <w:uiPriority w:val="99"/>
    <w:semiHidden/>
    <w:unhideWhenUsed/>
    <w:rsid w:val="00E26F61"/>
    <w:rPr>
      <w:color w:val="605E5C"/>
      <w:shd w:val="clear" w:color="auto" w:fill="E1DFDD"/>
    </w:rPr>
  </w:style>
  <w:style w:type="character" w:styleId="af">
    <w:name w:val="footnote reference"/>
    <w:rsid w:val="00760D32"/>
    <w:rPr>
      <w:rFonts w:cs="Times New Roman"/>
      <w:vertAlign w:val="superscript"/>
    </w:rPr>
  </w:style>
  <w:style w:type="paragraph" w:styleId="af0">
    <w:name w:val="footnote text"/>
    <w:basedOn w:val="a"/>
    <w:link w:val="af1"/>
    <w:uiPriority w:val="99"/>
    <w:semiHidden/>
    <w:unhideWhenUsed/>
    <w:rsid w:val="00760D32"/>
    <w:pPr>
      <w:spacing w:after="0" w:line="240" w:lineRule="auto"/>
    </w:pPr>
    <w:rPr>
      <w:sz w:val="20"/>
      <w:szCs w:val="20"/>
    </w:rPr>
  </w:style>
  <w:style w:type="character" w:customStyle="1" w:styleId="af1">
    <w:name w:val="Текст сноски Знак"/>
    <w:basedOn w:val="a0"/>
    <w:link w:val="af0"/>
    <w:uiPriority w:val="99"/>
    <w:semiHidden/>
    <w:rsid w:val="00760D32"/>
    <w:rPr>
      <w:sz w:val="20"/>
      <w:szCs w:val="20"/>
    </w:rPr>
  </w:style>
  <w:style w:type="paragraph" w:styleId="af2">
    <w:name w:val="endnote text"/>
    <w:basedOn w:val="a"/>
    <w:link w:val="af3"/>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semiHidden/>
    <w:rsid w:val="00760D32"/>
    <w:rPr>
      <w:rFonts w:ascii="Times New Roman" w:hAnsi="Times New Roman"/>
      <w:sz w:val="20"/>
      <w:szCs w:val="20"/>
    </w:rPr>
  </w:style>
  <w:style w:type="paragraph" w:styleId="af4">
    <w:name w:val="Balloon Text"/>
    <w:basedOn w:val="a"/>
    <w:link w:val="af5"/>
    <w:uiPriority w:val="99"/>
    <w:semiHidden/>
    <w:unhideWhenUsed/>
    <w:rsid w:val="00601434"/>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6014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573801">
      <w:bodyDiv w:val="1"/>
      <w:marLeft w:val="0"/>
      <w:marRight w:val="0"/>
      <w:marTop w:val="0"/>
      <w:marBottom w:val="0"/>
      <w:divBdr>
        <w:top w:val="none" w:sz="0" w:space="0" w:color="auto"/>
        <w:left w:val="none" w:sz="0" w:space="0" w:color="auto"/>
        <w:bottom w:val="none" w:sz="0" w:space="0" w:color="auto"/>
        <w:right w:val="none" w:sz="0" w:space="0" w:color="auto"/>
      </w:divBdr>
    </w:div>
    <w:div w:id="32580498">
      <w:bodyDiv w:val="1"/>
      <w:marLeft w:val="0"/>
      <w:marRight w:val="0"/>
      <w:marTop w:val="0"/>
      <w:marBottom w:val="0"/>
      <w:divBdr>
        <w:top w:val="none" w:sz="0" w:space="0" w:color="auto"/>
        <w:left w:val="none" w:sz="0" w:space="0" w:color="auto"/>
        <w:bottom w:val="none" w:sz="0" w:space="0" w:color="auto"/>
        <w:right w:val="none" w:sz="0" w:space="0" w:color="auto"/>
      </w:divBdr>
      <w:divsChild>
        <w:div w:id="1118767248">
          <w:marLeft w:val="0"/>
          <w:marRight w:val="0"/>
          <w:marTop w:val="0"/>
          <w:marBottom w:val="0"/>
          <w:divBdr>
            <w:top w:val="none" w:sz="0" w:space="0" w:color="auto"/>
            <w:left w:val="none" w:sz="0" w:space="0" w:color="auto"/>
            <w:bottom w:val="none" w:sz="0" w:space="0" w:color="auto"/>
            <w:right w:val="none" w:sz="0" w:space="0" w:color="auto"/>
          </w:divBdr>
        </w:div>
      </w:divsChild>
    </w:div>
    <w:div w:id="42339216">
      <w:bodyDiv w:val="1"/>
      <w:marLeft w:val="0"/>
      <w:marRight w:val="0"/>
      <w:marTop w:val="0"/>
      <w:marBottom w:val="0"/>
      <w:divBdr>
        <w:top w:val="none" w:sz="0" w:space="0" w:color="auto"/>
        <w:left w:val="none" w:sz="0" w:space="0" w:color="auto"/>
        <w:bottom w:val="none" w:sz="0" w:space="0" w:color="auto"/>
        <w:right w:val="none" w:sz="0" w:space="0" w:color="auto"/>
      </w:divBdr>
      <w:divsChild>
        <w:div w:id="265578270">
          <w:marLeft w:val="60"/>
          <w:marRight w:val="60"/>
          <w:marTop w:val="100"/>
          <w:marBottom w:val="100"/>
          <w:divBdr>
            <w:top w:val="none" w:sz="0" w:space="0" w:color="auto"/>
            <w:left w:val="none" w:sz="0" w:space="0" w:color="auto"/>
            <w:bottom w:val="none" w:sz="0" w:space="0" w:color="auto"/>
            <w:right w:val="none" w:sz="0" w:space="0" w:color="auto"/>
          </w:divBdr>
        </w:div>
        <w:div w:id="239948869">
          <w:marLeft w:val="60"/>
          <w:marRight w:val="60"/>
          <w:marTop w:val="100"/>
          <w:marBottom w:val="100"/>
          <w:divBdr>
            <w:top w:val="none" w:sz="0" w:space="0" w:color="auto"/>
            <w:left w:val="none" w:sz="0" w:space="0" w:color="auto"/>
            <w:bottom w:val="none" w:sz="0" w:space="0" w:color="auto"/>
            <w:right w:val="none" w:sz="0" w:space="0" w:color="auto"/>
          </w:divBdr>
        </w:div>
        <w:div w:id="2026202159">
          <w:marLeft w:val="60"/>
          <w:marRight w:val="60"/>
          <w:marTop w:val="100"/>
          <w:marBottom w:val="100"/>
          <w:divBdr>
            <w:top w:val="none" w:sz="0" w:space="0" w:color="auto"/>
            <w:left w:val="none" w:sz="0" w:space="0" w:color="auto"/>
            <w:bottom w:val="none" w:sz="0" w:space="0" w:color="auto"/>
            <w:right w:val="none" w:sz="0" w:space="0" w:color="auto"/>
          </w:divBdr>
        </w:div>
        <w:div w:id="1929776727">
          <w:marLeft w:val="0"/>
          <w:marRight w:val="0"/>
          <w:marTop w:val="0"/>
          <w:marBottom w:val="0"/>
          <w:divBdr>
            <w:top w:val="none" w:sz="0" w:space="0" w:color="auto"/>
            <w:left w:val="none" w:sz="0" w:space="0" w:color="auto"/>
            <w:bottom w:val="none" w:sz="0" w:space="0" w:color="auto"/>
            <w:right w:val="none" w:sz="0" w:space="0" w:color="auto"/>
          </w:divBdr>
        </w:div>
        <w:div w:id="852109630">
          <w:marLeft w:val="0"/>
          <w:marRight w:val="0"/>
          <w:marTop w:val="0"/>
          <w:marBottom w:val="0"/>
          <w:divBdr>
            <w:top w:val="none" w:sz="0" w:space="0" w:color="auto"/>
            <w:left w:val="none" w:sz="0" w:space="0" w:color="auto"/>
            <w:bottom w:val="none" w:sz="0" w:space="0" w:color="auto"/>
            <w:right w:val="none" w:sz="0" w:space="0" w:color="auto"/>
          </w:divBdr>
        </w:div>
        <w:div w:id="1174761447">
          <w:marLeft w:val="60"/>
          <w:marRight w:val="60"/>
          <w:marTop w:val="100"/>
          <w:marBottom w:val="100"/>
          <w:divBdr>
            <w:top w:val="none" w:sz="0" w:space="0" w:color="auto"/>
            <w:left w:val="none" w:sz="0" w:space="0" w:color="auto"/>
            <w:bottom w:val="none" w:sz="0" w:space="0" w:color="auto"/>
            <w:right w:val="none" w:sz="0" w:space="0" w:color="auto"/>
          </w:divBdr>
        </w:div>
        <w:div w:id="202837706">
          <w:marLeft w:val="60"/>
          <w:marRight w:val="60"/>
          <w:marTop w:val="100"/>
          <w:marBottom w:val="100"/>
          <w:divBdr>
            <w:top w:val="none" w:sz="0" w:space="0" w:color="auto"/>
            <w:left w:val="none" w:sz="0" w:space="0" w:color="auto"/>
            <w:bottom w:val="none" w:sz="0" w:space="0" w:color="auto"/>
            <w:right w:val="none" w:sz="0" w:space="0" w:color="auto"/>
          </w:divBdr>
          <w:divsChild>
            <w:div w:id="2060007271">
              <w:marLeft w:val="0"/>
              <w:marRight w:val="0"/>
              <w:marTop w:val="0"/>
              <w:marBottom w:val="0"/>
              <w:divBdr>
                <w:top w:val="none" w:sz="0" w:space="0" w:color="auto"/>
                <w:left w:val="none" w:sz="0" w:space="0" w:color="auto"/>
                <w:bottom w:val="none" w:sz="0" w:space="0" w:color="auto"/>
                <w:right w:val="none" w:sz="0" w:space="0" w:color="auto"/>
              </w:divBdr>
            </w:div>
          </w:divsChild>
        </w:div>
        <w:div w:id="1580795722">
          <w:marLeft w:val="60"/>
          <w:marRight w:val="60"/>
          <w:marTop w:val="100"/>
          <w:marBottom w:val="100"/>
          <w:divBdr>
            <w:top w:val="none" w:sz="0" w:space="0" w:color="auto"/>
            <w:left w:val="none" w:sz="0" w:space="0" w:color="auto"/>
            <w:bottom w:val="none" w:sz="0" w:space="0" w:color="auto"/>
            <w:right w:val="none" w:sz="0" w:space="0" w:color="auto"/>
          </w:divBdr>
        </w:div>
        <w:div w:id="638418004">
          <w:marLeft w:val="60"/>
          <w:marRight w:val="60"/>
          <w:marTop w:val="100"/>
          <w:marBottom w:val="100"/>
          <w:divBdr>
            <w:top w:val="none" w:sz="0" w:space="0" w:color="auto"/>
            <w:left w:val="none" w:sz="0" w:space="0" w:color="auto"/>
            <w:bottom w:val="none" w:sz="0" w:space="0" w:color="auto"/>
            <w:right w:val="none" w:sz="0" w:space="0" w:color="auto"/>
          </w:divBdr>
        </w:div>
        <w:div w:id="741374775">
          <w:marLeft w:val="60"/>
          <w:marRight w:val="60"/>
          <w:marTop w:val="100"/>
          <w:marBottom w:val="100"/>
          <w:divBdr>
            <w:top w:val="none" w:sz="0" w:space="0" w:color="auto"/>
            <w:left w:val="none" w:sz="0" w:space="0" w:color="auto"/>
            <w:bottom w:val="none" w:sz="0" w:space="0" w:color="auto"/>
            <w:right w:val="none" w:sz="0" w:space="0" w:color="auto"/>
          </w:divBdr>
          <w:divsChild>
            <w:div w:id="1373117306">
              <w:marLeft w:val="0"/>
              <w:marRight w:val="0"/>
              <w:marTop w:val="0"/>
              <w:marBottom w:val="0"/>
              <w:divBdr>
                <w:top w:val="none" w:sz="0" w:space="0" w:color="auto"/>
                <w:left w:val="none" w:sz="0" w:space="0" w:color="auto"/>
                <w:bottom w:val="none" w:sz="0" w:space="0" w:color="auto"/>
                <w:right w:val="none" w:sz="0" w:space="0" w:color="auto"/>
              </w:divBdr>
            </w:div>
          </w:divsChild>
        </w:div>
        <w:div w:id="1941642465">
          <w:marLeft w:val="60"/>
          <w:marRight w:val="60"/>
          <w:marTop w:val="100"/>
          <w:marBottom w:val="100"/>
          <w:divBdr>
            <w:top w:val="none" w:sz="0" w:space="0" w:color="auto"/>
            <w:left w:val="none" w:sz="0" w:space="0" w:color="auto"/>
            <w:bottom w:val="none" w:sz="0" w:space="0" w:color="auto"/>
            <w:right w:val="none" w:sz="0" w:space="0" w:color="auto"/>
          </w:divBdr>
          <w:divsChild>
            <w:div w:id="750080302">
              <w:marLeft w:val="0"/>
              <w:marRight w:val="0"/>
              <w:marTop w:val="0"/>
              <w:marBottom w:val="0"/>
              <w:divBdr>
                <w:top w:val="none" w:sz="0" w:space="0" w:color="auto"/>
                <w:left w:val="none" w:sz="0" w:space="0" w:color="auto"/>
                <w:bottom w:val="none" w:sz="0" w:space="0" w:color="auto"/>
                <w:right w:val="none" w:sz="0" w:space="0" w:color="auto"/>
              </w:divBdr>
            </w:div>
          </w:divsChild>
        </w:div>
        <w:div w:id="1933585979">
          <w:marLeft w:val="60"/>
          <w:marRight w:val="60"/>
          <w:marTop w:val="100"/>
          <w:marBottom w:val="100"/>
          <w:divBdr>
            <w:top w:val="none" w:sz="0" w:space="0" w:color="auto"/>
            <w:left w:val="none" w:sz="0" w:space="0" w:color="auto"/>
            <w:bottom w:val="none" w:sz="0" w:space="0" w:color="auto"/>
            <w:right w:val="none" w:sz="0" w:space="0" w:color="auto"/>
          </w:divBdr>
          <w:divsChild>
            <w:div w:id="1922788793">
              <w:marLeft w:val="0"/>
              <w:marRight w:val="0"/>
              <w:marTop w:val="0"/>
              <w:marBottom w:val="0"/>
              <w:divBdr>
                <w:top w:val="none" w:sz="0" w:space="0" w:color="auto"/>
                <w:left w:val="none" w:sz="0" w:space="0" w:color="auto"/>
                <w:bottom w:val="none" w:sz="0" w:space="0" w:color="auto"/>
                <w:right w:val="none" w:sz="0" w:space="0" w:color="auto"/>
              </w:divBdr>
            </w:div>
          </w:divsChild>
        </w:div>
        <w:div w:id="476531258">
          <w:marLeft w:val="60"/>
          <w:marRight w:val="60"/>
          <w:marTop w:val="100"/>
          <w:marBottom w:val="100"/>
          <w:divBdr>
            <w:top w:val="none" w:sz="0" w:space="0" w:color="auto"/>
            <w:left w:val="none" w:sz="0" w:space="0" w:color="auto"/>
            <w:bottom w:val="none" w:sz="0" w:space="0" w:color="auto"/>
            <w:right w:val="none" w:sz="0" w:space="0" w:color="auto"/>
          </w:divBdr>
          <w:divsChild>
            <w:div w:id="392851785">
              <w:marLeft w:val="0"/>
              <w:marRight w:val="0"/>
              <w:marTop w:val="0"/>
              <w:marBottom w:val="0"/>
              <w:divBdr>
                <w:top w:val="none" w:sz="0" w:space="0" w:color="auto"/>
                <w:left w:val="none" w:sz="0" w:space="0" w:color="auto"/>
                <w:bottom w:val="none" w:sz="0" w:space="0" w:color="auto"/>
                <w:right w:val="none" w:sz="0" w:space="0" w:color="auto"/>
              </w:divBdr>
            </w:div>
          </w:divsChild>
        </w:div>
        <w:div w:id="1727490882">
          <w:marLeft w:val="60"/>
          <w:marRight w:val="60"/>
          <w:marTop w:val="100"/>
          <w:marBottom w:val="100"/>
          <w:divBdr>
            <w:top w:val="none" w:sz="0" w:space="0" w:color="auto"/>
            <w:left w:val="none" w:sz="0" w:space="0" w:color="auto"/>
            <w:bottom w:val="none" w:sz="0" w:space="0" w:color="auto"/>
            <w:right w:val="none" w:sz="0" w:space="0" w:color="auto"/>
          </w:divBdr>
          <w:divsChild>
            <w:div w:id="949320025">
              <w:marLeft w:val="0"/>
              <w:marRight w:val="0"/>
              <w:marTop w:val="0"/>
              <w:marBottom w:val="0"/>
              <w:divBdr>
                <w:top w:val="none" w:sz="0" w:space="0" w:color="auto"/>
                <w:left w:val="none" w:sz="0" w:space="0" w:color="auto"/>
                <w:bottom w:val="none" w:sz="0" w:space="0" w:color="auto"/>
                <w:right w:val="none" w:sz="0" w:space="0" w:color="auto"/>
              </w:divBdr>
            </w:div>
          </w:divsChild>
        </w:div>
        <w:div w:id="2007203498">
          <w:marLeft w:val="60"/>
          <w:marRight w:val="60"/>
          <w:marTop w:val="100"/>
          <w:marBottom w:val="100"/>
          <w:divBdr>
            <w:top w:val="none" w:sz="0" w:space="0" w:color="auto"/>
            <w:left w:val="none" w:sz="0" w:space="0" w:color="auto"/>
            <w:bottom w:val="none" w:sz="0" w:space="0" w:color="auto"/>
            <w:right w:val="none" w:sz="0" w:space="0" w:color="auto"/>
          </w:divBdr>
          <w:divsChild>
            <w:div w:id="1741095612">
              <w:marLeft w:val="0"/>
              <w:marRight w:val="0"/>
              <w:marTop w:val="0"/>
              <w:marBottom w:val="0"/>
              <w:divBdr>
                <w:top w:val="none" w:sz="0" w:space="0" w:color="auto"/>
                <w:left w:val="none" w:sz="0" w:space="0" w:color="auto"/>
                <w:bottom w:val="none" w:sz="0" w:space="0" w:color="auto"/>
                <w:right w:val="none" w:sz="0" w:space="0" w:color="auto"/>
              </w:divBdr>
            </w:div>
          </w:divsChild>
        </w:div>
        <w:div w:id="1288202201">
          <w:marLeft w:val="60"/>
          <w:marRight w:val="60"/>
          <w:marTop w:val="100"/>
          <w:marBottom w:val="100"/>
          <w:divBdr>
            <w:top w:val="none" w:sz="0" w:space="0" w:color="auto"/>
            <w:left w:val="none" w:sz="0" w:space="0" w:color="auto"/>
            <w:bottom w:val="none" w:sz="0" w:space="0" w:color="auto"/>
            <w:right w:val="none" w:sz="0" w:space="0" w:color="auto"/>
          </w:divBdr>
          <w:divsChild>
            <w:div w:id="1774322743">
              <w:marLeft w:val="0"/>
              <w:marRight w:val="0"/>
              <w:marTop w:val="0"/>
              <w:marBottom w:val="0"/>
              <w:divBdr>
                <w:top w:val="none" w:sz="0" w:space="0" w:color="auto"/>
                <w:left w:val="none" w:sz="0" w:space="0" w:color="auto"/>
                <w:bottom w:val="none" w:sz="0" w:space="0" w:color="auto"/>
                <w:right w:val="none" w:sz="0" w:space="0" w:color="auto"/>
              </w:divBdr>
            </w:div>
          </w:divsChild>
        </w:div>
        <w:div w:id="329791226">
          <w:marLeft w:val="60"/>
          <w:marRight w:val="60"/>
          <w:marTop w:val="100"/>
          <w:marBottom w:val="100"/>
          <w:divBdr>
            <w:top w:val="none" w:sz="0" w:space="0" w:color="auto"/>
            <w:left w:val="none" w:sz="0" w:space="0" w:color="auto"/>
            <w:bottom w:val="none" w:sz="0" w:space="0" w:color="auto"/>
            <w:right w:val="none" w:sz="0" w:space="0" w:color="auto"/>
          </w:divBdr>
          <w:divsChild>
            <w:div w:id="617415187">
              <w:marLeft w:val="0"/>
              <w:marRight w:val="0"/>
              <w:marTop w:val="0"/>
              <w:marBottom w:val="0"/>
              <w:divBdr>
                <w:top w:val="none" w:sz="0" w:space="0" w:color="auto"/>
                <w:left w:val="none" w:sz="0" w:space="0" w:color="auto"/>
                <w:bottom w:val="none" w:sz="0" w:space="0" w:color="auto"/>
                <w:right w:val="none" w:sz="0" w:space="0" w:color="auto"/>
              </w:divBdr>
            </w:div>
          </w:divsChild>
        </w:div>
        <w:div w:id="1169366918">
          <w:marLeft w:val="60"/>
          <w:marRight w:val="60"/>
          <w:marTop w:val="100"/>
          <w:marBottom w:val="100"/>
          <w:divBdr>
            <w:top w:val="none" w:sz="0" w:space="0" w:color="auto"/>
            <w:left w:val="none" w:sz="0" w:space="0" w:color="auto"/>
            <w:bottom w:val="none" w:sz="0" w:space="0" w:color="auto"/>
            <w:right w:val="none" w:sz="0" w:space="0" w:color="auto"/>
          </w:divBdr>
          <w:divsChild>
            <w:div w:id="9853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642">
      <w:bodyDiv w:val="1"/>
      <w:marLeft w:val="0"/>
      <w:marRight w:val="0"/>
      <w:marTop w:val="0"/>
      <w:marBottom w:val="0"/>
      <w:divBdr>
        <w:top w:val="none" w:sz="0" w:space="0" w:color="auto"/>
        <w:left w:val="none" w:sz="0" w:space="0" w:color="auto"/>
        <w:bottom w:val="none" w:sz="0" w:space="0" w:color="auto"/>
        <w:right w:val="none" w:sz="0" w:space="0" w:color="auto"/>
      </w:divBdr>
      <w:divsChild>
        <w:div w:id="194375737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3211144">
      <w:bodyDiv w:val="1"/>
      <w:marLeft w:val="0"/>
      <w:marRight w:val="0"/>
      <w:marTop w:val="0"/>
      <w:marBottom w:val="0"/>
      <w:divBdr>
        <w:top w:val="none" w:sz="0" w:space="0" w:color="auto"/>
        <w:left w:val="none" w:sz="0" w:space="0" w:color="auto"/>
        <w:bottom w:val="none" w:sz="0" w:space="0" w:color="auto"/>
        <w:right w:val="none" w:sz="0" w:space="0" w:color="auto"/>
      </w:divBdr>
    </w:div>
    <w:div w:id="125124742">
      <w:bodyDiv w:val="1"/>
      <w:marLeft w:val="0"/>
      <w:marRight w:val="0"/>
      <w:marTop w:val="0"/>
      <w:marBottom w:val="0"/>
      <w:divBdr>
        <w:top w:val="none" w:sz="0" w:space="0" w:color="auto"/>
        <w:left w:val="none" w:sz="0" w:space="0" w:color="auto"/>
        <w:bottom w:val="none" w:sz="0" w:space="0" w:color="auto"/>
        <w:right w:val="none" w:sz="0" w:space="0" w:color="auto"/>
      </w:divBdr>
    </w:div>
    <w:div w:id="135028776">
      <w:bodyDiv w:val="1"/>
      <w:marLeft w:val="0"/>
      <w:marRight w:val="0"/>
      <w:marTop w:val="0"/>
      <w:marBottom w:val="0"/>
      <w:divBdr>
        <w:top w:val="none" w:sz="0" w:space="0" w:color="auto"/>
        <w:left w:val="none" w:sz="0" w:space="0" w:color="auto"/>
        <w:bottom w:val="none" w:sz="0" w:space="0" w:color="auto"/>
        <w:right w:val="none" w:sz="0" w:space="0" w:color="auto"/>
      </w:divBdr>
    </w:div>
    <w:div w:id="155807517">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03831055">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46770322">
      <w:bodyDiv w:val="1"/>
      <w:marLeft w:val="0"/>
      <w:marRight w:val="0"/>
      <w:marTop w:val="0"/>
      <w:marBottom w:val="0"/>
      <w:divBdr>
        <w:top w:val="none" w:sz="0" w:space="0" w:color="auto"/>
        <w:left w:val="none" w:sz="0" w:space="0" w:color="auto"/>
        <w:bottom w:val="none" w:sz="0" w:space="0" w:color="auto"/>
        <w:right w:val="none" w:sz="0" w:space="0" w:color="auto"/>
      </w:divBdr>
    </w:div>
    <w:div w:id="303315823">
      <w:bodyDiv w:val="1"/>
      <w:marLeft w:val="0"/>
      <w:marRight w:val="0"/>
      <w:marTop w:val="0"/>
      <w:marBottom w:val="0"/>
      <w:divBdr>
        <w:top w:val="none" w:sz="0" w:space="0" w:color="auto"/>
        <w:left w:val="none" w:sz="0" w:space="0" w:color="auto"/>
        <w:bottom w:val="none" w:sz="0" w:space="0" w:color="auto"/>
        <w:right w:val="none" w:sz="0" w:space="0" w:color="auto"/>
      </w:divBdr>
    </w:div>
    <w:div w:id="320812311">
      <w:bodyDiv w:val="1"/>
      <w:marLeft w:val="0"/>
      <w:marRight w:val="0"/>
      <w:marTop w:val="0"/>
      <w:marBottom w:val="0"/>
      <w:divBdr>
        <w:top w:val="none" w:sz="0" w:space="0" w:color="auto"/>
        <w:left w:val="none" w:sz="0" w:space="0" w:color="auto"/>
        <w:bottom w:val="none" w:sz="0" w:space="0" w:color="auto"/>
        <w:right w:val="none" w:sz="0" w:space="0" w:color="auto"/>
      </w:divBdr>
    </w:div>
    <w:div w:id="321278595">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82561210">
      <w:bodyDiv w:val="1"/>
      <w:marLeft w:val="0"/>
      <w:marRight w:val="0"/>
      <w:marTop w:val="0"/>
      <w:marBottom w:val="0"/>
      <w:divBdr>
        <w:top w:val="none" w:sz="0" w:space="0" w:color="auto"/>
        <w:left w:val="none" w:sz="0" w:space="0" w:color="auto"/>
        <w:bottom w:val="none" w:sz="0" w:space="0" w:color="auto"/>
        <w:right w:val="none" w:sz="0" w:space="0" w:color="auto"/>
      </w:divBdr>
    </w:div>
    <w:div w:id="418720302">
      <w:bodyDiv w:val="1"/>
      <w:marLeft w:val="0"/>
      <w:marRight w:val="0"/>
      <w:marTop w:val="0"/>
      <w:marBottom w:val="0"/>
      <w:divBdr>
        <w:top w:val="none" w:sz="0" w:space="0" w:color="auto"/>
        <w:left w:val="none" w:sz="0" w:space="0" w:color="auto"/>
        <w:bottom w:val="none" w:sz="0" w:space="0" w:color="auto"/>
        <w:right w:val="none" w:sz="0" w:space="0" w:color="auto"/>
      </w:divBdr>
    </w:div>
    <w:div w:id="421297803">
      <w:bodyDiv w:val="1"/>
      <w:marLeft w:val="0"/>
      <w:marRight w:val="0"/>
      <w:marTop w:val="0"/>
      <w:marBottom w:val="0"/>
      <w:divBdr>
        <w:top w:val="none" w:sz="0" w:space="0" w:color="auto"/>
        <w:left w:val="none" w:sz="0" w:space="0" w:color="auto"/>
        <w:bottom w:val="none" w:sz="0" w:space="0" w:color="auto"/>
        <w:right w:val="none" w:sz="0" w:space="0" w:color="auto"/>
      </w:divBdr>
    </w:div>
    <w:div w:id="476150121">
      <w:bodyDiv w:val="1"/>
      <w:marLeft w:val="0"/>
      <w:marRight w:val="0"/>
      <w:marTop w:val="0"/>
      <w:marBottom w:val="0"/>
      <w:divBdr>
        <w:top w:val="none" w:sz="0" w:space="0" w:color="auto"/>
        <w:left w:val="none" w:sz="0" w:space="0" w:color="auto"/>
        <w:bottom w:val="none" w:sz="0" w:space="0" w:color="auto"/>
        <w:right w:val="none" w:sz="0" w:space="0" w:color="auto"/>
      </w:divBdr>
    </w:div>
    <w:div w:id="482504245">
      <w:bodyDiv w:val="1"/>
      <w:marLeft w:val="0"/>
      <w:marRight w:val="0"/>
      <w:marTop w:val="0"/>
      <w:marBottom w:val="0"/>
      <w:divBdr>
        <w:top w:val="none" w:sz="0" w:space="0" w:color="auto"/>
        <w:left w:val="none" w:sz="0" w:space="0" w:color="auto"/>
        <w:bottom w:val="none" w:sz="0" w:space="0" w:color="auto"/>
        <w:right w:val="none" w:sz="0" w:space="0" w:color="auto"/>
      </w:divBdr>
    </w:div>
    <w:div w:id="493910097">
      <w:bodyDiv w:val="1"/>
      <w:marLeft w:val="0"/>
      <w:marRight w:val="0"/>
      <w:marTop w:val="0"/>
      <w:marBottom w:val="0"/>
      <w:divBdr>
        <w:top w:val="none" w:sz="0" w:space="0" w:color="auto"/>
        <w:left w:val="none" w:sz="0" w:space="0" w:color="auto"/>
        <w:bottom w:val="none" w:sz="0" w:space="0" w:color="auto"/>
        <w:right w:val="none" w:sz="0" w:space="0" w:color="auto"/>
      </w:divBdr>
      <w:divsChild>
        <w:div w:id="1805464451">
          <w:marLeft w:val="0"/>
          <w:marRight w:val="0"/>
          <w:marTop w:val="0"/>
          <w:marBottom w:val="0"/>
          <w:divBdr>
            <w:top w:val="none" w:sz="0" w:space="0" w:color="auto"/>
            <w:left w:val="none" w:sz="0" w:space="0" w:color="auto"/>
            <w:bottom w:val="none" w:sz="0" w:space="0" w:color="auto"/>
            <w:right w:val="none" w:sz="0" w:space="0" w:color="auto"/>
          </w:divBdr>
        </w:div>
        <w:div w:id="958605846">
          <w:marLeft w:val="0"/>
          <w:marRight w:val="0"/>
          <w:marTop w:val="0"/>
          <w:marBottom w:val="0"/>
          <w:divBdr>
            <w:top w:val="none" w:sz="0" w:space="0" w:color="auto"/>
            <w:left w:val="none" w:sz="0" w:space="0" w:color="auto"/>
            <w:bottom w:val="none" w:sz="0" w:space="0" w:color="auto"/>
            <w:right w:val="none" w:sz="0" w:space="0" w:color="auto"/>
          </w:divBdr>
        </w:div>
        <w:div w:id="421605167">
          <w:marLeft w:val="0"/>
          <w:marRight w:val="0"/>
          <w:marTop w:val="0"/>
          <w:marBottom w:val="0"/>
          <w:divBdr>
            <w:top w:val="none" w:sz="0" w:space="0" w:color="auto"/>
            <w:left w:val="none" w:sz="0" w:space="0" w:color="auto"/>
            <w:bottom w:val="none" w:sz="0" w:space="0" w:color="auto"/>
            <w:right w:val="none" w:sz="0" w:space="0" w:color="auto"/>
          </w:divBdr>
        </w:div>
        <w:div w:id="621424351">
          <w:marLeft w:val="0"/>
          <w:marRight w:val="0"/>
          <w:marTop w:val="0"/>
          <w:marBottom w:val="0"/>
          <w:divBdr>
            <w:top w:val="none" w:sz="0" w:space="0" w:color="auto"/>
            <w:left w:val="none" w:sz="0" w:space="0" w:color="auto"/>
            <w:bottom w:val="none" w:sz="0" w:space="0" w:color="auto"/>
            <w:right w:val="none" w:sz="0" w:space="0" w:color="auto"/>
          </w:divBdr>
        </w:div>
        <w:div w:id="748769562">
          <w:marLeft w:val="0"/>
          <w:marRight w:val="0"/>
          <w:marTop w:val="0"/>
          <w:marBottom w:val="0"/>
          <w:divBdr>
            <w:top w:val="none" w:sz="0" w:space="0" w:color="auto"/>
            <w:left w:val="none" w:sz="0" w:space="0" w:color="auto"/>
            <w:bottom w:val="none" w:sz="0" w:space="0" w:color="auto"/>
            <w:right w:val="none" w:sz="0" w:space="0" w:color="auto"/>
          </w:divBdr>
        </w:div>
        <w:div w:id="1914389837">
          <w:marLeft w:val="0"/>
          <w:marRight w:val="0"/>
          <w:marTop w:val="0"/>
          <w:marBottom w:val="0"/>
          <w:divBdr>
            <w:top w:val="none" w:sz="0" w:space="0" w:color="auto"/>
            <w:left w:val="none" w:sz="0" w:space="0" w:color="auto"/>
            <w:bottom w:val="none" w:sz="0" w:space="0" w:color="auto"/>
            <w:right w:val="none" w:sz="0" w:space="0" w:color="auto"/>
          </w:divBdr>
        </w:div>
        <w:div w:id="635449282">
          <w:marLeft w:val="0"/>
          <w:marRight w:val="0"/>
          <w:marTop w:val="0"/>
          <w:marBottom w:val="0"/>
          <w:divBdr>
            <w:top w:val="none" w:sz="0" w:space="0" w:color="auto"/>
            <w:left w:val="none" w:sz="0" w:space="0" w:color="auto"/>
            <w:bottom w:val="none" w:sz="0" w:space="0" w:color="auto"/>
            <w:right w:val="none" w:sz="0" w:space="0" w:color="auto"/>
          </w:divBdr>
        </w:div>
        <w:div w:id="794786414">
          <w:marLeft w:val="0"/>
          <w:marRight w:val="0"/>
          <w:marTop w:val="0"/>
          <w:marBottom w:val="0"/>
          <w:divBdr>
            <w:top w:val="none" w:sz="0" w:space="0" w:color="auto"/>
            <w:left w:val="none" w:sz="0" w:space="0" w:color="auto"/>
            <w:bottom w:val="none" w:sz="0" w:space="0" w:color="auto"/>
            <w:right w:val="none" w:sz="0" w:space="0" w:color="auto"/>
          </w:divBdr>
        </w:div>
        <w:div w:id="77943461">
          <w:marLeft w:val="0"/>
          <w:marRight w:val="0"/>
          <w:marTop w:val="0"/>
          <w:marBottom w:val="0"/>
          <w:divBdr>
            <w:top w:val="none" w:sz="0" w:space="0" w:color="auto"/>
            <w:left w:val="none" w:sz="0" w:space="0" w:color="auto"/>
            <w:bottom w:val="none" w:sz="0" w:space="0" w:color="auto"/>
            <w:right w:val="none" w:sz="0" w:space="0" w:color="auto"/>
          </w:divBdr>
        </w:div>
        <w:div w:id="833960721">
          <w:marLeft w:val="0"/>
          <w:marRight w:val="0"/>
          <w:marTop w:val="0"/>
          <w:marBottom w:val="0"/>
          <w:divBdr>
            <w:top w:val="none" w:sz="0" w:space="0" w:color="auto"/>
            <w:left w:val="none" w:sz="0" w:space="0" w:color="auto"/>
            <w:bottom w:val="none" w:sz="0" w:space="0" w:color="auto"/>
            <w:right w:val="none" w:sz="0" w:space="0" w:color="auto"/>
          </w:divBdr>
        </w:div>
      </w:divsChild>
    </w:div>
    <w:div w:id="507327524">
      <w:bodyDiv w:val="1"/>
      <w:marLeft w:val="0"/>
      <w:marRight w:val="0"/>
      <w:marTop w:val="0"/>
      <w:marBottom w:val="0"/>
      <w:divBdr>
        <w:top w:val="none" w:sz="0" w:space="0" w:color="auto"/>
        <w:left w:val="none" w:sz="0" w:space="0" w:color="auto"/>
        <w:bottom w:val="none" w:sz="0" w:space="0" w:color="auto"/>
        <w:right w:val="none" w:sz="0" w:space="0" w:color="auto"/>
      </w:divBdr>
    </w:div>
    <w:div w:id="524363789">
      <w:bodyDiv w:val="1"/>
      <w:marLeft w:val="0"/>
      <w:marRight w:val="0"/>
      <w:marTop w:val="0"/>
      <w:marBottom w:val="0"/>
      <w:divBdr>
        <w:top w:val="none" w:sz="0" w:space="0" w:color="auto"/>
        <w:left w:val="none" w:sz="0" w:space="0" w:color="auto"/>
        <w:bottom w:val="none" w:sz="0" w:space="0" w:color="auto"/>
        <w:right w:val="none" w:sz="0" w:space="0" w:color="auto"/>
      </w:divBdr>
    </w:div>
    <w:div w:id="568542233">
      <w:bodyDiv w:val="1"/>
      <w:marLeft w:val="0"/>
      <w:marRight w:val="0"/>
      <w:marTop w:val="0"/>
      <w:marBottom w:val="0"/>
      <w:divBdr>
        <w:top w:val="none" w:sz="0" w:space="0" w:color="auto"/>
        <w:left w:val="none" w:sz="0" w:space="0" w:color="auto"/>
        <w:bottom w:val="none" w:sz="0" w:space="0" w:color="auto"/>
        <w:right w:val="none" w:sz="0" w:space="0" w:color="auto"/>
      </w:divBdr>
      <w:divsChild>
        <w:div w:id="1894463410">
          <w:marLeft w:val="60"/>
          <w:marRight w:val="60"/>
          <w:marTop w:val="100"/>
          <w:marBottom w:val="100"/>
          <w:divBdr>
            <w:top w:val="none" w:sz="0" w:space="0" w:color="auto"/>
            <w:left w:val="none" w:sz="0" w:space="0" w:color="auto"/>
            <w:bottom w:val="none" w:sz="0" w:space="0" w:color="auto"/>
            <w:right w:val="none" w:sz="0" w:space="0" w:color="auto"/>
          </w:divBdr>
        </w:div>
        <w:div w:id="1104958100">
          <w:marLeft w:val="60"/>
          <w:marRight w:val="60"/>
          <w:marTop w:val="100"/>
          <w:marBottom w:val="100"/>
          <w:divBdr>
            <w:top w:val="none" w:sz="0" w:space="0" w:color="auto"/>
            <w:left w:val="none" w:sz="0" w:space="0" w:color="auto"/>
            <w:bottom w:val="none" w:sz="0" w:space="0" w:color="auto"/>
            <w:right w:val="none" w:sz="0" w:space="0" w:color="auto"/>
          </w:divBdr>
        </w:div>
        <w:div w:id="668874921">
          <w:marLeft w:val="60"/>
          <w:marRight w:val="60"/>
          <w:marTop w:val="100"/>
          <w:marBottom w:val="100"/>
          <w:divBdr>
            <w:top w:val="none" w:sz="0" w:space="0" w:color="auto"/>
            <w:left w:val="none" w:sz="0" w:space="0" w:color="auto"/>
            <w:bottom w:val="none" w:sz="0" w:space="0" w:color="auto"/>
            <w:right w:val="none" w:sz="0" w:space="0" w:color="auto"/>
          </w:divBdr>
        </w:div>
        <w:div w:id="1443299697">
          <w:marLeft w:val="60"/>
          <w:marRight w:val="60"/>
          <w:marTop w:val="100"/>
          <w:marBottom w:val="100"/>
          <w:divBdr>
            <w:top w:val="none" w:sz="0" w:space="0" w:color="auto"/>
            <w:left w:val="none" w:sz="0" w:space="0" w:color="auto"/>
            <w:bottom w:val="none" w:sz="0" w:space="0" w:color="auto"/>
            <w:right w:val="none" w:sz="0" w:space="0" w:color="auto"/>
          </w:divBdr>
        </w:div>
        <w:div w:id="1320882781">
          <w:marLeft w:val="60"/>
          <w:marRight w:val="60"/>
          <w:marTop w:val="100"/>
          <w:marBottom w:val="100"/>
          <w:divBdr>
            <w:top w:val="none" w:sz="0" w:space="0" w:color="auto"/>
            <w:left w:val="none" w:sz="0" w:space="0" w:color="auto"/>
            <w:bottom w:val="none" w:sz="0" w:space="0" w:color="auto"/>
            <w:right w:val="none" w:sz="0" w:space="0" w:color="auto"/>
          </w:divBdr>
        </w:div>
        <w:div w:id="102381044">
          <w:marLeft w:val="60"/>
          <w:marRight w:val="60"/>
          <w:marTop w:val="100"/>
          <w:marBottom w:val="100"/>
          <w:divBdr>
            <w:top w:val="none" w:sz="0" w:space="0" w:color="auto"/>
            <w:left w:val="none" w:sz="0" w:space="0" w:color="auto"/>
            <w:bottom w:val="none" w:sz="0" w:space="0" w:color="auto"/>
            <w:right w:val="none" w:sz="0" w:space="0" w:color="auto"/>
          </w:divBdr>
        </w:div>
        <w:div w:id="1892182582">
          <w:marLeft w:val="60"/>
          <w:marRight w:val="60"/>
          <w:marTop w:val="100"/>
          <w:marBottom w:val="100"/>
          <w:divBdr>
            <w:top w:val="none" w:sz="0" w:space="0" w:color="auto"/>
            <w:left w:val="none" w:sz="0" w:space="0" w:color="auto"/>
            <w:bottom w:val="none" w:sz="0" w:space="0" w:color="auto"/>
            <w:right w:val="none" w:sz="0" w:space="0" w:color="auto"/>
          </w:divBdr>
        </w:div>
        <w:div w:id="811795534">
          <w:marLeft w:val="60"/>
          <w:marRight w:val="60"/>
          <w:marTop w:val="100"/>
          <w:marBottom w:val="100"/>
          <w:divBdr>
            <w:top w:val="none" w:sz="0" w:space="0" w:color="auto"/>
            <w:left w:val="none" w:sz="0" w:space="0" w:color="auto"/>
            <w:bottom w:val="none" w:sz="0" w:space="0" w:color="auto"/>
            <w:right w:val="none" w:sz="0" w:space="0" w:color="auto"/>
          </w:divBdr>
        </w:div>
        <w:div w:id="719793049">
          <w:marLeft w:val="60"/>
          <w:marRight w:val="60"/>
          <w:marTop w:val="100"/>
          <w:marBottom w:val="100"/>
          <w:divBdr>
            <w:top w:val="none" w:sz="0" w:space="0" w:color="auto"/>
            <w:left w:val="none" w:sz="0" w:space="0" w:color="auto"/>
            <w:bottom w:val="none" w:sz="0" w:space="0" w:color="auto"/>
            <w:right w:val="none" w:sz="0" w:space="0" w:color="auto"/>
          </w:divBdr>
        </w:div>
        <w:div w:id="693534692">
          <w:marLeft w:val="60"/>
          <w:marRight w:val="60"/>
          <w:marTop w:val="100"/>
          <w:marBottom w:val="100"/>
          <w:divBdr>
            <w:top w:val="none" w:sz="0" w:space="0" w:color="auto"/>
            <w:left w:val="none" w:sz="0" w:space="0" w:color="auto"/>
            <w:bottom w:val="none" w:sz="0" w:space="0" w:color="auto"/>
            <w:right w:val="none" w:sz="0" w:space="0" w:color="auto"/>
          </w:divBdr>
        </w:div>
        <w:div w:id="1786731268">
          <w:marLeft w:val="60"/>
          <w:marRight w:val="60"/>
          <w:marTop w:val="100"/>
          <w:marBottom w:val="100"/>
          <w:divBdr>
            <w:top w:val="none" w:sz="0" w:space="0" w:color="auto"/>
            <w:left w:val="none" w:sz="0" w:space="0" w:color="auto"/>
            <w:bottom w:val="none" w:sz="0" w:space="0" w:color="auto"/>
            <w:right w:val="none" w:sz="0" w:space="0" w:color="auto"/>
          </w:divBdr>
        </w:div>
        <w:div w:id="1537498305">
          <w:marLeft w:val="60"/>
          <w:marRight w:val="60"/>
          <w:marTop w:val="100"/>
          <w:marBottom w:val="100"/>
          <w:divBdr>
            <w:top w:val="none" w:sz="0" w:space="0" w:color="auto"/>
            <w:left w:val="none" w:sz="0" w:space="0" w:color="auto"/>
            <w:bottom w:val="none" w:sz="0" w:space="0" w:color="auto"/>
            <w:right w:val="none" w:sz="0" w:space="0" w:color="auto"/>
          </w:divBdr>
        </w:div>
        <w:div w:id="50079930">
          <w:marLeft w:val="60"/>
          <w:marRight w:val="60"/>
          <w:marTop w:val="100"/>
          <w:marBottom w:val="100"/>
          <w:divBdr>
            <w:top w:val="none" w:sz="0" w:space="0" w:color="auto"/>
            <w:left w:val="none" w:sz="0" w:space="0" w:color="auto"/>
            <w:bottom w:val="none" w:sz="0" w:space="0" w:color="auto"/>
            <w:right w:val="none" w:sz="0" w:space="0" w:color="auto"/>
          </w:divBdr>
        </w:div>
        <w:div w:id="953947216">
          <w:marLeft w:val="60"/>
          <w:marRight w:val="60"/>
          <w:marTop w:val="100"/>
          <w:marBottom w:val="100"/>
          <w:divBdr>
            <w:top w:val="none" w:sz="0" w:space="0" w:color="auto"/>
            <w:left w:val="none" w:sz="0" w:space="0" w:color="auto"/>
            <w:bottom w:val="none" w:sz="0" w:space="0" w:color="auto"/>
            <w:right w:val="none" w:sz="0" w:space="0" w:color="auto"/>
          </w:divBdr>
          <w:divsChild>
            <w:div w:id="1857570152">
              <w:marLeft w:val="0"/>
              <w:marRight w:val="0"/>
              <w:marTop w:val="0"/>
              <w:marBottom w:val="0"/>
              <w:divBdr>
                <w:top w:val="none" w:sz="0" w:space="0" w:color="auto"/>
                <w:left w:val="none" w:sz="0" w:space="0" w:color="auto"/>
                <w:bottom w:val="none" w:sz="0" w:space="0" w:color="auto"/>
                <w:right w:val="none" w:sz="0" w:space="0" w:color="auto"/>
              </w:divBdr>
            </w:div>
          </w:divsChild>
        </w:div>
        <w:div w:id="922298011">
          <w:marLeft w:val="60"/>
          <w:marRight w:val="60"/>
          <w:marTop w:val="100"/>
          <w:marBottom w:val="100"/>
          <w:divBdr>
            <w:top w:val="none" w:sz="0" w:space="0" w:color="auto"/>
            <w:left w:val="none" w:sz="0" w:space="0" w:color="auto"/>
            <w:bottom w:val="none" w:sz="0" w:space="0" w:color="auto"/>
            <w:right w:val="none" w:sz="0" w:space="0" w:color="auto"/>
          </w:divBdr>
          <w:divsChild>
            <w:div w:id="1457984581">
              <w:marLeft w:val="0"/>
              <w:marRight w:val="0"/>
              <w:marTop w:val="0"/>
              <w:marBottom w:val="0"/>
              <w:divBdr>
                <w:top w:val="none" w:sz="0" w:space="0" w:color="auto"/>
                <w:left w:val="none" w:sz="0" w:space="0" w:color="auto"/>
                <w:bottom w:val="none" w:sz="0" w:space="0" w:color="auto"/>
                <w:right w:val="none" w:sz="0" w:space="0" w:color="auto"/>
              </w:divBdr>
            </w:div>
          </w:divsChild>
        </w:div>
        <w:div w:id="97528215">
          <w:marLeft w:val="60"/>
          <w:marRight w:val="60"/>
          <w:marTop w:val="100"/>
          <w:marBottom w:val="100"/>
          <w:divBdr>
            <w:top w:val="none" w:sz="0" w:space="0" w:color="auto"/>
            <w:left w:val="none" w:sz="0" w:space="0" w:color="auto"/>
            <w:bottom w:val="none" w:sz="0" w:space="0" w:color="auto"/>
            <w:right w:val="none" w:sz="0" w:space="0" w:color="auto"/>
          </w:divBdr>
          <w:divsChild>
            <w:div w:id="149713795">
              <w:marLeft w:val="0"/>
              <w:marRight w:val="0"/>
              <w:marTop w:val="0"/>
              <w:marBottom w:val="0"/>
              <w:divBdr>
                <w:top w:val="none" w:sz="0" w:space="0" w:color="auto"/>
                <w:left w:val="none" w:sz="0" w:space="0" w:color="auto"/>
                <w:bottom w:val="none" w:sz="0" w:space="0" w:color="auto"/>
                <w:right w:val="none" w:sz="0" w:space="0" w:color="auto"/>
              </w:divBdr>
            </w:div>
          </w:divsChild>
        </w:div>
        <w:div w:id="881594324">
          <w:marLeft w:val="60"/>
          <w:marRight w:val="60"/>
          <w:marTop w:val="100"/>
          <w:marBottom w:val="100"/>
          <w:divBdr>
            <w:top w:val="none" w:sz="0" w:space="0" w:color="auto"/>
            <w:left w:val="none" w:sz="0" w:space="0" w:color="auto"/>
            <w:bottom w:val="none" w:sz="0" w:space="0" w:color="auto"/>
            <w:right w:val="none" w:sz="0" w:space="0" w:color="auto"/>
          </w:divBdr>
          <w:divsChild>
            <w:div w:id="327513971">
              <w:marLeft w:val="0"/>
              <w:marRight w:val="0"/>
              <w:marTop w:val="0"/>
              <w:marBottom w:val="0"/>
              <w:divBdr>
                <w:top w:val="none" w:sz="0" w:space="0" w:color="auto"/>
                <w:left w:val="none" w:sz="0" w:space="0" w:color="auto"/>
                <w:bottom w:val="none" w:sz="0" w:space="0" w:color="auto"/>
                <w:right w:val="none" w:sz="0" w:space="0" w:color="auto"/>
              </w:divBdr>
            </w:div>
          </w:divsChild>
        </w:div>
        <w:div w:id="1641423866">
          <w:marLeft w:val="60"/>
          <w:marRight w:val="60"/>
          <w:marTop w:val="100"/>
          <w:marBottom w:val="100"/>
          <w:divBdr>
            <w:top w:val="none" w:sz="0" w:space="0" w:color="auto"/>
            <w:left w:val="none" w:sz="0" w:space="0" w:color="auto"/>
            <w:bottom w:val="none" w:sz="0" w:space="0" w:color="auto"/>
            <w:right w:val="none" w:sz="0" w:space="0" w:color="auto"/>
          </w:divBdr>
          <w:divsChild>
            <w:div w:id="978800688">
              <w:marLeft w:val="0"/>
              <w:marRight w:val="0"/>
              <w:marTop w:val="0"/>
              <w:marBottom w:val="0"/>
              <w:divBdr>
                <w:top w:val="none" w:sz="0" w:space="0" w:color="auto"/>
                <w:left w:val="none" w:sz="0" w:space="0" w:color="auto"/>
                <w:bottom w:val="none" w:sz="0" w:space="0" w:color="auto"/>
                <w:right w:val="none" w:sz="0" w:space="0" w:color="auto"/>
              </w:divBdr>
            </w:div>
          </w:divsChild>
        </w:div>
        <w:div w:id="1211304895">
          <w:marLeft w:val="60"/>
          <w:marRight w:val="60"/>
          <w:marTop w:val="100"/>
          <w:marBottom w:val="100"/>
          <w:divBdr>
            <w:top w:val="none" w:sz="0" w:space="0" w:color="auto"/>
            <w:left w:val="none" w:sz="0" w:space="0" w:color="auto"/>
            <w:bottom w:val="none" w:sz="0" w:space="0" w:color="auto"/>
            <w:right w:val="none" w:sz="0" w:space="0" w:color="auto"/>
          </w:divBdr>
        </w:div>
        <w:div w:id="1077482759">
          <w:marLeft w:val="60"/>
          <w:marRight w:val="60"/>
          <w:marTop w:val="100"/>
          <w:marBottom w:val="100"/>
          <w:divBdr>
            <w:top w:val="none" w:sz="0" w:space="0" w:color="auto"/>
            <w:left w:val="none" w:sz="0" w:space="0" w:color="auto"/>
            <w:bottom w:val="none" w:sz="0" w:space="0" w:color="auto"/>
            <w:right w:val="none" w:sz="0" w:space="0" w:color="auto"/>
          </w:divBdr>
          <w:divsChild>
            <w:div w:id="630139542">
              <w:marLeft w:val="0"/>
              <w:marRight w:val="0"/>
              <w:marTop w:val="0"/>
              <w:marBottom w:val="0"/>
              <w:divBdr>
                <w:top w:val="none" w:sz="0" w:space="0" w:color="auto"/>
                <w:left w:val="none" w:sz="0" w:space="0" w:color="auto"/>
                <w:bottom w:val="none" w:sz="0" w:space="0" w:color="auto"/>
                <w:right w:val="none" w:sz="0" w:space="0" w:color="auto"/>
              </w:divBdr>
            </w:div>
          </w:divsChild>
        </w:div>
        <w:div w:id="1597131341">
          <w:marLeft w:val="60"/>
          <w:marRight w:val="60"/>
          <w:marTop w:val="100"/>
          <w:marBottom w:val="100"/>
          <w:divBdr>
            <w:top w:val="none" w:sz="0" w:space="0" w:color="auto"/>
            <w:left w:val="none" w:sz="0" w:space="0" w:color="auto"/>
            <w:bottom w:val="none" w:sz="0" w:space="0" w:color="auto"/>
            <w:right w:val="none" w:sz="0" w:space="0" w:color="auto"/>
          </w:divBdr>
          <w:divsChild>
            <w:div w:id="1091240409">
              <w:marLeft w:val="0"/>
              <w:marRight w:val="0"/>
              <w:marTop w:val="0"/>
              <w:marBottom w:val="0"/>
              <w:divBdr>
                <w:top w:val="none" w:sz="0" w:space="0" w:color="auto"/>
                <w:left w:val="none" w:sz="0" w:space="0" w:color="auto"/>
                <w:bottom w:val="none" w:sz="0" w:space="0" w:color="auto"/>
                <w:right w:val="none" w:sz="0" w:space="0" w:color="auto"/>
              </w:divBdr>
            </w:div>
          </w:divsChild>
        </w:div>
        <w:div w:id="1029917434">
          <w:marLeft w:val="60"/>
          <w:marRight w:val="60"/>
          <w:marTop w:val="100"/>
          <w:marBottom w:val="100"/>
          <w:divBdr>
            <w:top w:val="none" w:sz="0" w:space="0" w:color="auto"/>
            <w:left w:val="none" w:sz="0" w:space="0" w:color="auto"/>
            <w:bottom w:val="none" w:sz="0" w:space="0" w:color="auto"/>
            <w:right w:val="none" w:sz="0" w:space="0" w:color="auto"/>
          </w:divBdr>
          <w:divsChild>
            <w:div w:id="2090734311">
              <w:marLeft w:val="0"/>
              <w:marRight w:val="0"/>
              <w:marTop w:val="0"/>
              <w:marBottom w:val="0"/>
              <w:divBdr>
                <w:top w:val="none" w:sz="0" w:space="0" w:color="auto"/>
                <w:left w:val="none" w:sz="0" w:space="0" w:color="auto"/>
                <w:bottom w:val="none" w:sz="0" w:space="0" w:color="auto"/>
                <w:right w:val="none" w:sz="0" w:space="0" w:color="auto"/>
              </w:divBdr>
            </w:div>
          </w:divsChild>
        </w:div>
        <w:div w:id="395474098">
          <w:marLeft w:val="60"/>
          <w:marRight w:val="60"/>
          <w:marTop w:val="100"/>
          <w:marBottom w:val="100"/>
          <w:divBdr>
            <w:top w:val="none" w:sz="0" w:space="0" w:color="auto"/>
            <w:left w:val="none" w:sz="0" w:space="0" w:color="auto"/>
            <w:bottom w:val="none" w:sz="0" w:space="0" w:color="auto"/>
            <w:right w:val="none" w:sz="0" w:space="0" w:color="auto"/>
          </w:divBdr>
          <w:divsChild>
            <w:div w:id="26491095">
              <w:marLeft w:val="0"/>
              <w:marRight w:val="0"/>
              <w:marTop w:val="0"/>
              <w:marBottom w:val="0"/>
              <w:divBdr>
                <w:top w:val="none" w:sz="0" w:space="0" w:color="auto"/>
                <w:left w:val="none" w:sz="0" w:space="0" w:color="auto"/>
                <w:bottom w:val="none" w:sz="0" w:space="0" w:color="auto"/>
                <w:right w:val="none" w:sz="0" w:space="0" w:color="auto"/>
              </w:divBdr>
            </w:div>
          </w:divsChild>
        </w:div>
        <w:div w:id="2018379780">
          <w:marLeft w:val="60"/>
          <w:marRight w:val="60"/>
          <w:marTop w:val="100"/>
          <w:marBottom w:val="100"/>
          <w:divBdr>
            <w:top w:val="none" w:sz="0" w:space="0" w:color="auto"/>
            <w:left w:val="none" w:sz="0" w:space="0" w:color="auto"/>
            <w:bottom w:val="none" w:sz="0" w:space="0" w:color="auto"/>
            <w:right w:val="none" w:sz="0" w:space="0" w:color="auto"/>
          </w:divBdr>
          <w:divsChild>
            <w:div w:id="2107142462">
              <w:marLeft w:val="0"/>
              <w:marRight w:val="0"/>
              <w:marTop w:val="0"/>
              <w:marBottom w:val="0"/>
              <w:divBdr>
                <w:top w:val="none" w:sz="0" w:space="0" w:color="auto"/>
                <w:left w:val="none" w:sz="0" w:space="0" w:color="auto"/>
                <w:bottom w:val="none" w:sz="0" w:space="0" w:color="auto"/>
                <w:right w:val="none" w:sz="0" w:space="0" w:color="auto"/>
              </w:divBdr>
            </w:div>
          </w:divsChild>
        </w:div>
        <w:div w:id="111411363">
          <w:marLeft w:val="60"/>
          <w:marRight w:val="60"/>
          <w:marTop w:val="100"/>
          <w:marBottom w:val="100"/>
          <w:divBdr>
            <w:top w:val="none" w:sz="0" w:space="0" w:color="auto"/>
            <w:left w:val="none" w:sz="0" w:space="0" w:color="auto"/>
            <w:bottom w:val="none" w:sz="0" w:space="0" w:color="auto"/>
            <w:right w:val="none" w:sz="0" w:space="0" w:color="auto"/>
          </w:divBdr>
        </w:div>
        <w:div w:id="1759210934">
          <w:marLeft w:val="60"/>
          <w:marRight w:val="60"/>
          <w:marTop w:val="100"/>
          <w:marBottom w:val="100"/>
          <w:divBdr>
            <w:top w:val="none" w:sz="0" w:space="0" w:color="auto"/>
            <w:left w:val="none" w:sz="0" w:space="0" w:color="auto"/>
            <w:bottom w:val="none" w:sz="0" w:space="0" w:color="auto"/>
            <w:right w:val="none" w:sz="0" w:space="0" w:color="auto"/>
          </w:divBdr>
          <w:divsChild>
            <w:div w:id="67001697">
              <w:marLeft w:val="0"/>
              <w:marRight w:val="0"/>
              <w:marTop w:val="0"/>
              <w:marBottom w:val="0"/>
              <w:divBdr>
                <w:top w:val="none" w:sz="0" w:space="0" w:color="auto"/>
                <w:left w:val="none" w:sz="0" w:space="0" w:color="auto"/>
                <w:bottom w:val="none" w:sz="0" w:space="0" w:color="auto"/>
                <w:right w:val="none" w:sz="0" w:space="0" w:color="auto"/>
              </w:divBdr>
            </w:div>
          </w:divsChild>
        </w:div>
        <w:div w:id="16086073">
          <w:marLeft w:val="60"/>
          <w:marRight w:val="60"/>
          <w:marTop w:val="100"/>
          <w:marBottom w:val="100"/>
          <w:divBdr>
            <w:top w:val="none" w:sz="0" w:space="0" w:color="auto"/>
            <w:left w:val="none" w:sz="0" w:space="0" w:color="auto"/>
            <w:bottom w:val="none" w:sz="0" w:space="0" w:color="auto"/>
            <w:right w:val="none" w:sz="0" w:space="0" w:color="auto"/>
          </w:divBdr>
          <w:divsChild>
            <w:div w:id="18897342">
              <w:marLeft w:val="0"/>
              <w:marRight w:val="0"/>
              <w:marTop w:val="0"/>
              <w:marBottom w:val="0"/>
              <w:divBdr>
                <w:top w:val="none" w:sz="0" w:space="0" w:color="auto"/>
                <w:left w:val="none" w:sz="0" w:space="0" w:color="auto"/>
                <w:bottom w:val="none" w:sz="0" w:space="0" w:color="auto"/>
                <w:right w:val="none" w:sz="0" w:space="0" w:color="auto"/>
              </w:divBdr>
            </w:div>
          </w:divsChild>
        </w:div>
        <w:div w:id="1415013698">
          <w:marLeft w:val="60"/>
          <w:marRight w:val="60"/>
          <w:marTop w:val="100"/>
          <w:marBottom w:val="100"/>
          <w:divBdr>
            <w:top w:val="none" w:sz="0" w:space="0" w:color="auto"/>
            <w:left w:val="none" w:sz="0" w:space="0" w:color="auto"/>
            <w:bottom w:val="none" w:sz="0" w:space="0" w:color="auto"/>
            <w:right w:val="none" w:sz="0" w:space="0" w:color="auto"/>
          </w:divBdr>
          <w:divsChild>
            <w:div w:id="1565606902">
              <w:marLeft w:val="0"/>
              <w:marRight w:val="0"/>
              <w:marTop w:val="0"/>
              <w:marBottom w:val="0"/>
              <w:divBdr>
                <w:top w:val="none" w:sz="0" w:space="0" w:color="auto"/>
                <w:left w:val="none" w:sz="0" w:space="0" w:color="auto"/>
                <w:bottom w:val="none" w:sz="0" w:space="0" w:color="auto"/>
                <w:right w:val="none" w:sz="0" w:space="0" w:color="auto"/>
              </w:divBdr>
            </w:div>
          </w:divsChild>
        </w:div>
        <w:div w:id="2071725286">
          <w:marLeft w:val="60"/>
          <w:marRight w:val="60"/>
          <w:marTop w:val="100"/>
          <w:marBottom w:val="100"/>
          <w:divBdr>
            <w:top w:val="none" w:sz="0" w:space="0" w:color="auto"/>
            <w:left w:val="none" w:sz="0" w:space="0" w:color="auto"/>
            <w:bottom w:val="none" w:sz="0" w:space="0" w:color="auto"/>
            <w:right w:val="none" w:sz="0" w:space="0" w:color="auto"/>
          </w:divBdr>
          <w:divsChild>
            <w:div w:id="971255247">
              <w:marLeft w:val="0"/>
              <w:marRight w:val="0"/>
              <w:marTop w:val="0"/>
              <w:marBottom w:val="0"/>
              <w:divBdr>
                <w:top w:val="none" w:sz="0" w:space="0" w:color="auto"/>
                <w:left w:val="none" w:sz="0" w:space="0" w:color="auto"/>
                <w:bottom w:val="none" w:sz="0" w:space="0" w:color="auto"/>
                <w:right w:val="none" w:sz="0" w:space="0" w:color="auto"/>
              </w:divBdr>
            </w:div>
          </w:divsChild>
        </w:div>
        <w:div w:id="11879361">
          <w:marLeft w:val="60"/>
          <w:marRight w:val="60"/>
          <w:marTop w:val="100"/>
          <w:marBottom w:val="100"/>
          <w:divBdr>
            <w:top w:val="none" w:sz="0" w:space="0" w:color="auto"/>
            <w:left w:val="none" w:sz="0" w:space="0" w:color="auto"/>
            <w:bottom w:val="none" w:sz="0" w:space="0" w:color="auto"/>
            <w:right w:val="none" w:sz="0" w:space="0" w:color="auto"/>
          </w:divBdr>
          <w:divsChild>
            <w:div w:id="1787115584">
              <w:marLeft w:val="0"/>
              <w:marRight w:val="0"/>
              <w:marTop w:val="0"/>
              <w:marBottom w:val="0"/>
              <w:divBdr>
                <w:top w:val="none" w:sz="0" w:space="0" w:color="auto"/>
                <w:left w:val="none" w:sz="0" w:space="0" w:color="auto"/>
                <w:bottom w:val="none" w:sz="0" w:space="0" w:color="auto"/>
                <w:right w:val="none" w:sz="0" w:space="0" w:color="auto"/>
              </w:divBdr>
            </w:div>
          </w:divsChild>
        </w:div>
        <w:div w:id="1743678388">
          <w:marLeft w:val="60"/>
          <w:marRight w:val="60"/>
          <w:marTop w:val="100"/>
          <w:marBottom w:val="100"/>
          <w:divBdr>
            <w:top w:val="none" w:sz="0" w:space="0" w:color="auto"/>
            <w:left w:val="none" w:sz="0" w:space="0" w:color="auto"/>
            <w:bottom w:val="none" w:sz="0" w:space="0" w:color="auto"/>
            <w:right w:val="none" w:sz="0" w:space="0" w:color="auto"/>
          </w:divBdr>
        </w:div>
        <w:div w:id="638418695">
          <w:marLeft w:val="60"/>
          <w:marRight w:val="60"/>
          <w:marTop w:val="100"/>
          <w:marBottom w:val="100"/>
          <w:divBdr>
            <w:top w:val="none" w:sz="0" w:space="0" w:color="auto"/>
            <w:left w:val="none" w:sz="0" w:space="0" w:color="auto"/>
            <w:bottom w:val="none" w:sz="0" w:space="0" w:color="auto"/>
            <w:right w:val="none" w:sz="0" w:space="0" w:color="auto"/>
          </w:divBdr>
          <w:divsChild>
            <w:div w:id="275987444">
              <w:marLeft w:val="0"/>
              <w:marRight w:val="0"/>
              <w:marTop w:val="0"/>
              <w:marBottom w:val="0"/>
              <w:divBdr>
                <w:top w:val="none" w:sz="0" w:space="0" w:color="auto"/>
                <w:left w:val="none" w:sz="0" w:space="0" w:color="auto"/>
                <w:bottom w:val="none" w:sz="0" w:space="0" w:color="auto"/>
                <w:right w:val="none" w:sz="0" w:space="0" w:color="auto"/>
              </w:divBdr>
            </w:div>
          </w:divsChild>
        </w:div>
        <w:div w:id="423578746">
          <w:marLeft w:val="60"/>
          <w:marRight w:val="60"/>
          <w:marTop w:val="100"/>
          <w:marBottom w:val="100"/>
          <w:divBdr>
            <w:top w:val="none" w:sz="0" w:space="0" w:color="auto"/>
            <w:left w:val="none" w:sz="0" w:space="0" w:color="auto"/>
            <w:bottom w:val="none" w:sz="0" w:space="0" w:color="auto"/>
            <w:right w:val="none" w:sz="0" w:space="0" w:color="auto"/>
          </w:divBdr>
          <w:divsChild>
            <w:div w:id="1545754531">
              <w:marLeft w:val="0"/>
              <w:marRight w:val="0"/>
              <w:marTop w:val="0"/>
              <w:marBottom w:val="0"/>
              <w:divBdr>
                <w:top w:val="none" w:sz="0" w:space="0" w:color="auto"/>
                <w:left w:val="none" w:sz="0" w:space="0" w:color="auto"/>
                <w:bottom w:val="none" w:sz="0" w:space="0" w:color="auto"/>
                <w:right w:val="none" w:sz="0" w:space="0" w:color="auto"/>
              </w:divBdr>
            </w:div>
          </w:divsChild>
        </w:div>
        <w:div w:id="1057702138">
          <w:marLeft w:val="60"/>
          <w:marRight w:val="60"/>
          <w:marTop w:val="100"/>
          <w:marBottom w:val="100"/>
          <w:divBdr>
            <w:top w:val="none" w:sz="0" w:space="0" w:color="auto"/>
            <w:left w:val="none" w:sz="0" w:space="0" w:color="auto"/>
            <w:bottom w:val="none" w:sz="0" w:space="0" w:color="auto"/>
            <w:right w:val="none" w:sz="0" w:space="0" w:color="auto"/>
          </w:divBdr>
          <w:divsChild>
            <w:div w:id="2109226240">
              <w:marLeft w:val="0"/>
              <w:marRight w:val="0"/>
              <w:marTop w:val="0"/>
              <w:marBottom w:val="0"/>
              <w:divBdr>
                <w:top w:val="none" w:sz="0" w:space="0" w:color="auto"/>
                <w:left w:val="none" w:sz="0" w:space="0" w:color="auto"/>
                <w:bottom w:val="none" w:sz="0" w:space="0" w:color="auto"/>
                <w:right w:val="none" w:sz="0" w:space="0" w:color="auto"/>
              </w:divBdr>
            </w:div>
          </w:divsChild>
        </w:div>
        <w:div w:id="442042496">
          <w:marLeft w:val="60"/>
          <w:marRight w:val="60"/>
          <w:marTop w:val="100"/>
          <w:marBottom w:val="100"/>
          <w:divBdr>
            <w:top w:val="none" w:sz="0" w:space="0" w:color="auto"/>
            <w:left w:val="none" w:sz="0" w:space="0" w:color="auto"/>
            <w:bottom w:val="none" w:sz="0" w:space="0" w:color="auto"/>
            <w:right w:val="none" w:sz="0" w:space="0" w:color="auto"/>
          </w:divBdr>
          <w:divsChild>
            <w:div w:id="1075781525">
              <w:marLeft w:val="0"/>
              <w:marRight w:val="0"/>
              <w:marTop w:val="0"/>
              <w:marBottom w:val="0"/>
              <w:divBdr>
                <w:top w:val="none" w:sz="0" w:space="0" w:color="auto"/>
                <w:left w:val="none" w:sz="0" w:space="0" w:color="auto"/>
                <w:bottom w:val="none" w:sz="0" w:space="0" w:color="auto"/>
                <w:right w:val="none" w:sz="0" w:space="0" w:color="auto"/>
              </w:divBdr>
            </w:div>
          </w:divsChild>
        </w:div>
        <w:div w:id="202596990">
          <w:marLeft w:val="60"/>
          <w:marRight w:val="60"/>
          <w:marTop w:val="100"/>
          <w:marBottom w:val="100"/>
          <w:divBdr>
            <w:top w:val="none" w:sz="0" w:space="0" w:color="auto"/>
            <w:left w:val="none" w:sz="0" w:space="0" w:color="auto"/>
            <w:bottom w:val="none" w:sz="0" w:space="0" w:color="auto"/>
            <w:right w:val="none" w:sz="0" w:space="0" w:color="auto"/>
          </w:divBdr>
          <w:divsChild>
            <w:div w:id="342443770">
              <w:marLeft w:val="0"/>
              <w:marRight w:val="0"/>
              <w:marTop w:val="0"/>
              <w:marBottom w:val="0"/>
              <w:divBdr>
                <w:top w:val="none" w:sz="0" w:space="0" w:color="auto"/>
                <w:left w:val="none" w:sz="0" w:space="0" w:color="auto"/>
                <w:bottom w:val="none" w:sz="0" w:space="0" w:color="auto"/>
                <w:right w:val="none" w:sz="0" w:space="0" w:color="auto"/>
              </w:divBdr>
            </w:div>
          </w:divsChild>
        </w:div>
        <w:div w:id="556282216">
          <w:marLeft w:val="60"/>
          <w:marRight w:val="60"/>
          <w:marTop w:val="100"/>
          <w:marBottom w:val="100"/>
          <w:divBdr>
            <w:top w:val="none" w:sz="0" w:space="0" w:color="auto"/>
            <w:left w:val="none" w:sz="0" w:space="0" w:color="auto"/>
            <w:bottom w:val="none" w:sz="0" w:space="0" w:color="auto"/>
            <w:right w:val="none" w:sz="0" w:space="0" w:color="auto"/>
          </w:divBdr>
        </w:div>
        <w:div w:id="1014693943">
          <w:marLeft w:val="60"/>
          <w:marRight w:val="60"/>
          <w:marTop w:val="100"/>
          <w:marBottom w:val="100"/>
          <w:divBdr>
            <w:top w:val="none" w:sz="0" w:space="0" w:color="auto"/>
            <w:left w:val="none" w:sz="0" w:space="0" w:color="auto"/>
            <w:bottom w:val="none" w:sz="0" w:space="0" w:color="auto"/>
            <w:right w:val="none" w:sz="0" w:space="0" w:color="auto"/>
          </w:divBdr>
          <w:divsChild>
            <w:div w:id="1723940860">
              <w:marLeft w:val="0"/>
              <w:marRight w:val="0"/>
              <w:marTop w:val="0"/>
              <w:marBottom w:val="0"/>
              <w:divBdr>
                <w:top w:val="none" w:sz="0" w:space="0" w:color="auto"/>
                <w:left w:val="none" w:sz="0" w:space="0" w:color="auto"/>
                <w:bottom w:val="none" w:sz="0" w:space="0" w:color="auto"/>
                <w:right w:val="none" w:sz="0" w:space="0" w:color="auto"/>
              </w:divBdr>
            </w:div>
          </w:divsChild>
        </w:div>
        <w:div w:id="1056661816">
          <w:marLeft w:val="60"/>
          <w:marRight w:val="60"/>
          <w:marTop w:val="100"/>
          <w:marBottom w:val="100"/>
          <w:divBdr>
            <w:top w:val="none" w:sz="0" w:space="0" w:color="auto"/>
            <w:left w:val="none" w:sz="0" w:space="0" w:color="auto"/>
            <w:bottom w:val="none" w:sz="0" w:space="0" w:color="auto"/>
            <w:right w:val="none" w:sz="0" w:space="0" w:color="auto"/>
          </w:divBdr>
          <w:divsChild>
            <w:div w:id="1175455616">
              <w:marLeft w:val="0"/>
              <w:marRight w:val="0"/>
              <w:marTop w:val="0"/>
              <w:marBottom w:val="0"/>
              <w:divBdr>
                <w:top w:val="none" w:sz="0" w:space="0" w:color="auto"/>
                <w:left w:val="none" w:sz="0" w:space="0" w:color="auto"/>
                <w:bottom w:val="none" w:sz="0" w:space="0" w:color="auto"/>
                <w:right w:val="none" w:sz="0" w:space="0" w:color="auto"/>
              </w:divBdr>
            </w:div>
          </w:divsChild>
        </w:div>
        <w:div w:id="1152524792">
          <w:marLeft w:val="60"/>
          <w:marRight w:val="60"/>
          <w:marTop w:val="100"/>
          <w:marBottom w:val="100"/>
          <w:divBdr>
            <w:top w:val="none" w:sz="0" w:space="0" w:color="auto"/>
            <w:left w:val="none" w:sz="0" w:space="0" w:color="auto"/>
            <w:bottom w:val="none" w:sz="0" w:space="0" w:color="auto"/>
            <w:right w:val="none" w:sz="0" w:space="0" w:color="auto"/>
          </w:divBdr>
          <w:divsChild>
            <w:div w:id="1164470992">
              <w:marLeft w:val="0"/>
              <w:marRight w:val="0"/>
              <w:marTop w:val="0"/>
              <w:marBottom w:val="0"/>
              <w:divBdr>
                <w:top w:val="none" w:sz="0" w:space="0" w:color="auto"/>
                <w:left w:val="none" w:sz="0" w:space="0" w:color="auto"/>
                <w:bottom w:val="none" w:sz="0" w:space="0" w:color="auto"/>
                <w:right w:val="none" w:sz="0" w:space="0" w:color="auto"/>
              </w:divBdr>
            </w:div>
          </w:divsChild>
        </w:div>
        <w:div w:id="457452679">
          <w:marLeft w:val="60"/>
          <w:marRight w:val="60"/>
          <w:marTop w:val="100"/>
          <w:marBottom w:val="100"/>
          <w:divBdr>
            <w:top w:val="none" w:sz="0" w:space="0" w:color="auto"/>
            <w:left w:val="none" w:sz="0" w:space="0" w:color="auto"/>
            <w:bottom w:val="none" w:sz="0" w:space="0" w:color="auto"/>
            <w:right w:val="none" w:sz="0" w:space="0" w:color="auto"/>
          </w:divBdr>
          <w:divsChild>
            <w:div w:id="990905191">
              <w:marLeft w:val="0"/>
              <w:marRight w:val="0"/>
              <w:marTop w:val="0"/>
              <w:marBottom w:val="0"/>
              <w:divBdr>
                <w:top w:val="none" w:sz="0" w:space="0" w:color="auto"/>
                <w:left w:val="none" w:sz="0" w:space="0" w:color="auto"/>
                <w:bottom w:val="none" w:sz="0" w:space="0" w:color="auto"/>
                <w:right w:val="none" w:sz="0" w:space="0" w:color="auto"/>
              </w:divBdr>
            </w:div>
          </w:divsChild>
        </w:div>
        <w:div w:id="1762994717">
          <w:marLeft w:val="60"/>
          <w:marRight w:val="60"/>
          <w:marTop w:val="100"/>
          <w:marBottom w:val="100"/>
          <w:divBdr>
            <w:top w:val="none" w:sz="0" w:space="0" w:color="auto"/>
            <w:left w:val="none" w:sz="0" w:space="0" w:color="auto"/>
            <w:bottom w:val="none" w:sz="0" w:space="0" w:color="auto"/>
            <w:right w:val="none" w:sz="0" w:space="0" w:color="auto"/>
          </w:divBdr>
          <w:divsChild>
            <w:div w:id="1582374740">
              <w:marLeft w:val="0"/>
              <w:marRight w:val="0"/>
              <w:marTop w:val="0"/>
              <w:marBottom w:val="0"/>
              <w:divBdr>
                <w:top w:val="none" w:sz="0" w:space="0" w:color="auto"/>
                <w:left w:val="none" w:sz="0" w:space="0" w:color="auto"/>
                <w:bottom w:val="none" w:sz="0" w:space="0" w:color="auto"/>
                <w:right w:val="none" w:sz="0" w:space="0" w:color="auto"/>
              </w:divBdr>
            </w:div>
          </w:divsChild>
        </w:div>
        <w:div w:id="953828546">
          <w:marLeft w:val="60"/>
          <w:marRight w:val="60"/>
          <w:marTop w:val="100"/>
          <w:marBottom w:val="100"/>
          <w:divBdr>
            <w:top w:val="none" w:sz="0" w:space="0" w:color="auto"/>
            <w:left w:val="none" w:sz="0" w:space="0" w:color="auto"/>
            <w:bottom w:val="none" w:sz="0" w:space="0" w:color="auto"/>
            <w:right w:val="none" w:sz="0" w:space="0" w:color="auto"/>
          </w:divBdr>
        </w:div>
        <w:div w:id="2042707440">
          <w:marLeft w:val="60"/>
          <w:marRight w:val="60"/>
          <w:marTop w:val="100"/>
          <w:marBottom w:val="100"/>
          <w:divBdr>
            <w:top w:val="none" w:sz="0" w:space="0" w:color="auto"/>
            <w:left w:val="none" w:sz="0" w:space="0" w:color="auto"/>
            <w:bottom w:val="none" w:sz="0" w:space="0" w:color="auto"/>
            <w:right w:val="none" w:sz="0" w:space="0" w:color="auto"/>
          </w:divBdr>
          <w:divsChild>
            <w:div w:id="1522356927">
              <w:marLeft w:val="0"/>
              <w:marRight w:val="0"/>
              <w:marTop w:val="0"/>
              <w:marBottom w:val="0"/>
              <w:divBdr>
                <w:top w:val="none" w:sz="0" w:space="0" w:color="auto"/>
                <w:left w:val="none" w:sz="0" w:space="0" w:color="auto"/>
                <w:bottom w:val="none" w:sz="0" w:space="0" w:color="auto"/>
                <w:right w:val="none" w:sz="0" w:space="0" w:color="auto"/>
              </w:divBdr>
            </w:div>
          </w:divsChild>
        </w:div>
        <w:div w:id="2076312241">
          <w:marLeft w:val="60"/>
          <w:marRight w:val="60"/>
          <w:marTop w:val="100"/>
          <w:marBottom w:val="100"/>
          <w:divBdr>
            <w:top w:val="none" w:sz="0" w:space="0" w:color="auto"/>
            <w:left w:val="none" w:sz="0" w:space="0" w:color="auto"/>
            <w:bottom w:val="none" w:sz="0" w:space="0" w:color="auto"/>
            <w:right w:val="none" w:sz="0" w:space="0" w:color="auto"/>
          </w:divBdr>
          <w:divsChild>
            <w:div w:id="753085636">
              <w:marLeft w:val="0"/>
              <w:marRight w:val="0"/>
              <w:marTop w:val="0"/>
              <w:marBottom w:val="0"/>
              <w:divBdr>
                <w:top w:val="none" w:sz="0" w:space="0" w:color="auto"/>
                <w:left w:val="none" w:sz="0" w:space="0" w:color="auto"/>
                <w:bottom w:val="none" w:sz="0" w:space="0" w:color="auto"/>
                <w:right w:val="none" w:sz="0" w:space="0" w:color="auto"/>
              </w:divBdr>
            </w:div>
          </w:divsChild>
        </w:div>
        <w:div w:id="1484077014">
          <w:marLeft w:val="60"/>
          <w:marRight w:val="60"/>
          <w:marTop w:val="100"/>
          <w:marBottom w:val="100"/>
          <w:divBdr>
            <w:top w:val="none" w:sz="0" w:space="0" w:color="auto"/>
            <w:left w:val="none" w:sz="0" w:space="0" w:color="auto"/>
            <w:bottom w:val="none" w:sz="0" w:space="0" w:color="auto"/>
            <w:right w:val="none" w:sz="0" w:space="0" w:color="auto"/>
          </w:divBdr>
          <w:divsChild>
            <w:div w:id="1351376751">
              <w:marLeft w:val="0"/>
              <w:marRight w:val="0"/>
              <w:marTop w:val="0"/>
              <w:marBottom w:val="0"/>
              <w:divBdr>
                <w:top w:val="none" w:sz="0" w:space="0" w:color="auto"/>
                <w:left w:val="none" w:sz="0" w:space="0" w:color="auto"/>
                <w:bottom w:val="none" w:sz="0" w:space="0" w:color="auto"/>
                <w:right w:val="none" w:sz="0" w:space="0" w:color="auto"/>
              </w:divBdr>
            </w:div>
          </w:divsChild>
        </w:div>
        <w:div w:id="302082943">
          <w:marLeft w:val="60"/>
          <w:marRight w:val="60"/>
          <w:marTop w:val="100"/>
          <w:marBottom w:val="100"/>
          <w:divBdr>
            <w:top w:val="none" w:sz="0" w:space="0" w:color="auto"/>
            <w:left w:val="none" w:sz="0" w:space="0" w:color="auto"/>
            <w:bottom w:val="none" w:sz="0" w:space="0" w:color="auto"/>
            <w:right w:val="none" w:sz="0" w:space="0" w:color="auto"/>
          </w:divBdr>
          <w:divsChild>
            <w:div w:id="316494003">
              <w:marLeft w:val="0"/>
              <w:marRight w:val="0"/>
              <w:marTop w:val="0"/>
              <w:marBottom w:val="0"/>
              <w:divBdr>
                <w:top w:val="none" w:sz="0" w:space="0" w:color="auto"/>
                <w:left w:val="none" w:sz="0" w:space="0" w:color="auto"/>
                <w:bottom w:val="none" w:sz="0" w:space="0" w:color="auto"/>
                <w:right w:val="none" w:sz="0" w:space="0" w:color="auto"/>
              </w:divBdr>
            </w:div>
          </w:divsChild>
        </w:div>
        <w:div w:id="1495488185">
          <w:marLeft w:val="60"/>
          <w:marRight w:val="60"/>
          <w:marTop w:val="100"/>
          <w:marBottom w:val="100"/>
          <w:divBdr>
            <w:top w:val="none" w:sz="0" w:space="0" w:color="auto"/>
            <w:left w:val="none" w:sz="0" w:space="0" w:color="auto"/>
            <w:bottom w:val="none" w:sz="0" w:space="0" w:color="auto"/>
            <w:right w:val="none" w:sz="0" w:space="0" w:color="auto"/>
          </w:divBdr>
          <w:divsChild>
            <w:div w:id="192688831">
              <w:marLeft w:val="0"/>
              <w:marRight w:val="0"/>
              <w:marTop w:val="0"/>
              <w:marBottom w:val="0"/>
              <w:divBdr>
                <w:top w:val="none" w:sz="0" w:space="0" w:color="auto"/>
                <w:left w:val="none" w:sz="0" w:space="0" w:color="auto"/>
                <w:bottom w:val="none" w:sz="0" w:space="0" w:color="auto"/>
                <w:right w:val="none" w:sz="0" w:space="0" w:color="auto"/>
              </w:divBdr>
            </w:div>
          </w:divsChild>
        </w:div>
        <w:div w:id="141969623">
          <w:marLeft w:val="60"/>
          <w:marRight w:val="60"/>
          <w:marTop w:val="100"/>
          <w:marBottom w:val="100"/>
          <w:divBdr>
            <w:top w:val="none" w:sz="0" w:space="0" w:color="auto"/>
            <w:left w:val="none" w:sz="0" w:space="0" w:color="auto"/>
            <w:bottom w:val="none" w:sz="0" w:space="0" w:color="auto"/>
            <w:right w:val="none" w:sz="0" w:space="0" w:color="auto"/>
          </w:divBdr>
        </w:div>
        <w:div w:id="1427996069">
          <w:marLeft w:val="60"/>
          <w:marRight w:val="60"/>
          <w:marTop w:val="100"/>
          <w:marBottom w:val="100"/>
          <w:divBdr>
            <w:top w:val="none" w:sz="0" w:space="0" w:color="auto"/>
            <w:left w:val="none" w:sz="0" w:space="0" w:color="auto"/>
            <w:bottom w:val="none" w:sz="0" w:space="0" w:color="auto"/>
            <w:right w:val="none" w:sz="0" w:space="0" w:color="auto"/>
          </w:divBdr>
          <w:divsChild>
            <w:div w:id="1907106867">
              <w:marLeft w:val="0"/>
              <w:marRight w:val="0"/>
              <w:marTop w:val="0"/>
              <w:marBottom w:val="0"/>
              <w:divBdr>
                <w:top w:val="none" w:sz="0" w:space="0" w:color="auto"/>
                <w:left w:val="none" w:sz="0" w:space="0" w:color="auto"/>
                <w:bottom w:val="none" w:sz="0" w:space="0" w:color="auto"/>
                <w:right w:val="none" w:sz="0" w:space="0" w:color="auto"/>
              </w:divBdr>
            </w:div>
          </w:divsChild>
        </w:div>
        <w:div w:id="2072994089">
          <w:marLeft w:val="60"/>
          <w:marRight w:val="60"/>
          <w:marTop w:val="100"/>
          <w:marBottom w:val="100"/>
          <w:divBdr>
            <w:top w:val="none" w:sz="0" w:space="0" w:color="auto"/>
            <w:left w:val="none" w:sz="0" w:space="0" w:color="auto"/>
            <w:bottom w:val="none" w:sz="0" w:space="0" w:color="auto"/>
            <w:right w:val="none" w:sz="0" w:space="0" w:color="auto"/>
          </w:divBdr>
          <w:divsChild>
            <w:div w:id="1168399039">
              <w:marLeft w:val="0"/>
              <w:marRight w:val="0"/>
              <w:marTop w:val="0"/>
              <w:marBottom w:val="0"/>
              <w:divBdr>
                <w:top w:val="none" w:sz="0" w:space="0" w:color="auto"/>
                <w:left w:val="none" w:sz="0" w:space="0" w:color="auto"/>
                <w:bottom w:val="none" w:sz="0" w:space="0" w:color="auto"/>
                <w:right w:val="none" w:sz="0" w:space="0" w:color="auto"/>
              </w:divBdr>
            </w:div>
          </w:divsChild>
        </w:div>
        <w:div w:id="1654605872">
          <w:marLeft w:val="60"/>
          <w:marRight w:val="60"/>
          <w:marTop w:val="100"/>
          <w:marBottom w:val="100"/>
          <w:divBdr>
            <w:top w:val="none" w:sz="0" w:space="0" w:color="auto"/>
            <w:left w:val="none" w:sz="0" w:space="0" w:color="auto"/>
            <w:bottom w:val="none" w:sz="0" w:space="0" w:color="auto"/>
            <w:right w:val="none" w:sz="0" w:space="0" w:color="auto"/>
          </w:divBdr>
          <w:divsChild>
            <w:div w:id="2133593515">
              <w:marLeft w:val="0"/>
              <w:marRight w:val="0"/>
              <w:marTop w:val="0"/>
              <w:marBottom w:val="0"/>
              <w:divBdr>
                <w:top w:val="none" w:sz="0" w:space="0" w:color="auto"/>
                <w:left w:val="none" w:sz="0" w:space="0" w:color="auto"/>
                <w:bottom w:val="none" w:sz="0" w:space="0" w:color="auto"/>
                <w:right w:val="none" w:sz="0" w:space="0" w:color="auto"/>
              </w:divBdr>
            </w:div>
          </w:divsChild>
        </w:div>
        <w:div w:id="629898942">
          <w:marLeft w:val="60"/>
          <w:marRight w:val="60"/>
          <w:marTop w:val="100"/>
          <w:marBottom w:val="100"/>
          <w:divBdr>
            <w:top w:val="none" w:sz="0" w:space="0" w:color="auto"/>
            <w:left w:val="none" w:sz="0" w:space="0" w:color="auto"/>
            <w:bottom w:val="none" w:sz="0" w:space="0" w:color="auto"/>
            <w:right w:val="none" w:sz="0" w:space="0" w:color="auto"/>
          </w:divBdr>
          <w:divsChild>
            <w:div w:id="1734544663">
              <w:marLeft w:val="0"/>
              <w:marRight w:val="0"/>
              <w:marTop w:val="0"/>
              <w:marBottom w:val="0"/>
              <w:divBdr>
                <w:top w:val="none" w:sz="0" w:space="0" w:color="auto"/>
                <w:left w:val="none" w:sz="0" w:space="0" w:color="auto"/>
                <w:bottom w:val="none" w:sz="0" w:space="0" w:color="auto"/>
                <w:right w:val="none" w:sz="0" w:space="0" w:color="auto"/>
              </w:divBdr>
            </w:div>
          </w:divsChild>
        </w:div>
        <w:div w:id="1746029188">
          <w:marLeft w:val="60"/>
          <w:marRight w:val="60"/>
          <w:marTop w:val="100"/>
          <w:marBottom w:val="100"/>
          <w:divBdr>
            <w:top w:val="none" w:sz="0" w:space="0" w:color="auto"/>
            <w:left w:val="none" w:sz="0" w:space="0" w:color="auto"/>
            <w:bottom w:val="none" w:sz="0" w:space="0" w:color="auto"/>
            <w:right w:val="none" w:sz="0" w:space="0" w:color="auto"/>
          </w:divBdr>
          <w:divsChild>
            <w:div w:id="1866946669">
              <w:marLeft w:val="0"/>
              <w:marRight w:val="0"/>
              <w:marTop w:val="0"/>
              <w:marBottom w:val="0"/>
              <w:divBdr>
                <w:top w:val="none" w:sz="0" w:space="0" w:color="auto"/>
                <w:left w:val="none" w:sz="0" w:space="0" w:color="auto"/>
                <w:bottom w:val="none" w:sz="0" w:space="0" w:color="auto"/>
                <w:right w:val="none" w:sz="0" w:space="0" w:color="auto"/>
              </w:divBdr>
            </w:div>
          </w:divsChild>
        </w:div>
        <w:div w:id="1111974665">
          <w:marLeft w:val="60"/>
          <w:marRight w:val="60"/>
          <w:marTop w:val="100"/>
          <w:marBottom w:val="100"/>
          <w:divBdr>
            <w:top w:val="none" w:sz="0" w:space="0" w:color="auto"/>
            <w:left w:val="none" w:sz="0" w:space="0" w:color="auto"/>
            <w:bottom w:val="none" w:sz="0" w:space="0" w:color="auto"/>
            <w:right w:val="none" w:sz="0" w:space="0" w:color="auto"/>
          </w:divBdr>
        </w:div>
        <w:div w:id="1275215749">
          <w:marLeft w:val="60"/>
          <w:marRight w:val="60"/>
          <w:marTop w:val="100"/>
          <w:marBottom w:val="100"/>
          <w:divBdr>
            <w:top w:val="none" w:sz="0" w:space="0" w:color="auto"/>
            <w:left w:val="none" w:sz="0" w:space="0" w:color="auto"/>
            <w:bottom w:val="none" w:sz="0" w:space="0" w:color="auto"/>
            <w:right w:val="none" w:sz="0" w:space="0" w:color="auto"/>
          </w:divBdr>
          <w:divsChild>
            <w:div w:id="2096055152">
              <w:marLeft w:val="0"/>
              <w:marRight w:val="0"/>
              <w:marTop w:val="0"/>
              <w:marBottom w:val="0"/>
              <w:divBdr>
                <w:top w:val="none" w:sz="0" w:space="0" w:color="auto"/>
                <w:left w:val="none" w:sz="0" w:space="0" w:color="auto"/>
                <w:bottom w:val="none" w:sz="0" w:space="0" w:color="auto"/>
                <w:right w:val="none" w:sz="0" w:space="0" w:color="auto"/>
              </w:divBdr>
            </w:div>
          </w:divsChild>
        </w:div>
        <w:div w:id="698045840">
          <w:marLeft w:val="60"/>
          <w:marRight w:val="60"/>
          <w:marTop w:val="100"/>
          <w:marBottom w:val="100"/>
          <w:divBdr>
            <w:top w:val="none" w:sz="0" w:space="0" w:color="auto"/>
            <w:left w:val="none" w:sz="0" w:space="0" w:color="auto"/>
            <w:bottom w:val="none" w:sz="0" w:space="0" w:color="auto"/>
            <w:right w:val="none" w:sz="0" w:space="0" w:color="auto"/>
          </w:divBdr>
          <w:divsChild>
            <w:div w:id="1689142248">
              <w:marLeft w:val="0"/>
              <w:marRight w:val="0"/>
              <w:marTop w:val="0"/>
              <w:marBottom w:val="0"/>
              <w:divBdr>
                <w:top w:val="none" w:sz="0" w:space="0" w:color="auto"/>
                <w:left w:val="none" w:sz="0" w:space="0" w:color="auto"/>
                <w:bottom w:val="none" w:sz="0" w:space="0" w:color="auto"/>
                <w:right w:val="none" w:sz="0" w:space="0" w:color="auto"/>
              </w:divBdr>
            </w:div>
          </w:divsChild>
        </w:div>
        <w:div w:id="2128158518">
          <w:marLeft w:val="60"/>
          <w:marRight w:val="60"/>
          <w:marTop w:val="100"/>
          <w:marBottom w:val="100"/>
          <w:divBdr>
            <w:top w:val="none" w:sz="0" w:space="0" w:color="auto"/>
            <w:left w:val="none" w:sz="0" w:space="0" w:color="auto"/>
            <w:bottom w:val="none" w:sz="0" w:space="0" w:color="auto"/>
            <w:right w:val="none" w:sz="0" w:space="0" w:color="auto"/>
          </w:divBdr>
          <w:divsChild>
            <w:div w:id="69667811">
              <w:marLeft w:val="0"/>
              <w:marRight w:val="0"/>
              <w:marTop w:val="0"/>
              <w:marBottom w:val="0"/>
              <w:divBdr>
                <w:top w:val="none" w:sz="0" w:space="0" w:color="auto"/>
                <w:left w:val="none" w:sz="0" w:space="0" w:color="auto"/>
                <w:bottom w:val="none" w:sz="0" w:space="0" w:color="auto"/>
                <w:right w:val="none" w:sz="0" w:space="0" w:color="auto"/>
              </w:divBdr>
            </w:div>
          </w:divsChild>
        </w:div>
        <w:div w:id="1378116516">
          <w:marLeft w:val="60"/>
          <w:marRight w:val="60"/>
          <w:marTop w:val="100"/>
          <w:marBottom w:val="100"/>
          <w:divBdr>
            <w:top w:val="none" w:sz="0" w:space="0" w:color="auto"/>
            <w:left w:val="none" w:sz="0" w:space="0" w:color="auto"/>
            <w:bottom w:val="none" w:sz="0" w:space="0" w:color="auto"/>
            <w:right w:val="none" w:sz="0" w:space="0" w:color="auto"/>
          </w:divBdr>
          <w:divsChild>
            <w:div w:id="2088382856">
              <w:marLeft w:val="0"/>
              <w:marRight w:val="0"/>
              <w:marTop w:val="0"/>
              <w:marBottom w:val="0"/>
              <w:divBdr>
                <w:top w:val="none" w:sz="0" w:space="0" w:color="auto"/>
                <w:left w:val="none" w:sz="0" w:space="0" w:color="auto"/>
                <w:bottom w:val="none" w:sz="0" w:space="0" w:color="auto"/>
                <w:right w:val="none" w:sz="0" w:space="0" w:color="auto"/>
              </w:divBdr>
            </w:div>
          </w:divsChild>
        </w:div>
        <w:div w:id="1626428497">
          <w:marLeft w:val="60"/>
          <w:marRight w:val="60"/>
          <w:marTop w:val="100"/>
          <w:marBottom w:val="100"/>
          <w:divBdr>
            <w:top w:val="none" w:sz="0" w:space="0" w:color="auto"/>
            <w:left w:val="none" w:sz="0" w:space="0" w:color="auto"/>
            <w:bottom w:val="none" w:sz="0" w:space="0" w:color="auto"/>
            <w:right w:val="none" w:sz="0" w:space="0" w:color="auto"/>
          </w:divBdr>
          <w:divsChild>
            <w:div w:id="681130991">
              <w:marLeft w:val="0"/>
              <w:marRight w:val="0"/>
              <w:marTop w:val="0"/>
              <w:marBottom w:val="0"/>
              <w:divBdr>
                <w:top w:val="none" w:sz="0" w:space="0" w:color="auto"/>
                <w:left w:val="none" w:sz="0" w:space="0" w:color="auto"/>
                <w:bottom w:val="none" w:sz="0" w:space="0" w:color="auto"/>
                <w:right w:val="none" w:sz="0" w:space="0" w:color="auto"/>
              </w:divBdr>
            </w:div>
          </w:divsChild>
        </w:div>
        <w:div w:id="1408381573">
          <w:marLeft w:val="60"/>
          <w:marRight w:val="60"/>
          <w:marTop w:val="100"/>
          <w:marBottom w:val="100"/>
          <w:divBdr>
            <w:top w:val="none" w:sz="0" w:space="0" w:color="auto"/>
            <w:left w:val="none" w:sz="0" w:space="0" w:color="auto"/>
            <w:bottom w:val="none" w:sz="0" w:space="0" w:color="auto"/>
            <w:right w:val="none" w:sz="0" w:space="0" w:color="auto"/>
          </w:divBdr>
        </w:div>
        <w:div w:id="215286656">
          <w:marLeft w:val="60"/>
          <w:marRight w:val="60"/>
          <w:marTop w:val="100"/>
          <w:marBottom w:val="100"/>
          <w:divBdr>
            <w:top w:val="none" w:sz="0" w:space="0" w:color="auto"/>
            <w:left w:val="none" w:sz="0" w:space="0" w:color="auto"/>
            <w:bottom w:val="none" w:sz="0" w:space="0" w:color="auto"/>
            <w:right w:val="none" w:sz="0" w:space="0" w:color="auto"/>
          </w:divBdr>
          <w:divsChild>
            <w:div w:id="673382423">
              <w:marLeft w:val="0"/>
              <w:marRight w:val="0"/>
              <w:marTop w:val="0"/>
              <w:marBottom w:val="0"/>
              <w:divBdr>
                <w:top w:val="none" w:sz="0" w:space="0" w:color="auto"/>
                <w:left w:val="none" w:sz="0" w:space="0" w:color="auto"/>
                <w:bottom w:val="none" w:sz="0" w:space="0" w:color="auto"/>
                <w:right w:val="none" w:sz="0" w:space="0" w:color="auto"/>
              </w:divBdr>
            </w:div>
          </w:divsChild>
        </w:div>
        <w:div w:id="979193452">
          <w:marLeft w:val="60"/>
          <w:marRight w:val="60"/>
          <w:marTop w:val="100"/>
          <w:marBottom w:val="100"/>
          <w:divBdr>
            <w:top w:val="none" w:sz="0" w:space="0" w:color="auto"/>
            <w:left w:val="none" w:sz="0" w:space="0" w:color="auto"/>
            <w:bottom w:val="none" w:sz="0" w:space="0" w:color="auto"/>
            <w:right w:val="none" w:sz="0" w:space="0" w:color="auto"/>
          </w:divBdr>
          <w:divsChild>
            <w:div w:id="1038313507">
              <w:marLeft w:val="0"/>
              <w:marRight w:val="0"/>
              <w:marTop w:val="0"/>
              <w:marBottom w:val="0"/>
              <w:divBdr>
                <w:top w:val="none" w:sz="0" w:space="0" w:color="auto"/>
                <w:left w:val="none" w:sz="0" w:space="0" w:color="auto"/>
                <w:bottom w:val="none" w:sz="0" w:space="0" w:color="auto"/>
                <w:right w:val="none" w:sz="0" w:space="0" w:color="auto"/>
              </w:divBdr>
            </w:div>
          </w:divsChild>
        </w:div>
        <w:div w:id="1721056101">
          <w:marLeft w:val="60"/>
          <w:marRight w:val="60"/>
          <w:marTop w:val="100"/>
          <w:marBottom w:val="100"/>
          <w:divBdr>
            <w:top w:val="none" w:sz="0" w:space="0" w:color="auto"/>
            <w:left w:val="none" w:sz="0" w:space="0" w:color="auto"/>
            <w:bottom w:val="none" w:sz="0" w:space="0" w:color="auto"/>
            <w:right w:val="none" w:sz="0" w:space="0" w:color="auto"/>
          </w:divBdr>
          <w:divsChild>
            <w:div w:id="888733779">
              <w:marLeft w:val="0"/>
              <w:marRight w:val="0"/>
              <w:marTop w:val="0"/>
              <w:marBottom w:val="0"/>
              <w:divBdr>
                <w:top w:val="none" w:sz="0" w:space="0" w:color="auto"/>
                <w:left w:val="none" w:sz="0" w:space="0" w:color="auto"/>
                <w:bottom w:val="none" w:sz="0" w:space="0" w:color="auto"/>
                <w:right w:val="none" w:sz="0" w:space="0" w:color="auto"/>
              </w:divBdr>
            </w:div>
          </w:divsChild>
        </w:div>
        <w:div w:id="2127772072">
          <w:marLeft w:val="60"/>
          <w:marRight w:val="60"/>
          <w:marTop w:val="100"/>
          <w:marBottom w:val="100"/>
          <w:divBdr>
            <w:top w:val="none" w:sz="0" w:space="0" w:color="auto"/>
            <w:left w:val="none" w:sz="0" w:space="0" w:color="auto"/>
            <w:bottom w:val="none" w:sz="0" w:space="0" w:color="auto"/>
            <w:right w:val="none" w:sz="0" w:space="0" w:color="auto"/>
          </w:divBdr>
          <w:divsChild>
            <w:div w:id="924267664">
              <w:marLeft w:val="0"/>
              <w:marRight w:val="0"/>
              <w:marTop w:val="0"/>
              <w:marBottom w:val="0"/>
              <w:divBdr>
                <w:top w:val="none" w:sz="0" w:space="0" w:color="auto"/>
                <w:left w:val="none" w:sz="0" w:space="0" w:color="auto"/>
                <w:bottom w:val="none" w:sz="0" w:space="0" w:color="auto"/>
                <w:right w:val="none" w:sz="0" w:space="0" w:color="auto"/>
              </w:divBdr>
            </w:div>
          </w:divsChild>
        </w:div>
        <w:div w:id="417597989">
          <w:marLeft w:val="60"/>
          <w:marRight w:val="60"/>
          <w:marTop w:val="100"/>
          <w:marBottom w:val="100"/>
          <w:divBdr>
            <w:top w:val="none" w:sz="0" w:space="0" w:color="auto"/>
            <w:left w:val="none" w:sz="0" w:space="0" w:color="auto"/>
            <w:bottom w:val="none" w:sz="0" w:space="0" w:color="auto"/>
            <w:right w:val="none" w:sz="0" w:space="0" w:color="auto"/>
          </w:divBdr>
          <w:divsChild>
            <w:div w:id="2123524744">
              <w:marLeft w:val="0"/>
              <w:marRight w:val="0"/>
              <w:marTop w:val="0"/>
              <w:marBottom w:val="0"/>
              <w:divBdr>
                <w:top w:val="none" w:sz="0" w:space="0" w:color="auto"/>
                <w:left w:val="none" w:sz="0" w:space="0" w:color="auto"/>
                <w:bottom w:val="none" w:sz="0" w:space="0" w:color="auto"/>
                <w:right w:val="none" w:sz="0" w:space="0" w:color="auto"/>
              </w:divBdr>
            </w:div>
          </w:divsChild>
        </w:div>
        <w:div w:id="734012043">
          <w:marLeft w:val="60"/>
          <w:marRight w:val="60"/>
          <w:marTop w:val="100"/>
          <w:marBottom w:val="100"/>
          <w:divBdr>
            <w:top w:val="none" w:sz="0" w:space="0" w:color="auto"/>
            <w:left w:val="none" w:sz="0" w:space="0" w:color="auto"/>
            <w:bottom w:val="none" w:sz="0" w:space="0" w:color="auto"/>
            <w:right w:val="none" w:sz="0" w:space="0" w:color="auto"/>
          </w:divBdr>
        </w:div>
        <w:div w:id="310522218">
          <w:marLeft w:val="60"/>
          <w:marRight w:val="60"/>
          <w:marTop w:val="100"/>
          <w:marBottom w:val="100"/>
          <w:divBdr>
            <w:top w:val="none" w:sz="0" w:space="0" w:color="auto"/>
            <w:left w:val="none" w:sz="0" w:space="0" w:color="auto"/>
            <w:bottom w:val="none" w:sz="0" w:space="0" w:color="auto"/>
            <w:right w:val="none" w:sz="0" w:space="0" w:color="auto"/>
          </w:divBdr>
          <w:divsChild>
            <w:div w:id="1023701651">
              <w:marLeft w:val="0"/>
              <w:marRight w:val="0"/>
              <w:marTop w:val="0"/>
              <w:marBottom w:val="0"/>
              <w:divBdr>
                <w:top w:val="none" w:sz="0" w:space="0" w:color="auto"/>
                <w:left w:val="none" w:sz="0" w:space="0" w:color="auto"/>
                <w:bottom w:val="none" w:sz="0" w:space="0" w:color="auto"/>
                <w:right w:val="none" w:sz="0" w:space="0" w:color="auto"/>
              </w:divBdr>
            </w:div>
          </w:divsChild>
        </w:div>
        <w:div w:id="517890954">
          <w:marLeft w:val="60"/>
          <w:marRight w:val="60"/>
          <w:marTop w:val="100"/>
          <w:marBottom w:val="100"/>
          <w:divBdr>
            <w:top w:val="none" w:sz="0" w:space="0" w:color="auto"/>
            <w:left w:val="none" w:sz="0" w:space="0" w:color="auto"/>
            <w:bottom w:val="none" w:sz="0" w:space="0" w:color="auto"/>
            <w:right w:val="none" w:sz="0" w:space="0" w:color="auto"/>
          </w:divBdr>
          <w:divsChild>
            <w:div w:id="1121800392">
              <w:marLeft w:val="0"/>
              <w:marRight w:val="0"/>
              <w:marTop w:val="0"/>
              <w:marBottom w:val="0"/>
              <w:divBdr>
                <w:top w:val="none" w:sz="0" w:space="0" w:color="auto"/>
                <w:left w:val="none" w:sz="0" w:space="0" w:color="auto"/>
                <w:bottom w:val="none" w:sz="0" w:space="0" w:color="auto"/>
                <w:right w:val="none" w:sz="0" w:space="0" w:color="auto"/>
              </w:divBdr>
            </w:div>
          </w:divsChild>
        </w:div>
        <w:div w:id="1064447339">
          <w:marLeft w:val="60"/>
          <w:marRight w:val="60"/>
          <w:marTop w:val="100"/>
          <w:marBottom w:val="100"/>
          <w:divBdr>
            <w:top w:val="none" w:sz="0" w:space="0" w:color="auto"/>
            <w:left w:val="none" w:sz="0" w:space="0" w:color="auto"/>
            <w:bottom w:val="none" w:sz="0" w:space="0" w:color="auto"/>
            <w:right w:val="none" w:sz="0" w:space="0" w:color="auto"/>
          </w:divBdr>
          <w:divsChild>
            <w:div w:id="1014694373">
              <w:marLeft w:val="0"/>
              <w:marRight w:val="0"/>
              <w:marTop w:val="0"/>
              <w:marBottom w:val="0"/>
              <w:divBdr>
                <w:top w:val="none" w:sz="0" w:space="0" w:color="auto"/>
                <w:left w:val="none" w:sz="0" w:space="0" w:color="auto"/>
                <w:bottom w:val="none" w:sz="0" w:space="0" w:color="auto"/>
                <w:right w:val="none" w:sz="0" w:space="0" w:color="auto"/>
              </w:divBdr>
            </w:div>
          </w:divsChild>
        </w:div>
        <w:div w:id="1491944787">
          <w:marLeft w:val="60"/>
          <w:marRight w:val="60"/>
          <w:marTop w:val="100"/>
          <w:marBottom w:val="100"/>
          <w:divBdr>
            <w:top w:val="none" w:sz="0" w:space="0" w:color="auto"/>
            <w:left w:val="none" w:sz="0" w:space="0" w:color="auto"/>
            <w:bottom w:val="none" w:sz="0" w:space="0" w:color="auto"/>
            <w:right w:val="none" w:sz="0" w:space="0" w:color="auto"/>
          </w:divBdr>
          <w:divsChild>
            <w:div w:id="2009863438">
              <w:marLeft w:val="0"/>
              <w:marRight w:val="0"/>
              <w:marTop w:val="0"/>
              <w:marBottom w:val="0"/>
              <w:divBdr>
                <w:top w:val="none" w:sz="0" w:space="0" w:color="auto"/>
                <w:left w:val="none" w:sz="0" w:space="0" w:color="auto"/>
                <w:bottom w:val="none" w:sz="0" w:space="0" w:color="auto"/>
                <w:right w:val="none" w:sz="0" w:space="0" w:color="auto"/>
              </w:divBdr>
            </w:div>
          </w:divsChild>
        </w:div>
        <w:div w:id="42338803">
          <w:marLeft w:val="60"/>
          <w:marRight w:val="60"/>
          <w:marTop w:val="100"/>
          <w:marBottom w:val="100"/>
          <w:divBdr>
            <w:top w:val="none" w:sz="0" w:space="0" w:color="auto"/>
            <w:left w:val="none" w:sz="0" w:space="0" w:color="auto"/>
            <w:bottom w:val="none" w:sz="0" w:space="0" w:color="auto"/>
            <w:right w:val="none" w:sz="0" w:space="0" w:color="auto"/>
          </w:divBdr>
          <w:divsChild>
            <w:div w:id="357245411">
              <w:marLeft w:val="0"/>
              <w:marRight w:val="0"/>
              <w:marTop w:val="0"/>
              <w:marBottom w:val="0"/>
              <w:divBdr>
                <w:top w:val="none" w:sz="0" w:space="0" w:color="auto"/>
                <w:left w:val="none" w:sz="0" w:space="0" w:color="auto"/>
                <w:bottom w:val="none" w:sz="0" w:space="0" w:color="auto"/>
                <w:right w:val="none" w:sz="0" w:space="0" w:color="auto"/>
              </w:divBdr>
            </w:div>
          </w:divsChild>
        </w:div>
        <w:div w:id="1205873352">
          <w:marLeft w:val="60"/>
          <w:marRight w:val="60"/>
          <w:marTop w:val="100"/>
          <w:marBottom w:val="100"/>
          <w:divBdr>
            <w:top w:val="none" w:sz="0" w:space="0" w:color="auto"/>
            <w:left w:val="none" w:sz="0" w:space="0" w:color="auto"/>
            <w:bottom w:val="none" w:sz="0" w:space="0" w:color="auto"/>
            <w:right w:val="none" w:sz="0" w:space="0" w:color="auto"/>
          </w:divBdr>
        </w:div>
        <w:div w:id="2003240809">
          <w:marLeft w:val="60"/>
          <w:marRight w:val="60"/>
          <w:marTop w:val="100"/>
          <w:marBottom w:val="100"/>
          <w:divBdr>
            <w:top w:val="none" w:sz="0" w:space="0" w:color="auto"/>
            <w:left w:val="none" w:sz="0" w:space="0" w:color="auto"/>
            <w:bottom w:val="none" w:sz="0" w:space="0" w:color="auto"/>
            <w:right w:val="none" w:sz="0" w:space="0" w:color="auto"/>
          </w:divBdr>
          <w:divsChild>
            <w:div w:id="1481119198">
              <w:marLeft w:val="0"/>
              <w:marRight w:val="0"/>
              <w:marTop w:val="0"/>
              <w:marBottom w:val="0"/>
              <w:divBdr>
                <w:top w:val="none" w:sz="0" w:space="0" w:color="auto"/>
                <w:left w:val="none" w:sz="0" w:space="0" w:color="auto"/>
                <w:bottom w:val="none" w:sz="0" w:space="0" w:color="auto"/>
                <w:right w:val="none" w:sz="0" w:space="0" w:color="auto"/>
              </w:divBdr>
            </w:div>
          </w:divsChild>
        </w:div>
        <w:div w:id="820460293">
          <w:marLeft w:val="60"/>
          <w:marRight w:val="60"/>
          <w:marTop w:val="100"/>
          <w:marBottom w:val="100"/>
          <w:divBdr>
            <w:top w:val="none" w:sz="0" w:space="0" w:color="auto"/>
            <w:left w:val="none" w:sz="0" w:space="0" w:color="auto"/>
            <w:bottom w:val="none" w:sz="0" w:space="0" w:color="auto"/>
            <w:right w:val="none" w:sz="0" w:space="0" w:color="auto"/>
          </w:divBdr>
          <w:divsChild>
            <w:div w:id="1254823038">
              <w:marLeft w:val="0"/>
              <w:marRight w:val="0"/>
              <w:marTop w:val="0"/>
              <w:marBottom w:val="0"/>
              <w:divBdr>
                <w:top w:val="none" w:sz="0" w:space="0" w:color="auto"/>
                <w:left w:val="none" w:sz="0" w:space="0" w:color="auto"/>
                <w:bottom w:val="none" w:sz="0" w:space="0" w:color="auto"/>
                <w:right w:val="none" w:sz="0" w:space="0" w:color="auto"/>
              </w:divBdr>
            </w:div>
          </w:divsChild>
        </w:div>
        <w:div w:id="1952668242">
          <w:marLeft w:val="60"/>
          <w:marRight w:val="60"/>
          <w:marTop w:val="100"/>
          <w:marBottom w:val="100"/>
          <w:divBdr>
            <w:top w:val="none" w:sz="0" w:space="0" w:color="auto"/>
            <w:left w:val="none" w:sz="0" w:space="0" w:color="auto"/>
            <w:bottom w:val="none" w:sz="0" w:space="0" w:color="auto"/>
            <w:right w:val="none" w:sz="0" w:space="0" w:color="auto"/>
          </w:divBdr>
          <w:divsChild>
            <w:div w:id="1372880674">
              <w:marLeft w:val="0"/>
              <w:marRight w:val="0"/>
              <w:marTop w:val="0"/>
              <w:marBottom w:val="0"/>
              <w:divBdr>
                <w:top w:val="none" w:sz="0" w:space="0" w:color="auto"/>
                <w:left w:val="none" w:sz="0" w:space="0" w:color="auto"/>
                <w:bottom w:val="none" w:sz="0" w:space="0" w:color="auto"/>
                <w:right w:val="none" w:sz="0" w:space="0" w:color="auto"/>
              </w:divBdr>
            </w:div>
          </w:divsChild>
        </w:div>
        <w:div w:id="456994504">
          <w:marLeft w:val="60"/>
          <w:marRight w:val="60"/>
          <w:marTop w:val="100"/>
          <w:marBottom w:val="100"/>
          <w:divBdr>
            <w:top w:val="none" w:sz="0" w:space="0" w:color="auto"/>
            <w:left w:val="none" w:sz="0" w:space="0" w:color="auto"/>
            <w:bottom w:val="none" w:sz="0" w:space="0" w:color="auto"/>
            <w:right w:val="none" w:sz="0" w:space="0" w:color="auto"/>
          </w:divBdr>
          <w:divsChild>
            <w:div w:id="708182874">
              <w:marLeft w:val="0"/>
              <w:marRight w:val="0"/>
              <w:marTop w:val="0"/>
              <w:marBottom w:val="0"/>
              <w:divBdr>
                <w:top w:val="none" w:sz="0" w:space="0" w:color="auto"/>
                <w:left w:val="none" w:sz="0" w:space="0" w:color="auto"/>
                <w:bottom w:val="none" w:sz="0" w:space="0" w:color="auto"/>
                <w:right w:val="none" w:sz="0" w:space="0" w:color="auto"/>
              </w:divBdr>
            </w:div>
          </w:divsChild>
        </w:div>
        <w:div w:id="1088427358">
          <w:marLeft w:val="60"/>
          <w:marRight w:val="60"/>
          <w:marTop w:val="100"/>
          <w:marBottom w:val="100"/>
          <w:divBdr>
            <w:top w:val="none" w:sz="0" w:space="0" w:color="auto"/>
            <w:left w:val="none" w:sz="0" w:space="0" w:color="auto"/>
            <w:bottom w:val="none" w:sz="0" w:space="0" w:color="auto"/>
            <w:right w:val="none" w:sz="0" w:space="0" w:color="auto"/>
          </w:divBdr>
          <w:divsChild>
            <w:div w:id="1409109886">
              <w:marLeft w:val="0"/>
              <w:marRight w:val="0"/>
              <w:marTop w:val="0"/>
              <w:marBottom w:val="0"/>
              <w:divBdr>
                <w:top w:val="none" w:sz="0" w:space="0" w:color="auto"/>
                <w:left w:val="none" w:sz="0" w:space="0" w:color="auto"/>
                <w:bottom w:val="none" w:sz="0" w:space="0" w:color="auto"/>
                <w:right w:val="none" w:sz="0" w:space="0" w:color="auto"/>
              </w:divBdr>
            </w:div>
          </w:divsChild>
        </w:div>
        <w:div w:id="1251162899">
          <w:marLeft w:val="60"/>
          <w:marRight w:val="60"/>
          <w:marTop w:val="100"/>
          <w:marBottom w:val="100"/>
          <w:divBdr>
            <w:top w:val="none" w:sz="0" w:space="0" w:color="auto"/>
            <w:left w:val="none" w:sz="0" w:space="0" w:color="auto"/>
            <w:bottom w:val="none" w:sz="0" w:space="0" w:color="auto"/>
            <w:right w:val="none" w:sz="0" w:space="0" w:color="auto"/>
          </w:divBdr>
        </w:div>
        <w:div w:id="1391927962">
          <w:marLeft w:val="60"/>
          <w:marRight w:val="60"/>
          <w:marTop w:val="100"/>
          <w:marBottom w:val="100"/>
          <w:divBdr>
            <w:top w:val="none" w:sz="0" w:space="0" w:color="auto"/>
            <w:left w:val="none" w:sz="0" w:space="0" w:color="auto"/>
            <w:bottom w:val="none" w:sz="0" w:space="0" w:color="auto"/>
            <w:right w:val="none" w:sz="0" w:space="0" w:color="auto"/>
          </w:divBdr>
          <w:divsChild>
            <w:div w:id="1691179483">
              <w:marLeft w:val="0"/>
              <w:marRight w:val="0"/>
              <w:marTop w:val="0"/>
              <w:marBottom w:val="0"/>
              <w:divBdr>
                <w:top w:val="none" w:sz="0" w:space="0" w:color="auto"/>
                <w:left w:val="none" w:sz="0" w:space="0" w:color="auto"/>
                <w:bottom w:val="none" w:sz="0" w:space="0" w:color="auto"/>
                <w:right w:val="none" w:sz="0" w:space="0" w:color="auto"/>
              </w:divBdr>
            </w:div>
          </w:divsChild>
        </w:div>
        <w:div w:id="945621765">
          <w:marLeft w:val="60"/>
          <w:marRight w:val="60"/>
          <w:marTop w:val="100"/>
          <w:marBottom w:val="100"/>
          <w:divBdr>
            <w:top w:val="none" w:sz="0" w:space="0" w:color="auto"/>
            <w:left w:val="none" w:sz="0" w:space="0" w:color="auto"/>
            <w:bottom w:val="none" w:sz="0" w:space="0" w:color="auto"/>
            <w:right w:val="none" w:sz="0" w:space="0" w:color="auto"/>
          </w:divBdr>
          <w:divsChild>
            <w:div w:id="2082293730">
              <w:marLeft w:val="0"/>
              <w:marRight w:val="0"/>
              <w:marTop w:val="0"/>
              <w:marBottom w:val="0"/>
              <w:divBdr>
                <w:top w:val="none" w:sz="0" w:space="0" w:color="auto"/>
                <w:left w:val="none" w:sz="0" w:space="0" w:color="auto"/>
                <w:bottom w:val="none" w:sz="0" w:space="0" w:color="auto"/>
                <w:right w:val="none" w:sz="0" w:space="0" w:color="auto"/>
              </w:divBdr>
            </w:div>
          </w:divsChild>
        </w:div>
        <w:div w:id="71896552">
          <w:marLeft w:val="60"/>
          <w:marRight w:val="60"/>
          <w:marTop w:val="100"/>
          <w:marBottom w:val="100"/>
          <w:divBdr>
            <w:top w:val="none" w:sz="0" w:space="0" w:color="auto"/>
            <w:left w:val="none" w:sz="0" w:space="0" w:color="auto"/>
            <w:bottom w:val="none" w:sz="0" w:space="0" w:color="auto"/>
            <w:right w:val="none" w:sz="0" w:space="0" w:color="auto"/>
          </w:divBdr>
          <w:divsChild>
            <w:div w:id="1095125461">
              <w:marLeft w:val="0"/>
              <w:marRight w:val="0"/>
              <w:marTop w:val="0"/>
              <w:marBottom w:val="0"/>
              <w:divBdr>
                <w:top w:val="none" w:sz="0" w:space="0" w:color="auto"/>
                <w:left w:val="none" w:sz="0" w:space="0" w:color="auto"/>
                <w:bottom w:val="none" w:sz="0" w:space="0" w:color="auto"/>
                <w:right w:val="none" w:sz="0" w:space="0" w:color="auto"/>
              </w:divBdr>
            </w:div>
          </w:divsChild>
        </w:div>
        <w:div w:id="790562347">
          <w:marLeft w:val="60"/>
          <w:marRight w:val="60"/>
          <w:marTop w:val="100"/>
          <w:marBottom w:val="100"/>
          <w:divBdr>
            <w:top w:val="none" w:sz="0" w:space="0" w:color="auto"/>
            <w:left w:val="none" w:sz="0" w:space="0" w:color="auto"/>
            <w:bottom w:val="none" w:sz="0" w:space="0" w:color="auto"/>
            <w:right w:val="none" w:sz="0" w:space="0" w:color="auto"/>
          </w:divBdr>
          <w:divsChild>
            <w:div w:id="288122385">
              <w:marLeft w:val="0"/>
              <w:marRight w:val="0"/>
              <w:marTop w:val="0"/>
              <w:marBottom w:val="0"/>
              <w:divBdr>
                <w:top w:val="none" w:sz="0" w:space="0" w:color="auto"/>
                <w:left w:val="none" w:sz="0" w:space="0" w:color="auto"/>
                <w:bottom w:val="none" w:sz="0" w:space="0" w:color="auto"/>
                <w:right w:val="none" w:sz="0" w:space="0" w:color="auto"/>
              </w:divBdr>
            </w:div>
          </w:divsChild>
        </w:div>
        <w:div w:id="1786271042">
          <w:marLeft w:val="60"/>
          <w:marRight w:val="60"/>
          <w:marTop w:val="100"/>
          <w:marBottom w:val="100"/>
          <w:divBdr>
            <w:top w:val="none" w:sz="0" w:space="0" w:color="auto"/>
            <w:left w:val="none" w:sz="0" w:space="0" w:color="auto"/>
            <w:bottom w:val="none" w:sz="0" w:space="0" w:color="auto"/>
            <w:right w:val="none" w:sz="0" w:space="0" w:color="auto"/>
          </w:divBdr>
          <w:divsChild>
            <w:div w:id="698315116">
              <w:marLeft w:val="0"/>
              <w:marRight w:val="0"/>
              <w:marTop w:val="0"/>
              <w:marBottom w:val="0"/>
              <w:divBdr>
                <w:top w:val="none" w:sz="0" w:space="0" w:color="auto"/>
                <w:left w:val="none" w:sz="0" w:space="0" w:color="auto"/>
                <w:bottom w:val="none" w:sz="0" w:space="0" w:color="auto"/>
                <w:right w:val="none" w:sz="0" w:space="0" w:color="auto"/>
              </w:divBdr>
            </w:div>
          </w:divsChild>
        </w:div>
        <w:div w:id="1947686271">
          <w:marLeft w:val="60"/>
          <w:marRight w:val="60"/>
          <w:marTop w:val="100"/>
          <w:marBottom w:val="100"/>
          <w:divBdr>
            <w:top w:val="none" w:sz="0" w:space="0" w:color="auto"/>
            <w:left w:val="none" w:sz="0" w:space="0" w:color="auto"/>
            <w:bottom w:val="none" w:sz="0" w:space="0" w:color="auto"/>
            <w:right w:val="none" w:sz="0" w:space="0" w:color="auto"/>
          </w:divBdr>
        </w:div>
        <w:div w:id="1798067629">
          <w:marLeft w:val="60"/>
          <w:marRight w:val="60"/>
          <w:marTop w:val="100"/>
          <w:marBottom w:val="100"/>
          <w:divBdr>
            <w:top w:val="none" w:sz="0" w:space="0" w:color="auto"/>
            <w:left w:val="none" w:sz="0" w:space="0" w:color="auto"/>
            <w:bottom w:val="none" w:sz="0" w:space="0" w:color="auto"/>
            <w:right w:val="none" w:sz="0" w:space="0" w:color="auto"/>
          </w:divBdr>
          <w:divsChild>
            <w:div w:id="329065440">
              <w:marLeft w:val="0"/>
              <w:marRight w:val="0"/>
              <w:marTop w:val="0"/>
              <w:marBottom w:val="0"/>
              <w:divBdr>
                <w:top w:val="none" w:sz="0" w:space="0" w:color="auto"/>
                <w:left w:val="none" w:sz="0" w:space="0" w:color="auto"/>
                <w:bottom w:val="none" w:sz="0" w:space="0" w:color="auto"/>
                <w:right w:val="none" w:sz="0" w:space="0" w:color="auto"/>
              </w:divBdr>
            </w:div>
          </w:divsChild>
        </w:div>
        <w:div w:id="228270795">
          <w:marLeft w:val="60"/>
          <w:marRight w:val="60"/>
          <w:marTop w:val="100"/>
          <w:marBottom w:val="100"/>
          <w:divBdr>
            <w:top w:val="none" w:sz="0" w:space="0" w:color="auto"/>
            <w:left w:val="none" w:sz="0" w:space="0" w:color="auto"/>
            <w:bottom w:val="none" w:sz="0" w:space="0" w:color="auto"/>
            <w:right w:val="none" w:sz="0" w:space="0" w:color="auto"/>
          </w:divBdr>
          <w:divsChild>
            <w:div w:id="2030718982">
              <w:marLeft w:val="0"/>
              <w:marRight w:val="0"/>
              <w:marTop w:val="0"/>
              <w:marBottom w:val="0"/>
              <w:divBdr>
                <w:top w:val="none" w:sz="0" w:space="0" w:color="auto"/>
                <w:left w:val="none" w:sz="0" w:space="0" w:color="auto"/>
                <w:bottom w:val="none" w:sz="0" w:space="0" w:color="auto"/>
                <w:right w:val="none" w:sz="0" w:space="0" w:color="auto"/>
              </w:divBdr>
            </w:div>
          </w:divsChild>
        </w:div>
        <w:div w:id="2098550132">
          <w:marLeft w:val="60"/>
          <w:marRight w:val="60"/>
          <w:marTop w:val="100"/>
          <w:marBottom w:val="100"/>
          <w:divBdr>
            <w:top w:val="none" w:sz="0" w:space="0" w:color="auto"/>
            <w:left w:val="none" w:sz="0" w:space="0" w:color="auto"/>
            <w:bottom w:val="none" w:sz="0" w:space="0" w:color="auto"/>
            <w:right w:val="none" w:sz="0" w:space="0" w:color="auto"/>
          </w:divBdr>
          <w:divsChild>
            <w:div w:id="1570652021">
              <w:marLeft w:val="0"/>
              <w:marRight w:val="0"/>
              <w:marTop w:val="0"/>
              <w:marBottom w:val="0"/>
              <w:divBdr>
                <w:top w:val="none" w:sz="0" w:space="0" w:color="auto"/>
                <w:left w:val="none" w:sz="0" w:space="0" w:color="auto"/>
                <w:bottom w:val="none" w:sz="0" w:space="0" w:color="auto"/>
                <w:right w:val="none" w:sz="0" w:space="0" w:color="auto"/>
              </w:divBdr>
            </w:div>
          </w:divsChild>
        </w:div>
        <w:div w:id="546994688">
          <w:marLeft w:val="60"/>
          <w:marRight w:val="60"/>
          <w:marTop w:val="100"/>
          <w:marBottom w:val="100"/>
          <w:divBdr>
            <w:top w:val="none" w:sz="0" w:space="0" w:color="auto"/>
            <w:left w:val="none" w:sz="0" w:space="0" w:color="auto"/>
            <w:bottom w:val="none" w:sz="0" w:space="0" w:color="auto"/>
            <w:right w:val="none" w:sz="0" w:space="0" w:color="auto"/>
          </w:divBdr>
          <w:divsChild>
            <w:div w:id="1697389194">
              <w:marLeft w:val="0"/>
              <w:marRight w:val="0"/>
              <w:marTop w:val="0"/>
              <w:marBottom w:val="0"/>
              <w:divBdr>
                <w:top w:val="none" w:sz="0" w:space="0" w:color="auto"/>
                <w:left w:val="none" w:sz="0" w:space="0" w:color="auto"/>
                <w:bottom w:val="none" w:sz="0" w:space="0" w:color="auto"/>
                <w:right w:val="none" w:sz="0" w:space="0" w:color="auto"/>
              </w:divBdr>
            </w:div>
          </w:divsChild>
        </w:div>
        <w:div w:id="1374959692">
          <w:marLeft w:val="60"/>
          <w:marRight w:val="60"/>
          <w:marTop w:val="100"/>
          <w:marBottom w:val="100"/>
          <w:divBdr>
            <w:top w:val="none" w:sz="0" w:space="0" w:color="auto"/>
            <w:left w:val="none" w:sz="0" w:space="0" w:color="auto"/>
            <w:bottom w:val="none" w:sz="0" w:space="0" w:color="auto"/>
            <w:right w:val="none" w:sz="0" w:space="0" w:color="auto"/>
          </w:divBdr>
          <w:divsChild>
            <w:div w:id="2039428439">
              <w:marLeft w:val="0"/>
              <w:marRight w:val="0"/>
              <w:marTop w:val="0"/>
              <w:marBottom w:val="0"/>
              <w:divBdr>
                <w:top w:val="none" w:sz="0" w:space="0" w:color="auto"/>
                <w:left w:val="none" w:sz="0" w:space="0" w:color="auto"/>
                <w:bottom w:val="none" w:sz="0" w:space="0" w:color="auto"/>
                <w:right w:val="none" w:sz="0" w:space="0" w:color="auto"/>
              </w:divBdr>
            </w:div>
          </w:divsChild>
        </w:div>
        <w:div w:id="1525512240">
          <w:marLeft w:val="60"/>
          <w:marRight w:val="60"/>
          <w:marTop w:val="100"/>
          <w:marBottom w:val="100"/>
          <w:divBdr>
            <w:top w:val="none" w:sz="0" w:space="0" w:color="auto"/>
            <w:left w:val="none" w:sz="0" w:space="0" w:color="auto"/>
            <w:bottom w:val="none" w:sz="0" w:space="0" w:color="auto"/>
            <w:right w:val="none" w:sz="0" w:space="0" w:color="auto"/>
          </w:divBdr>
        </w:div>
        <w:div w:id="224797664">
          <w:marLeft w:val="60"/>
          <w:marRight w:val="60"/>
          <w:marTop w:val="100"/>
          <w:marBottom w:val="100"/>
          <w:divBdr>
            <w:top w:val="none" w:sz="0" w:space="0" w:color="auto"/>
            <w:left w:val="none" w:sz="0" w:space="0" w:color="auto"/>
            <w:bottom w:val="none" w:sz="0" w:space="0" w:color="auto"/>
            <w:right w:val="none" w:sz="0" w:space="0" w:color="auto"/>
          </w:divBdr>
          <w:divsChild>
            <w:div w:id="65811773">
              <w:marLeft w:val="0"/>
              <w:marRight w:val="0"/>
              <w:marTop w:val="0"/>
              <w:marBottom w:val="0"/>
              <w:divBdr>
                <w:top w:val="none" w:sz="0" w:space="0" w:color="auto"/>
                <w:left w:val="none" w:sz="0" w:space="0" w:color="auto"/>
                <w:bottom w:val="none" w:sz="0" w:space="0" w:color="auto"/>
                <w:right w:val="none" w:sz="0" w:space="0" w:color="auto"/>
              </w:divBdr>
            </w:div>
          </w:divsChild>
        </w:div>
        <w:div w:id="1713504460">
          <w:marLeft w:val="60"/>
          <w:marRight w:val="60"/>
          <w:marTop w:val="100"/>
          <w:marBottom w:val="100"/>
          <w:divBdr>
            <w:top w:val="none" w:sz="0" w:space="0" w:color="auto"/>
            <w:left w:val="none" w:sz="0" w:space="0" w:color="auto"/>
            <w:bottom w:val="none" w:sz="0" w:space="0" w:color="auto"/>
            <w:right w:val="none" w:sz="0" w:space="0" w:color="auto"/>
          </w:divBdr>
          <w:divsChild>
            <w:div w:id="1650745777">
              <w:marLeft w:val="0"/>
              <w:marRight w:val="0"/>
              <w:marTop w:val="0"/>
              <w:marBottom w:val="0"/>
              <w:divBdr>
                <w:top w:val="none" w:sz="0" w:space="0" w:color="auto"/>
                <w:left w:val="none" w:sz="0" w:space="0" w:color="auto"/>
                <w:bottom w:val="none" w:sz="0" w:space="0" w:color="auto"/>
                <w:right w:val="none" w:sz="0" w:space="0" w:color="auto"/>
              </w:divBdr>
            </w:div>
          </w:divsChild>
        </w:div>
        <w:div w:id="1127822146">
          <w:marLeft w:val="60"/>
          <w:marRight w:val="60"/>
          <w:marTop w:val="100"/>
          <w:marBottom w:val="100"/>
          <w:divBdr>
            <w:top w:val="none" w:sz="0" w:space="0" w:color="auto"/>
            <w:left w:val="none" w:sz="0" w:space="0" w:color="auto"/>
            <w:bottom w:val="none" w:sz="0" w:space="0" w:color="auto"/>
            <w:right w:val="none" w:sz="0" w:space="0" w:color="auto"/>
          </w:divBdr>
          <w:divsChild>
            <w:div w:id="566502704">
              <w:marLeft w:val="0"/>
              <w:marRight w:val="0"/>
              <w:marTop w:val="0"/>
              <w:marBottom w:val="0"/>
              <w:divBdr>
                <w:top w:val="none" w:sz="0" w:space="0" w:color="auto"/>
                <w:left w:val="none" w:sz="0" w:space="0" w:color="auto"/>
                <w:bottom w:val="none" w:sz="0" w:space="0" w:color="auto"/>
                <w:right w:val="none" w:sz="0" w:space="0" w:color="auto"/>
              </w:divBdr>
            </w:div>
          </w:divsChild>
        </w:div>
        <w:div w:id="1180580972">
          <w:marLeft w:val="60"/>
          <w:marRight w:val="60"/>
          <w:marTop w:val="100"/>
          <w:marBottom w:val="100"/>
          <w:divBdr>
            <w:top w:val="none" w:sz="0" w:space="0" w:color="auto"/>
            <w:left w:val="none" w:sz="0" w:space="0" w:color="auto"/>
            <w:bottom w:val="none" w:sz="0" w:space="0" w:color="auto"/>
            <w:right w:val="none" w:sz="0" w:space="0" w:color="auto"/>
          </w:divBdr>
          <w:divsChild>
            <w:div w:id="318119796">
              <w:marLeft w:val="0"/>
              <w:marRight w:val="0"/>
              <w:marTop w:val="0"/>
              <w:marBottom w:val="0"/>
              <w:divBdr>
                <w:top w:val="none" w:sz="0" w:space="0" w:color="auto"/>
                <w:left w:val="none" w:sz="0" w:space="0" w:color="auto"/>
                <w:bottom w:val="none" w:sz="0" w:space="0" w:color="auto"/>
                <w:right w:val="none" w:sz="0" w:space="0" w:color="auto"/>
              </w:divBdr>
            </w:div>
          </w:divsChild>
        </w:div>
        <w:div w:id="316225879">
          <w:marLeft w:val="60"/>
          <w:marRight w:val="60"/>
          <w:marTop w:val="100"/>
          <w:marBottom w:val="100"/>
          <w:divBdr>
            <w:top w:val="none" w:sz="0" w:space="0" w:color="auto"/>
            <w:left w:val="none" w:sz="0" w:space="0" w:color="auto"/>
            <w:bottom w:val="none" w:sz="0" w:space="0" w:color="auto"/>
            <w:right w:val="none" w:sz="0" w:space="0" w:color="auto"/>
          </w:divBdr>
          <w:divsChild>
            <w:div w:id="293171222">
              <w:marLeft w:val="0"/>
              <w:marRight w:val="0"/>
              <w:marTop w:val="0"/>
              <w:marBottom w:val="0"/>
              <w:divBdr>
                <w:top w:val="none" w:sz="0" w:space="0" w:color="auto"/>
                <w:left w:val="none" w:sz="0" w:space="0" w:color="auto"/>
                <w:bottom w:val="none" w:sz="0" w:space="0" w:color="auto"/>
                <w:right w:val="none" w:sz="0" w:space="0" w:color="auto"/>
              </w:divBdr>
            </w:div>
          </w:divsChild>
        </w:div>
        <w:div w:id="1189754016">
          <w:marLeft w:val="60"/>
          <w:marRight w:val="60"/>
          <w:marTop w:val="100"/>
          <w:marBottom w:val="100"/>
          <w:divBdr>
            <w:top w:val="none" w:sz="0" w:space="0" w:color="auto"/>
            <w:left w:val="none" w:sz="0" w:space="0" w:color="auto"/>
            <w:bottom w:val="none" w:sz="0" w:space="0" w:color="auto"/>
            <w:right w:val="none" w:sz="0" w:space="0" w:color="auto"/>
          </w:divBdr>
        </w:div>
        <w:div w:id="811677769">
          <w:marLeft w:val="60"/>
          <w:marRight w:val="60"/>
          <w:marTop w:val="100"/>
          <w:marBottom w:val="100"/>
          <w:divBdr>
            <w:top w:val="none" w:sz="0" w:space="0" w:color="auto"/>
            <w:left w:val="none" w:sz="0" w:space="0" w:color="auto"/>
            <w:bottom w:val="none" w:sz="0" w:space="0" w:color="auto"/>
            <w:right w:val="none" w:sz="0" w:space="0" w:color="auto"/>
          </w:divBdr>
          <w:divsChild>
            <w:div w:id="122426013">
              <w:marLeft w:val="0"/>
              <w:marRight w:val="0"/>
              <w:marTop w:val="0"/>
              <w:marBottom w:val="0"/>
              <w:divBdr>
                <w:top w:val="none" w:sz="0" w:space="0" w:color="auto"/>
                <w:left w:val="none" w:sz="0" w:space="0" w:color="auto"/>
                <w:bottom w:val="none" w:sz="0" w:space="0" w:color="auto"/>
                <w:right w:val="none" w:sz="0" w:space="0" w:color="auto"/>
              </w:divBdr>
            </w:div>
          </w:divsChild>
        </w:div>
        <w:div w:id="1546871991">
          <w:marLeft w:val="60"/>
          <w:marRight w:val="60"/>
          <w:marTop w:val="100"/>
          <w:marBottom w:val="100"/>
          <w:divBdr>
            <w:top w:val="none" w:sz="0" w:space="0" w:color="auto"/>
            <w:left w:val="none" w:sz="0" w:space="0" w:color="auto"/>
            <w:bottom w:val="none" w:sz="0" w:space="0" w:color="auto"/>
            <w:right w:val="none" w:sz="0" w:space="0" w:color="auto"/>
          </w:divBdr>
          <w:divsChild>
            <w:div w:id="1831020522">
              <w:marLeft w:val="0"/>
              <w:marRight w:val="0"/>
              <w:marTop w:val="0"/>
              <w:marBottom w:val="0"/>
              <w:divBdr>
                <w:top w:val="none" w:sz="0" w:space="0" w:color="auto"/>
                <w:left w:val="none" w:sz="0" w:space="0" w:color="auto"/>
                <w:bottom w:val="none" w:sz="0" w:space="0" w:color="auto"/>
                <w:right w:val="none" w:sz="0" w:space="0" w:color="auto"/>
              </w:divBdr>
            </w:div>
          </w:divsChild>
        </w:div>
        <w:div w:id="306135211">
          <w:marLeft w:val="60"/>
          <w:marRight w:val="60"/>
          <w:marTop w:val="100"/>
          <w:marBottom w:val="100"/>
          <w:divBdr>
            <w:top w:val="none" w:sz="0" w:space="0" w:color="auto"/>
            <w:left w:val="none" w:sz="0" w:space="0" w:color="auto"/>
            <w:bottom w:val="none" w:sz="0" w:space="0" w:color="auto"/>
            <w:right w:val="none" w:sz="0" w:space="0" w:color="auto"/>
          </w:divBdr>
          <w:divsChild>
            <w:div w:id="1620797988">
              <w:marLeft w:val="0"/>
              <w:marRight w:val="0"/>
              <w:marTop w:val="0"/>
              <w:marBottom w:val="0"/>
              <w:divBdr>
                <w:top w:val="none" w:sz="0" w:space="0" w:color="auto"/>
                <w:left w:val="none" w:sz="0" w:space="0" w:color="auto"/>
                <w:bottom w:val="none" w:sz="0" w:space="0" w:color="auto"/>
                <w:right w:val="none" w:sz="0" w:space="0" w:color="auto"/>
              </w:divBdr>
            </w:div>
          </w:divsChild>
        </w:div>
        <w:div w:id="1049307911">
          <w:marLeft w:val="60"/>
          <w:marRight w:val="60"/>
          <w:marTop w:val="100"/>
          <w:marBottom w:val="100"/>
          <w:divBdr>
            <w:top w:val="none" w:sz="0" w:space="0" w:color="auto"/>
            <w:left w:val="none" w:sz="0" w:space="0" w:color="auto"/>
            <w:bottom w:val="none" w:sz="0" w:space="0" w:color="auto"/>
            <w:right w:val="none" w:sz="0" w:space="0" w:color="auto"/>
          </w:divBdr>
          <w:divsChild>
            <w:div w:id="69424219">
              <w:marLeft w:val="0"/>
              <w:marRight w:val="0"/>
              <w:marTop w:val="0"/>
              <w:marBottom w:val="0"/>
              <w:divBdr>
                <w:top w:val="none" w:sz="0" w:space="0" w:color="auto"/>
                <w:left w:val="none" w:sz="0" w:space="0" w:color="auto"/>
                <w:bottom w:val="none" w:sz="0" w:space="0" w:color="auto"/>
                <w:right w:val="none" w:sz="0" w:space="0" w:color="auto"/>
              </w:divBdr>
            </w:div>
          </w:divsChild>
        </w:div>
        <w:div w:id="199057716">
          <w:marLeft w:val="60"/>
          <w:marRight w:val="60"/>
          <w:marTop w:val="100"/>
          <w:marBottom w:val="100"/>
          <w:divBdr>
            <w:top w:val="none" w:sz="0" w:space="0" w:color="auto"/>
            <w:left w:val="none" w:sz="0" w:space="0" w:color="auto"/>
            <w:bottom w:val="none" w:sz="0" w:space="0" w:color="auto"/>
            <w:right w:val="none" w:sz="0" w:space="0" w:color="auto"/>
          </w:divBdr>
          <w:divsChild>
            <w:div w:id="888612460">
              <w:marLeft w:val="0"/>
              <w:marRight w:val="0"/>
              <w:marTop w:val="0"/>
              <w:marBottom w:val="0"/>
              <w:divBdr>
                <w:top w:val="none" w:sz="0" w:space="0" w:color="auto"/>
                <w:left w:val="none" w:sz="0" w:space="0" w:color="auto"/>
                <w:bottom w:val="none" w:sz="0" w:space="0" w:color="auto"/>
                <w:right w:val="none" w:sz="0" w:space="0" w:color="auto"/>
              </w:divBdr>
            </w:div>
          </w:divsChild>
        </w:div>
        <w:div w:id="868880967">
          <w:marLeft w:val="60"/>
          <w:marRight w:val="60"/>
          <w:marTop w:val="100"/>
          <w:marBottom w:val="100"/>
          <w:divBdr>
            <w:top w:val="none" w:sz="0" w:space="0" w:color="auto"/>
            <w:left w:val="none" w:sz="0" w:space="0" w:color="auto"/>
            <w:bottom w:val="none" w:sz="0" w:space="0" w:color="auto"/>
            <w:right w:val="none" w:sz="0" w:space="0" w:color="auto"/>
          </w:divBdr>
        </w:div>
        <w:div w:id="1363169065">
          <w:marLeft w:val="60"/>
          <w:marRight w:val="60"/>
          <w:marTop w:val="100"/>
          <w:marBottom w:val="100"/>
          <w:divBdr>
            <w:top w:val="none" w:sz="0" w:space="0" w:color="auto"/>
            <w:left w:val="none" w:sz="0" w:space="0" w:color="auto"/>
            <w:bottom w:val="none" w:sz="0" w:space="0" w:color="auto"/>
            <w:right w:val="none" w:sz="0" w:space="0" w:color="auto"/>
          </w:divBdr>
          <w:divsChild>
            <w:div w:id="718551530">
              <w:marLeft w:val="0"/>
              <w:marRight w:val="0"/>
              <w:marTop w:val="0"/>
              <w:marBottom w:val="0"/>
              <w:divBdr>
                <w:top w:val="none" w:sz="0" w:space="0" w:color="auto"/>
                <w:left w:val="none" w:sz="0" w:space="0" w:color="auto"/>
                <w:bottom w:val="none" w:sz="0" w:space="0" w:color="auto"/>
                <w:right w:val="none" w:sz="0" w:space="0" w:color="auto"/>
              </w:divBdr>
            </w:div>
          </w:divsChild>
        </w:div>
        <w:div w:id="146096433">
          <w:marLeft w:val="60"/>
          <w:marRight w:val="60"/>
          <w:marTop w:val="100"/>
          <w:marBottom w:val="100"/>
          <w:divBdr>
            <w:top w:val="none" w:sz="0" w:space="0" w:color="auto"/>
            <w:left w:val="none" w:sz="0" w:space="0" w:color="auto"/>
            <w:bottom w:val="none" w:sz="0" w:space="0" w:color="auto"/>
            <w:right w:val="none" w:sz="0" w:space="0" w:color="auto"/>
          </w:divBdr>
          <w:divsChild>
            <w:div w:id="1807888304">
              <w:marLeft w:val="0"/>
              <w:marRight w:val="0"/>
              <w:marTop w:val="0"/>
              <w:marBottom w:val="0"/>
              <w:divBdr>
                <w:top w:val="none" w:sz="0" w:space="0" w:color="auto"/>
                <w:left w:val="none" w:sz="0" w:space="0" w:color="auto"/>
                <w:bottom w:val="none" w:sz="0" w:space="0" w:color="auto"/>
                <w:right w:val="none" w:sz="0" w:space="0" w:color="auto"/>
              </w:divBdr>
            </w:div>
          </w:divsChild>
        </w:div>
        <w:div w:id="314769496">
          <w:marLeft w:val="60"/>
          <w:marRight w:val="60"/>
          <w:marTop w:val="100"/>
          <w:marBottom w:val="100"/>
          <w:divBdr>
            <w:top w:val="none" w:sz="0" w:space="0" w:color="auto"/>
            <w:left w:val="none" w:sz="0" w:space="0" w:color="auto"/>
            <w:bottom w:val="none" w:sz="0" w:space="0" w:color="auto"/>
            <w:right w:val="none" w:sz="0" w:space="0" w:color="auto"/>
          </w:divBdr>
          <w:divsChild>
            <w:div w:id="453448222">
              <w:marLeft w:val="0"/>
              <w:marRight w:val="0"/>
              <w:marTop w:val="0"/>
              <w:marBottom w:val="0"/>
              <w:divBdr>
                <w:top w:val="none" w:sz="0" w:space="0" w:color="auto"/>
                <w:left w:val="none" w:sz="0" w:space="0" w:color="auto"/>
                <w:bottom w:val="none" w:sz="0" w:space="0" w:color="auto"/>
                <w:right w:val="none" w:sz="0" w:space="0" w:color="auto"/>
              </w:divBdr>
            </w:div>
          </w:divsChild>
        </w:div>
        <w:div w:id="2008819876">
          <w:marLeft w:val="60"/>
          <w:marRight w:val="60"/>
          <w:marTop w:val="100"/>
          <w:marBottom w:val="100"/>
          <w:divBdr>
            <w:top w:val="none" w:sz="0" w:space="0" w:color="auto"/>
            <w:left w:val="none" w:sz="0" w:space="0" w:color="auto"/>
            <w:bottom w:val="none" w:sz="0" w:space="0" w:color="auto"/>
            <w:right w:val="none" w:sz="0" w:space="0" w:color="auto"/>
          </w:divBdr>
          <w:divsChild>
            <w:div w:id="899633965">
              <w:marLeft w:val="0"/>
              <w:marRight w:val="0"/>
              <w:marTop w:val="0"/>
              <w:marBottom w:val="0"/>
              <w:divBdr>
                <w:top w:val="none" w:sz="0" w:space="0" w:color="auto"/>
                <w:left w:val="none" w:sz="0" w:space="0" w:color="auto"/>
                <w:bottom w:val="none" w:sz="0" w:space="0" w:color="auto"/>
                <w:right w:val="none" w:sz="0" w:space="0" w:color="auto"/>
              </w:divBdr>
            </w:div>
          </w:divsChild>
        </w:div>
        <w:div w:id="1912738664">
          <w:marLeft w:val="60"/>
          <w:marRight w:val="60"/>
          <w:marTop w:val="100"/>
          <w:marBottom w:val="100"/>
          <w:divBdr>
            <w:top w:val="none" w:sz="0" w:space="0" w:color="auto"/>
            <w:left w:val="none" w:sz="0" w:space="0" w:color="auto"/>
            <w:bottom w:val="none" w:sz="0" w:space="0" w:color="auto"/>
            <w:right w:val="none" w:sz="0" w:space="0" w:color="auto"/>
          </w:divBdr>
          <w:divsChild>
            <w:div w:id="689793148">
              <w:marLeft w:val="0"/>
              <w:marRight w:val="0"/>
              <w:marTop w:val="0"/>
              <w:marBottom w:val="0"/>
              <w:divBdr>
                <w:top w:val="none" w:sz="0" w:space="0" w:color="auto"/>
                <w:left w:val="none" w:sz="0" w:space="0" w:color="auto"/>
                <w:bottom w:val="none" w:sz="0" w:space="0" w:color="auto"/>
                <w:right w:val="none" w:sz="0" w:space="0" w:color="auto"/>
              </w:divBdr>
            </w:div>
          </w:divsChild>
        </w:div>
        <w:div w:id="2056158181">
          <w:marLeft w:val="60"/>
          <w:marRight w:val="60"/>
          <w:marTop w:val="100"/>
          <w:marBottom w:val="100"/>
          <w:divBdr>
            <w:top w:val="none" w:sz="0" w:space="0" w:color="auto"/>
            <w:left w:val="none" w:sz="0" w:space="0" w:color="auto"/>
            <w:bottom w:val="none" w:sz="0" w:space="0" w:color="auto"/>
            <w:right w:val="none" w:sz="0" w:space="0" w:color="auto"/>
          </w:divBdr>
        </w:div>
        <w:div w:id="684720326">
          <w:marLeft w:val="60"/>
          <w:marRight w:val="60"/>
          <w:marTop w:val="100"/>
          <w:marBottom w:val="100"/>
          <w:divBdr>
            <w:top w:val="none" w:sz="0" w:space="0" w:color="auto"/>
            <w:left w:val="none" w:sz="0" w:space="0" w:color="auto"/>
            <w:bottom w:val="none" w:sz="0" w:space="0" w:color="auto"/>
            <w:right w:val="none" w:sz="0" w:space="0" w:color="auto"/>
          </w:divBdr>
          <w:divsChild>
            <w:div w:id="612635243">
              <w:marLeft w:val="0"/>
              <w:marRight w:val="0"/>
              <w:marTop w:val="0"/>
              <w:marBottom w:val="0"/>
              <w:divBdr>
                <w:top w:val="none" w:sz="0" w:space="0" w:color="auto"/>
                <w:left w:val="none" w:sz="0" w:space="0" w:color="auto"/>
                <w:bottom w:val="none" w:sz="0" w:space="0" w:color="auto"/>
                <w:right w:val="none" w:sz="0" w:space="0" w:color="auto"/>
              </w:divBdr>
            </w:div>
          </w:divsChild>
        </w:div>
        <w:div w:id="881983580">
          <w:marLeft w:val="60"/>
          <w:marRight w:val="60"/>
          <w:marTop w:val="100"/>
          <w:marBottom w:val="100"/>
          <w:divBdr>
            <w:top w:val="none" w:sz="0" w:space="0" w:color="auto"/>
            <w:left w:val="none" w:sz="0" w:space="0" w:color="auto"/>
            <w:bottom w:val="none" w:sz="0" w:space="0" w:color="auto"/>
            <w:right w:val="none" w:sz="0" w:space="0" w:color="auto"/>
          </w:divBdr>
          <w:divsChild>
            <w:div w:id="600724717">
              <w:marLeft w:val="0"/>
              <w:marRight w:val="0"/>
              <w:marTop w:val="0"/>
              <w:marBottom w:val="0"/>
              <w:divBdr>
                <w:top w:val="none" w:sz="0" w:space="0" w:color="auto"/>
                <w:left w:val="none" w:sz="0" w:space="0" w:color="auto"/>
                <w:bottom w:val="none" w:sz="0" w:space="0" w:color="auto"/>
                <w:right w:val="none" w:sz="0" w:space="0" w:color="auto"/>
              </w:divBdr>
            </w:div>
          </w:divsChild>
        </w:div>
        <w:div w:id="198661880">
          <w:marLeft w:val="60"/>
          <w:marRight w:val="60"/>
          <w:marTop w:val="100"/>
          <w:marBottom w:val="100"/>
          <w:divBdr>
            <w:top w:val="none" w:sz="0" w:space="0" w:color="auto"/>
            <w:left w:val="none" w:sz="0" w:space="0" w:color="auto"/>
            <w:bottom w:val="none" w:sz="0" w:space="0" w:color="auto"/>
            <w:right w:val="none" w:sz="0" w:space="0" w:color="auto"/>
          </w:divBdr>
          <w:divsChild>
            <w:div w:id="1144618954">
              <w:marLeft w:val="0"/>
              <w:marRight w:val="0"/>
              <w:marTop w:val="0"/>
              <w:marBottom w:val="0"/>
              <w:divBdr>
                <w:top w:val="none" w:sz="0" w:space="0" w:color="auto"/>
                <w:left w:val="none" w:sz="0" w:space="0" w:color="auto"/>
                <w:bottom w:val="none" w:sz="0" w:space="0" w:color="auto"/>
                <w:right w:val="none" w:sz="0" w:space="0" w:color="auto"/>
              </w:divBdr>
            </w:div>
          </w:divsChild>
        </w:div>
        <w:div w:id="1281035000">
          <w:marLeft w:val="60"/>
          <w:marRight w:val="60"/>
          <w:marTop w:val="100"/>
          <w:marBottom w:val="100"/>
          <w:divBdr>
            <w:top w:val="none" w:sz="0" w:space="0" w:color="auto"/>
            <w:left w:val="none" w:sz="0" w:space="0" w:color="auto"/>
            <w:bottom w:val="none" w:sz="0" w:space="0" w:color="auto"/>
            <w:right w:val="none" w:sz="0" w:space="0" w:color="auto"/>
          </w:divBdr>
          <w:divsChild>
            <w:div w:id="248851504">
              <w:marLeft w:val="0"/>
              <w:marRight w:val="0"/>
              <w:marTop w:val="0"/>
              <w:marBottom w:val="0"/>
              <w:divBdr>
                <w:top w:val="none" w:sz="0" w:space="0" w:color="auto"/>
                <w:left w:val="none" w:sz="0" w:space="0" w:color="auto"/>
                <w:bottom w:val="none" w:sz="0" w:space="0" w:color="auto"/>
                <w:right w:val="none" w:sz="0" w:space="0" w:color="auto"/>
              </w:divBdr>
            </w:div>
          </w:divsChild>
        </w:div>
        <w:div w:id="1362559881">
          <w:marLeft w:val="60"/>
          <w:marRight w:val="60"/>
          <w:marTop w:val="100"/>
          <w:marBottom w:val="100"/>
          <w:divBdr>
            <w:top w:val="none" w:sz="0" w:space="0" w:color="auto"/>
            <w:left w:val="none" w:sz="0" w:space="0" w:color="auto"/>
            <w:bottom w:val="none" w:sz="0" w:space="0" w:color="auto"/>
            <w:right w:val="none" w:sz="0" w:space="0" w:color="auto"/>
          </w:divBdr>
          <w:divsChild>
            <w:div w:id="1604459667">
              <w:marLeft w:val="0"/>
              <w:marRight w:val="0"/>
              <w:marTop w:val="0"/>
              <w:marBottom w:val="0"/>
              <w:divBdr>
                <w:top w:val="none" w:sz="0" w:space="0" w:color="auto"/>
                <w:left w:val="none" w:sz="0" w:space="0" w:color="auto"/>
                <w:bottom w:val="none" w:sz="0" w:space="0" w:color="auto"/>
                <w:right w:val="none" w:sz="0" w:space="0" w:color="auto"/>
              </w:divBdr>
            </w:div>
          </w:divsChild>
        </w:div>
        <w:div w:id="450131693">
          <w:marLeft w:val="60"/>
          <w:marRight w:val="60"/>
          <w:marTop w:val="100"/>
          <w:marBottom w:val="100"/>
          <w:divBdr>
            <w:top w:val="none" w:sz="0" w:space="0" w:color="auto"/>
            <w:left w:val="none" w:sz="0" w:space="0" w:color="auto"/>
            <w:bottom w:val="none" w:sz="0" w:space="0" w:color="auto"/>
            <w:right w:val="none" w:sz="0" w:space="0" w:color="auto"/>
          </w:divBdr>
        </w:div>
        <w:div w:id="1364788545">
          <w:marLeft w:val="60"/>
          <w:marRight w:val="60"/>
          <w:marTop w:val="100"/>
          <w:marBottom w:val="100"/>
          <w:divBdr>
            <w:top w:val="none" w:sz="0" w:space="0" w:color="auto"/>
            <w:left w:val="none" w:sz="0" w:space="0" w:color="auto"/>
            <w:bottom w:val="none" w:sz="0" w:space="0" w:color="auto"/>
            <w:right w:val="none" w:sz="0" w:space="0" w:color="auto"/>
          </w:divBdr>
          <w:divsChild>
            <w:div w:id="194319220">
              <w:marLeft w:val="0"/>
              <w:marRight w:val="0"/>
              <w:marTop w:val="0"/>
              <w:marBottom w:val="0"/>
              <w:divBdr>
                <w:top w:val="none" w:sz="0" w:space="0" w:color="auto"/>
                <w:left w:val="none" w:sz="0" w:space="0" w:color="auto"/>
                <w:bottom w:val="none" w:sz="0" w:space="0" w:color="auto"/>
                <w:right w:val="none" w:sz="0" w:space="0" w:color="auto"/>
              </w:divBdr>
            </w:div>
          </w:divsChild>
        </w:div>
        <w:div w:id="1172794940">
          <w:marLeft w:val="60"/>
          <w:marRight w:val="60"/>
          <w:marTop w:val="100"/>
          <w:marBottom w:val="100"/>
          <w:divBdr>
            <w:top w:val="none" w:sz="0" w:space="0" w:color="auto"/>
            <w:left w:val="none" w:sz="0" w:space="0" w:color="auto"/>
            <w:bottom w:val="none" w:sz="0" w:space="0" w:color="auto"/>
            <w:right w:val="none" w:sz="0" w:space="0" w:color="auto"/>
          </w:divBdr>
          <w:divsChild>
            <w:div w:id="499809611">
              <w:marLeft w:val="0"/>
              <w:marRight w:val="0"/>
              <w:marTop w:val="0"/>
              <w:marBottom w:val="0"/>
              <w:divBdr>
                <w:top w:val="none" w:sz="0" w:space="0" w:color="auto"/>
                <w:left w:val="none" w:sz="0" w:space="0" w:color="auto"/>
                <w:bottom w:val="none" w:sz="0" w:space="0" w:color="auto"/>
                <w:right w:val="none" w:sz="0" w:space="0" w:color="auto"/>
              </w:divBdr>
            </w:div>
          </w:divsChild>
        </w:div>
        <w:div w:id="2100716098">
          <w:marLeft w:val="60"/>
          <w:marRight w:val="60"/>
          <w:marTop w:val="100"/>
          <w:marBottom w:val="100"/>
          <w:divBdr>
            <w:top w:val="none" w:sz="0" w:space="0" w:color="auto"/>
            <w:left w:val="none" w:sz="0" w:space="0" w:color="auto"/>
            <w:bottom w:val="none" w:sz="0" w:space="0" w:color="auto"/>
            <w:right w:val="none" w:sz="0" w:space="0" w:color="auto"/>
          </w:divBdr>
          <w:divsChild>
            <w:div w:id="351028332">
              <w:marLeft w:val="0"/>
              <w:marRight w:val="0"/>
              <w:marTop w:val="0"/>
              <w:marBottom w:val="0"/>
              <w:divBdr>
                <w:top w:val="none" w:sz="0" w:space="0" w:color="auto"/>
                <w:left w:val="none" w:sz="0" w:space="0" w:color="auto"/>
                <w:bottom w:val="none" w:sz="0" w:space="0" w:color="auto"/>
                <w:right w:val="none" w:sz="0" w:space="0" w:color="auto"/>
              </w:divBdr>
            </w:div>
          </w:divsChild>
        </w:div>
        <w:div w:id="1109667530">
          <w:marLeft w:val="60"/>
          <w:marRight w:val="60"/>
          <w:marTop w:val="100"/>
          <w:marBottom w:val="100"/>
          <w:divBdr>
            <w:top w:val="none" w:sz="0" w:space="0" w:color="auto"/>
            <w:left w:val="none" w:sz="0" w:space="0" w:color="auto"/>
            <w:bottom w:val="none" w:sz="0" w:space="0" w:color="auto"/>
            <w:right w:val="none" w:sz="0" w:space="0" w:color="auto"/>
          </w:divBdr>
          <w:divsChild>
            <w:div w:id="555436976">
              <w:marLeft w:val="0"/>
              <w:marRight w:val="0"/>
              <w:marTop w:val="0"/>
              <w:marBottom w:val="0"/>
              <w:divBdr>
                <w:top w:val="none" w:sz="0" w:space="0" w:color="auto"/>
                <w:left w:val="none" w:sz="0" w:space="0" w:color="auto"/>
                <w:bottom w:val="none" w:sz="0" w:space="0" w:color="auto"/>
                <w:right w:val="none" w:sz="0" w:space="0" w:color="auto"/>
              </w:divBdr>
            </w:div>
          </w:divsChild>
        </w:div>
        <w:div w:id="1156455570">
          <w:marLeft w:val="60"/>
          <w:marRight w:val="60"/>
          <w:marTop w:val="100"/>
          <w:marBottom w:val="100"/>
          <w:divBdr>
            <w:top w:val="none" w:sz="0" w:space="0" w:color="auto"/>
            <w:left w:val="none" w:sz="0" w:space="0" w:color="auto"/>
            <w:bottom w:val="none" w:sz="0" w:space="0" w:color="auto"/>
            <w:right w:val="none" w:sz="0" w:space="0" w:color="auto"/>
          </w:divBdr>
          <w:divsChild>
            <w:div w:id="113446247">
              <w:marLeft w:val="0"/>
              <w:marRight w:val="0"/>
              <w:marTop w:val="0"/>
              <w:marBottom w:val="0"/>
              <w:divBdr>
                <w:top w:val="none" w:sz="0" w:space="0" w:color="auto"/>
                <w:left w:val="none" w:sz="0" w:space="0" w:color="auto"/>
                <w:bottom w:val="none" w:sz="0" w:space="0" w:color="auto"/>
                <w:right w:val="none" w:sz="0" w:space="0" w:color="auto"/>
              </w:divBdr>
            </w:div>
          </w:divsChild>
        </w:div>
        <w:div w:id="36859203">
          <w:marLeft w:val="60"/>
          <w:marRight w:val="60"/>
          <w:marTop w:val="100"/>
          <w:marBottom w:val="100"/>
          <w:divBdr>
            <w:top w:val="none" w:sz="0" w:space="0" w:color="auto"/>
            <w:left w:val="none" w:sz="0" w:space="0" w:color="auto"/>
            <w:bottom w:val="none" w:sz="0" w:space="0" w:color="auto"/>
            <w:right w:val="none" w:sz="0" w:space="0" w:color="auto"/>
          </w:divBdr>
        </w:div>
        <w:div w:id="1049035821">
          <w:marLeft w:val="60"/>
          <w:marRight w:val="60"/>
          <w:marTop w:val="100"/>
          <w:marBottom w:val="100"/>
          <w:divBdr>
            <w:top w:val="none" w:sz="0" w:space="0" w:color="auto"/>
            <w:left w:val="none" w:sz="0" w:space="0" w:color="auto"/>
            <w:bottom w:val="none" w:sz="0" w:space="0" w:color="auto"/>
            <w:right w:val="none" w:sz="0" w:space="0" w:color="auto"/>
          </w:divBdr>
        </w:div>
        <w:div w:id="1291784668">
          <w:marLeft w:val="60"/>
          <w:marRight w:val="60"/>
          <w:marTop w:val="100"/>
          <w:marBottom w:val="100"/>
          <w:divBdr>
            <w:top w:val="none" w:sz="0" w:space="0" w:color="auto"/>
            <w:left w:val="none" w:sz="0" w:space="0" w:color="auto"/>
            <w:bottom w:val="none" w:sz="0" w:space="0" w:color="auto"/>
            <w:right w:val="none" w:sz="0" w:space="0" w:color="auto"/>
          </w:divBdr>
        </w:div>
        <w:div w:id="1162044113">
          <w:marLeft w:val="60"/>
          <w:marRight w:val="60"/>
          <w:marTop w:val="100"/>
          <w:marBottom w:val="100"/>
          <w:divBdr>
            <w:top w:val="none" w:sz="0" w:space="0" w:color="auto"/>
            <w:left w:val="none" w:sz="0" w:space="0" w:color="auto"/>
            <w:bottom w:val="none" w:sz="0" w:space="0" w:color="auto"/>
            <w:right w:val="none" w:sz="0" w:space="0" w:color="auto"/>
          </w:divBdr>
        </w:div>
        <w:div w:id="594171067">
          <w:marLeft w:val="60"/>
          <w:marRight w:val="60"/>
          <w:marTop w:val="100"/>
          <w:marBottom w:val="100"/>
          <w:divBdr>
            <w:top w:val="none" w:sz="0" w:space="0" w:color="auto"/>
            <w:left w:val="none" w:sz="0" w:space="0" w:color="auto"/>
            <w:bottom w:val="none" w:sz="0" w:space="0" w:color="auto"/>
            <w:right w:val="none" w:sz="0" w:space="0" w:color="auto"/>
          </w:divBdr>
        </w:div>
        <w:div w:id="488252211">
          <w:marLeft w:val="60"/>
          <w:marRight w:val="60"/>
          <w:marTop w:val="100"/>
          <w:marBottom w:val="100"/>
          <w:divBdr>
            <w:top w:val="none" w:sz="0" w:space="0" w:color="auto"/>
            <w:left w:val="none" w:sz="0" w:space="0" w:color="auto"/>
            <w:bottom w:val="none" w:sz="0" w:space="0" w:color="auto"/>
            <w:right w:val="none" w:sz="0" w:space="0" w:color="auto"/>
          </w:divBdr>
        </w:div>
        <w:div w:id="2079471384">
          <w:marLeft w:val="60"/>
          <w:marRight w:val="60"/>
          <w:marTop w:val="100"/>
          <w:marBottom w:val="100"/>
          <w:divBdr>
            <w:top w:val="none" w:sz="0" w:space="0" w:color="auto"/>
            <w:left w:val="none" w:sz="0" w:space="0" w:color="auto"/>
            <w:bottom w:val="none" w:sz="0" w:space="0" w:color="auto"/>
            <w:right w:val="none" w:sz="0" w:space="0" w:color="auto"/>
          </w:divBdr>
        </w:div>
        <w:div w:id="540019153">
          <w:marLeft w:val="60"/>
          <w:marRight w:val="60"/>
          <w:marTop w:val="100"/>
          <w:marBottom w:val="100"/>
          <w:divBdr>
            <w:top w:val="none" w:sz="0" w:space="0" w:color="auto"/>
            <w:left w:val="none" w:sz="0" w:space="0" w:color="auto"/>
            <w:bottom w:val="none" w:sz="0" w:space="0" w:color="auto"/>
            <w:right w:val="none" w:sz="0" w:space="0" w:color="auto"/>
          </w:divBdr>
        </w:div>
        <w:div w:id="474178136">
          <w:marLeft w:val="60"/>
          <w:marRight w:val="60"/>
          <w:marTop w:val="100"/>
          <w:marBottom w:val="100"/>
          <w:divBdr>
            <w:top w:val="none" w:sz="0" w:space="0" w:color="auto"/>
            <w:left w:val="none" w:sz="0" w:space="0" w:color="auto"/>
            <w:bottom w:val="none" w:sz="0" w:space="0" w:color="auto"/>
            <w:right w:val="none" w:sz="0" w:space="0" w:color="auto"/>
          </w:divBdr>
        </w:div>
        <w:div w:id="1957369686">
          <w:marLeft w:val="60"/>
          <w:marRight w:val="60"/>
          <w:marTop w:val="100"/>
          <w:marBottom w:val="100"/>
          <w:divBdr>
            <w:top w:val="none" w:sz="0" w:space="0" w:color="auto"/>
            <w:left w:val="none" w:sz="0" w:space="0" w:color="auto"/>
            <w:bottom w:val="none" w:sz="0" w:space="0" w:color="auto"/>
            <w:right w:val="none" w:sz="0" w:space="0" w:color="auto"/>
          </w:divBdr>
        </w:div>
        <w:div w:id="1014647100">
          <w:marLeft w:val="60"/>
          <w:marRight w:val="60"/>
          <w:marTop w:val="100"/>
          <w:marBottom w:val="100"/>
          <w:divBdr>
            <w:top w:val="none" w:sz="0" w:space="0" w:color="auto"/>
            <w:left w:val="none" w:sz="0" w:space="0" w:color="auto"/>
            <w:bottom w:val="none" w:sz="0" w:space="0" w:color="auto"/>
            <w:right w:val="none" w:sz="0" w:space="0" w:color="auto"/>
          </w:divBdr>
        </w:div>
        <w:div w:id="112292962">
          <w:marLeft w:val="60"/>
          <w:marRight w:val="60"/>
          <w:marTop w:val="100"/>
          <w:marBottom w:val="100"/>
          <w:divBdr>
            <w:top w:val="none" w:sz="0" w:space="0" w:color="auto"/>
            <w:left w:val="none" w:sz="0" w:space="0" w:color="auto"/>
            <w:bottom w:val="none" w:sz="0" w:space="0" w:color="auto"/>
            <w:right w:val="none" w:sz="0" w:space="0" w:color="auto"/>
          </w:divBdr>
          <w:divsChild>
            <w:div w:id="575827379">
              <w:marLeft w:val="0"/>
              <w:marRight w:val="0"/>
              <w:marTop w:val="0"/>
              <w:marBottom w:val="0"/>
              <w:divBdr>
                <w:top w:val="none" w:sz="0" w:space="0" w:color="auto"/>
                <w:left w:val="none" w:sz="0" w:space="0" w:color="auto"/>
                <w:bottom w:val="none" w:sz="0" w:space="0" w:color="auto"/>
                <w:right w:val="none" w:sz="0" w:space="0" w:color="auto"/>
              </w:divBdr>
            </w:div>
          </w:divsChild>
        </w:div>
        <w:div w:id="341053379">
          <w:marLeft w:val="60"/>
          <w:marRight w:val="60"/>
          <w:marTop w:val="100"/>
          <w:marBottom w:val="100"/>
          <w:divBdr>
            <w:top w:val="none" w:sz="0" w:space="0" w:color="auto"/>
            <w:left w:val="none" w:sz="0" w:space="0" w:color="auto"/>
            <w:bottom w:val="none" w:sz="0" w:space="0" w:color="auto"/>
            <w:right w:val="none" w:sz="0" w:space="0" w:color="auto"/>
          </w:divBdr>
          <w:divsChild>
            <w:div w:id="2062708547">
              <w:marLeft w:val="0"/>
              <w:marRight w:val="0"/>
              <w:marTop w:val="0"/>
              <w:marBottom w:val="0"/>
              <w:divBdr>
                <w:top w:val="none" w:sz="0" w:space="0" w:color="auto"/>
                <w:left w:val="none" w:sz="0" w:space="0" w:color="auto"/>
                <w:bottom w:val="none" w:sz="0" w:space="0" w:color="auto"/>
                <w:right w:val="none" w:sz="0" w:space="0" w:color="auto"/>
              </w:divBdr>
            </w:div>
          </w:divsChild>
        </w:div>
        <w:div w:id="1530794801">
          <w:marLeft w:val="60"/>
          <w:marRight w:val="60"/>
          <w:marTop w:val="100"/>
          <w:marBottom w:val="100"/>
          <w:divBdr>
            <w:top w:val="none" w:sz="0" w:space="0" w:color="auto"/>
            <w:left w:val="none" w:sz="0" w:space="0" w:color="auto"/>
            <w:bottom w:val="none" w:sz="0" w:space="0" w:color="auto"/>
            <w:right w:val="none" w:sz="0" w:space="0" w:color="auto"/>
          </w:divBdr>
          <w:divsChild>
            <w:div w:id="1263999207">
              <w:marLeft w:val="0"/>
              <w:marRight w:val="0"/>
              <w:marTop w:val="0"/>
              <w:marBottom w:val="0"/>
              <w:divBdr>
                <w:top w:val="none" w:sz="0" w:space="0" w:color="auto"/>
                <w:left w:val="none" w:sz="0" w:space="0" w:color="auto"/>
                <w:bottom w:val="none" w:sz="0" w:space="0" w:color="auto"/>
                <w:right w:val="none" w:sz="0" w:space="0" w:color="auto"/>
              </w:divBdr>
            </w:div>
          </w:divsChild>
        </w:div>
        <w:div w:id="2055733774">
          <w:marLeft w:val="60"/>
          <w:marRight w:val="60"/>
          <w:marTop w:val="100"/>
          <w:marBottom w:val="100"/>
          <w:divBdr>
            <w:top w:val="none" w:sz="0" w:space="0" w:color="auto"/>
            <w:left w:val="none" w:sz="0" w:space="0" w:color="auto"/>
            <w:bottom w:val="none" w:sz="0" w:space="0" w:color="auto"/>
            <w:right w:val="none" w:sz="0" w:space="0" w:color="auto"/>
          </w:divBdr>
          <w:divsChild>
            <w:div w:id="1569415825">
              <w:marLeft w:val="0"/>
              <w:marRight w:val="0"/>
              <w:marTop w:val="0"/>
              <w:marBottom w:val="0"/>
              <w:divBdr>
                <w:top w:val="none" w:sz="0" w:space="0" w:color="auto"/>
                <w:left w:val="none" w:sz="0" w:space="0" w:color="auto"/>
                <w:bottom w:val="none" w:sz="0" w:space="0" w:color="auto"/>
                <w:right w:val="none" w:sz="0" w:space="0" w:color="auto"/>
              </w:divBdr>
            </w:div>
          </w:divsChild>
        </w:div>
        <w:div w:id="1566795734">
          <w:marLeft w:val="60"/>
          <w:marRight w:val="60"/>
          <w:marTop w:val="100"/>
          <w:marBottom w:val="100"/>
          <w:divBdr>
            <w:top w:val="none" w:sz="0" w:space="0" w:color="auto"/>
            <w:left w:val="none" w:sz="0" w:space="0" w:color="auto"/>
            <w:bottom w:val="none" w:sz="0" w:space="0" w:color="auto"/>
            <w:right w:val="none" w:sz="0" w:space="0" w:color="auto"/>
          </w:divBdr>
        </w:div>
        <w:div w:id="121075313">
          <w:marLeft w:val="60"/>
          <w:marRight w:val="60"/>
          <w:marTop w:val="100"/>
          <w:marBottom w:val="100"/>
          <w:divBdr>
            <w:top w:val="none" w:sz="0" w:space="0" w:color="auto"/>
            <w:left w:val="none" w:sz="0" w:space="0" w:color="auto"/>
            <w:bottom w:val="none" w:sz="0" w:space="0" w:color="auto"/>
            <w:right w:val="none" w:sz="0" w:space="0" w:color="auto"/>
          </w:divBdr>
          <w:divsChild>
            <w:div w:id="797652409">
              <w:marLeft w:val="0"/>
              <w:marRight w:val="0"/>
              <w:marTop w:val="0"/>
              <w:marBottom w:val="0"/>
              <w:divBdr>
                <w:top w:val="none" w:sz="0" w:space="0" w:color="auto"/>
                <w:left w:val="none" w:sz="0" w:space="0" w:color="auto"/>
                <w:bottom w:val="none" w:sz="0" w:space="0" w:color="auto"/>
                <w:right w:val="none" w:sz="0" w:space="0" w:color="auto"/>
              </w:divBdr>
            </w:div>
          </w:divsChild>
        </w:div>
        <w:div w:id="2052681172">
          <w:marLeft w:val="60"/>
          <w:marRight w:val="60"/>
          <w:marTop w:val="100"/>
          <w:marBottom w:val="100"/>
          <w:divBdr>
            <w:top w:val="none" w:sz="0" w:space="0" w:color="auto"/>
            <w:left w:val="none" w:sz="0" w:space="0" w:color="auto"/>
            <w:bottom w:val="none" w:sz="0" w:space="0" w:color="auto"/>
            <w:right w:val="none" w:sz="0" w:space="0" w:color="auto"/>
          </w:divBdr>
          <w:divsChild>
            <w:div w:id="154227951">
              <w:marLeft w:val="0"/>
              <w:marRight w:val="0"/>
              <w:marTop w:val="0"/>
              <w:marBottom w:val="0"/>
              <w:divBdr>
                <w:top w:val="none" w:sz="0" w:space="0" w:color="auto"/>
                <w:left w:val="none" w:sz="0" w:space="0" w:color="auto"/>
                <w:bottom w:val="none" w:sz="0" w:space="0" w:color="auto"/>
                <w:right w:val="none" w:sz="0" w:space="0" w:color="auto"/>
              </w:divBdr>
            </w:div>
          </w:divsChild>
        </w:div>
        <w:div w:id="1061711632">
          <w:marLeft w:val="60"/>
          <w:marRight w:val="60"/>
          <w:marTop w:val="100"/>
          <w:marBottom w:val="100"/>
          <w:divBdr>
            <w:top w:val="none" w:sz="0" w:space="0" w:color="auto"/>
            <w:left w:val="none" w:sz="0" w:space="0" w:color="auto"/>
            <w:bottom w:val="none" w:sz="0" w:space="0" w:color="auto"/>
            <w:right w:val="none" w:sz="0" w:space="0" w:color="auto"/>
          </w:divBdr>
          <w:divsChild>
            <w:div w:id="1989094518">
              <w:marLeft w:val="0"/>
              <w:marRight w:val="0"/>
              <w:marTop w:val="0"/>
              <w:marBottom w:val="0"/>
              <w:divBdr>
                <w:top w:val="none" w:sz="0" w:space="0" w:color="auto"/>
                <w:left w:val="none" w:sz="0" w:space="0" w:color="auto"/>
                <w:bottom w:val="none" w:sz="0" w:space="0" w:color="auto"/>
                <w:right w:val="none" w:sz="0" w:space="0" w:color="auto"/>
              </w:divBdr>
            </w:div>
          </w:divsChild>
        </w:div>
        <w:div w:id="1287392571">
          <w:marLeft w:val="60"/>
          <w:marRight w:val="60"/>
          <w:marTop w:val="100"/>
          <w:marBottom w:val="100"/>
          <w:divBdr>
            <w:top w:val="none" w:sz="0" w:space="0" w:color="auto"/>
            <w:left w:val="none" w:sz="0" w:space="0" w:color="auto"/>
            <w:bottom w:val="none" w:sz="0" w:space="0" w:color="auto"/>
            <w:right w:val="none" w:sz="0" w:space="0" w:color="auto"/>
          </w:divBdr>
          <w:divsChild>
            <w:div w:id="1780679302">
              <w:marLeft w:val="0"/>
              <w:marRight w:val="0"/>
              <w:marTop w:val="0"/>
              <w:marBottom w:val="0"/>
              <w:divBdr>
                <w:top w:val="none" w:sz="0" w:space="0" w:color="auto"/>
                <w:left w:val="none" w:sz="0" w:space="0" w:color="auto"/>
                <w:bottom w:val="none" w:sz="0" w:space="0" w:color="auto"/>
                <w:right w:val="none" w:sz="0" w:space="0" w:color="auto"/>
              </w:divBdr>
            </w:div>
          </w:divsChild>
        </w:div>
        <w:div w:id="675962706">
          <w:marLeft w:val="60"/>
          <w:marRight w:val="60"/>
          <w:marTop w:val="100"/>
          <w:marBottom w:val="100"/>
          <w:divBdr>
            <w:top w:val="none" w:sz="0" w:space="0" w:color="auto"/>
            <w:left w:val="none" w:sz="0" w:space="0" w:color="auto"/>
            <w:bottom w:val="none" w:sz="0" w:space="0" w:color="auto"/>
            <w:right w:val="none" w:sz="0" w:space="0" w:color="auto"/>
          </w:divBdr>
        </w:div>
        <w:div w:id="1982687659">
          <w:marLeft w:val="60"/>
          <w:marRight w:val="60"/>
          <w:marTop w:val="100"/>
          <w:marBottom w:val="100"/>
          <w:divBdr>
            <w:top w:val="none" w:sz="0" w:space="0" w:color="auto"/>
            <w:left w:val="none" w:sz="0" w:space="0" w:color="auto"/>
            <w:bottom w:val="none" w:sz="0" w:space="0" w:color="auto"/>
            <w:right w:val="none" w:sz="0" w:space="0" w:color="auto"/>
          </w:divBdr>
          <w:divsChild>
            <w:div w:id="1931892258">
              <w:marLeft w:val="0"/>
              <w:marRight w:val="0"/>
              <w:marTop w:val="0"/>
              <w:marBottom w:val="0"/>
              <w:divBdr>
                <w:top w:val="none" w:sz="0" w:space="0" w:color="auto"/>
                <w:left w:val="none" w:sz="0" w:space="0" w:color="auto"/>
                <w:bottom w:val="none" w:sz="0" w:space="0" w:color="auto"/>
                <w:right w:val="none" w:sz="0" w:space="0" w:color="auto"/>
              </w:divBdr>
            </w:div>
          </w:divsChild>
        </w:div>
        <w:div w:id="464933940">
          <w:marLeft w:val="60"/>
          <w:marRight w:val="60"/>
          <w:marTop w:val="100"/>
          <w:marBottom w:val="100"/>
          <w:divBdr>
            <w:top w:val="none" w:sz="0" w:space="0" w:color="auto"/>
            <w:left w:val="none" w:sz="0" w:space="0" w:color="auto"/>
            <w:bottom w:val="none" w:sz="0" w:space="0" w:color="auto"/>
            <w:right w:val="none" w:sz="0" w:space="0" w:color="auto"/>
          </w:divBdr>
          <w:divsChild>
            <w:div w:id="1732459018">
              <w:marLeft w:val="0"/>
              <w:marRight w:val="0"/>
              <w:marTop w:val="0"/>
              <w:marBottom w:val="0"/>
              <w:divBdr>
                <w:top w:val="none" w:sz="0" w:space="0" w:color="auto"/>
                <w:left w:val="none" w:sz="0" w:space="0" w:color="auto"/>
                <w:bottom w:val="none" w:sz="0" w:space="0" w:color="auto"/>
                <w:right w:val="none" w:sz="0" w:space="0" w:color="auto"/>
              </w:divBdr>
            </w:div>
          </w:divsChild>
        </w:div>
        <w:div w:id="1224174664">
          <w:marLeft w:val="60"/>
          <w:marRight w:val="60"/>
          <w:marTop w:val="100"/>
          <w:marBottom w:val="100"/>
          <w:divBdr>
            <w:top w:val="none" w:sz="0" w:space="0" w:color="auto"/>
            <w:left w:val="none" w:sz="0" w:space="0" w:color="auto"/>
            <w:bottom w:val="none" w:sz="0" w:space="0" w:color="auto"/>
            <w:right w:val="none" w:sz="0" w:space="0" w:color="auto"/>
          </w:divBdr>
          <w:divsChild>
            <w:div w:id="1578638213">
              <w:marLeft w:val="0"/>
              <w:marRight w:val="0"/>
              <w:marTop w:val="0"/>
              <w:marBottom w:val="0"/>
              <w:divBdr>
                <w:top w:val="none" w:sz="0" w:space="0" w:color="auto"/>
                <w:left w:val="none" w:sz="0" w:space="0" w:color="auto"/>
                <w:bottom w:val="none" w:sz="0" w:space="0" w:color="auto"/>
                <w:right w:val="none" w:sz="0" w:space="0" w:color="auto"/>
              </w:divBdr>
            </w:div>
          </w:divsChild>
        </w:div>
        <w:div w:id="1549879614">
          <w:marLeft w:val="60"/>
          <w:marRight w:val="60"/>
          <w:marTop w:val="100"/>
          <w:marBottom w:val="100"/>
          <w:divBdr>
            <w:top w:val="none" w:sz="0" w:space="0" w:color="auto"/>
            <w:left w:val="none" w:sz="0" w:space="0" w:color="auto"/>
            <w:bottom w:val="none" w:sz="0" w:space="0" w:color="auto"/>
            <w:right w:val="none" w:sz="0" w:space="0" w:color="auto"/>
          </w:divBdr>
          <w:divsChild>
            <w:div w:id="734205859">
              <w:marLeft w:val="0"/>
              <w:marRight w:val="0"/>
              <w:marTop w:val="0"/>
              <w:marBottom w:val="0"/>
              <w:divBdr>
                <w:top w:val="none" w:sz="0" w:space="0" w:color="auto"/>
                <w:left w:val="none" w:sz="0" w:space="0" w:color="auto"/>
                <w:bottom w:val="none" w:sz="0" w:space="0" w:color="auto"/>
                <w:right w:val="none" w:sz="0" w:space="0" w:color="auto"/>
              </w:divBdr>
            </w:div>
          </w:divsChild>
        </w:div>
        <w:div w:id="1533955486">
          <w:marLeft w:val="60"/>
          <w:marRight w:val="60"/>
          <w:marTop w:val="100"/>
          <w:marBottom w:val="100"/>
          <w:divBdr>
            <w:top w:val="none" w:sz="0" w:space="0" w:color="auto"/>
            <w:left w:val="none" w:sz="0" w:space="0" w:color="auto"/>
            <w:bottom w:val="none" w:sz="0" w:space="0" w:color="auto"/>
            <w:right w:val="none" w:sz="0" w:space="0" w:color="auto"/>
          </w:divBdr>
        </w:div>
        <w:div w:id="1613439233">
          <w:marLeft w:val="60"/>
          <w:marRight w:val="60"/>
          <w:marTop w:val="100"/>
          <w:marBottom w:val="100"/>
          <w:divBdr>
            <w:top w:val="none" w:sz="0" w:space="0" w:color="auto"/>
            <w:left w:val="none" w:sz="0" w:space="0" w:color="auto"/>
            <w:bottom w:val="none" w:sz="0" w:space="0" w:color="auto"/>
            <w:right w:val="none" w:sz="0" w:space="0" w:color="auto"/>
          </w:divBdr>
          <w:divsChild>
            <w:div w:id="1027104640">
              <w:marLeft w:val="0"/>
              <w:marRight w:val="0"/>
              <w:marTop w:val="0"/>
              <w:marBottom w:val="0"/>
              <w:divBdr>
                <w:top w:val="none" w:sz="0" w:space="0" w:color="auto"/>
                <w:left w:val="none" w:sz="0" w:space="0" w:color="auto"/>
                <w:bottom w:val="none" w:sz="0" w:space="0" w:color="auto"/>
                <w:right w:val="none" w:sz="0" w:space="0" w:color="auto"/>
              </w:divBdr>
            </w:div>
          </w:divsChild>
        </w:div>
        <w:div w:id="1347633714">
          <w:marLeft w:val="60"/>
          <w:marRight w:val="60"/>
          <w:marTop w:val="100"/>
          <w:marBottom w:val="100"/>
          <w:divBdr>
            <w:top w:val="none" w:sz="0" w:space="0" w:color="auto"/>
            <w:left w:val="none" w:sz="0" w:space="0" w:color="auto"/>
            <w:bottom w:val="none" w:sz="0" w:space="0" w:color="auto"/>
            <w:right w:val="none" w:sz="0" w:space="0" w:color="auto"/>
          </w:divBdr>
          <w:divsChild>
            <w:div w:id="1166093424">
              <w:marLeft w:val="0"/>
              <w:marRight w:val="0"/>
              <w:marTop w:val="0"/>
              <w:marBottom w:val="0"/>
              <w:divBdr>
                <w:top w:val="none" w:sz="0" w:space="0" w:color="auto"/>
                <w:left w:val="none" w:sz="0" w:space="0" w:color="auto"/>
                <w:bottom w:val="none" w:sz="0" w:space="0" w:color="auto"/>
                <w:right w:val="none" w:sz="0" w:space="0" w:color="auto"/>
              </w:divBdr>
            </w:div>
          </w:divsChild>
        </w:div>
        <w:div w:id="663699608">
          <w:marLeft w:val="60"/>
          <w:marRight w:val="60"/>
          <w:marTop w:val="100"/>
          <w:marBottom w:val="100"/>
          <w:divBdr>
            <w:top w:val="none" w:sz="0" w:space="0" w:color="auto"/>
            <w:left w:val="none" w:sz="0" w:space="0" w:color="auto"/>
            <w:bottom w:val="none" w:sz="0" w:space="0" w:color="auto"/>
            <w:right w:val="none" w:sz="0" w:space="0" w:color="auto"/>
          </w:divBdr>
          <w:divsChild>
            <w:div w:id="329522593">
              <w:marLeft w:val="0"/>
              <w:marRight w:val="0"/>
              <w:marTop w:val="0"/>
              <w:marBottom w:val="0"/>
              <w:divBdr>
                <w:top w:val="none" w:sz="0" w:space="0" w:color="auto"/>
                <w:left w:val="none" w:sz="0" w:space="0" w:color="auto"/>
                <w:bottom w:val="none" w:sz="0" w:space="0" w:color="auto"/>
                <w:right w:val="none" w:sz="0" w:space="0" w:color="auto"/>
              </w:divBdr>
            </w:div>
          </w:divsChild>
        </w:div>
        <w:div w:id="1883981943">
          <w:marLeft w:val="60"/>
          <w:marRight w:val="60"/>
          <w:marTop w:val="100"/>
          <w:marBottom w:val="100"/>
          <w:divBdr>
            <w:top w:val="none" w:sz="0" w:space="0" w:color="auto"/>
            <w:left w:val="none" w:sz="0" w:space="0" w:color="auto"/>
            <w:bottom w:val="none" w:sz="0" w:space="0" w:color="auto"/>
            <w:right w:val="none" w:sz="0" w:space="0" w:color="auto"/>
          </w:divBdr>
          <w:divsChild>
            <w:div w:id="626741323">
              <w:marLeft w:val="0"/>
              <w:marRight w:val="0"/>
              <w:marTop w:val="0"/>
              <w:marBottom w:val="0"/>
              <w:divBdr>
                <w:top w:val="none" w:sz="0" w:space="0" w:color="auto"/>
                <w:left w:val="none" w:sz="0" w:space="0" w:color="auto"/>
                <w:bottom w:val="none" w:sz="0" w:space="0" w:color="auto"/>
                <w:right w:val="none" w:sz="0" w:space="0" w:color="auto"/>
              </w:divBdr>
            </w:div>
          </w:divsChild>
        </w:div>
        <w:div w:id="399980066">
          <w:marLeft w:val="60"/>
          <w:marRight w:val="60"/>
          <w:marTop w:val="100"/>
          <w:marBottom w:val="100"/>
          <w:divBdr>
            <w:top w:val="none" w:sz="0" w:space="0" w:color="auto"/>
            <w:left w:val="none" w:sz="0" w:space="0" w:color="auto"/>
            <w:bottom w:val="none" w:sz="0" w:space="0" w:color="auto"/>
            <w:right w:val="none" w:sz="0" w:space="0" w:color="auto"/>
          </w:divBdr>
        </w:div>
        <w:div w:id="306478341">
          <w:marLeft w:val="60"/>
          <w:marRight w:val="60"/>
          <w:marTop w:val="100"/>
          <w:marBottom w:val="100"/>
          <w:divBdr>
            <w:top w:val="none" w:sz="0" w:space="0" w:color="auto"/>
            <w:left w:val="none" w:sz="0" w:space="0" w:color="auto"/>
            <w:bottom w:val="none" w:sz="0" w:space="0" w:color="auto"/>
            <w:right w:val="none" w:sz="0" w:space="0" w:color="auto"/>
          </w:divBdr>
          <w:divsChild>
            <w:div w:id="1553229021">
              <w:marLeft w:val="0"/>
              <w:marRight w:val="0"/>
              <w:marTop w:val="0"/>
              <w:marBottom w:val="0"/>
              <w:divBdr>
                <w:top w:val="none" w:sz="0" w:space="0" w:color="auto"/>
                <w:left w:val="none" w:sz="0" w:space="0" w:color="auto"/>
                <w:bottom w:val="none" w:sz="0" w:space="0" w:color="auto"/>
                <w:right w:val="none" w:sz="0" w:space="0" w:color="auto"/>
              </w:divBdr>
            </w:div>
          </w:divsChild>
        </w:div>
        <w:div w:id="1320186946">
          <w:marLeft w:val="60"/>
          <w:marRight w:val="60"/>
          <w:marTop w:val="100"/>
          <w:marBottom w:val="100"/>
          <w:divBdr>
            <w:top w:val="none" w:sz="0" w:space="0" w:color="auto"/>
            <w:left w:val="none" w:sz="0" w:space="0" w:color="auto"/>
            <w:bottom w:val="none" w:sz="0" w:space="0" w:color="auto"/>
            <w:right w:val="none" w:sz="0" w:space="0" w:color="auto"/>
          </w:divBdr>
          <w:divsChild>
            <w:div w:id="1228802284">
              <w:marLeft w:val="0"/>
              <w:marRight w:val="0"/>
              <w:marTop w:val="0"/>
              <w:marBottom w:val="0"/>
              <w:divBdr>
                <w:top w:val="none" w:sz="0" w:space="0" w:color="auto"/>
                <w:left w:val="none" w:sz="0" w:space="0" w:color="auto"/>
                <w:bottom w:val="none" w:sz="0" w:space="0" w:color="auto"/>
                <w:right w:val="none" w:sz="0" w:space="0" w:color="auto"/>
              </w:divBdr>
            </w:div>
          </w:divsChild>
        </w:div>
        <w:div w:id="163403328">
          <w:marLeft w:val="60"/>
          <w:marRight w:val="60"/>
          <w:marTop w:val="100"/>
          <w:marBottom w:val="100"/>
          <w:divBdr>
            <w:top w:val="none" w:sz="0" w:space="0" w:color="auto"/>
            <w:left w:val="none" w:sz="0" w:space="0" w:color="auto"/>
            <w:bottom w:val="none" w:sz="0" w:space="0" w:color="auto"/>
            <w:right w:val="none" w:sz="0" w:space="0" w:color="auto"/>
          </w:divBdr>
          <w:divsChild>
            <w:div w:id="547306804">
              <w:marLeft w:val="0"/>
              <w:marRight w:val="0"/>
              <w:marTop w:val="0"/>
              <w:marBottom w:val="0"/>
              <w:divBdr>
                <w:top w:val="none" w:sz="0" w:space="0" w:color="auto"/>
                <w:left w:val="none" w:sz="0" w:space="0" w:color="auto"/>
                <w:bottom w:val="none" w:sz="0" w:space="0" w:color="auto"/>
                <w:right w:val="none" w:sz="0" w:space="0" w:color="auto"/>
              </w:divBdr>
            </w:div>
          </w:divsChild>
        </w:div>
        <w:div w:id="610820448">
          <w:marLeft w:val="60"/>
          <w:marRight w:val="60"/>
          <w:marTop w:val="100"/>
          <w:marBottom w:val="100"/>
          <w:divBdr>
            <w:top w:val="none" w:sz="0" w:space="0" w:color="auto"/>
            <w:left w:val="none" w:sz="0" w:space="0" w:color="auto"/>
            <w:bottom w:val="none" w:sz="0" w:space="0" w:color="auto"/>
            <w:right w:val="none" w:sz="0" w:space="0" w:color="auto"/>
          </w:divBdr>
          <w:divsChild>
            <w:div w:id="164394597">
              <w:marLeft w:val="0"/>
              <w:marRight w:val="0"/>
              <w:marTop w:val="0"/>
              <w:marBottom w:val="0"/>
              <w:divBdr>
                <w:top w:val="none" w:sz="0" w:space="0" w:color="auto"/>
                <w:left w:val="none" w:sz="0" w:space="0" w:color="auto"/>
                <w:bottom w:val="none" w:sz="0" w:space="0" w:color="auto"/>
                <w:right w:val="none" w:sz="0" w:space="0" w:color="auto"/>
              </w:divBdr>
            </w:div>
          </w:divsChild>
        </w:div>
        <w:div w:id="1115103482">
          <w:marLeft w:val="60"/>
          <w:marRight w:val="60"/>
          <w:marTop w:val="100"/>
          <w:marBottom w:val="100"/>
          <w:divBdr>
            <w:top w:val="none" w:sz="0" w:space="0" w:color="auto"/>
            <w:left w:val="none" w:sz="0" w:space="0" w:color="auto"/>
            <w:bottom w:val="none" w:sz="0" w:space="0" w:color="auto"/>
            <w:right w:val="none" w:sz="0" w:space="0" w:color="auto"/>
          </w:divBdr>
        </w:div>
        <w:div w:id="1276132139">
          <w:marLeft w:val="60"/>
          <w:marRight w:val="60"/>
          <w:marTop w:val="100"/>
          <w:marBottom w:val="100"/>
          <w:divBdr>
            <w:top w:val="none" w:sz="0" w:space="0" w:color="auto"/>
            <w:left w:val="none" w:sz="0" w:space="0" w:color="auto"/>
            <w:bottom w:val="none" w:sz="0" w:space="0" w:color="auto"/>
            <w:right w:val="none" w:sz="0" w:space="0" w:color="auto"/>
          </w:divBdr>
          <w:divsChild>
            <w:div w:id="583223056">
              <w:marLeft w:val="0"/>
              <w:marRight w:val="0"/>
              <w:marTop w:val="0"/>
              <w:marBottom w:val="0"/>
              <w:divBdr>
                <w:top w:val="none" w:sz="0" w:space="0" w:color="auto"/>
                <w:left w:val="none" w:sz="0" w:space="0" w:color="auto"/>
                <w:bottom w:val="none" w:sz="0" w:space="0" w:color="auto"/>
                <w:right w:val="none" w:sz="0" w:space="0" w:color="auto"/>
              </w:divBdr>
            </w:div>
          </w:divsChild>
        </w:div>
        <w:div w:id="1479609810">
          <w:marLeft w:val="60"/>
          <w:marRight w:val="60"/>
          <w:marTop w:val="100"/>
          <w:marBottom w:val="100"/>
          <w:divBdr>
            <w:top w:val="none" w:sz="0" w:space="0" w:color="auto"/>
            <w:left w:val="none" w:sz="0" w:space="0" w:color="auto"/>
            <w:bottom w:val="none" w:sz="0" w:space="0" w:color="auto"/>
            <w:right w:val="none" w:sz="0" w:space="0" w:color="auto"/>
          </w:divBdr>
          <w:divsChild>
            <w:div w:id="151727106">
              <w:marLeft w:val="0"/>
              <w:marRight w:val="0"/>
              <w:marTop w:val="0"/>
              <w:marBottom w:val="0"/>
              <w:divBdr>
                <w:top w:val="none" w:sz="0" w:space="0" w:color="auto"/>
                <w:left w:val="none" w:sz="0" w:space="0" w:color="auto"/>
                <w:bottom w:val="none" w:sz="0" w:space="0" w:color="auto"/>
                <w:right w:val="none" w:sz="0" w:space="0" w:color="auto"/>
              </w:divBdr>
            </w:div>
          </w:divsChild>
        </w:div>
        <w:div w:id="865799338">
          <w:marLeft w:val="60"/>
          <w:marRight w:val="60"/>
          <w:marTop w:val="100"/>
          <w:marBottom w:val="100"/>
          <w:divBdr>
            <w:top w:val="none" w:sz="0" w:space="0" w:color="auto"/>
            <w:left w:val="none" w:sz="0" w:space="0" w:color="auto"/>
            <w:bottom w:val="none" w:sz="0" w:space="0" w:color="auto"/>
            <w:right w:val="none" w:sz="0" w:space="0" w:color="auto"/>
          </w:divBdr>
          <w:divsChild>
            <w:div w:id="1259293636">
              <w:marLeft w:val="0"/>
              <w:marRight w:val="0"/>
              <w:marTop w:val="0"/>
              <w:marBottom w:val="0"/>
              <w:divBdr>
                <w:top w:val="none" w:sz="0" w:space="0" w:color="auto"/>
                <w:left w:val="none" w:sz="0" w:space="0" w:color="auto"/>
                <w:bottom w:val="none" w:sz="0" w:space="0" w:color="auto"/>
                <w:right w:val="none" w:sz="0" w:space="0" w:color="auto"/>
              </w:divBdr>
            </w:div>
          </w:divsChild>
        </w:div>
        <w:div w:id="687485278">
          <w:marLeft w:val="60"/>
          <w:marRight w:val="60"/>
          <w:marTop w:val="100"/>
          <w:marBottom w:val="100"/>
          <w:divBdr>
            <w:top w:val="none" w:sz="0" w:space="0" w:color="auto"/>
            <w:left w:val="none" w:sz="0" w:space="0" w:color="auto"/>
            <w:bottom w:val="none" w:sz="0" w:space="0" w:color="auto"/>
            <w:right w:val="none" w:sz="0" w:space="0" w:color="auto"/>
          </w:divBdr>
          <w:divsChild>
            <w:div w:id="1476724097">
              <w:marLeft w:val="0"/>
              <w:marRight w:val="0"/>
              <w:marTop w:val="0"/>
              <w:marBottom w:val="0"/>
              <w:divBdr>
                <w:top w:val="none" w:sz="0" w:space="0" w:color="auto"/>
                <w:left w:val="none" w:sz="0" w:space="0" w:color="auto"/>
                <w:bottom w:val="none" w:sz="0" w:space="0" w:color="auto"/>
                <w:right w:val="none" w:sz="0" w:space="0" w:color="auto"/>
              </w:divBdr>
            </w:div>
          </w:divsChild>
        </w:div>
        <w:div w:id="21323018">
          <w:marLeft w:val="60"/>
          <w:marRight w:val="60"/>
          <w:marTop w:val="100"/>
          <w:marBottom w:val="100"/>
          <w:divBdr>
            <w:top w:val="none" w:sz="0" w:space="0" w:color="auto"/>
            <w:left w:val="none" w:sz="0" w:space="0" w:color="auto"/>
            <w:bottom w:val="none" w:sz="0" w:space="0" w:color="auto"/>
            <w:right w:val="none" w:sz="0" w:space="0" w:color="auto"/>
          </w:divBdr>
        </w:div>
        <w:div w:id="613437714">
          <w:marLeft w:val="60"/>
          <w:marRight w:val="60"/>
          <w:marTop w:val="100"/>
          <w:marBottom w:val="100"/>
          <w:divBdr>
            <w:top w:val="none" w:sz="0" w:space="0" w:color="auto"/>
            <w:left w:val="none" w:sz="0" w:space="0" w:color="auto"/>
            <w:bottom w:val="none" w:sz="0" w:space="0" w:color="auto"/>
            <w:right w:val="none" w:sz="0" w:space="0" w:color="auto"/>
          </w:divBdr>
          <w:divsChild>
            <w:div w:id="1498110146">
              <w:marLeft w:val="0"/>
              <w:marRight w:val="0"/>
              <w:marTop w:val="0"/>
              <w:marBottom w:val="0"/>
              <w:divBdr>
                <w:top w:val="none" w:sz="0" w:space="0" w:color="auto"/>
                <w:left w:val="none" w:sz="0" w:space="0" w:color="auto"/>
                <w:bottom w:val="none" w:sz="0" w:space="0" w:color="auto"/>
                <w:right w:val="none" w:sz="0" w:space="0" w:color="auto"/>
              </w:divBdr>
            </w:div>
          </w:divsChild>
        </w:div>
        <w:div w:id="328752747">
          <w:marLeft w:val="60"/>
          <w:marRight w:val="60"/>
          <w:marTop w:val="100"/>
          <w:marBottom w:val="100"/>
          <w:divBdr>
            <w:top w:val="none" w:sz="0" w:space="0" w:color="auto"/>
            <w:left w:val="none" w:sz="0" w:space="0" w:color="auto"/>
            <w:bottom w:val="none" w:sz="0" w:space="0" w:color="auto"/>
            <w:right w:val="none" w:sz="0" w:space="0" w:color="auto"/>
          </w:divBdr>
          <w:divsChild>
            <w:div w:id="1347826775">
              <w:marLeft w:val="0"/>
              <w:marRight w:val="0"/>
              <w:marTop w:val="0"/>
              <w:marBottom w:val="0"/>
              <w:divBdr>
                <w:top w:val="none" w:sz="0" w:space="0" w:color="auto"/>
                <w:left w:val="none" w:sz="0" w:space="0" w:color="auto"/>
                <w:bottom w:val="none" w:sz="0" w:space="0" w:color="auto"/>
                <w:right w:val="none" w:sz="0" w:space="0" w:color="auto"/>
              </w:divBdr>
            </w:div>
          </w:divsChild>
        </w:div>
        <w:div w:id="1552497425">
          <w:marLeft w:val="60"/>
          <w:marRight w:val="60"/>
          <w:marTop w:val="100"/>
          <w:marBottom w:val="100"/>
          <w:divBdr>
            <w:top w:val="none" w:sz="0" w:space="0" w:color="auto"/>
            <w:left w:val="none" w:sz="0" w:space="0" w:color="auto"/>
            <w:bottom w:val="none" w:sz="0" w:space="0" w:color="auto"/>
            <w:right w:val="none" w:sz="0" w:space="0" w:color="auto"/>
          </w:divBdr>
          <w:divsChild>
            <w:div w:id="1642035117">
              <w:marLeft w:val="0"/>
              <w:marRight w:val="0"/>
              <w:marTop w:val="0"/>
              <w:marBottom w:val="0"/>
              <w:divBdr>
                <w:top w:val="none" w:sz="0" w:space="0" w:color="auto"/>
                <w:left w:val="none" w:sz="0" w:space="0" w:color="auto"/>
                <w:bottom w:val="none" w:sz="0" w:space="0" w:color="auto"/>
                <w:right w:val="none" w:sz="0" w:space="0" w:color="auto"/>
              </w:divBdr>
            </w:div>
          </w:divsChild>
        </w:div>
        <w:div w:id="640770701">
          <w:marLeft w:val="60"/>
          <w:marRight w:val="60"/>
          <w:marTop w:val="100"/>
          <w:marBottom w:val="100"/>
          <w:divBdr>
            <w:top w:val="none" w:sz="0" w:space="0" w:color="auto"/>
            <w:left w:val="none" w:sz="0" w:space="0" w:color="auto"/>
            <w:bottom w:val="none" w:sz="0" w:space="0" w:color="auto"/>
            <w:right w:val="none" w:sz="0" w:space="0" w:color="auto"/>
          </w:divBdr>
          <w:divsChild>
            <w:div w:id="479229778">
              <w:marLeft w:val="0"/>
              <w:marRight w:val="0"/>
              <w:marTop w:val="0"/>
              <w:marBottom w:val="0"/>
              <w:divBdr>
                <w:top w:val="none" w:sz="0" w:space="0" w:color="auto"/>
                <w:left w:val="none" w:sz="0" w:space="0" w:color="auto"/>
                <w:bottom w:val="none" w:sz="0" w:space="0" w:color="auto"/>
                <w:right w:val="none" w:sz="0" w:space="0" w:color="auto"/>
              </w:divBdr>
            </w:div>
          </w:divsChild>
        </w:div>
        <w:div w:id="1932541853">
          <w:marLeft w:val="60"/>
          <w:marRight w:val="60"/>
          <w:marTop w:val="100"/>
          <w:marBottom w:val="100"/>
          <w:divBdr>
            <w:top w:val="none" w:sz="0" w:space="0" w:color="auto"/>
            <w:left w:val="none" w:sz="0" w:space="0" w:color="auto"/>
            <w:bottom w:val="none" w:sz="0" w:space="0" w:color="auto"/>
            <w:right w:val="none" w:sz="0" w:space="0" w:color="auto"/>
          </w:divBdr>
        </w:div>
        <w:div w:id="567350637">
          <w:marLeft w:val="60"/>
          <w:marRight w:val="60"/>
          <w:marTop w:val="100"/>
          <w:marBottom w:val="100"/>
          <w:divBdr>
            <w:top w:val="none" w:sz="0" w:space="0" w:color="auto"/>
            <w:left w:val="none" w:sz="0" w:space="0" w:color="auto"/>
            <w:bottom w:val="none" w:sz="0" w:space="0" w:color="auto"/>
            <w:right w:val="none" w:sz="0" w:space="0" w:color="auto"/>
          </w:divBdr>
          <w:divsChild>
            <w:div w:id="365449779">
              <w:marLeft w:val="0"/>
              <w:marRight w:val="0"/>
              <w:marTop w:val="0"/>
              <w:marBottom w:val="0"/>
              <w:divBdr>
                <w:top w:val="none" w:sz="0" w:space="0" w:color="auto"/>
                <w:left w:val="none" w:sz="0" w:space="0" w:color="auto"/>
                <w:bottom w:val="none" w:sz="0" w:space="0" w:color="auto"/>
                <w:right w:val="none" w:sz="0" w:space="0" w:color="auto"/>
              </w:divBdr>
            </w:div>
          </w:divsChild>
        </w:div>
        <w:div w:id="878932964">
          <w:marLeft w:val="60"/>
          <w:marRight w:val="60"/>
          <w:marTop w:val="100"/>
          <w:marBottom w:val="100"/>
          <w:divBdr>
            <w:top w:val="none" w:sz="0" w:space="0" w:color="auto"/>
            <w:left w:val="none" w:sz="0" w:space="0" w:color="auto"/>
            <w:bottom w:val="none" w:sz="0" w:space="0" w:color="auto"/>
            <w:right w:val="none" w:sz="0" w:space="0" w:color="auto"/>
          </w:divBdr>
          <w:divsChild>
            <w:div w:id="204173778">
              <w:marLeft w:val="0"/>
              <w:marRight w:val="0"/>
              <w:marTop w:val="0"/>
              <w:marBottom w:val="0"/>
              <w:divBdr>
                <w:top w:val="none" w:sz="0" w:space="0" w:color="auto"/>
                <w:left w:val="none" w:sz="0" w:space="0" w:color="auto"/>
                <w:bottom w:val="none" w:sz="0" w:space="0" w:color="auto"/>
                <w:right w:val="none" w:sz="0" w:space="0" w:color="auto"/>
              </w:divBdr>
            </w:div>
          </w:divsChild>
        </w:div>
        <w:div w:id="1362631392">
          <w:marLeft w:val="60"/>
          <w:marRight w:val="60"/>
          <w:marTop w:val="100"/>
          <w:marBottom w:val="100"/>
          <w:divBdr>
            <w:top w:val="none" w:sz="0" w:space="0" w:color="auto"/>
            <w:left w:val="none" w:sz="0" w:space="0" w:color="auto"/>
            <w:bottom w:val="none" w:sz="0" w:space="0" w:color="auto"/>
            <w:right w:val="none" w:sz="0" w:space="0" w:color="auto"/>
          </w:divBdr>
          <w:divsChild>
            <w:div w:id="162088517">
              <w:marLeft w:val="0"/>
              <w:marRight w:val="0"/>
              <w:marTop w:val="0"/>
              <w:marBottom w:val="0"/>
              <w:divBdr>
                <w:top w:val="none" w:sz="0" w:space="0" w:color="auto"/>
                <w:left w:val="none" w:sz="0" w:space="0" w:color="auto"/>
                <w:bottom w:val="none" w:sz="0" w:space="0" w:color="auto"/>
                <w:right w:val="none" w:sz="0" w:space="0" w:color="auto"/>
              </w:divBdr>
            </w:div>
          </w:divsChild>
        </w:div>
        <w:div w:id="876964091">
          <w:marLeft w:val="60"/>
          <w:marRight w:val="60"/>
          <w:marTop w:val="100"/>
          <w:marBottom w:val="100"/>
          <w:divBdr>
            <w:top w:val="none" w:sz="0" w:space="0" w:color="auto"/>
            <w:left w:val="none" w:sz="0" w:space="0" w:color="auto"/>
            <w:bottom w:val="none" w:sz="0" w:space="0" w:color="auto"/>
            <w:right w:val="none" w:sz="0" w:space="0" w:color="auto"/>
          </w:divBdr>
          <w:divsChild>
            <w:div w:id="248394810">
              <w:marLeft w:val="0"/>
              <w:marRight w:val="0"/>
              <w:marTop w:val="0"/>
              <w:marBottom w:val="0"/>
              <w:divBdr>
                <w:top w:val="none" w:sz="0" w:space="0" w:color="auto"/>
                <w:left w:val="none" w:sz="0" w:space="0" w:color="auto"/>
                <w:bottom w:val="none" w:sz="0" w:space="0" w:color="auto"/>
                <w:right w:val="none" w:sz="0" w:space="0" w:color="auto"/>
              </w:divBdr>
            </w:div>
          </w:divsChild>
        </w:div>
        <w:div w:id="249855316">
          <w:marLeft w:val="60"/>
          <w:marRight w:val="60"/>
          <w:marTop w:val="100"/>
          <w:marBottom w:val="100"/>
          <w:divBdr>
            <w:top w:val="none" w:sz="0" w:space="0" w:color="auto"/>
            <w:left w:val="none" w:sz="0" w:space="0" w:color="auto"/>
            <w:bottom w:val="none" w:sz="0" w:space="0" w:color="auto"/>
            <w:right w:val="none" w:sz="0" w:space="0" w:color="auto"/>
          </w:divBdr>
        </w:div>
        <w:div w:id="2026592529">
          <w:marLeft w:val="60"/>
          <w:marRight w:val="60"/>
          <w:marTop w:val="100"/>
          <w:marBottom w:val="100"/>
          <w:divBdr>
            <w:top w:val="none" w:sz="0" w:space="0" w:color="auto"/>
            <w:left w:val="none" w:sz="0" w:space="0" w:color="auto"/>
            <w:bottom w:val="none" w:sz="0" w:space="0" w:color="auto"/>
            <w:right w:val="none" w:sz="0" w:space="0" w:color="auto"/>
          </w:divBdr>
          <w:divsChild>
            <w:div w:id="798718547">
              <w:marLeft w:val="0"/>
              <w:marRight w:val="0"/>
              <w:marTop w:val="0"/>
              <w:marBottom w:val="0"/>
              <w:divBdr>
                <w:top w:val="none" w:sz="0" w:space="0" w:color="auto"/>
                <w:left w:val="none" w:sz="0" w:space="0" w:color="auto"/>
                <w:bottom w:val="none" w:sz="0" w:space="0" w:color="auto"/>
                <w:right w:val="none" w:sz="0" w:space="0" w:color="auto"/>
              </w:divBdr>
            </w:div>
          </w:divsChild>
        </w:div>
        <w:div w:id="664552561">
          <w:marLeft w:val="60"/>
          <w:marRight w:val="60"/>
          <w:marTop w:val="100"/>
          <w:marBottom w:val="10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
          </w:divsChild>
        </w:div>
        <w:div w:id="1094475741">
          <w:marLeft w:val="60"/>
          <w:marRight w:val="60"/>
          <w:marTop w:val="100"/>
          <w:marBottom w:val="100"/>
          <w:divBdr>
            <w:top w:val="none" w:sz="0" w:space="0" w:color="auto"/>
            <w:left w:val="none" w:sz="0" w:space="0" w:color="auto"/>
            <w:bottom w:val="none" w:sz="0" w:space="0" w:color="auto"/>
            <w:right w:val="none" w:sz="0" w:space="0" w:color="auto"/>
          </w:divBdr>
          <w:divsChild>
            <w:div w:id="978992701">
              <w:marLeft w:val="0"/>
              <w:marRight w:val="0"/>
              <w:marTop w:val="0"/>
              <w:marBottom w:val="0"/>
              <w:divBdr>
                <w:top w:val="none" w:sz="0" w:space="0" w:color="auto"/>
                <w:left w:val="none" w:sz="0" w:space="0" w:color="auto"/>
                <w:bottom w:val="none" w:sz="0" w:space="0" w:color="auto"/>
                <w:right w:val="none" w:sz="0" w:space="0" w:color="auto"/>
              </w:divBdr>
            </w:div>
          </w:divsChild>
        </w:div>
        <w:div w:id="525293957">
          <w:marLeft w:val="60"/>
          <w:marRight w:val="60"/>
          <w:marTop w:val="100"/>
          <w:marBottom w:val="100"/>
          <w:divBdr>
            <w:top w:val="none" w:sz="0" w:space="0" w:color="auto"/>
            <w:left w:val="none" w:sz="0" w:space="0" w:color="auto"/>
            <w:bottom w:val="none" w:sz="0" w:space="0" w:color="auto"/>
            <w:right w:val="none" w:sz="0" w:space="0" w:color="auto"/>
          </w:divBdr>
          <w:divsChild>
            <w:div w:id="874388663">
              <w:marLeft w:val="0"/>
              <w:marRight w:val="0"/>
              <w:marTop w:val="0"/>
              <w:marBottom w:val="0"/>
              <w:divBdr>
                <w:top w:val="none" w:sz="0" w:space="0" w:color="auto"/>
                <w:left w:val="none" w:sz="0" w:space="0" w:color="auto"/>
                <w:bottom w:val="none" w:sz="0" w:space="0" w:color="auto"/>
                <w:right w:val="none" w:sz="0" w:space="0" w:color="auto"/>
              </w:divBdr>
            </w:div>
          </w:divsChild>
        </w:div>
        <w:div w:id="1542205495">
          <w:marLeft w:val="60"/>
          <w:marRight w:val="60"/>
          <w:marTop w:val="100"/>
          <w:marBottom w:val="100"/>
          <w:divBdr>
            <w:top w:val="none" w:sz="0" w:space="0" w:color="auto"/>
            <w:left w:val="none" w:sz="0" w:space="0" w:color="auto"/>
            <w:bottom w:val="none" w:sz="0" w:space="0" w:color="auto"/>
            <w:right w:val="none" w:sz="0" w:space="0" w:color="auto"/>
          </w:divBdr>
        </w:div>
        <w:div w:id="412356781">
          <w:marLeft w:val="60"/>
          <w:marRight w:val="60"/>
          <w:marTop w:val="100"/>
          <w:marBottom w:val="100"/>
          <w:divBdr>
            <w:top w:val="none" w:sz="0" w:space="0" w:color="auto"/>
            <w:left w:val="none" w:sz="0" w:space="0" w:color="auto"/>
            <w:bottom w:val="none" w:sz="0" w:space="0" w:color="auto"/>
            <w:right w:val="none" w:sz="0" w:space="0" w:color="auto"/>
          </w:divBdr>
          <w:divsChild>
            <w:div w:id="914364485">
              <w:marLeft w:val="0"/>
              <w:marRight w:val="0"/>
              <w:marTop w:val="0"/>
              <w:marBottom w:val="0"/>
              <w:divBdr>
                <w:top w:val="none" w:sz="0" w:space="0" w:color="auto"/>
                <w:left w:val="none" w:sz="0" w:space="0" w:color="auto"/>
                <w:bottom w:val="none" w:sz="0" w:space="0" w:color="auto"/>
                <w:right w:val="none" w:sz="0" w:space="0" w:color="auto"/>
              </w:divBdr>
            </w:div>
          </w:divsChild>
        </w:div>
        <w:div w:id="1596136378">
          <w:marLeft w:val="60"/>
          <w:marRight w:val="60"/>
          <w:marTop w:val="100"/>
          <w:marBottom w:val="100"/>
          <w:divBdr>
            <w:top w:val="none" w:sz="0" w:space="0" w:color="auto"/>
            <w:left w:val="none" w:sz="0" w:space="0" w:color="auto"/>
            <w:bottom w:val="none" w:sz="0" w:space="0" w:color="auto"/>
            <w:right w:val="none" w:sz="0" w:space="0" w:color="auto"/>
          </w:divBdr>
          <w:divsChild>
            <w:div w:id="1068184262">
              <w:marLeft w:val="0"/>
              <w:marRight w:val="0"/>
              <w:marTop w:val="0"/>
              <w:marBottom w:val="0"/>
              <w:divBdr>
                <w:top w:val="none" w:sz="0" w:space="0" w:color="auto"/>
                <w:left w:val="none" w:sz="0" w:space="0" w:color="auto"/>
                <w:bottom w:val="none" w:sz="0" w:space="0" w:color="auto"/>
                <w:right w:val="none" w:sz="0" w:space="0" w:color="auto"/>
              </w:divBdr>
            </w:div>
          </w:divsChild>
        </w:div>
        <w:div w:id="1024743521">
          <w:marLeft w:val="60"/>
          <w:marRight w:val="60"/>
          <w:marTop w:val="100"/>
          <w:marBottom w:val="100"/>
          <w:divBdr>
            <w:top w:val="none" w:sz="0" w:space="0" w:color="auto"/>
            <w:left w:val="none" w:sz="0" w:space="0" w:color="auto"/>
            <w:bottom w:val="none" w:sz="0" w:space="0" w:color="auto"/>
            <w:right w:val="none" w:sz="0" w:space="0" w:color="auto"/>
          </w:divBdr>
          <w:divsChild>
            <w:div w:id="834107846">
              <w:marLeft w:val="0"/>
              <w:marRight w:val="0"/>
              <w:marTop w:val="0"/>
              <w:marBottom w:val="0"/>
              <w:divBdr>
                <w:top w:val="none" w:sz="0" w:space="0" w:color="auto"/>
                <w:left w:val="none" w:sz="0" w:space="0" w:color="auto"/>
                <w:bottom w:val="none" w:sz="0" w:space="0" w:color="auto"/>
                <w:right w:val="none" w:sz="0" w:space="0" w:color="auto"/>
              </w:divBdr>
            </w:div>
          </w:divsChild>
        </w:div>
        <w:div w:id="1502618900">
          <w:marLeft w:val="60"/>
          <w:marRight w:val="60"/>
          <w:marTop w:val="100"/>
          <w:marBottom w:val="100"/>
          <w:divBdr>
            <w:top w:val="none" w:sz="0" w:space="0" w:color="auto"/>
            <w:left w:val="none" w:sz="0" w:space="0" w:color="auto"/>
            <w:bottom w:val="none" w:sz="0" w:space="0" w:color="auto"/>
            <w:right w:val="none" w:sz="0" w:space="0" w:color="auto"/>
          </w:divBdr>
          <w:divsChild>
            <w:div w:id="739015150">
              <w:marLeft w:val="0"/>
              <w:marRight w:val="0"/>
              <w:marTop w:val="0"/>
              <w:marBottom w:val="0"/>
              <w:divBdr>
                <w:top w:val="none" w:sz="0" w:space="0" w:color="auto"/>
                <w:left w:val="none" w:sz="0" w:space="0" w:color="auto"/>
                <w:bottom w:val="none" w:sz="0" w:space="0" w:color="auto"/>
                <w:right w:val="none" w:sz="0" w:space="0" w:color="auto"/>
              </w:divBdr>
            </w:div>
          </w:divsChild>
        </w:div>
        <w:div w:id="80370673">
          <w:marLeft w:val="60"/>
          <w:marRight w:val="60"/>
          <w:marTop w:val="100"/>
          <w:marBottom w:val="100"/>
          <w:divBdr>
            <w:top w:val="none" w:sz="0" w:space="0" w:color="auto"/>
            <w:left w:val="none" w:sz="0" w:space="0" w:color="auto"/>
            <w:bottom w:val="none" w:sz="0" w:space="0" w:color="auto"/>
            <w:right w:val="none" w:sz="0" w:space="0" w:color="auto"/>
          </w:divBdr>
        </w:div>
        <w:div w:id="601110857">
          <w:marLeft w:val="60"/>
          <w:marRight w:val="60"/>
          <w:marTop w:val="100"/>
          <w:marBottom w:val="100"/>
          <w:divBdr>
            <w:top w:val="none" w:sz="0" w:space="0" w:color="auto"/>
            <w:left w:val="none" w:sz="0" w:space="0" w:color="auto"/>
            <w:bottom w:val="none" w:sz="0" w:space="0" w:color="auto"/>
            <w:right w:val="none" w:sz="0" w:space="0" w:color="auto"/>
          </w:divBdr>
          <w:divsChild>
            <w:div w:id="1547570648">
              <w:marLeft w:val="0"/>
              <w:marRight w:val="0"/>
              <w:marTop w:val="0"/>
              <w:marBottom w:val="0"/>
              <w:divBdr>
                <w:top w:val="none" w:sz="0" w:space="0" w:color="auto"/>
                <w:left w:val="none" w:sz="0" w:space="0" w:color="auto"/>
                <w:bottom w:val="none" w:sz="0" w:space="0" w:color="auto"/>
                <w:right w:val="none" w:sz="0" w:space="0" w:color="auto"/>
              </w:divBdr>
            </w:div>
          </w:divsChild>
        </w:div>
        <w:div w:id="525946895">
          <w:marLeft w:val="60"/>
          <w:marRight w:val="60"/>
          <w:marTop w:val="100"/>
          <w:marBottom w:val="100"/>
          <w:divBdr>
            <w:top w:val="none" w:sz="0" w:space="0" w:color="auto"/>
            <w:left w:val="none" w:sz="0" w:space="0" w:color="auto"/>
            <w:bottom w:val="none" w:sz="0" w:space="0" w:color="auto"/>
            <w:right w:val="none" w:sz="0" w:space="0" w:color="auto"/>
          </w:divBdr>
          <w:divsChild>
            <w:div w:id="1190533746">
              <w:marLeft w:val="0"/>
              <w:marRight w:val="0"/>
              <w:marTop w:val="0"/>
              <w:marBottom w:val="0"/>
              <w:divBdr>
                <w:top w:val="none" w:sz="0" w:space="0" w:color="auto"/>
                <w:left w:val="none" w:sz="0" w:space="0" w:color="auto"/>
                <w:bottom w:val="none" w:sz="0" w:space="0" w:color="auto"/>
                <w:right w:val="none" w:sz="0" w:space="0" w:color="auto"/>
              </w:divBdr>
            </w:div>
          </w:divsChild>
        </w:div>
        <w:div w:id="1823425101">
          <w:marLeft w:val="60"/>
          <w:marRight w:val="60"/>
          <w:marTop w:val="100"/>
          <w:marBottom w:val="100"/>
          <w:divBdr>
            <w:top w:val="none" w:sz="0" w:space="0" w:color="auto"/>
            <w:left w:val="none" w:sz="0" w:space="0" w:color="auto"/>
            <w:bottom w:val="none" w:sz="0" w:space="0" w:color="auto"/>
            <w:right w:val="none" w:sz="0" w:space="0" w:color="auto"/>
          </w:divBdr>
          <w:divsChild>
            <w:div w:id="1681813982">
              <w:marLeft w:val="0"/>
              <w:marRight w:val="0"/>
              <w:marTop w:val="0"/>
              <w:marBottom w:val="0"/>
              <w:divBdr>
                <w:top w:val="none" w:sz="0" w:space="0" w:color="auto"/>
                <w:left w:val="none" w:sz="0" w:space="0" w:color="auto"/>
                <w:bottom w:val="none" w:sz="0" w:space="0" w:color="auto"/>
                <w:right w:val="none" w:sz="0" w:space="0" w:color="auto"/>
              </w:divBdr>
            </w:div>
          </w:divsChild>
        </w:div>
        <w:div w:id="2053654049">
          <w:marLeft w:val="60"/>
          <w:marRight w:val="60"/>
          <w:marTop w:val="100"/>
          <w:marBottom w:val="100"/>
          <w:divBdr>
            <w:top w:val="none" w:sz="0" w:space="0" w:color="auto"/>
            <w:left w:val="none" w:sz="0" w:space="0" w:color="auto"/>
            <w:bottom w:val="none" w:sz="0" w:space="0" w:color="auto"/>
            <w:right w:val="none" w:sz="0" w:space="0" w:color="auto"/>
          </w:divBdr>
          <w:divsChild>
            <w:div w:id="460925524">
              <w:marLeft w:val="0"/>
              <w:marRight w:val="0"/>
              <w:marTop w:val="0"/>
              <w:marBottom w:val="0"/>
              <w:divBdr>
                <w:top w:val="none" w:sz="0" w:space="0" w:color="auto"/>
                <w:left w:val="none" w:sz="0" w:space="0" w:color="auto"/>
                <w:bottom w:val="none" w:sz="0" w:space="0" w:color="auto"/>
                <w:right w:val="none" w:sz="0" w:space="0" w:color="auto"/>
              </w:divBdr>
            </w:div>
          </w:divsChild>
        </w:div>
        <w:div w:id="2139715879">
          <w:marLeft w:val="60"/>
          <w:marRight w:val="60"/>
          <w:marTop w:val="100"/>
          <w:marBottom w:val="100"/>
          <w:divBdr>
            <w:top w:val="none" w:sz="0" w:space="0" w:color="auto"/>
            <w:left w:val="none" w:sz="0" w:space="0" w:color="auto"/>
            <w:bottom w:val="none" w:sz="0" w:space="0" w:color="auto"/>
            <w:right w:val="none" w:sz="0" w:space="0" w:color="auto"/>
          </w:divBdr>
        </w:div>
        <w:div w:id="963535902">
          <w:marLeft w:val="60"/>
          <w:marRight w:val="60"/>
          <w:marTop w:val="100"/>
          <w:marBottom w:val="10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sChild>
        </w:div>
        <w:div w:id="378555982">
          <w:marLeft w:val="60"/>
          <w:marRight w:val="60"/>
          <w:marTop w:val="100"/>
          <w:marBottom w:val="100"/>
          <w:divBdr>
            <w:top w:val="none" w:sz="0" w:space="0" w:color="auto"/>
            <w:left w:val="none" w:sz="0" w:space="0" w:color="auto"/>
            <w:bottom w:val="none" w:sz="0" w:space="0" w:color="auto"/>
            <w:right w:val="none" w:sz="0" w:space="0" w:color="auto"/>
          </w:divBdr>
          <w:divsChild>
            <w:div w:id="1837957364">
              <w:marLeft w:val="0"/>
              <w:marRight w:val="0"/>
              <w:marTop w:val="0"/>
              <w:marBottom w:val="0"/>
              <w:divBdr>
                <w:top w:val="none" w:sz="0" w:space="0" w:color="auto"/>
                <w:left w:val="none" w:sz="0" w:space="0" w:color="auto"/>
                <w:bottom w:val="none" w:sz="0" w:space="0" w:color="auto"/>
                <w:right w:val="none" w:sz="0" w:space="0" w:color="auto"/>
              </w:divBdr>
            </w:div>
          </w:divsChild>
        </w:div>
        <w:div w:id="2083914828">
          <w:marLeft w:val="60"/>
          <w:marRight w:val="60"/>
          <w:marTop w:val="100"/>
          <w:marBottom w:val="100"/>
          <w:divBdr>
            <w:top w:val="none" w:sz="0" w:space="0" w:color="auto"/>
            <w:left w:val="none" w:sz="0" w:space="0" w:color="auto"/>
            <w:bottom w:val="none" w:sz="0" w:space="0" w:color="auto"/>
            <w:right w:val="none" w:sz="0" w:space="0" w:color="auto"/>
          </w:divBdr>
          <w:divsChild>
            <w:div w:id="907300039">
              <w:marLeft w:val="0"/>
              <w:marRight w:val="0"/>
              <w:marTop w:val="0"/>
              <w:marBottom w:val="0"/>
              <w:divBdr>
                <w:top w:val="none" w:sz="0" w:space="0" w:color="auto"/>
                <w:left w:val="none" w:sz="0" w:space="0" w:color="auto"/>
                <w:bottom w:val="none" w:sz="0" w:space="0" w:color="auto"/>
                <w:right w:val="none" w:sz="0" w:space="0" w:color="auto"/>
              </w:divBdr>
            </w:div>
          </w:divsChild>
        </w:div>
        <w:div w:id="621889224">
          <w:marLeft w:val="60"/>
          <w:marRight w:val="60"/>
          <w:marTop w:val="100"/>
          <w:marBottom w:val="100"/>
          <w:divBdr>
            <w:top w:val="none" w:sz="0" w:space="0" w:color="auto"/>
            <w:left w:val="none" w:sz="0" w:space="0" w:color="auto"/>
            <w:bottom w:val="none" w:sz="0" w:space="0" w:color="auto"/>
            <w:right w:val="none" w:sz="0" w:space="0" w:color="auto"/>
          </w:divBdr>
          <w:divsChild>
            <w:div w:id="1779790573">
              <w:marLeft w:val="0"/>
              <w:marRight w:val="0"/>
              <w:marTop w:val="0"/>
              <w:marBottom w:val="0"/>
              <w:divBdr>
                <w:top w:val="none" w:sz="0" w:space="0" w:color="auto"/>
                <w:left w:val="none" w:sz="0" w:space="0" w:color="auto"/>
                <w:bottom w:val="none" w:sz="0" w:space="0" w:color="auto"/>
                <w:right w:val="none" w:sz="0" w:space="0" w:color="auto"/>
              </w:divBdr>
            </w:div>
          </w:divsChild>
        </w:div>
        <w:div w:id="1905869496">
          <w:marLeft w:val="60"/>
          <w:marRight w:val="60"/>
          <w:marTop w:val="100"/>
          <w:marBottom w:val="100"/>
          <w:divBdr>
            <w:top w:val="none" w:sz="0" w:space="0" w:color="auto"/>
            <w:left w:val="none" w:sz="0" w:space="0" w:color="auto"/>
            <w:bottom w:val="none" w:sz="0" w:space="0" w:color="auto"/>
            <w:right w:val="none" w:sz="0" w:space="0" w:color="auto"/>
          </w:divBdr>
        </w:div>
        <w:div w:id="1996839619">
          <w:marLeft w:val="60"/>
          <w:marRight w:val="60"/>
          <w:marTop w:val="100"/>
          <w:marBottom w:val="100"/>
          <w:divBdr>
            <w:top w:val="none" w:sz="0" w:space="0" w:color="auto"/>
            <w:left w:val="none" w:sz="0" w:space="0" w:color="auto"/>
            <w:bottom w:val="none" w:sz="0" w:space="0" w:color="auto"/>
            <w:right w:val="none" w:sz="0" w:space="0" w:color="auto"/>
          </w:divBdr>
          <w:divsChild>
            <w:div w:id="967904020">
              <w:marLeft w:val="0"/>
              <w:marRight w:val="0"/>
              <w:marTop w:val="0"/>
              <w:marBottom w:val="0"/>
              <w:divBdr>
                <w:top w:val="none" w:sz="0" w:space="0" w:color="auto"/>
                <w:left w:val="none" w:sz="0" w:space="0" w:color="auto"/>
                <w:bottom w:val="none" w:sz="0" w:space="0" w:color="auto"/>
                <w:right w:val="none" w:sz="0" w:space="0" w:color="auto"/>
              </w:divBdr>
            </w:div>
          </w:divsChild>
        </w:div>
        <w:div w:id="490413252">
          <w:marLeft w:val="60"/>
          <w:marRight w:val="60"/>
          <w:marTop w:val="100"/>
          <w:marBottom w:val="100"/>
          <w:divBdr>
            <w:top w:val="none" w:sz="0" w:space="0" w:color="auto"/>
            <w:left w:val="none" w:sz="0" w:space="0" w:color="auto"/>
            <w:bottom w:val="none" w:sz="0" w:space="0" w:color="auto"/>
            <w:right w:val="none" w:sz="0" w:space="0" w:color="auto"/>
          </w:divBdr>
          <w:divsChild>
            <w:div w:id="100221063">
              <w:marLeft w:val="0"/>
              <w:marRight w:val="0"/>
              <w:marTop w:val="0"/>
              <w:marBottom w:val="0"/>
              <w:divBdr>
                <w:top w:val="none" w:sz="0" w:space="0" w:color="auto"/>
                <w:left w:val="none" w:sz="0" w:space="0" w:color="auto"/>
                <w:bottom w:val="none" w:sz="0" w:space="0" w:color="auto"/>
                <w:right w:val="none" w:sz="0" w:space="0" w:color="auto"/>
              </w:divBdr>
            </w:div>
          </w:divsChild>
        </w:div>
        <w:div w:id="382605005">
          <w:marLeft w:val="60"/>
          <w:marRight w:val="60"/>
          <w:marTop w:val="100"/>
          <w:marBottom w:val="100"/>
          <w:divBdr>
            <w:top w:val="none" w:sz="0" w:space="0" w:color="auto"/>
            <w:left w:val="none" w:sz="0" w:space="0" w:color="auto"/>
            <w:bottom w:val="none" w:sz="0" w:space="0" w:color="auto"/>
            <w:right w:val="none" w:sz="0" w:space="0" w:color="auto"/>
          </w:divBdr>
          <w:divsChild>
            <w:div w:id="302078843">
              <w:marLeft w:val="0"/>
              <w:marRight w:val="0"/>
              <w:marTop w:val="0"/>
              <w:marBottom w:val="0"/>
              <w:divBdr>
                <w:top w:val="none" w:sz="0" w:space="0" w:color="auto"/>
                <w:left w:val="none" w:sz="0" w:space="0" w:color="auto"/>
                <w:bottom w:val="none" w:sz="0" w:space="0" w:color="auto"/>
                <w:right w:val="none" w:sz="0" w:space="0" w:color="auto"/>
              </w:divBdr>
            </w:div>
          </w:divsChild>
        </w:div>
        <w:div w:id="345835393">
          <w:marLeft w:val="60"/>
          <w:marRight w:val="60"/>
          <w:marTop w:val="100"/>
          <w:marBottom w:val="100"/>
          <w:divBdr>
            <w:top w:val="none" w:sz="0" w:space="0" w:color="auto"/>
            <w:left w:val="none" w:sz="0" w:space="0" w:color="auto"/>
            <w:bottom w:val="none" w:sz="0" w:space="0" w:color="auto"/>
            <w:right w:val="none" w:sz="0" w:space="0" w:color="auto"/>
          </w:divBdr>
          <w:divsChild>
            <w:div w:id="1440905085">
              <w:marLeft w:val="0"/>
              <w:marRight w:val="0"/>
              <w:marTop w:val="0"/>
              <w:marBottom w:val="0"/>
              <w:divBdr>
                <w:top w:val="none" w:sz="0" w:space="0" w:color="auto"/>
                <w:left w:val="none" w:sz="0" w:space="0" w:color="auto"/>
                <w:bottom w:val="none" w:sz="0" w:space="0" w:color="auto"/>
                <w:right w:val="none" w:sz="0" w:space="0" w:color="auto"/>
              </w:divBdr>
            </w:div>
          </w:divsChild>
        </w:div>
        <w:div w:id="2050177058">
          <w:marLeft w:val="60"/>
          <w:marRight w:val="60"/>
          <w:marTop w:val="100"/>
          <w:marBottom w:val="100"/>
          <w:divBdr>
            <w:top w:val="none" w:sz="0" w:space="0" w:color="auto"/>
            <w:left w:val="none" w:sz="0" w:space="0" w:color="auto"/>
            <w:bottom w:val="none" w:sz="0" w:space="0" w:color="auto"/>
            <w:right w:val="none" w:sz="0" w:space="0" w:color="auto"/>
          </w:divBdr>
        </w:div>
        <w:div w:id="1668047045">
          <w:marLeft w:val="60"/>
          <w:marRight w:val="60"/>
          <w:marTop w:val="100"/>
          <w:marBottom w:val="100"/>
          <w:divBdr>
            <w:top w:val="none" w:sz="0" w:space="0" w:color="auto"/>
            <w:left w:val="none" w:sz="0" w:space="0" w:color="auto"/>
            <w:bottom w:val="none" w:sz="0" w:space="0" w:color="auto"/>
            <w:right w:val="none" w:sz="0" w:space="0" w:color="auto"/>
          </w:divBdr>
          <w:divsChild>
            <w:div w:id="2087996123">
              <w:marLeft w:val="0"/>
              <w:marRight w:val="0"/>
              <w:marTop w:val="0"/>
              <w:marBottom w:val="0"/>
              <w:divBdr>
                <w:top w:val="none" w:sz="0" w:space="0" w:color="auto"/>
                <w:left w:val="none" w:sz="0" w:space="0" w:color="auto"/>
                <w:bottom w:val="none" w:sz="0" w:space="0" w:color="auto"/>
                <w:right w:val="none" w:sz="0" w:space="0" w:color="auto"/>
              </w:divBdr>
            </w:div>
          </w:divsChild>
        </w:div>
        <w:div w:id="1066605074">
          <w:marLeft w:val="60"/>
          <w:marRight w:val="60"/>
          <w:marTop w:val="100"/>
          <w:marBottom w:val="100"/>
          <w:divBdr>
            <w:top w:val="none" w:sz="0" w:space="0" w:color="auto"/>
            <w:left w:val="none" w:sz="0" w:space="0" w:color="auto"/>
            <w:bottom w:val="none" w:sz="0" w:space="0" w:color="auto"/>
            <w:right w:val="none" w:sz="0" w:space="0" w:color="auto"/>
          </w:divBdr>
          <w:divsChild>
            <w:div w:id="70394494">
              <w:marLeft w:val="0"/>
              <w:marRight w:val="0"/>
              <w:marTop w:val="0"/>
              <w:marBottom w:val="0"/>
              <w:divBdr>
                <w:top w:val="none" w:sz="0" w:space="0" w:color="auto"/>
                <w:left w:val="none" w:sz="0" w:space="0" w:color="auto"/>
                <w:bottom w:val="none" w:sz="0" w:space="0" w:color="auto"/>
                <w:right w:val="none" w:sz="0" w:space="0" w:color="auto"/>
              </w:divBdr>
            </w:div>
          </w:divsChild>
        </w:div>
        <w:div w:id="442968559">
          <w:marLeft w:val="60"/>
          <w:marRight w:val="60"/>
          <w:marTop w:val="100"/>
          <w:marBottom w:val="100"/>
          <w:divBdr>
            <w:top w:val="none" w:sz="0" w:space="0" w:color="auto"/>
            <w:left w:val="none" w:sz="0" w:space="0" w:color="auto"/>
            <w:bottom w:val="none" w:sz="0" w:space="0" w:color="auto"/>
            <w:right w:val="none" w:sz="0" w:space="0" w:color="auto"/>
          </w:divBdr>
          <w:divsChild>
            <w:div w:id="622425687">
              <w:marLeft w:val="0"/>
              <w:marRight w:val="0"/>
              <w:marTop w:val="0"/>
              <w:marBottom w:val="0"/>
              <w:divBdr>
                <w:top w:val="none" w:sz="0" w:space="0" w:color="auto"/>
                <w:left w:val="none" w:sz="0" w:space="0" w:color="auto"/>
                <w:bottom w:val="none" w:sz="0" w:space="0" w:color="auto"/>
                <w:right w:val="none" w:sz="0" w:space="0" w:color="auto"/>
              </w:divBdr>
            </w:div>
          </w:divsChild>
        </w:div>
        <w:div w:id="367267402">
          <w:marLeft w:val="60"/>
          <w:marRight w:val="60"/>
          <w:marTop w:val="100"/>
          <w:marBottom w:val="100"/>
          <w:divBdr>
            <w:top w:val="none" w:sz="0" w:space="0" w:color="auto"/>
            <w:left w:val="none" w:sz="0" w:space="0" w:color="auto"/>
            <w:bottom w:val="none" w:sz="0" w:space="0" w:color="auto"/>
            <w:right w:val="none" w:sz="0" w:space="0" w:color="auto"/>
          </w:divBdr>
          <w:divsChild>
            <w:div w:id="1512641024">
              <w:marLeft w:val="0"/>
              <w:marRight w:val="0"/>
              <w:marTop w:val="0"/>
              <w:marBottom w:val="0"/>
              <w:divBdr>
                <w:top w:val="none" w:sz="0" w:space="0" w:color="auto"/>
                <w:left w:val="none" w:sz="0" w:space="0" w:color="auto"/>
                <w:bottom w:val="none" w:sz="0" w:space="0" w:color="auto"/>
                <w:right w:val="none" w:sz="0" w:space="0" w:color="auto"/>
              </w:divBdr>
            </w:div>
          </w:divsChild>
        </w:div>
        <w:div w:id="757991604">
          <w:marLeft w:val="60"/>
          <w:marRight w:val="60"/>
          <w:marTop w:val="100"/>
          <w:marBottom w:val="100"/>
          <w:divBdr>
            <w:top w:val="none" w:sz="0" w:space="0" w:color="auto"/>
            <w:left w:val="none" w:sz="0" w:space="0" w:color="auto"/>
            <w:bottom w:val="none" w:sz="0" w:space="0" w:color="auto"/>
            <w:right w:val="none" w:sz="0" w:space="0" w:color="auto"/>
          </w:divBdr>
        </w:div>
        <w:div w:id="171728010">
          <w:marLeft w:val="60"/>
          <w:marRight w:val="60"/>
          <w:marTop w:val="100"/>
          <w:marBottom w:val="100"/>
          <w:divBdr>
            <w:top w:val="none" w:sz="0" w:space="0" w:color="auto"/>
            <w:left w:val="none" w:sz="0" w:space="0" w:color="auto"/>
            <w:bottom w:val="none" w:sz="0" w:space="0" w:color="auto"/>
            <w:right w:val="none" w:sz="0" w:space="0" w:color="auto"/>
          </w:divBdr>
          <w:divsChild>
            <w:div w:id="1716347331">
              <w:marLeft w:val="0"/>
              <w:marRight w:val="0"/>
              <w:marTop w:val="0"/>
              <w:marBottom w:val="0"/>
              <w:divBdr>
                <w:top w:val="none" w:sz="0" w:space="0" w:color="auto"/>
                <w:left w:val="none" w:sz="0" w:space="0" w:color="auto"/>
                <w:bottom w:val="none" w:sz="0" w:space="0" w:color="auto"/>
                <w:right w:val="none" w:sz="0" w:space="0" w:color="auto"/>
              </w:divBdr>
            </w:div>
          </w:divsChild>
        </w:div>
        <w:div w:id="2029718471">
          <w:marLeft w:val="60"/>
          <w:marRight w:val="60"/>
          <w:marTop w:val="100"/>
          <w:marBottom w:val="100"/>
          <w:divBdr>
            <w:top w:val="none" w:sz="0" w:space="0" w:color="auto"/>
            <w:left w:val="none" w:sz="0" w:space="0" w:color="auto"/>
            <w:bottom w:val="none" w:sz="0" w:space="0" w:color="auto"/>
            <w:right w:val="none" w:sz="0" w:space="0" w:color="auto"/>
          </w:divBdr>
          <w:divsChild>
            <w:div w:id="1096974038">
              <w:marLeft w:val="0"/>
              <w:marRight w:val="0"/>
              <w:marTop w:val="0"/>
              <w:marBottom w:val="0"/>
              <w:divBdr>
                <w:top w:val="none" w:sz="0" w:space="0" w:color="auto"/>
                <w:left w:val="none" w:sz="0" w:space="0" w:color="auto"/>
                <w:bottom w:val="none" w:sz="0" w:space="0" w:color="auto"/>
                <w:right w:val="none" w:sz="0" w:space="0" w:color="auto"/>
              </w:divBdr>
            </w:div>
          </w:divsChild>
        </w:div>
        <w:div w:id="432021363">
          <w:marLeft w:val="60"/>
          <w:marRight w:val="60"/>
          <w:marTop w:val="100"/>
          <w:marBottom w:val="100"/>
          <w:divBdr>
            <w:top w:val="none" w:sz="0" w:space="0" w:color="auto"/>
            <w:left w:val="none" w:sz="0" w:space="0" w:color="auto"/>
            <w:bottom w:val="none" w:sz="0" w:space="0" w:color="auto"/>
            <w:right w:val="none" w:sz="0" w:space="0" w:color="auto"/>
          </w:divBdr>
          <w:divsChild>
            <w:div w:id="1549299720">
              <w:marLeft w:val="0"/>
              <w:marRight w:val="0"/>
              <w:marTop w:val="0"/>
              <w:marBottom w:val="0"/>
              <w:divBdr>
                <w:top w:val="none" w:sz="0" w:space="0" w:color="auto"/>
                <w:left w:val="none" w:sz="0" w:space="0" w:color="auto"/>
                <w:bottom w:val="none" w:sz="0" w:space="0" w:color="auto"/>
                <w:right w:val="none" w:sz="0" w:space="0" w:color="auto"/>
              </w:divBdr>
            </w:div>
          </w:divsChild>
        </w:div>
        <w:div w:id="1240869619">
          <w:marLeft w:val="60"/>
          <w:marRight w:val="60"/>
          <w:marTop w:val="100"/>
          <w:marBottom w:val="100"/>
          <w:divBdr>
            <w:top w:val="none" w:sz="0" w:space="0" w:color="auto"/>
            <w:left w:val="none" w:sz="0" w:space="0" w:color="auto"/>
            <w:bottom w:val="none" w:sz="0" w:space="0" w:color="auto"/>
            <w:right w:val="none" w:sz="0" w:space="0" w:color="auto"/>
          </w:divBdr>
          <w:divsChild>
            <w:div w:id="454367502">
              <w:marLeft w:val="0"/>
              <w:marRight w:val="0"/>
              <w:marTop w:val="0"/>
              <w:marBottom w:val="0"/>
              <w:divBdr>
                <w:top w:val="none" w:sz="0" w:space="0" w:color="auto"/>
                <w:left w:val="none" w:sz="0" w:space="0" w:color="auto"/>
                <w:bottom w:val="none" w:sz="0" w:space="0" w:color="auto"/>
                <w:right w:val="none" w:sz="0" w:space="0" w:color="auto"/>
              </w:divBdr>
            </w:div>
          </w:divsChild>
        </w:div>
        <w:div w:id="1199469591">
          <w:marLeft w:val="60"/>
          <w:marRight w:val="60"/>
          <w:marTop w:val="100"/>
          <w:marBottom w:val="100"/>
          <w:divBdr>
            <w:top w:val="none" w:sz="0" w:space="0" w:color="auto"/>
            <w:left w:val="none" w:sz="0" w:space="0" w:color="auto"/>
            <w:bottom w:val="none" w:sz="0" w:space="0" w:color="auto"/>
            <w:right w:val="none" w:sz="0" w:space="0" w:color="auto"/>
          </w:divBdr>
        </w:div>
        <w:div w:id="254214431">
          <w:marLeft w:val="60"/>
          <w:marRight w:val="60"/>
          <w:marTop w:val="100"/>
          <w:marBottom w:val="100"/>
          <w:divBdr>
            <w:top w:val="none" w:sz="0" w:space="0" w:color="auto"/>
            <w:left w:val="none" w:sz="0" w:space="0" w:color="auto"/>
            <w:bottom w:val="none" w:sz="0" w:space="0" w:color="auto"/>
            <w:right w:val="none" w:sz="0" w:space="0" w:color="auto"/>
          </w:divBdr>
          <w:divsChild>
            <w:div w:id="1153526688">
              <w:marLeft w:val="0"/>
              <w:marRight w:val="0"/>
              <w:marTop w:val="0"/>
              <w:marBottom w:val="0"/>
              <w:divBdr>
                <w:top w:val="none" w:sz="0" w:space="0" w:color="auto"/>
                <w:left w:val="none" w:sz="0" w:space="0" w:color="auto"/>
                <w:bottom w:val="none" w:sz="0" w:space="0" w:color="auto"/>
                <w:right w:val="none" w:sz="0" w:space="0" w:color="auto"/>
              </w:divBdr>
            </w:div>
          </w:divsChild>
        </w:div>
        <w:div w:id="1437140836">
          <w:marLeft w:val="60"/>
          <w:marRight w:val="60"/>
          <w:marTop w:val="100"/>
          <w:marBottom w:val="100"/>
          <w:divBdr>
            <w:top w:val="none" w:sz="0" w:space="0" w:color="auto"/>
            <w:left w:val="none" w:sz="0" w:space="0" w:color="auto"/>
            <w:bottom w:val="none" w:sz="0" w:space="0" w:color="auto"/>
            <w:right w:val="none" w:sz="0" w:space="0" w:color="auto"/>
          </w:divBdr>
          <w:divsChild>
            <w:div w:id="44182173">
              <w:marLeft w:val="0"/>
              <w:marRight w:val="0"/>
              <w:marTop w:val="0"/>
              <w:marBottom w:val="0"/>
              <w:divBdr>
                <w:top w:val="none" w:sz="0" w:space="0" w:color="auto"/>
                <w:left w:val="none" w:sz="0" w:space="0" w:color="auto"/>
                <w:bottom w:val="none" w:sz="0" w:space="0" w:color="auto"/>
                <w:right w:val="none" w:sz="0" w:space="0" w:color="auto"/>
              </w:divBdr>
            </w:div>
          </w:divsChild>
        </w:div>
        <w:div w:id="1067262282">
          <w:marLeft w:val="60"/>
          <w:marRight w:val="60"/>
          <w:marTop w:val="100"/>
          <w:marBottom w:val="100"/>
          <w:divBdr>
            <w:top w:val="none" w:sz="0" w:space="0" w:color="auto"/>
            <w:left w:val="none" w:sz="0" w:space="0" w:color="auto"/>
            <w:bottom w:val="none" w:sz="0" w:space="0" w:color="auto"/>
            <w:right w:val="none" w:sz="0" w:space="0" w:color="auto"/>
          </w:divBdr>
          <w:divsChild>
            <w:div w:id="122579967">
              <w:marLeft w:val="0"/>
              <w:marRight w:val="0"/>
              <w:marTop w:val="0"/>
              <w:marBottom w:val="0"/>
              <w:divBdr>
                <w:top w:val="none" w:sz="0" w:space="0" w:color="auto"/>
                <w:left w:val="none" w:sz="0" w:space="0" w:color="auto"/>
                <w:bottom w:val="none" w:sz="0" w:space="0" w:color="auto"/>
                <w:right w:val="none" w:sz="0" w:space="0" w:color="auto"/>
              </w:divBdr>
            </w:div>
          </w:divsChild>
        </w:div>
        <w:div w:id="2080515313">
          <w:marLeft w:val="60"/>
          <w:marRight w:val="60"/>
          <w:marTop w:val="100"/>
          <w:marBottom w:val="100"/>
          <w:divBdr>
            <w:top w:val="none" w:sz="0" w:space="0" w:color="auto"/>
            <w:left w:val="none" w:sz="0" w:space="0" w:color="auto"/>
            <w:bottom w:val="none" w:sz="0" w:space="0" w:color="auto"/>
            <w:right w:val="none" w:sz="0" w:space="0" w:color="auto"/>
          </w:divBdr>
          <w:divsChild>
            <w:div w:id="749734716">
              <w:marLeft w:val="0"/>
              <w:marRight w:val="0"/>
              <w:marTop w:val="0"/>
              <w:marBottom w:val="0"/>
              <w:divBdr>
                <w:top w:val="none" w:sz="0" w:space="0" w:color="auto"/>
                <w:left w:val="none" w:sz="0" w:space="0" w:color="auto"/>
                <w:bottom w:val="none" w:sz="0" w:space="0" w:color="auto"/>
                <w:right w:val="none" w:sz="0" w:space="0" w:color="auto"/>
              </w:divBdr>
            </w:div>
          </w:divsChild>
        </w:div>
        <w:div w:id="927662369">
          <w:marLeft w:val="60"/>
          <w:marRight w:val="60"/>
          <w:marTop w:val="100"/>
          <w:marBottom w:val="100"/>
          <w:divBdr>
            <w:top w:val="none" w:sz="0" w:space="0" w:color="auto"/>
            <w:left w:val="none" w:sz="0" w:space="0" w:color="auto"/>
            <w:bottom w:val="none" w:sz="0" w:space="0" w:color="auto"/>
            <w:right w:val="none" w:sz="0" w:space="0" w:color="auto"/>
          </w:divBdr>
        </w:div>
        <w:div w:id="1937782380">
          <w:marLeft w:val="60"/>
          <w:marRight w:val="60"/>
          <w:marTop w:val="100"/>
          <w:marBottom w:val="100"/>
          <w:divBdr>
            <w:top w:val="none" w:sz="0" w:space="0" w:color="auto"/>
            <w:left w:val="none" w:sz="0" w:space="0" w:color="auto"/>
            <w:bottom w:val="none" w:sz="0" w:space="0" w:color="auto"/>
            <w:right w:val="none" w:sz="0" w:space="0" w:color="auto"/>
          </w:divBdr>
          <w:divsChild>
            <w:div w:id="1364163435">
              <w:marLeft w:val="0"/>
              <w:marRight w:val="0"/>
              <w:marTop w:val="0"/>
              <w:marBottom w:val="0"/>
              <w:divBdr>
                <w:top w:val="none" w:sz="0" w:space="0" w:color="auto"/>
                <w:left w:val="none" w:sz="0" w:space="0" w:color="auto"/>
                <w:bottom w:val="none" w:sz="0" w:space="0" w:color="auto"/>
                <w:right w:val="none" w:sz="0" w:space="0" w:color="auto"/>
              </w:divBdr>
            </w:div>
          </w:divsChild>
        </w:div>
        <w:div w:id="1593925974">
          <w:marLeft w:val="60"/>
          <w:marRight w:val="60"/>
          <w:marTop w:val="100"/>
          <w:marBottom w:val="100"/>
          <w:divBdr>
            <w:top w:val="none" w:sz="0" w:space="0" w:color="auto"/>
            <w:left w:val="none" w:sz="0" w:space="0" w:color="auto"/>
            <w:bottom w:val="none" w:sz="0" w:space="0" w:color="auto"/>
            <w:right w:val="none" w:sz="0" w:space="0" w:color="auto"/>
          </w:divBdr>
          <w:divsChild>
            <w:div w:id="1738700744">
              <w:marLeft w:val="0"/>
              <w:marRight w:val="0"/>
              <w:marTop w:val="0"/>
              <w:marBottom w:val="0"/>
              <w:divBdr>
                <w:top w:val="none" w:sz="0" w:space="0" w:color="auto"/>
                <w:left w:val="none" w:sz="0" w:space="0" w:color="auto"/>
                <w:bottom w:val="none" w:sz="0" w:space="0" w:color="auto"/>
                <w:right w:val="none" w:sz="0" w:space="0" w:color="auto"/>
              </w:divBdr>
            </w:div>
          </w:divsChild>
        </w:div>
        <w:div w:id="970786770">
          <w:marLeft w:val="60"/>
          <w:marRight w:val="60"/>
          <w:marTop w:val="100"/>
          <w:marBottom w:val="100"/>
          <w:divBdr>
            <w:top w:val="none" w:sz="0" w:space="0" w:color="auto"/>
            <w:left w:val="none" w:sz="0" w:space="0" w:color="auto"/>
            <w:bottom w:val="none" w:sz="0" w:space="0" w:color="auto"/>
            <w:right w:val="none" w:sz="0" w:space="0" w:color="auto"/>
          </w:divBdr>
          <w:divsChild>
            <w:div w:id="1451315010">
              <w:marLeft w:val="0"/>
              <w:marRight w:val="0"/>
              <w:marTop w:val="0"/>
              <w:marBottom w:val="0"/>
              <w:divBdr>
                <w:top w:val="none" w:sz="0" w:space="0" w:color="auto"/>
                <w:left w:val="none" w:sz="0" w:space="0" w:color="auto"/>
                <w:bottom w:val="none" w:sz="0" w:space="0" w:color="auto"/>
                <w:right w:val="none" w:sz="0" w:space="0" w:color="auto"/>
              </w:divBdr>
            </w:div>
          </w:divsChild>
        </w:div>
        <w:div w:id="965694213">
          <w:marLeft w:val="60"/>
          <w:marRight w:val="60"/>
          <w:marTop w:val="100"/>
          <w:marBottom w:val="100"/>
          <w:divBdr>
            <w:top w:val="none" w:sz="0" w:space="0" w:color="auto"/>
            <w:left w:val="none" w:sz="0" w:space="0" w:color="auto"/>
            <w:bottom w:val="none" w:sz="0" w:space="0" w:color="auto"/>
            <w:right w:val="none" w:sz="0" w:space="0" w:color="auto"/>
          </w:divBdr>
          <w:divsChild>
            <w:div w:id="22948825">
              <w:marLeft w:val="0"/>
              <w:marRight w:val="0"/>
              <w:marTop w:val="0"/>
              <w:marBottom w:val="0"/>
              <w:divBdr>
                <w:top w:val="none" w:sz="0" w:space="0" w:color="auto"/>
                <w:left w:val="none" w:sz="0" w:space="0" w:color="auto"/>
                <w:bottom w:val="none" w:sz="0" w:space="0" w:color="auto"/>
                <w:right w:val="none" w:sz="0" w:space="0" w:color="auto"/>
              </w:divBdr>
            </w:div>
          </w:divsChild>
        </w:div>
        <w:div w:id="2094276289">
          <w:marLeft w:val="60"/>
          <w:marRight w:val="60"/>
          <w:marTop w:val="100"/>
          <w:marBottom w:val="100"/>
          <w:divBdr>
            <w:top w:val="none" w:sz="0" w:space="0" w:color="auto"/>
            <w:left w:val="none" w:sz="0" w:space="0" w:color="auto"/>
            <w:bottom w:val="none" w:sz="0" w:space="0" w:color="auto"/>
            <w:right w:val="none" w:sz="0" w:space="0" w:color="auto"/>
          </w:divBdr>
        </w:div>
        <w:div w:id="300698121">
          <w:marLeft w:val="60"/>
          <w:marRight w:val="60"/>
          <w:marTop w:val="100"/>
          <w:marBottom w:val="100"/>
          <w:divBdr>
            <w:top w:val="none" w:sz="0" w:space="0" w:color="auto"/>
            <w:left w:val="none" w:sz="0" w:space="0" w:color="auto"/>
            <w:bottom w:val="none" w:sz="0" w:space="0" w:color="auto"/>
            <w:right w:val="none" w:sz="0" w:space="0" w:color="auto"/>
          </w:divBdr>
          <w:divsChild>
            <w:div w:id="1664971124">
              <w:marLeft w:val="0"/>
              <w:marRight w:val="0"/>
              <w:marTop w:val="0"/>
              <w:marBottom w:val="0"/>
              <w:divBdr>
                <w:top w:val="none" w:sz="0" w:space="0" w:color="auto"/>
                <w:left w:val="none" w:sz="0" w:space="0" w:color="auto"/>
                <w:bottom w:val="none" w:sz="0" w:space="0" w:color="auto"/>
                <w:right w:val="none" w:sz="0" w:space="0" w:color="auto"/>
              </w:divBdr>
            </w:div>
          </w:divsChild>
        </w:div>
        <w:div w:id="2072270431">
          <w:marLeft w:val="60"/>
          <w:marRight w:val="60"/>
          <w:marTop w:val="100"/>
          <w:marBottom w:val="100"/>
          <w:divBdr>
            <w:top w:val="none" w:sz="0" w:space="0" w:color="auto"/>
            <w:left w:val="none" w:sz="0" w:space="0" w:color="auto"/>
            <w:bottom w:val="none" w:sz="0" w:space="0" w:color="auto"/>
            <w:right w:val="none" w:sz="0" w:space="0" w:color="auto"/>
          </w:divBdr>
          <w:divsChild>
            <w:div w:id="1761872590">
              <w:marLeft w:val="0"/>
              <w:marRight w:val="0"/>
              <w:marTop w:val="0"/>
              <w:marBottom w:val="0"/>
              <w:divBdr>
                <w:top w:val="none" w:sz="0" w:space="0" w:color="auto"/>
                <w:left w:val="none" w:sz="0" w:space="0" w:color="auto"/>
                <w:bottom w:val="none" w:sz="0" w:space="0" w:color="auto"/>
                <w:right w:val="none" w:sz="0" w:space="0" w:color="auto"/>
              </w:divBdr>
            </w:div>
          </w:divsChild>
        </w:div>
        <w:div w:id="1317222351">
          <w:marLeft w:val="60"/>
          <w:marRight w:val="60"/>
          <w:marTop w:val="100"/>
          <w:marBottom w:val="100"/>
          <w:divBdr>
            <w:top w:val="none" w:sz="0" w:space="0" w:color="auto"/>
            <w:left w:val="none" w:sz="0" w:space="0" w:color="auto"/>
            <w:bottom w:val="none" w:sz="0" w:space="0" w:color="auto"/>
            <w:right w:val="none" w:sz="0" w:space="0" w:color="auto"/>
          </w:divBdr>
          <w:divsChild>
            <w:div w:id="352191290">
              <w:marLeft w:val="0"/>
              <w:marRight w:val="0"/>
              <w:marTop w:val="0"/>
              <w:marBottom w:val="0"/>
              <w:divBdr>
                <w:top w:val="none" w:sz="0" w:space="0" w:color="auto"/>
                <w:left w:val="none" w:sz="0" w:space="0" w:color="auto"/>
                <w:bottom w:val="none" w:sz="0" w:space="0" w:color="auto"/>
                <w:right w:val="none" w:sz="0" w:space="0" w:color="auto"/>
              </w:divBdr>
            </w:div>
          </w:divsChild>
        </w:div>
        <w:div w:id="1153909644">
          <w:marLeft w:val="60"/>
          <w:marRight w:val="60"/>
          <w:marTop w:val="100"/>
          <w:marBottom w:val="100"/>
          <w:divBdr>
            <w:top w:val="none" w:sz="0" w:space="0" w:color="auto"/>
            <w:left w:val="none" w:sz="0" w:space="0" w:color="auto"/>
            <w:bottom w:val="none" w:sz="0" w:space="0" w:color="auto"/>
            <w:right w:val="none" w:sz="0" w:space="0" w:color="auto"/>
          </w:divBdr>
          <w:divsChild>
            <w:div w:id="323315254">
              <w:marLeft w:val="0"/>
              <w:marRight w:val="0"/>
              <w:marTop w:val="0"/>
              <w:marBottom w:val="0"/>
              <w:divBdr>
                <w:top w:val="none" w:sz="0" w:space="0" w:color="auto"/>
                <w:left w:val="none" w:sz="0" w:space="0" w:color="auto"/>
                <w:bottom w:val="none" w:sz="0" w:space="0" w:color="auto"/>
                <w:right w:val="none" w:sz="0" w:space="0" w:color="auto"/>
              </w:divBdr>
            </w:div>
          </w:divsChild>
        </w:div>
        <w:div w:id="1796218477">
          <w:marLeft w:val="60"/>
          <w:marRight w:val="60"/>
          <w:marTop w:val="100"/>
          <w:marBottom w:val="100"/>
          <w:divBdr>
            <w:top w:val="none" w:sz="0" w:space="0" w:color="auto"/>
            <w:left w:val="none" w:sz="0" w:space="0" w:color="auto"/>
            <w:bottom w:val="none" w:sz="0" w:space="0" w:color="auto"/>
            <w:right w:val="none" w:sz="0" w:space="0" w:color="auto"/>
          </w:divBdr>
        </w:div>
        <w:div w:id="34428640">
          <w:marLeft w:val="60"/>
          <w:marRight w:val="60"/>
          <w:marTop w:val="100"/>
          <w:marBottom w:val="100"/>
          <w:divBdr>
            <w:top w:val="none" w:sz="0" w:space="0" w:color="auto"/>
            <w:left w:val="none" w:sz="0" w:space="0" w:color="auto"/>
            <w:bottom w:val="none" w:sz="0" w:space="0" w:color="auto"/>
            <w:right w:val="none" w:sz="0" w:space="0" w:color="auto"/>
          </w:divBdr>
          <w:divsChild>
            <w:div w:id="1176268214">
              <w:marLeft w:val="0"/>
              <w:marRight w:val="0"/>
              <w:marTop w:val="0"/>
              <w:marBottom w:val="0"/>
              <w:divBdr>
                <w:top w:val="none" w:sz="0" w:space="0" w:color="auto"/>
                <w:left w:val="none" w:sz="0" w:space="0" w:color="auto"/>
                <w:bottom w:val="none" w:sz="0" w:space="0" w:color="auto"/>
                <w:right w:val="none" w:sz="0" w:space="0" w:color="auto"/>
              </w:divBdr>
            </w:div>
          </w:divsChild>
        </w:div>
        <w:div w:id="1044672950">
          <w:marLeft w:val="60"/>
          <w:marRight w:val="60"/>
          <w:marTop w:val="100"/>
          <w:marBottom w:val="100"/>
          <w:divBdr>
            <w:top w:val="none" w:sz="0" w:space="0" w:color="auto"/>
            <w:left w:val="none" w:sz="0" w:space="0" w:color="auto"/>
            <w:bottom w:val="none" w:sz="0" w:space="0" w:color="auto"/>
            <w:right w:val="none" w:sz="0" w:space="0" w:color="auto"/>
          </w:divBdr>
          <w:divsChild>
            <w:div w:id="40398370">
              <w:marLeft w:val="0"/>
              <w:marRight w:val="0"/>
              <w:marTop w:val="0"/>
              <w:marBottom w:val="0"/>
              <w:divBdr>
                <w:top w:val="none" w:sz="0" w:space="0" w:color="auto"/>
                <w:left w:val="none" w:sz="0" w:space="0" w:color="auto"/>
                <w:bottom w:val="none" w:sz="0" w:space="0" w:color="auto"/>
                <w:right w:val="none" w:sz="0" w:space="0" w:color="auto"/>
              </w:divBdr>
            </w:div>
          </w:divsChild>
        </w:div>
        <w:div w:id="422722191">
          <w:marLeft w:val="60"/>
          <w:marRight w:val="60"/>
          <w:marTop w:val="100"/>
          <w:marBottom w:val="100"/>
          <w:divBdr>
            <w:top w:val="none" w:sz="0" w:space="0" w:color="auto"/>
            <w:left w:val="none" w:sz="0" w:space="0" w:color="auto"/>
            <w:bottom w:val="none" w:sz="0" w:space="0" w:color="auto"/>
            <w:right w:val="none" w:sz="0" w:space="0" w:color="auto"/>
          </w:divBdr>
          <w:divsChild>
            <w:div w:id="5833158">
              <w:marLeft w:val="0"/>
              <w:marRight w:val="0"/>
              <w:marTop w:val="0"/>
              <w:marBottom w:val="0"/>
              <w:divBdr>
                <w:top w:val="none" w:sz="0" w:space="0" w:color="auto"/>
                <w:left w:val="none" w:sz="0" w:space="0" w:color="auto"/>
                <w:bottom w:val="none" w:sz="0" w:space="0" w:color="auto"/>
                <w:right w:val="none" w:sz="0" w:space="0" w:color="auto"/>
              </w:divBdr>
            </w:div>
          </w:divsChild>
        </w:div>
        <w:div w:id="2110736979">
          <w:marLeft w:val="60"/>
          <w:marRight w:val="60"/>
          <w:marTop w:val="100"/>
          <w:marBottom w:val="100"/>
          <w:divBdr>
            <w:top w:val="none" w:sz="0" w:space="0" w:color="auto"/>
            <w:left w:val="none" w:sz="0" w:space="0" w:color="auto"/>
            <w:bottom w:val="none" w:sz="0" w:space="0" w:color="auto"/>
            <w:right w:val="none" w:sz="0" w:space="0" w:color="auto"/>
          </w:divBdr>
          <w:divsChild>
            <w:div w:id="267471100">
              <w:marLeft w:val="0"/>
              <w:marRight w:val="0"/>
              <w:marTop w:val="0"/>
              <w:marBottom w:val="0"/>
              <w:divBdr>
                <w:top w:val="none" w:sz="0" w:space="0" w:color="auto"/>
                <w:left w:val="none" w:sz="0" w:space="0" w:color="auto"/>
                <w:bottom w:val="none" w:sz="0" w:space="0" w:color="auto"/>
                <w:right w:val="none" w:sz="0" w:space="0" w:color="auto"/>
              </w:divBdr>
            </w:div>
          </w:divsChild>
        </w:div>
        <w:div w:id="1783501052">
          <w:marLeft w:val="60"/>
          <w:marRight w:val="60"/>
          <w:marTop w:val="100"/>
          <w:marBottom w:val="100"/>
          <w:divBdr>
            <w:top w:val="none" w:sz="0" w:space="0" w:color="auto"/>
            <w:left w:val="none" w:sz="0" w:space="0" w:color="auto"/>
            <w:bottom w:val="none" w:sz="0" w:space="0" w:color="auto"/>
            <w:right w:val="none" w:sz="0" w:space="0" w:color="auto"/>
          </w:divBdr>
        </w:div>
        <w:div w:id="1703821242">
          <w:marLeft w:val="60"/>
          <w:marRight w:val="60"/>
          <w:marTop w:val="100"/>
          <w:marBottom w:val="100"/>
          <w:divBdr>
            <w:top w:val="none" w:sz="0" w:space="0" w:color="auto"/>
            <w:left w:val="none" w:sz="0" w:space="0" w:color="auto"/>
            <w:bottom w:val="none" w:sz="0" w:space="0" w:color="auto"/>
            <w:right w:val="none" w:sz="0" w:space="0" w:color="auto"/>
          </w:divBdr>
          <w:divsChild>
            <w:div w:id="627395979">
              <w:marLeft w:val="0"/>
              <w:marRight w:val="0"/>
              <w:marTop w:val="0"/>
              <w:marBottom w:val="0"/>
              <w:divBdr>
                <w:top w:val="none" w:sz="0" w:space="0" w:color="auto"/>
                <w:left w:val="none" w:sz="0" w:space="0" w:color="auto"/>
                <w:bottom w:val="none" w:sz="0" w:space="0" w:color="auto"/>
                <w:right w:val="none" w:sz="0" w:space="0" w:color="auto"/>
              </w:divBdr>
            </w:div>
          </w:divsChild>
        </w:div>
        <w:div w:id="915241200">
          <w:marLeft w:val="60"/>
          <w:marRight w:val="60"/>
          <w:marTop w:val="100"/>
          <w:marBottom w:val="100"/>
          <w:divBdr>
            <w:top w:val="none" w:sz="0" w:space="0" w:color="auto"/>
            <w:left w:val="none" w:sz="0" w:space="0" w:color="auto"/>
            <w:bottom w:val="none" w:sz="0" w:space="0" w:color="auto"/>
            <w:right w:val="none" w:sz="0" w:space="0" w:color="auto"/>
          </w:divBdr>
          <w:divsChild>
            <w:div w:id="1404376714">
              <w:marLeft w:val="0"/>
              <w:marRight w:val="0"/>
              <w:marTop w:val="0"/>
              <w:marBottom w:val="0"/>
              <w:divBdr>
                <w:top w:val="none" w:sz="0" w:space="0" w:color="auto"/>
                <w:left w:val="none" w:sz="0" w:space="0" w:color="auto"/>
                <w:bottom w:val="none" w:sz="0" w:space="0" w:color="auto"/>
                <w:right w:val="none" w:sz="0" w:space="0" w:color="auto"/>
              </w:divBdr>
            </w:div>
          </w:divsChild>
        </w:div>
        <w:div w:id="897279163">
          <w:marLeft w:val="60"/>
          <w:marRight w:val="60"/>
          <w:marTop w:val="100"/>
          <w:marBottom w:val="100"/>
          <w:divBdr>
            <w:top w:val="none" w:sz="0" w:space="0" w:color="auto"/>
            <w:left w:val="none" w:sz="0" w:space="0" w:color="auto"/>
            <w:bottom w:val="none" w:sz="0" w:space="0" w:color="auto"/>
            <w:right w:val="none" w:sz="0" w:space="0" w:color="auto"/>
          </w:divBdr>
          <w:divsChild>
            <w:div w:id="722365339">
              <w:marLeft w:val="0"/>
              <w:marRight w:val="0"/>
              <w:marTop w:val="0"/>
              <w:marBottom w:val="0"/>
              <w:divBdr>
                <w:top w:val="none" w:sz="0" w:space="0" w:color="auto"/>
                <w:left w:val="none" w:sz="0" w:space="0" w:color="auto"/>
                <w:bottom w:val="none" w:sz="0" w:space="0" w:color="auto"/>
                <w:right w:val="none" w:sz="0" w:space="0" w:color="auto"/>
              </w:divBdr>
            </w:div>
          </w:divsChild>
        </w:div>
        <w:div w:id="1243877507">
          <w:marLeft w:val="60"/>
          <w:marRight w:val="60"/>
          <w:marTop w:val="100"/>
          <w:marBottom w:val="100"/>
          <w:divBdr>
            <w:top w:val="none" w:sz="0" w:space="0" w:color="auto"/>
            <w:left w:val="none" w:sz="0" w:space="0" w:color="auto"/>
            <w:bottom w:val="none" w:sz="0" w:space="0" w:color="auto"/>
            <w:right w:val="none" w:sz="0" w:space="0" w:color="auto"/>
          </w:divBdr>
          <w:divsChild>
            <w:div w:id="109670513">
              <w:marLeft w:val="0"/>
              <w:marRight w:val="0"/>
              <w:marTop w:val="0"/>
              <w:marBottom w:val="0"/>
              <w:divBdr>
                <w:top w:val="none" w:sz="0" w:space="0" w:color="auto"/>
                <w:left w:val="none" w:sz="0" w:space="0" w:color="auto"/>
                <w:bottom w:val="none" w:sz="0" w:space="0" w:color="auto"/>
                <w:right w:val="none" w:sz="0" w:space="0" w:color="auto"/>
              </w:divBdr>
            </w:div>
          </w:divsChild>
        </w:div>
        <w:div w:id="2014793322">
          <w:marLeft w:val="60"/>
          <w:marRight w:val="60"/>
          <w:marTop w:val="100"/>
          <w:marBottom w:val="100"/>
          <w:divBdr>
            <w:top w:val="none" w:sz="0" w:space="0" w:color="auto"/>
            <w:left w:val="none" w:sz="0" w:space="0" w:color="auto"/>
            <w:bottom w:val="none" w:sz="0" w:space="0" w:color="auto"/>
            <w:right w:val="none" w:sz="0" w:space="0" w:color="auto"/>
          </w:divBdr>
        </w:div>
        <w:div w:id="622618346">
          <w:marLeft w:val="60"/>
          <w:marRight w:val="60"/>
          <w:marTop w:val="100"/>
          <w:marBottom w:val="100"/>
          <w:divBdr>
            <w:top w:val="none" w:sz="0" w:space="0" w:color="auto"/>
            <w:left w:val="none" w:sz="0" w:space="0" w:color="auto"/>
            <w:bottom w:val="none" w:sz="0" w:space="0" w:color="auto"/>
            <w:right w:val="none" w:sz="0" w:space="0" w:color="auto"/>
          </w:divBdr>
          <w:divsChild>
            <w:div w:id="1308050071">
              <w:marLeft w:val="0"/>
              <w:marRight w:val="0"/>
              <w:marTop w:val="0"/>
              <w:marBottom w:val="0"/>
              <w:divBdr>
                <w:top w:val="none" w:sz="0" w:space="0" w:color="auto"/>
                <w:left w:val="none" w:sz="0" w:space="0" w:color="auto"/>
                <w:bottom w:val="none" w:sz="0" w:space="0" w:color="auto"/>
                <w:right w:val="none" w:sz="0" w:space="0" w:color="auto"/>
              </w:divBdr>
            </w:div>
          </w:divsChild>
        </w:div>
        <w:div w:id="1163816796">
          <w:marLeft w:val="60"/>
          <w:marRight w:val="60"/>
          <w:marTop w:val="100"/>
          <w:marBottom w:val="100"/>
          <w:divBdr>
            <w:top w:val="none" w:sz="0" w:space="0" w:color="auto"/>
            <w:left w:val="none" w:sz="0" w:space="0" w:color="auto"/>
            <w:bottom w:val="none" w:sz="0" w:space="0" w:color="auto"/>
            <w:right w:val="none" w:sz="0" w:space="0" w:color="auto"/>
          </w:divBdr>
          <w:divsChild>
            <w:div w:id="1335651107">
              <w:marLeft w:val="0"/>
              <w:marRight w:val="0"/>
              <w:marTop w:val="0"/>
              <w:marBottom w:val="0"/>
              <w:divBdr>
                <w:top w:val="none" w:sz="0" w:space="0" w:color="auto"/>
                <w:left w:val="none" w:sz="0" w:space="0" w:color="auto"/>
                <w:bottom w:val="none" w:sz="0" w:space="0" w:color="auto"/>
                <w:right w:val="none" w:sz="0" w:space="0" w:color="auto"/>
              </w:divBdr>
            </w:div>
          </w:divsChild>
        </w:div>
        <w:div w:id="2064676542">
          <w:marLeft w:val="60"/>
          <w:marRight w:val="60"/>
          <w:marTop w:val="100"/>
          <w:marBottom w:val="100"/>
          <w:divBdr>
            <w:top w:val="none" w:sz="0" w:space="0" w:color="auto"/>
            <w:left w:val="none" w:sz="0" w:space="0" w:color="auto"/>
            <w:bottom w:val="none" w:sz="0" w:space="0" w:color="auto"/>
            <w:right w:val="none" w:sz="0" w:space="0" w:color="auto"/>
          </w:divBdr>
          <w:divsChild>
            <w:div w:id="943809609">
              <w:marLeft w:val="0"/>
              <w:marRight w:val="0"/>
              <w:marTop w:val="0"/>
              <w:marBottom w:val="0"/>
              <w:divBdr>
                <w:top w:val="none" w:sz="0" w:space="0" w:color="auto"/>
                <w:left w:val="none" w:sz="0" w:space="0" w:color="auto"/>
                <w:bottom w:val="none" w:sz="0" w:space="0" w:color="auto"/>
                <w:right w:val="none" w:sz="0" w:space="0" w:color="auto"/>
              </w:divBdr>
            </w:div>
          </w:divsChild>
        </w:div>
        <w:div w:id="1782724435">
          <w:marLeft w:val="60"/>
          <w:marRight w:val="60"/>
          <w:marTop w:val="100"/>
          <w:marBottom w:val="100"/>
          <w:divBdr>
            <w:top w:val="none" w:sz="0" w:space="0" w:color="auto"/>
            <w:left w:val="none" w:sz="0" w:space="0" w:color="auto"/>
            <w:bottom w:val="none" w:sz="0" w:space="0" w:color="auto"/>
            <w:right w:val="none" w:sz="0" w:space="0" w:color="auto"/>
          </w:divBdr>
          <w:divsChild>
            <w:div w:id="19098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5672">
      <w:bodyDiv w:val="1"/>
      <w:marLeft w:val="0"/>
      <w:marRight w:val="0"/>
      <w:marTop w:val="0"/>
      <w:marBottom w:val="0"/>
      <w:divBdr>
        <w:top w:val="none" w:sz="0" w:space="0" w:color="auto"/>
        <w:left w:val="none" w:sz="0" w:space="0" w:color="auto"/>
        <w:bottom w:val="none" w:sz="0" w:space="0" w:color="auto"/>
        <w:right w:val="none" w:sz="0" w:space="0" w:color="auto"/>
      </w:divBdr>
    </w:div>
    <w:div w:id="629165679">
      <w:bodyDiv w:val="1"/>
      <w:marLeft w:val="0"/>
      <w:marRight w:val="0"/>
      <w:marTop w:val="0"/>
      <w:marBottom w:val="0"/>
      <w:divBdr>
        <w:top w:val="none" w:sz="0" w:space="0" w:color="auto"/>
        <w:left w:val="none" w:sz="0" w:space="0" w:color="auto"/>
        <w:bottom w:val="none" w:sz="0" w:space="0" w:color="auto"/>
        <w:right w:val="none" w:sz="0" w:space="0" w:color="auto"/>
      </w:divBdr>
    </w:div>
    <w:div w:id="692994535">
      <w:bodyDiv w:val="1"/>
      <w:marLeft w:val="0"/>
      <w:marRight w:val="0"/>
      <w:marTop w:val="0"/>
      <w:marBottom w:val="0"/>
      <w:divBdr>
        <w:top w:val="none" w:sz="0" w:space="0" w:color="auto"/>
        <w:left w:val="none" w:sz="0" w:space="0" w:color="auto"/>
        <w:bottom w:val="none" w:sz="0" w:space="0" w:color="auto"/>
        <w:right w:val="none" w:sz="0" w:space="0" w:color="auto"/>
      </w:divBdr>
    </w:div>
    <w:div w:id="72529656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98369070">
      <w:bodyDiv w:val="1"/>
      <w:marLeft w:val="0"/>
      <w:marRight w:val="0"/>
      <w:marTop w:val="0"/>
      <w:marBottom w:val="0"/>
      <w:divBdr>
        <w:top w:val="none" w:sz="0" w:space="0" w:color="auto"/>
        <w:left w:val="none" w:sz="0" w:space="0" w:color="auto"/>
        <w:bottom w:val="none" w:sz="0" w:space="0" w:color="auto"/>
        <w:right w:val="none" w:sz="0" w:space="0" w:color="auto"/>
      </w:divBdr>
      <w:divsChild>
        <w:div w:id="879589497">
          <w:marLeft w:val="60"/>
          <w:marRight w:val="60"/>
          <w:marTop w:val="100"/>
          <w:marBottom w:val="100"/>
          <w:divBdr>
            <w:top w:val="none" w:sz="0" w:space="0" w:color="auto"/>
            <w:left w:val="none" w:sz="0" w:space="0" w:color="auto"/>
            <w:bottom w:val="none" w:sz="0" w:space="0" w:color="auto"/>
            <w:right w:val="none" w:sz="0" w:space="0" w:color="auto"/>
          </w:divBdr>
        </w:div>
        <w:div w:id="1957329515">
          <w:marLeft w:val="60"/>
          <w:marRight w:val="60"/>
          <w:marTop w:val="100"/>
          <w:marBottom w:val="100"/>
          <w:divBdr>
            <w:top w:val="none" w:sz="0" w:space="0" w:color="auto"/>
            <w:left w:val="none" w:sz="0" w:space="0" w:color="auto"/>
            <w:bottom w:val="none" w:sz="0" w:space="0" w:color="auto"/>
            <w:right w:val="none" w:sz="0" w:space="0" w:color="auto"/>
          </w:divBdr>
        </w:div>
        <w:div w:id="439222698">
          <w:marLeft w:val="60"/>
          <w:marRight w:val="60"/>
          <w:marTop w:val="100"/>
          <w:marBottom w:val="100"/>
          <w:divBdr>
            <w:top w:val="none" w:sz="0" w:space="0" w:color="auto"/>
            <w:left w:val="none" w:sz="0" w:space="0" w:color="auto"/>
            <w:bottom w:val="none" w:sz="0" w:space="0" w:color="auto"/>
            <w:right w:val="none" w:sz="0" w:space="0" w:color="auto"/>
          </w:divBdr>
        </w:div>
        <w:div w:id="1883055402">
          <w:marLeft w:val="60"/>
          <w:marRight w:val="60"/>
          <w:marTop w:val="100"/>
          <w:marBottom w:val="100"/>
          <w:divBdr>
            <w:top w:val="none" w:sz="0" w:space="0" w:color="auto"/>
            <w:left w:val="none" w:sz="0" w:space="0" w:color="auto"/>
            <w:bottom w:val="none" w:sz="0" w:space="0" w:color="auto"/>
            <w:right w:val="none" w:sz="0" w:space="0" w:color="auto"/>
          </w:divBdr>
        </w:div>
      </w:divsChild>
    </w:div>
    <w:div w:id="933394794">
      <w:bodyDiv w:val="1"/>
      <w:marLeft w:val="0"/>
      <w:marRight w:val="0"/>
      <w:marTop w:val="0"/>
      <w:marBottom w:val="0"/>
      <w:divBdr>
        <w:top w:val="none" w:sz="0" w:space="0" w:color="auto"/>
        <w:left w:val="none" w:sz="0" w:space="0" w:color="auto"/>
        <w:bottom w:val="none" w:sz="0" w:space="0" w:color="auto"/>
        <w:right w:val="none" w:sz="0" w:space="0" w:color="auto"/>
      </w:divBdr>
    </w:div>
    <w:div w:id="93698909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4576226">
      <w:bodyDiv w:val="1"/>
      <w:marLeft w:val="0"/>
      <w:marRight w:val="0"/>
      <w:marTop w:val="0"/>
      <w:marBottom w:val="0"/>
      <w:divBdr>
        <w:top w:val="none" w:sz="0" w:space="0" w:color="auto"/>
        <w:left w:val="none" w:sz="0" w:space="0" w:color="auto"/>
        <w:bottom w:val="none" w:sz="0" w:space="0" w:color="auto"/>
        <w:right w:val="none" w:sz="0" w:space="0" w:color="auto"/>
      </w:divBdr>
      <w:divsChild>
        <w:div w:id="1264146179">
          <w:marLeft w:val="0"/>
          <w:marRight w:val="0"/>
          <w:marTop w:val="0"/>
          <w:marBottom w:val="0"/>
          <w:divBdr>
            <w:top w:val="none" w:sz="0" w:space="0" w:color="auto"/>
            <w:left w:val="none" w:sz="0" w:space="0" w:color="auto"/>
            <w:bottom w:val="none" w:sz="0" w:space="0" w:color="auto"/>
            <w:right w:val="none" w:sz="0" w:space="0" w:color="auto"/>
          </w:divBdr>
        </w:div>
      </w:divsChild>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1747285">
      <w:bodyDiv w:val="1"/>
      <w:marLeft w:val="0"/>
      <w:marRight w:val="0"/>
      <w:marTop w:val="0"/>
      <w:marBottom w:val="0"/>
      <w:divBdr>
        <w:top w:val="none" w:sz="0" w:space="0" w:color="auto"/>
        <w:left w:val="none" w:sz="0" w:space="0" w:color="auto"/>
        <w:bottom w:val="none" w:sz="0" w:space="0" w:color="auto"/>
        <w:right w:val="none" w:sz="0" w:space="0" w:color="auto"/>
      </w:divBdr>
      <w:divsChild>
        <w:div w:id="1696693705">
          <w:marLeft w:val="0"/>
          <w:marRight w:val="0"/>
          <w:marTop w:val="0"/>
          <w:marBottom w:val="0"/>
          <w:divBdr>
            <w:top w:val="none" w:sz="0" w:space="0" w:color="auto"/>
            <w:left w:val="none" w:sz="0" w:space="0" w:color="auto"/>
            <w:bottom w:val="none" w:sz="0" w:space="0" w:color="auto"/>
            <w:right w:val="none" w:sz="0" w:space="0" w:color="auto"/>
          </w:divBdr>
        </w:div>
      </w:divsChild>
    </w:div>
    <w:div w:id="1154641152">
      <w:bodyDiv w:val="1"/>
      <w:marLeft w:val="0"/>
      <w:marRight w:val="0"/>
      <w:marTop w:val="0"/>
      <w:marBottom w:val="0"/>
      <w:divBdr>
        <w:top w:val="none" w:sz="0" w:space="0" w:color="auto"/>
        <w:left w:val="none" w:sz="0" w:space="0" w:color="auto"/>
        <w:bottom w:val="none" w:sz="0" w:space="0" w:color="auto"/>
        <w:right w:val="none" w:sz="0" w:space="0" w:color="auto"/>
      </w:divBdr>
    </w:div>
    <w:div w:id="1165781151">
      <w:bodyDiv w:val="1"/>
      <w:marLeft w:val="0"/>
      <w:marRight w:val="0"/>
      <w:marTop w:val="0"/>
      <w:marBottom w:val="0"/>
      <w:divBdr>
        <w:top w:val="none" w:sz="0" w:space="0" w:color="auto"/>
        <w:left w:val="none" w:sz="0" w:space="0" w:color="auto"/>
        <w:bottom w:val="none" w:sz="0" w:space="0" w:color="auto"/>
        <w:right w:val="none" w:sz="0" w:space="0" w:color="auto"/>
      </w:divBdr>
    </w:div>
    <w:div w:id="1251043463">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107399">
      <w:bodyDiv w:val="1"/>
      <w:marLeft w:val="0"/>
      <w:marRight w:val="0"/>
      <w:marTop w:val="0"/>
      <w:marBottom w:val="0"/>
      <w:divBdr>
        <w:top w:val="none" w:sz="0" w:space="0" w:color="auto"/>
        <w:left w:val="none" w:sz="0" w:space="0" w:color="auto"/>
        <w:bottom w:val="none" w:sz="0" w:space="0" w:color="auto"/>
        <w:right w:val="none" w:sz="0" w:space="0" w:color="auto"/>
      </w:divBdr>
    </w:div>
    <w:div w:id="1315256276">
      <w:bodyDiv w:val="1"/>
      <w:marLeft w:val="0"/>
      <w:marRight w:val="0"/>
      <w:marTop w:val="0"/>
      <w:marBottom w:val="0"/>
      <w:divBdr>
        <w:top w:val="none" w:sz="0" w:space="0" w:color="auto"/>
        <w:left w:val="none" w:sz="0" w:space="0" w:color="auto"/>
        <w:bottom w:val="none" w:sz="0" w:space="0" w:color="auto"/>
        <w:right w:val="none" w:sz="0" w:space="0" w:color="auto"/>
      </w:divBdr>
      <w:divsChild>
        <w:div w:id="463892279">
          <w:marLeft w:val="60"/>
          <w:marRight w:val="60"/>
          <w:marTop w:val="100"/>
          <w:marBottom w:val="100"/>
          <w:divBdr>
            <w:top w:val="none" w:sz="0" w:space="0" w:color="auto"/>
            <w:left w:val="none" w:sz="0" w:space="0" w:color="auto"/>
            <w:bottom w:val="none" w:sz="0" w:space="0" w:color="auto"/>
            <w:right w:val="none" w:sz="0" w:space="0" w:color="auto"/>
          </w:divBdr>
        </w:div>
        <w:div w:id="1047602412">
          <w:marLeft w:val="60"/>
          <w:marRight w:val="60"/>
          <w:marTop w:val="100"/>
          <w:marBottom w:val="100"/>
          <w:divBdr>
            <w:top w:val="none" w:sz="0" w:space="0" w:color="auto"/>
            <w:left w:val="none" w:sz="0" w:space="0" w:color="auto"/>
            <w:bottom w:val="none" w:sz="0" w:space="0" w:color="auto"/>
            <w:right w:val="none" w:sz="0" w:space="0" w:color="auto"/>
          </w:divBdr>
        </w:div>
        <w:div w:id="172838280">
          <w:marLeft w:val="60"/>
          <w:marRight w:val="60"/>
          <w:marTop w:val="100"/>
          <w:marBottom w:val="100"/>
          <w:divBdr>
            <w:top w:val="none" w:sz="0" w:space="0" w:color="auto"/>
            <w:left w:val="none" w:sz="0" w:space="0" w:color="auto"/>
            <w:bottom w:val="none" w:sz="0" w:space="0" w:color="auto"/>
            <w:right w:val="none" w:sz="0" w:space="0" w:color="auto"/>
          </w:divBdr>
        </w:div>
        <w:div w:id="1763377654">
          <w:marLeft w:val="60"/>
          <w:marRight w:val="60"/>
          <w:marTop w:val="100"/>
          <w:marBottom w:val="100"/>
          <w:divBdr>
            <w:top w:val="none" w:sz="0" w:space="0" w:color="auto"/>
            <w:left w:val="none" w:sz="0" w:space="0" w:color="auto"/>
            <w:bottom w:val="none" w:sz="0" w:space="0" w:color="auto"/>
            <w:right w:val="none" w:sz="0" w:space="0" w:color="auto"/>
          </w:divBdr>
        </w:div>
        <w:div w:id="886718226">
          <w:marLeft w:val="60"/>
          <w:marRight w:val="60"/>
          <w:marTop w:val="100"/>
          <w:marBottom w:val="100"/>
          <w:divBdr>
            <w:top w:val="none" w:sz="0" w:space="0" w:color="auto"/>
            <w:left w:val="none" w:sz="0" w:space="0" w:color="auto"/>
            <w:bottom w:val="none" w:sz="0" w:space="0" w:color="auto"/>
            <w:right w:val="none" w:sz="0" w:space="0" w:color="auto"/>
          </w:divBdr>
        </w:div>
        <w:div w:id="1087964147">
          <w:marLeft w:val="60"/>
          <w:marRight w:val="60"/>
          <w:marTop w:val="100"/>
          <w:marBottom w:val="100"/>
          <w:divBdr>
            <w:top w:val="none" w:sz="0" w:space="0" w:color="auto"/>
            <w:left w:val="none" w:sz="0" w:space="0" w:color="auto"/>
            <w:bottom w:val="none" w:sz="0" w:space="0" w:color="auto"/>
            <w:right w:val="none" w:sz="0" w:space="0" w:color="auto"/>
          </w:divBdr>
        </w:div>
        <w:div w:id="409428261">
          <w:marLeft w:val="60"/>
          <w:marRight w:val="60"/>
          <w:marTop w:val="100"/>
          <w:marBottom w:val="100"/>
          <w:divBdr>
            <w:top w:val="none" w:sz="0" w:space="0" w:color="auto"/>
            <w:left w:val="none" w:sz="0" w:space="0" w:color="auto"/>
            <w:bottom w:val="none" w:sz="0" w:space="0" w:color="auto"/>
            <w:right w:val="none" w:sz="0" w:space="0" w:color="auto"/>
          </w:divBdr>
        </w:div>
        <w:div w:id="1738700179">
          <w:marLeft w:val="60"/>
          <w:marRight w:val="60"/>
          <w:marTop w:val="100"/>
          <w:marBottom w:val="100"/>
          <w:divBdr>
            <w:top w:val="none" w:sz="0" w:space="0" w:color="auto"/>
            <w:left w:val="none" w:sz="0" w:space="0" w:color="auto"/>
            <w:bottom w:val="none" w:sz="0" w:space="0" w:color="auto"/>
            <w:right w:val="none" w:sz="0" w:space="0" w:color="auto"/>
          </w:divBdr>
        </w:div>
        <w:div w:id="741487407">
          <w:marLeft w:val="60"/>
          <w:marRight w:val="60"/>
          <w:marTop w:val="100"/>
          <w:marBottom w:val="100"/>
          <w:divBdr>
            <w:top w:val="none" w:sz="0" w:space="0" w:color="auto"/>
            <w:left w:val="none" w:sz="0" w:space="0" w:color="auto"/>
            <w:bottom w:val="none" w:sz="0" w:space="0" w:color="auto"/>
            <w:right w:val="none" w:sz="0" w:space="0" w:color="auto"/>
          </w:divBdr>
        </w:div>
        <w:div w:id="909771213">
          <w:marLeft w:val="60"/>
          <w:marRight w:val="60"/>
          <w:marTop w:val="100"/>
          <w:marBottom w:val="100"/>
          <w:divBdr>
            <w:top w:val="none" w:sz="0" w:space="0" w:color="auto"/>
            <w:left w:val="none" w:sz="0" w:space="0" w:color="auto"/>
            <w:bottom w:val="none" w:sz="0" w:space="0" w:color="auto"/>
            <w:right w:val="none" w:sz="0" w:space="0" w:color="auto"/>
          </w:divBdr>
        </w:div>
        <w:div w:id="719746675">
          <w:marLeft w:val="60"/>
          <w:marRight w:val="60"/>
          <w:marTop w:val="100"/>
          <w:marBottom w:val="100"/>
          <w:divBdr>
            <w:top w:val="none" w:sz="0" w:space="0" w:color="auto"/>
            <w:left w:val="none" w:sz="0" w:space="0" w:color="auto"/>
            <w:bottom w:val="none" w:sz="0" w:space="0" w:color="auto"/>
            <w:right w:val="none" w:sz="0" w:space="0" w:color="auto"/>
          </w:divBdr>
        </w:div>
        <w:div w:id="981813343">
          <w:marLeft w:val="60"/>
          <w:marRight w:val="60"/>
          <w:marTop w:val="100"/>
          <w:marBottom w:val="100"/>
          <w:divBdr>
            <w:top w:val="none" w:sz="0" w:space="0" w:color="auto"/>
            <w:left w:val="none" w:sz="0" w:space="0" w:color="auto"/>
            <w:bottom w:val="none" w:sz="0" w:space="0" w:color="auto"/>
            <w:right w:val="none" w:sz="0" w:space="0" w:color="auto"/>
          </w:divBdr>
        </w:div>
        <w:div w:id="2019886447">
          <w:marLeft w:val="60"/>
          <w:marRight w:val="60"/>
          <w:marTop w:val="100"/>
          <w:marBottom w:val="100"/>
          <w:divBdr>
            <w:top w:val="none" w:sz="0" w:space="0" w:color="auto"/>
            <w:left w:val="none" w:sz="0" w:space="0" w:color="auto"/>
            <w:bottom w:val="none" w:sz="0" w:space="0" w:color="auto"/>
            <w:right w:val="none" w:sz="0" w:space="0" w:color="auto"/>
          </w:divBdr>
        </w:div>
        <w:div w:id="1072505558">
          <w:marLeft w:val="60"/>
          <w:marRight w:val="60"/>
          <w:marTop w:val="100"/>
          <w:marBottom w:val="100"/>
          <w:divBdr>
            <w:top w:val="none" w:sz="0" w:space="0" w:color="auto"/>
            <w:left w:val="none" w:sz="0" w:space="0" w:color="auto"/>
            <w:bottom w:val="none" w:sz="0" w:space="0" w:color="auto"/>
            <w:right w:val="none" w:sz="0" w:space="0" w:color="auto"/>
          </w:divBdr>
          <w:divsChild>
            <w:div w:id="108357214">
              <w:marLeft w:val="0"/>
              <w:marRight w:val="0"/>
              <w:marTop w:val="0"/>
              <w:marBottom w:val="0"/>
              <w:divBdr>
                <w:top w:val="none" w:sz="0" w:space="0" w:color="auto"/>
                <w:left w:val="none" w:sz="0" w:space="0" w:color="auto"/>
                <w:bottom w:val="none" w:sz="0" w:space="0" w:color="auto"/>
                <w:right w:val="none" w:sz="0" w:space="0" w:color="auto"/>
              </w:divBdr>
            </w:div>
          </w:divsChild>
        </w:div>
        <w:div w:id="1845243832">
          <w:marLeft w:val="60"/>
          <w:marRight w:val="60"/>
          <w:marTop w:val="100"/>
          <w:marBottom w:val="100"/>
          <w:divBdr>
            <w:top w:val="none" w:sz="0" w:space="0" w:color="auto"/>
            <w:left w:val="none" w:sz="0" w:space="0" w:color="auto"/>
            <w:bottom w:val="none" w:sz="0" w:space="0" w:color="auto"/>
            <w:right w:val="none" w:sz="0" w:space="0" w:color="auto"/>
          </w:divBdr>
          <w:divsChild>
            <w:div w:id="2008554054">
              <w:marLeft w:val="0"/>
              <w:marRight w:val="0"/>
              <w:marTop w:val="0"/>
              <w:marBottom w:val="0"/>
              <w:divBdr>
                <w:top w:val="none" w:sz="0" w:space="0" w:color="auto"/>
                <w:left w:val="none" w:sz="0" w:space="0" w:color="auto"/>
                <w:bottom w:val="none" w:sz="0" w:space="0" w:color="auto"/>
                <w:right w:val="none" w:sz="0" w:space="0" w:color="auto"/>
              </w:divBdr>
            </w:div>
          </w:divsChild>
        </w:div>
        <w:div w:id="2113429920">
          <w:marLeft w:val="60"/>
          <w:marRight w:val="60"/>
          <w:marTop w:val="100"/>
          <w:marBottom w:val="100"/>
          <w:divBdr>
            <w:top w:val="none" w:sz="0" w:space="0" w:color="auto"/>
            <w:left w:val="none" w:sz="0" w:space="0" w:color="auto"/>
            <w:bottom w:val="none" w:sz="0" w:space="0" w:color="auto"/>
            <w:right w:val="none" w:sz="0" w:space="0" w:color="auto"/>
          </w:divBdr>
          <w:divsChild>
            <w:div w:id="1232698033">
              <w:marLeft w:val="0"/>
              <w:marRight w:val="0"/>
              <w:marTop w:val="0"/>
              <w:marBottom w:val="0"/>
              <w:divBdr>
                <w:top w:val="none" w:sz="0" w:space="0" w:color="auto"/>
                <w:left w:val="none" w:sz="0" w:space="0" w:color="auto"/>
                <w:bottom w:val="none" w:sz="0" w:space="0" w:color="auto"/>
                <w:right w:val="none" w:sz="0" w:space="0" w:color="auto"/>
              </w:divBdr>
            </w:div>
          </w:divsChild>
        </w:div>
        <w:div w:id="455029261">
          <w:marLeft w:val="60"/>
          <w:marRight w:val="60"/>
          <w:marTop w:val="100"/>
          <w:marBottom w:val="100"/>
          <w:divBdr>
            <w:top w:val="none" w:sz="0" w:space="0" w:color="auto"/>
            <w:left w:val="none" w:sz="0" w:space="0" w:color="auto"/>
            <w:bottom w:val="none" w:sz="0" w:space="0" w:color="auto"/>
            <w:right w:val="none" w:sz="0" w:space="0" w:color="auto"/>
          </w:divBdr>
          <w:divsChild>
            <w:div w:id="1566406898">
              <w:marLeft w:val="0"/>
              <w:marRight w:val="0"/>
              <w:marTop w:val="0"/>
              <w:marBottom w:val="0"/>
              <w:divBdr>
                <w:top w:val="none" w:sz="0" w:space="0" w:color="auto"/>
                <w:left w:val="none" w:sz="0" w:space="0" w:color="auto"/>
                <w:bottom w:val="none" w:sz="0" w:space="0" w:color="auto"/>
                <w:right w:val="none" w:sz="0" w:space="0" w:color="auto"/>
              </w:divBdr>
            </w:div>
          </w:divsChild>
        </w:div>
        <w:div w:id="154272473">
          <w:marLeft w:val="60"/>
          <w:marRight w:val="60"/>
          <w:marTop w:val="100"/>
          <w:marBottom w:val="100"/>
          <w:divBdr>
            <w:top w:val="none" w:sz="0" w:space="0" w:color="auto"/>
            <w:left w:val="none" w:sz="0" w:space="0" w:color="auto"/>
            <w:bottom w:val="none" w:sz="0" w:space="0" w:color="auto"/>
            <w:right w:val="none" w:sz="0" w:space="0" w:color="auto"/>
          </w:divBdr>
          <w:divsChild>
            <w:div w:id="1088581600">
              <w:marLeft w:val="0"/>
              <w:marRight w:val="0"/>
              <w:marTop w:val="0"/>
              <w:marBottom w:val="0"/>
              <w:divBdr>
                <w:top w:val="none" w:sz="0" w:space="0" w:color="auto"/>
                <w:left w:val="none" w:sz="0" w:space="0" w:color="auto"/>
                <w:bottom w:val="none" w:sz="0" w:space="0" w:color="auto"/>
                <w:right w:val="none" w:sz="0" w:space="0" w:color="auto"/>
              </w:divBdr>
            </w:div>
          </w:divsChild>
        </w:div>
        <w:div w:id="945189530">
          <w:marLeft w:val="60"/>
          <w:marRight w:val="60"/>
          <w:marTop w:val="100"/>
          <w:marBottom w:val="100"/>
          <w:divBdr>
            <w:top w:val="none" w:sz="0" w:space="0" w:color="auto"/>
            <w:left w:val="none" w:sz="0" w:space="0" w:color="auto"/>
            <w:bottom w:val="none" w:sz="0" w:space="0" w:color="auto"/>
            <w:right w:val="none" w:sz="0" w:space="0" w:color="auto"/>
          </w:divBdr>
        </w:div>
        <w:div w:id="2081365421">
          <w:marLeft w:val="60"/>
          <w:marRight w:val="60"/>
          <w:marTop w:val="100"/>
          <w:marBottom w:val="100"/>
          <w:divBdr>
            <w:top w:val="none" w:sz="0" w:space="0" w:color="auto"/>
            <w:left w:val="none" w:sz="0" w:space="0" w:color="auto"/>
            <w:bottom w:val="none" w:sz="0" w:space="0" w:color="auto"/>
            <w:right w:val="none" w:sz="0" w:space="0" w:color="auto"/>
          </w:divBdr>
          <w:divsChild>
            <w:div w:id="941913450">
              <w:marLeft w:val="0"/>
              <w:marRight w:val="0"/>
              <w:marTop w:val="0"/>
              <w:marBottom w:val="0"/>
              <w:divBdr>
                <w:top w:val="none" w:sz="0" w:space="0" w:color="auto"/>
                <w:left w:val="none" w:sz="0" w:space="0" w:color="auto"/>
                <w:bottom w:val="none" w:sz="0" w:space="0" w:color="auto"/>
                <w:right w:val="none" w:sz="0" w:space="0" w:color="auto"/>
              </w:divBdr>
            </w:div>
          </w:divsChild>
        </w:div>
        <w:div w:id="389307439">
          <w:marLeft w:val="60"/>
          <w:marRight w:val="60"/>
          <w:marTop w:val="100"/>
          <w:marBottom w:val="100"/>
          <w:divBdr>
            <w:top w:val="none" w:sz="0" w:space="0" w:color="auto"/>
            <w:left w:val="none" w:sz="0" w:space="0" w:color="auto"/>
            <w:bottom w:val="none" w:sz="0" w:space="0" w:color="auto"/>
            <w:right w:val="none" w:sz="0" w:space="0" w:color="auto"/>
          </w:divBdr>
          <w:divsChild>
            <w:div w:id="214699400">
              <w:marLeft w:val="0"/>
              <w:marRight w:val="0"/>
              <w:marTop w:val="0"/>
              <w:marBottom w:val="0"/>
              <w:divBdr>
                <w:top w:val="none" w:sz="0" w:space="0" w:color="auto"/>
                <w:left w:val="none" w:sz="0" w:space="0" w:color="auto"/>
                <w:bottom w:val="none" w:sz="0" w:space="0" w:color="auto"/>
                <w:right w:val="none" w:sz="0" w:space="0" w:color="auto"/>
              </w:divBdr>
            </w:div>
          </w:divsChild>
        </w:div>
        <w:div w:id="1850170814">
          <w:marLeft w:val="60"/>
          <w:marRight w:val="60"/>
          <w:marTop w:val="100"/>
          <w:marBottom w:val="100"/>
          <w:divBdr>
            <w:top w:val="none" w:sz="0" w:space="0" w:color="auto"/>
            <w:left w:val="none" w:sz="0" w:space="0" w:color="auto"/>
            <w:bottom w:val="none" w:sz="0" w:space="0" w:color="auto"/>
            <w:right w:val="none" w:sz="0" w:space="0" w:color="auto"/>
          </w:divBdr>
          <w:divsChild>
            <w:div w:id="607155938">
              <w:marLeft w:val="0"/>
              <w:marRight w:val="0"/>
              <w:marTop w:val="0"/>
              <w:marBottom w:val="0"/>
              <w:divBdr>
                <w:top w:val="none" w:sz="0" w:space="0" w:color="auto"/>
                <w:left w:val="none" w:sz="0" w:space="0" w:color="auto"/>
                <w:bottom w:val="none" w:sz="0" w:space="0" w:color="auto"/>
                <w:right w:val="none" w:sz="0" w:space="0" w:color="auto"/>
              </w:divBdr>
            </w:div>
          </w:divsChild>
        </w:div>
        <w:div w:id="663245617">
          <w:marLeft w:val="60"/>
          <w:marRight w:val="60"/>
          <w:marTop w:val="100"/>
          <w:marBottom w:val="100"/>
          <w:divBdr>
            <w:top w:val="none" w:sz="0" w:space="0" w:color="auto"/>
            <w:left w:val="none" w:sz="0" w:space="0" w:color="auto"/>
            <w:bottom w:val="none" w:sz="0" w:space="0" w:color="auto"/>
            <w:right w:val="none" w:sz="0" w:space="0" w:color="auto"/>
          </w:divBdr>
          <w:divsChild>
            <w:div w:id="1967393350">
              <w:marLeft w:val="0"/>
              <w:marRight w:val="0"/>
              <w:marTop w:val="0"/>
              <w:marBottom w:val="0"/>
              <w:divBdr>
                <w:top w:val="none" w:sz="0" w:space="0" w:color="auto"/>
                <w:left w:val="none" w:sz="0" w:space="0" w:color="auto"/>
                <w:bottom w:val="none" w:sz="0" w:space="0" w:color="auto"/>
                <w:right w:val="none" w:sz="0" w:space="0" w:color="auto"/>
              </w:divBdr>
            </w:div>
          </w:divsChild>
        </w:div>
        <w:div w:id="1043754104">
          <w:marLeft w:val="60"/>
          <w:marRight w:val="60"/>
          <w:marTop w:val="100"/>
          <w:marBottom w:val="100"/>
          <w:divBdr>
            <w:top w:val="none" w:sz="0" w:space="0" w:color="auto"/>
            <w:left w:val="none" w:sz="0" w:space="0" w:color="auto"/>
            <w:bottom w:val="none" w:sz="0" w:space="0" w:color="auto"/>
            <w:right w:val="none" w:sz="0" w:space="0" w:color="auto"/>
          </w:divBdr>
          <w:divsChild>
            <w:div w:id="4005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7581">
      <w:bodyDiv w:val="1"/>
      <w:marLeft w:val="0"/>
      <w:marRight w:val="0"/>
      <w:marTop w:val="0"/>
      <w:marBottom w:val="0"/>
      <w:divBdr>
        <w:top w:val="none" w:sz="0" w:space="0" w:color="auto"/>
        <w:left w:val="none" w:sz="0" w:space="0" w:color="auto"/>
        <w:bottom w:val="none" w:sz="0" w:space="0" w:color="auto"/>
        <w:right w:val="none" w:sz="0" w:space="0" w:color="auto"/>
      </w:divBdr>
      <w:divsChild>
        <w:div w:id="1201629686">
          <w:marLeft w:val="60"/>
          <w:marRight w:val="60"/>
          <w:marTop w:val="100"/>
          <w:marBottom w:val="100"/>
          <w:divBdr>
            <w:top w:val="none" w:sz="0" w:space="0" w:color="auto"/>
            <w:left w:val="none" w:sz="0" w:space="0" w:color="auto"/>
            <w:bottom w:val="none" w:sz="0" w:space="0" w:color="auto"/>
            <w:right w:val="none" w:sz="0" w:space="0" w:color="auto"/>
          </w:divBdr>
        </w:div>
        <w:div w:id="928972971">
          <w:marLeft w:val="60"/>
          <w:marRight w:val="60"/>
          <w:marTop w:val="100"/>
          <w:marBottom w:val="100"/>
          <w:divBdr>
            <w:top w:val="none" w:sz="0" w:space="0" w:color="auto"/>
            <w:left w:val="none" w:sz="0" w:space="0" w:color="auto"/>
            <w:bottom w:val="none" w:sz="0" w:space="0" w:color="auto"/>
            <w:right w:val="none" w:sz="0" w:space="0" w:color="auto"/>
          </w:divBdr>
        </w:div>
        <w:div w:id="687485487">
          <w:marLeft w:val="60"/>
          <w:marRight w:val="60"/>
          <w:marTop w:val="100"/>
          <w:marBottom w:val="100"/>
          <w:divBdr>
            <w:top w:val="none" w:sz="0" w:space="0" w:color="auto"/>
            <w:left w:val="none" w:sz="0" w:space="0" w:color="auto"/>
            <w:bottom w:val="none" w:sz="0" w:space="0" w:color="auto"/>
            <w:right w:val="none" w:sz="0" w:space="0" w:color="auto"/>
          </w:divBdr>
        </w:div>
        <w:div w:id="993680590">
          <w:marLeft w:val="60"/>
          <w:marRight w:val="60"/>
          <w:marTop w:val="100"/>
          <w:marBottom w:val="100"/>
          <w:divBdr>
            <w:top w:val="none" w:sz="0" w:space="0" w:color="auto"/>
            <w:left w:val="none" w:sz="0" w:space="0" w:color="auto"/>
            <w:bottom w:val="none" w:sz="0" w:space="0" w:color="auto"/>
            <w:right w:val="none" w:sz="0" w:space="0" w:color="auto"/>
          </w:divBdr>
        </w:div>
        <w:div w:id="2021347327">
          <w:marLeft w:val="60"/>
          <w:marRight w:val="60"/>
          <w:marTop w:val="100"/>
          <w:marBottom w:val="100"/>
          <w:divBdr>
            <w:top w:val="none" w:sz="0" w:space="0" w:color="auto"/>
            <w:left w:val="none" w:sz="0" w:space="0" w:color="auto"/>
            <w:bottom w:val="none" w:sz="0" w:space="0" w:color="auto"/>
            <w:right w:val="none" w:sz="0" w:space="0" w:color="auto"/>
          </w:divBdr>
        </w:div>
        <w:div w:id="26411268">
          <w:marLeft w:val="60"/>
          <w:marRight w:val="60"/>
          <w:marTop w:val="100"/>
          <w:marBottom w:val="100"/>
          <w:divBdr>
            <w:top w:val="none" w:sz="0" w:space="0" w:color="auto"/>
            <w:left w:val="none" w:sz="0" w:space="0" w:color="auto"/>
            <w:bottom w:val="none" w:sz="0" w:space="0" w:color="auto"/>
            <w:right w:val="none" w:sz="0" w:space="0" w:color="auto"/>
          </w:divBdr>
        </w:div>
        <w:div w:id="236286772">
          <w:marLeft w:val="60"/>
          <w:marRight w:val="60"/>
          <w:marTop w:val="100"/>
          <w:marBottom w:val="100"/>
          <w:divBdr>
            <w:top w:val="none" w:sz="0" w:space="0" w:color="auto"/>
            <w:left w:val="none" w:sz="0" w:space="0" w:color="auto"/>
            <w:bottom w:val="none" w:sz="0" w:space="0" w:color="auto"/>
            <w:right w:val="none" w:sz="0" w:space="0" w:color="auto"/>
          </w:divBdr>
        </w:div>
        <w:div w:id="1298609319">
          <w:marLeft w:val="60"/>
          <w:marRight w:val="60"/>
          <w:marTop w:val="100"/>
          <w:marBottom w:val="100"/>
          <w:divBdr>
            <w:top w:val="none" w:sz="0" w:space="0" w:color="auto"/>
            <w:left w:val="none" w:sz="0" w:space="0" w:color="auto"/>
            <w:bottom w:val="none" w:sz="0" w:space="0" w:color="auto"/>
            <w:right w:val="none" w:sz="0" w:space="0" w:color="auto"/>
          </w:divBdr>
        </w:div>
        <w:div w:id="138810192">
          <w:marLeft w:val="60"/>
          <w:marRight w:val="60"/>
          <w:marTop w:val="100"/>
          <w:marBottom w:val="100"/>
          <w:divBdr>
            <w:top w:val="none" w:sz="0" w:space="0" w:color="auto"/>
            <w:left w:val="none" w:sz="0" w:space="0" w:color="auto"/>
            <w:bottom w:val="none" w:sz="0" w:space="0" w:color="auto"/>
            <w:right w:val="none" w:sz="0" w:space="0" w:color="auto"/>
          </w:divBdr>
        </w:div>
        <w:div w:id="1868518080">
          <w:marLeft w:val="60"/>
          <w:marRight w:val="60"/>
          <w:marTop w:val="100"/>
          <w:marBottom w:val="100"/>
          <w:divBdr>
            <w:top w:val="none" w:sz="0" w:space="0" w:color="auto"/>
            <w:left w:val="none" w:sz="0" w:space="0" w:color="auto"/>
            <w:bottom w:val="none" w:sz="0" w:space="0" w:color="auto"/>
            <w:right w:val="none" w:sz="0" w:space="0" w:color="auto"/>
          </w:divBdr>
        </w:div>
        <w:div w:id="680014220">
          <w:marLeft w:val="60"/>
          <w:marRight w:val="60"/>
          <w:marTop w:val="100"/>
          <w:marBottom w:val="100"/>
          <w:divBdr>
            <w:top w:val="none" w:sz="0" w:space="0" w:color="auto"/>
            <w:left w:val="none" w:sz="0" w:space="0" w:color="auto"/>
            <w:bottom w:val="none" w:sz="0" w:space="0" w:color="auto"/>
            <w:right w:val="none" w:sz="0" w:space="0" w:color="auto"/>
          </w:divBdr>
        </w:div>
        <w:div w:id="1265264625">
          <w:marLeft w:val="60"/>
          <w:marRight w:val="60"/>
          <w:marTop w:val="100"/>
          <w:marBottom w:val="100"/>
          <w:divBdr>
            <w:top w:val="none" w:sz="0" w:space="0" w:color="auto"/>
            <w:left w:val="none" w:sz="0" w:space="0" w:color="auto"/>
            <w:bottom w:val="none" w:sz="0" w:space="0" w:color="auto"/>
            <w:right w:val="none" w:sz="0" w:space="0" w:color="auto"/>
          </w:divBdr>
        </w:div>
        <w:div w:id="772895934">
          <w:marLeft w:val="60"/>
          <w:marRight w:val="60"/>
          <w:marTop w:val="100"/>
          <w:marBottom w:val="100"/>
          <w:divBdr>
            <w:top w:val="none" w:sz="0" w:space="0" w:color="auto"/>
            <w:left w:val="none" w:sz="0" w:space="0" w:color="auto"/>
            <w:bottom w:val="none" w:sz="0" w:space="0" w:color="auto"/>
            <w:right w:val="none" w:sz="0" w:space="0" w:color="auto"/>
          </w:divBdr>
        </w:div>
        <w:div w:id="1013726868">
          <w:marLeft w:val="60"/>
          <w:marRight w:val="60"/>
          <w:marTop w:val="100"/>
          <w:marBottom w:val="100"/>
          <w:divBdr>
            <w:top w:val="none" w:sz="0" w:space="0" w:color="auto"/>
            <w:left w:val="none" w:sz="0" w:space="0" w:color="auto"/>
            <w:bottom w:val="none" w:sz="0" w:space="0" w:color="auto"/>
            <w:right w:val="none" w:sz="0" w:space="0" w:color="auto"/>
          </w:divBdr>
        </w:div>
        <w:div w:id="1333601271">
          <w:marLeft w:val="60"/>
          <w:marRight w:val="60"/>
          <w:marTop w:val="100"/>
          <w:marBottom w:val="100"/>
          <w:divBdr>
            <w:top w:val="none" w:sz="0" w:space="0" w:color="auto"/>
            <w:left w:val="none" w:sz="0" w:space="0" w:color="auto"/>
            <w:bottom w:val="none" w:sz="0" w:space="0" w:color="auto"/>
            <w:right w:val="none" w:sz="0" w:space="0" w:color="auto"/>
          </w:divBdr>
        </w:div>
        <w:div w:id="127628799">
          <w:marLeft w:val="60"/>
          <w:marRight w:val="60"/>
          <w:marTop w:val="100"/>
          <w:marBottom w:val="100"/>
          <w:divBdr>
            <w:top w:val="none" w:sz="0" w:space="0" w:color="auto"/>
            <w:left w:val="none" w:sz="0" w:space="0" w:color="auto"/>
            <w:bottom w:val="none" w:sz="0" w:space="0" w:color="auto"/>
            <w:right w:val="none" w:sz="0" w:space="0" w:color="auto"/>
          </w:divBdr>
          <w:divsChild>
            <w:div w:id="1390347378">
              <w:marLeft w:val="0"/>
              <w:marRight w:val="0"/>
              <w:marTop w:val="0"/>
              <w:marBottom w:val="0"/>
              <w:divBdr>
                <w:top w:val="none" w:sz="0" w:space="0" w:color="auto"/>
                <w:left w:val="none" w:sz="0" w:space="0" w:color="auto"/>
                <w:bottom w:val="none" w:sz="0" w:space="0" w:color="auto"/>
                <w:right w:val="none" w:sz="0" w:space="0" w:color="auto"/>
              </w:divBdr>
            </w:div>
          </w:divsChild>
        </w:div>
        <w:div w:id="1183057313">
          <w:marLeft w:val="60"/>
          <w:marRight w:val="60"/>
          <w:marTop w:val="100"/>
          <w:marBottom w:val="100"/>
          <w:divBdr>
            <w:top w:val="none" w:sz="0" w:space="0" w:color="auto"/>
            <w:left w:val="none" w:sz="0" w:space="0" w:color="auto"/>
            <w:bottom w:val="none" w:sz="0" w:space="0" w:color="auto"/>
            <w:right w:val="none" w:sz="0" w:space="0" w:color="auto"/>
          </w:divBdr>
          <w:divsChild>
            <w:div w:id="1495219463">
              <w:marLeft w:val="0"/>
              <w:marRight w:val="0"/>
              <w:marTop w:val="0"/>
              <w:marBottom w:val="0"/>
              <w:divBdr>
                <w:top w:val="none" w:sz="0" w:space="0" w:color="auto"/>
                <w:left w:val="none" w:sz="0" w:space="0" w:color="auto"/>
                <w:bottom w:val="none" w:sz="0" w:space="0" w:color="auto"/>
                <w:right w:val="none" w:sz="0" w:space="0" w:color="auto"/>
              </w:divBdr>
            </w:div>
          </w:divsChild>
        </w:div>
        <w:div w:id="299725582">
          <w:marLeft w:val="60"/>
          <w:marRight w:val="60"/>
          <w:marTop w:val="100"/>
          <w:marBottom w:val="100"/>
          <w:divBdr>
            <w:top w:val="none" w:sz="0" w:space="0" w:color="auto"/>
            <w:left w:val="none" w:sz="0" w:space="0" w:color="auto"/>
            <w:bottom w:val="none" w:sz="0" w:space="0" w:color="auto"/>
            <w:right w:val="none" w:sz="0" w:space="0" w:color="auto"/>
          </w:divBdr>
          <w:divsChild>
            <w:div w:id="1996254089">
              <w:marLeft w:val="0"/>
              <w:marRight w:val="0"/>
              <w:marTop w:val="0"/>
              <w:marBottom w:val="0"/>
              <w:divBdr>
                <w:top w:val="none" w:sz="0" w:space="0" w:color="auto"/>
                <w:left w:val="none" w:sz="0" w:space="0" w:color="auto"/>
                <w:bottom w:val="none" w:sz="0" w:space="0" w:color="auto"/>
                <w:right w:val="none" w:sz="0" w:space="0" w:color="auto"/>
              </w:divBdr>
            </w:div>
          </w:divsChild>
        </w:div>
        <w:div w:id="1069689465">
          <w:marLeft w:val="60"/>
          <w:marRight w:val="60"/>
          <w:marTop w:val="100"/>
          <w:marBottom w:val="100"/>
          <w:divBdr>
            <w:top w:val="none" w:sz="0" w:space="0" w:color="auto"/>
            <w:left w:val="none" w:sz="0" w:space="0" w:color="auto"/>
            <w:bottom w:val="none" w:sz="0" w:space="0" w:color="auto"/>
            <w:right w:val="none" w:sz="0" w:space="0" w:color="auto"/>
          </w:divBdr>
          <w:divsChild>
            <w:div w:id="483543343">
              <w:marLeft w:val="0"/>
              <w:marRight w:val="0"/>
              <w:marTop w:val="0"/>
              <w:marBottom w:val="0"/>
              <w:divBdr>
                <w:top w:val="none" w:sz="0" w:space="0" w:color="auto"/>
                <w:left w:val="none" w:sz="0" w:space="0" w:color="auto"/>
                <w:bottom w:val="none" w:sz="0" w:space="0" w:color="auto"/>
                <w:right w:val="none" w:sz="0" w:space="0" w:color="auto"/>
              </w:divBdr>
            </w:div>
          </w:divsChild>
        </w:div>
        <w:div w:id="1604069086">
          <w:marLeft w:val="60"/>
          <w:marRight w:val="60"/>
          <w:marTop w:val="100"/>
          <w:marBottom w:val="100"/>
          <w:divBdr>
            <w:top w:val="none" w:sz="0" w:space="0" w:color="auto"/>
            <w:left w:val="none" w:sz="0" w:space="0" w:color="auto"/>
            <w:bottom w:val="none" w:sz="0" w:space="0" w:color="auto"/>
            <w:right w:val="none" w:sz="0" w:space="0" w:color="auto"/>
          </w:divBdr>
          <w:divsChild>
            <w:div w:id="2042851508">
              <w:marLeft w:val="0"/>
              <w:marRight w:val="0"/>
              <w:marTop w:val="0"/>
              <w:marBottom w:val="0"/>
              <w:divBdr>
                <w:top w:val="none" w:sz="0" w:space="0" w:color="auto"/>
                <w:left w:val="none" w:sz="0" w:space="0" w:color="auto"/>
                <w:bottom w:val="none" w:sz="0" w:space="0" w:color="auto"/>
                <w:right w:val="none" w:sz="0" w:space="0" w:color="auto"/>
              </w:divBdr>
            </w:div>
          </w:divsChild>
        </w:div>
        <w:div w:id="1619793890">
          <w:marLeft w:val="60"/>
          <w:marRight w:val="60"/>
          <w:marTop w:val="100"/>
          <w:marBottom w:val="100"/>
          <w:divBdr>
            <w:top w:val="none" w:sz="0" w:space="0" w:color="auto"/>
            <w:left w:val="none" w:sz="0" w:space="0" w:color="auto"/>
            <w:bottom w:val="none" w:sz="0" w:space="0" w:color="auto"/>
            <w:right w:val="none" w:sz="0" w:space="0" w:color="auto"/>
          </w:divBdr>
          <w:divsChild>
            <w:div w:id="772895241">
              <w:marLeft w:val="0"/>
              <w:marRight w:val="0"/>
              <w:marTop w:val="0"/>
              <w:marBottom w:val="0"/>
              <w:divBdr>
                <w:top w:val="none" w:sz="0" w:space="0" w:color="auto"/>
                <w:left w:val="none" w:sz="0" w:space="0" w:color="auto"/>
                <w:bottom w:val="none" w:sz="0" w:space="0" w:color="auto"/>
                <w:right w:val="none" w:sz="0" w:space="0" w:color="auto"/>
              </w:divBdr>
            </w:div>
          </w:divsChild>
        </w:div>
        <w:div w:id="348989544">
          <w:marLeft w:val="60"/>
          <w:marRight w:val="60"/>
          <w:marTop w:val="100"/>
          <w:marBottom w:val="100"/>
          <w:divBdr>
            <w:top w:val="none" w:sz="0" w:space="0" w:color="auto"/>
            <w:left w:val="none" w:sz="0" w:space="0" w:color="auto"/>
            <w:bottom w:val="none" w:sz="0" w:space="0" w:color="auto"/>
            <w:right w:val="none" w:sz="0" w:space="0" w:color="auto"/>
          </w:divBdr>
          <w:divsChild>
            <w:div w:id="1181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7776">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472234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90713627">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03861596">
      <w:bodyDiv w:val="1"/>
      <w:marLeft w:val="0"/>
      <w:marRight w:val="0"/>
      <w:marTop w:val="0"/>
      <w:marBottom w:val="0"/>
      <w:divBdr>
        <w:top w:val="none" w:sz="0" w:space="0" w:color="auto"/>
        <w:left w:val="none" w:sz="0" w:space="0" w:color="auto"/>
        <w:bottom w:val="none" w:sz="0" w:space="0" w:color="auto"/>
        <w:right w:val="none" w:sz="0" w:space="0" w:color="auto"/>
      </w:divBdr>
    </w:div>
    <w:div w:id="1506285173">
      <w:bodyDiv w:val="1"/>
      <w:marLeft w:val="0"/>
      <w:marRight w:val="0"/>
      <w:marTop w:val="0"/>
      <w:marBottom w:val="0"/>
      <w:divBdr>
        <w:top w:val="none" w:sz="0" w:space="0" w:color="auto"/>
        <w:left w:val="none" w:sz="0" w:space="0" w:color="auto"/>
        <w:bottom w:val="none" w:sz="0" w:space="0" w:color="auto"/>
        <w:right w:val="none" w:sz="0" w:space="0" w:color="auto"/>
      </w:divBdr>
      <w:divsChild>
        <w:div w:id="1943798673">
          <w:marLeft w:val="0"/>
          <w:marRight w:val="0"/>
          <w:marTop w:val="0"/>
          <w:marBottom w:val="0"/>
          <w:divBdr>
            <w:top w:val="none" w:sz="0" w:space="0" w:color="auto"/>
            <w:left w:val="none" w:sz="0" w:space="0" w:color="auto"/>
            <w:bottom w:val="none" w:sz="0" w:space="0" w:color="auto"/>
            <w:right w:val="none" w:sz="0" w:space="0" w:color="auto"/>
          </w:divBdr>
        </w:div>
      </w:divsChild>
    </w:div>
    <w:div w:id="151218213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287674">
      <w:bodyDiv w:val="1"/>
      <w:marLeft w:val="0"/>
      <w:marRight w:val="0"/>
      <w:marTop w:val="0"/>
      <w:marBottom w:val="0"/>
      <w:divBdr>
        <w:top w:val="none" w:sz="0" w:space="0" w:color="auto"/>
        <w:left w:val="none" w:sz="0" w:space="0" w:color="auto"/>
        <w:bottom w:val="none" w:sz="0" w:space="0" w:color="auto"/>
        <w:right w:val="none" w:sz="0" w:space="0" w:color="auto"/>
      </w:divBdr>
    </w:div>
    <w:div w:id="1604536814">
      <w:bodyDiv w:val="1"/>
      <w:marLeft w:val="0"/>
      <w:marRight w:val="0"/>
      <w:marTop w:val="0"/>
      <w:marBottom w:val="0"/>
      <w:divBdr>
        <w:top w:val="none" w:sz="0" w:space="0" w:color="auto"/>
        <w:left w:val="none" w:sz="0" w:space="0" w:color="auto"/>
        <w:bottom w:val="none" w:sz="0" w:space="0" w:color="auto"/>
        <w:right w:val="none" w:sz="0" w:space="0" w:color="auto"/>
      </w:divBdr>
    </w:div>
    <w:div w:id="1656104271">
      <w:bodyDiv w:val="1"/>
      <w:marLeft w:val="0"/>
      <w:marRight w:val="0"/>
      <w:marTop w:val="0"/>
      <w:marBottom w:val="0"/>
      <w:divBdr>
        <w:top w:val="none" w:sz="0" w:space="0" w:color="auto"/>
        <w:left w:val="none" w:sz="0" w:space="0" w:color="auto"/>
        <w:bottom w:val="none" w:sz="0" w:space="0" w:color="auto"/>
        <w:right w:val="none" w:sz="0" w:space="0" w:color="auto"/>
      </w:divBdr>
    </w:div>
    <w:div w:id="1683047179">
      <w:bodyDiv w:val="1"/>
      <w:marLeft w:val="0"/>
      <w:marRight w:val="0"/>
      <w:marTop w:val="0"/>
      <w:marBottom w:val="0"/>
      <w:divBdr>
        <w:top w:val="none" w:sz="0" w:space="0" w:color="auto"/>
        <w:left w:val="none" w:sz="0" w:space="0" w:color="auto"/>
        <w:bottom w:val="none" w:sz="0" w:space="0" w:color="auto"/>
        <w:right w:val="none" w:sz="0" w:space="0" w:color="auto"/>
      </w:divBdr>
    </w:div>
    <w:div w:id="1696612454">
      <w:bodyDiv w:val="1"/>
      <w:marLeft w:val="0"/>
      <w:marRight w:val="0"/>
      <w:marTop w:val="0"/>
      <w:marBottom w:val="0"/>
      <w:divBdr>
        <w:top w:val="none" w:sz="0" w:space="0" w:color="auto"/>
        <w:left w:val="none" w:sz="0" w:space="0" w:color="auto"/>
        <w:bottom w:val="none" w:sz="0" w:space="0" w:color="auto"/>
        <w:right w:val="none" w:sz="0" w:space="0" w:color="auto"/>
      </w:divBdr>
    </w:div>
    <w:div w:id="1701854159">
      <w:bodyDiv w:val="1"/>
      <w:marLeft w:val="0"/>
      <w:marRight w:val="0"/>
      <w:marTop w:val="0"/>
      <w:marBottom w:val="0"/>
      <w:divBdr>
        <w:top w:val="none" w:sz="0" w:space="0" w:color="auto"/>
        <w:left w:val="none" w:sz="0" w:space="0" w:color="auto"/>
        <w:bottom w:val="none" w:sz="0" w:space="0" w:color="auto"/>
        <w:right w:val="none" w:sz="0" w:space="0" w:color="auto"/>
      </w:divBdr>
    </w:div>
    <w:div w:id="1703282785">
      <w:bodyDiv w:val="1"/>
      <w:marLeft w:val="0"/>
      <w:marRight w:val="0"/>
      <w:marTop w:val="0"/>
      <w:marBottom w:val="0"/>
      <w:divBdr>
        <w:top w:val="none" w:sz="0" w:space="0" w:color="auto"/>
        <w:left w:val="none" w:sz="0" w:space="0" w:color="auto"/>
        <w:bottom w:val="none" w:sz="0" w:space="0" w:color="auto"/>
        <w:right w:val="none" w:sz="0" w:space="0" w:color="auto"/>
      </w:divBdr>
    </w:div>
    <w:div w:id="1728140111">
      <w:bodyDiv w:val="1"/>
      <w:marLeft w:val="0"/>
      <w:marRight w:val="0"/>
      <w:marTop w:val="0"/>
      <w:marBottom w:val="0"/>
      <w:divBdr>
        <w:top w:val="none" w:sz="0" w:space="0" w:color="auto"/>
        <w:left w:val="none" w:sz="0" w:space="0" w:color="auto"/>
        <w:bottom w:val="none" w:sz="0" w:space="0" w:color="auto"/>
        <w:right w:val="none" w:sz="0" w:space="0" w:color="auto"/>
      </w:divBdr>
    </w:div>
    <w:div w:id="1729068336">
      <w:bodyDiv w:val="1"/>
      <w:marLeft w:val="0"/>
      <w:marRight w:val="0"/>
      <w:marTop w:val="0"/>
      <w:marBottom w:val="0"/>
      <w:divBdr>
        <w:top w:val="none" w:sz="0" w:space="0" w:color="auto"/>
        <w:left w:val="none" w:sz="0" w:space="0" w:color="auto"/>
        <w:bottom w:val="none" w:sz="0" w:space="0" w:color="auto"/>
        <w:right w:val="none" w:sz="0" w:space="0" w:color="auto"/>
      </w:divBdr>
      <w:divsChild>
        <w:div w:id="1111320296">
          <w:marLeft w:val="0"/>
          <w:marRight w:val="0"/>
          <w:marTop w:val="0"/>
          <w:marBottom w:val="0"/>
          <w:divBdr>
            <w:top w:val="none" w:sz="0" w:space="0" w:color="auto"/>
            <w:left w:val="none" w:sz="0" w:space="0" w:color="auto"/>
            <w:bottom w:val="none" w:sz="0" w:space="0" w:color="auto"/>
            <w:right w:val="none" w:sz="0" w:space="0" w:color="auto"/>
          </w:divBdr>
        </w:div>
      </w:divsChild>
    </w:div>
    <w:div w:id="1742674889">
      <w:bodyDiv w:val="1"/>
      <w:marLeft w:val="0"/>
      <w:marRight w:val="0"/>
      <w:marTop w:val="0"/>
      <w:marBottom w:val="0"/>
      <w:divBdr>
        <w:top w:val="none" w:sz="0" w:space="0" w:color="auto"/>
        <w:left w:val="none" w:sz="0" w:space="0" w:color="auto"/>
        <w:bottom w:val="none" w:sz="0" w:space="0" w:color="auto"/>
        <w:right w:val="none" w:sz="0" w:space="0" w:color="auto"/>
      </w:divBdr>
    </w:div>
    <w:div w:id="1746957136">
      <w:bodyDiv w:val="1"/>
      <w:marLeft w:val="0"/>
      <w:marRight w:val="0"/>
      <w:marTop w:val="0"/>
      <w:marBottom w:val="0"/>
      <w:divBdr>
        <w:top w:val="none" w:sz="0" w:space="0" w:color="auto"/>
        <w:left w:val="none" w:sz="0" w:space="0" w:color="auto"/>
        <w:bottom w:val="none" w:sz="0" w:space="0" w:color="auto"/>
        <w:right w:val="none" w:sz="0" w:space="0" w:color="auto"/>
      </w:divBdr>
    </w:div>
    <w:div w:id="1751851720">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76748405">
      <w:bodyDiv w:val="1"/>
      <w:marLeft w:val="0"/>
      <w:marRight w:val="0"/>
      <w:marTop w:val="0"/>
      <w:marBottom w:val="0"/>
      <w:divBdr>
        <w:top w:val="none" w:sz="0" w:space="0" w:color="auto"/>
        <w:left w:val="none" w:sz="0" w:space="0" w:color="auto"/>
        <w:bottom w:val="none" w:sz="0" w:space="0" w:color="auto"/>
        <w:right w:val="none" w:sz="0" w:space="0" w:color="auto"/>
      </w:divBdr>
    </w:div>
    <w:div w:id="1784183211">
      <w:bodyDiv w:val="1"/>
      <w:marLeft w:val="0"/>
      <w:marRight w:val="0"/>
      <w:marTop w:val="0"/>
      <w:marBottom w:val="0"/>
      <w:divBdr>
        <w:top w:val="none" w:sz="0" w:space="0" w:color="auto"/>
        <w:left w:val="none" w:sz="0" w:space="0" w:color="auto"/>
        <w:bottom w:val="none" w:sz="0" w:space="0" w:color="auto"/>
        <w:right w:val="none" w:sz="0" w:space="0" w:color="auto"/>
      </w:divBdr>
      <w:divsChild>
        <w:div w:id="1465926166">
          <w:marLeft w:val="0"/>
          <w:marRight w:val="0"/>
          <w:marTop w:val="0"/>
          <w:marBottom w:val="0"/>
          <w:divBdr>
            <w:top w:val="none" w:sz="0" w:space="0" w:color="auto"/>
            <w:left w:val="none" w:sz="0" w:space="0" w:color="auto"/>
            <w:bottom w:val="none" w:sz="0" w:space="0" w:color="auto"/>
            <w:right w:val="none" w:sz="0" w:space="0" w:color="auto"/>
          </w:divBdr>
        </w:div>
        <w:div w:id="1475636091">
          <w:marLeft w:val="0"/>
          <w:marRight w:val="0"/>
          <w:marTop w:val="0"/>
          <w:marBottom w:val="0"/>
          <w:divBdr>
            <w:top w:val="none" w:sz="0" w:space="0" w:color="auto"/>
            <w:left w:val="single" w:sz="24" w:space="0" w:color="CED3F1"/>
            <w:bottom w:val="none" w:sz="0" w:space="0" w:color="auto"/>
            <w:right w:val="none" w:sz="0" w:space="0" w:color="auto"/>
          </w:divBdr>
        </w:div>
        <w:div w:id="75442193">
          <w:marLeft w:val="0"/>
          <w:marRight w:val="0"/>
          <w:marTop w:val="0"/>
          <w:marBottom w:val="0"/>
          <w:divBdr>
            <w:top w:val="none" w:sz="0" w:space="0" w:color="auto"/>
            <w:left w:val="single" w:sz="24" w:space="0" w:color="CED3F1"/>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969359413">
          <w:marLeft w:val="0"/>
          <w:marRight w:val="0"/>
          <w:marTop w:val="0"/>
          <w:marBottom w:val="0"/>
          <w:divBdr>
            <w:top w:val="none" w:sz="0" w:space="0" w:color="auto"/>
            <w:left w:val="none" w:sz="0" w:space="0" w:color="auto"/>
            <w:bottom w:val="none" w:sz="0" w:space="0" w:color="auto"/>
            <w:right w:val="none" w:sz="0" w:space="0" w:color="auto"/>
          </w:divBdr>
        </w:div>
        <w:div w:id="1106970818">
          <w:marLeft w:val="0"/>
          <w:marRight w:val="0"/>
          <w:marTop w:val="0"/>
          <w:marBottom w:val="0"/>
          <w:divBdr>
            <w:top w:val="none" w:sz="0" w:space="0" w:color="auto"/>
            <w:left w:val="none" w:sz="0" w:space="0" w:color="auto"/>
            <w:bottom w:val="none" w:sz="0" w:space="0" w:color="auto"/>
            <w:right w:val="none" w:sz="0" w:space="0" w:color="auto"/>
          </w:divBdr>
        </w:div>
        <w:div w:id="2010133582">
          <w:marLeft w:val="0"/>
          <w:marRight w:val="0"/>
          <w:marTop w:val="0"/>
          <w:marBottom w:val="0"/>
          <w:divBdr>
            <w:top w:val="none" w:sz="0" w:space="0" w:color="auto"/>
            <w:left w:val="none" w:sz="0" w:space="0" w:color="auto"/>
            <w:bottom w:val="none" w:sz="0" w:space="0" w:color="auto"/>
            <w:right w:val="none" w:sz="0" w:space="0" w:color="auto"/>
          </w:divBdr>
        </w:div>
        <w:div w:id="700784020">
          <w:marLeft w:val="0"/>
          <w:marRight w:val="0"/>
          <w:marTop w:val="0"/>
          <w:marBottom w:val="0"/>
          <w:divBdr>
            <w:top w:val="none" w:sz="0" w:space="0" w:color="auto"/>
            <w:left w:val="none" w:sz="0" w:space="0" w:color="auto"/>
            <w:bottom w:val="none" w:sz="0" w:space="0" w:color="auto"/>
            <w:right w:val="none" w:sz="0" w:space="0" w:color="auto"/>
          </w:divBdr>
        </w:div>
        <w:div w:id="1382947027">
          <w:marLeft w:val="0"/>
          <w:marRight w:val="0"/>
          <w:marTop w:val="0"/>
          <w:marBottom w:val="0"/>
          <w:divBdr>
            <w:top w:val="none" w:sz="0" w:space="0" w:color="auto"/>
            <w:left w:val="none" w:sz="0" w:space="0" w:color="auto"/>
            <w:bottom w:val="none" w:sz="0" w:space="0" w:color="auto"/>
            <w:right w:val="none" w:sz="0" w:space="0" w:color="auto"/>
          </w:divBdr>
        </w:div>
        <w:div w:id="1502507831">
          <w:marLeft w:val="0"/>
          <w:marRight w:val="0"/>
          <w:marTop w:val="0"/>
          <w:marBottom w:val="0"/>
          <w:divBdr>
            <w:top w:val="none" w:sz="0" w:space="0" w:color="auto"/>
            <w:left w:val="none" w:sz="0" w:space="0" w:color="auto"/>
            <w:bottom w:val="none" w:sz="0" w:space="0" w:color="auto"/>
            <w:right w:val="none" w:sz="0" w:space="0" w:color="auto"/>
          </w:divBdr>
        </w:div>
        <w:div w:id="560209853">
          <w:marLeft w:val="0"/>
          <w:marRight w:val="0"/>
          <w:marTop w:val="0"/>
          <w:marBottom w:val="0"/>
          <w:divBdr>
            <w:top w:val="none" w:sz="0" w:space="0" w:color="auto"/>
            <w:left w:val="none" w:sz="0" w:space="0" w:color="auto"/>
            <w:bottom w:val="none" w:sz="0" w:space="0" w:color="auto"/>
            <w:right w:val="none" w:sz="0" w:space="0" w:color="auto"/>
          </w:divBdr>
        </w:div>
        <w:div w:id="949555974">
          <w:marLeft w:val="0"/>
          <w:marRight w:val="0"/>
          <w:marTop w:val="0"/>
          <w:marBottom w:val="0"/>
          <w:divBdr>
            <w:top w:val="none" w:sz="0" w:space="0" w:color="auto"/>
            <w:left w:val="none" w:sz="0" w:space="0" w:color="auto"/>
            <w:bottom w:val="none" w:sz="0" w:space="0" w:color="auto"/>
            <w:right w:val="none" w:sz="0" w:space="0" w:color="auto"/>
          </w:divBdr>
        </w:div>
        <w:div w:id="1385834702">
          <w:marLeft w:val="0"/>
          <w:marRight w:val="0"/>
          <w:marTop w:val="0"/>
          <w:marBottom w:val="0"/>
          <w:divBdr>
            <w:top w:val="none" w:sz="0" w:space="0" w:color="auto"/>
            <w:left w:val="none" w:sz="0" w:space="0" w:color="auto"/>
            <w:bottom w:val="none" w:sz="0" w:space="0" w:color="auto"/>
            <w:right w:val="none" w:sz="0" w:space="0" w:color="auto"/>
          </w:divBdr>
        </w:div>
        <w:div w:id="2129539936">
          <w:marLeft w:val="0"/>
          <w:marRight w:val="0"/>
          <w:marTop w:val="0"/>
          <w:marBottom w:val="0"/>
          <w:divBdr>
            <w:top w:val="none" w:sz="0" w:space="0" w:color="auto"/>
            <w:left w:val="none" w:sz="0" w:space="0" w:color="auto"/>
            <w:bottom w:val="none" w:sz="0" w:space="0" w:color="auto"/>
            <w:right w:val="none" w:sz="0" w:space="0" w:color="auto"/>
          </w:divBdr>
        </w:div>
        <w:div w:id="2083871335">
          <w:marLeft w:val="0"/>
          <w:marRight w:val="0"/>
          <w:marTop w:val="0"/>
          <w:marBottom w:val="0"/>
          <w:divBdr>
            <w:top w:val="none" w:sz="0" w:space="0" w:color="auto"/>
            <w:left w:val="none" w:sz="0" w:space="0" w:color="auto"/>
            <w:bottom w:val="none" w:sz="0" w:space="0" w:color="auto"/>
            <w:right w:val="none" w:sz="0" w:space="0" w:color="auto"/>
          </w:divBdr>
        </w:div>
        <w:div w:id="1053500045">
          <w:marLeft w:val="0"/>
          <w:marRight w:val="0"/>
          <w:marTop w:val="0"/>
          <w:marBottom w:val="0"/>
          <w:divBdr>
            <w:top w:val="none" w:sz="0" w:space="0" w:color="auto"/>
            <w:left w:val="none" w:sz="0" w:space="0" w:color="auto"/>
            <w:bottom w:val="none" w:sz="0" w:space="0" w:color="auto"/>
            <w:right w:val="none" w:sz="0" w:space="0" w:color="auto"/>
          </w:divBdr>
        </w:div>
        <w:div w:id="481116812">
          <w:marLeft w:val="0"/>
          <w:marRight w:val="0"/>
          <w:marTop w:val="0"/>
          <w:marBottom w:val="0"/>
          <w:divBdr>
            <w:top w:val="none" w:sz="0" w:space="0" w:color="auto"/>
            <w:left w:val="none" w:sz="0" w:space="0" w:color="auto"/>
            <w:bottom w:val="none" w:sz="0" w:space="0" w:color="auto"/>
            <w:right w:val="none" w:sz="0" w:space="0" w:color="auto"/>
          </w:divBdr>
        </w:div>
        <w:div w:id="458376887">
          <w:marLeft w:val="0"/>
          <w:marRight w:val="0"/>
          <w:marTop w:val="0"/>
          <w:marBottom w:val="0"/>
          <w:divBdr>
            <w:top w:val="none" w:sz="0" w:space="0" w:color="auto"/>
            <w:left w:val="none" w:sz="0" w:space="0" w:color="auto"/>
            <w:bottom w:val="none" w:sz="0" w:space="0" w:color="auto"/>
            <w:right w:val="none" w:sz="0" w:space="0" w:color="auto"/>
          </w:divBdr>
        </w:div>
        <w:div w:id="2056343081">
          <w:marLeft w:val="0"/>
          <w:marRight w:val="0"/>
          <w:marTop w:val="0"/>
          <w:marBottom w:val="0"/>
          <w:divBdr>
            <w:top w:val="none" w:sz="0" w:space="0" w:color="auto"/>
            <w:left w:val="none" w:sz="0" w:space="0" w:color="auto"/>
            <w:bottom w:val="none" w:sz="0" w:space="0" w:color="auto"/>
            <w:right w:val="none" w:sz="0" w:space="0" w:color="auto"/>
          </w:divBdr>
        </w:div>
        <w:div w:id="256057563">
          <w:marLeft w:val="0"/>
          <w:marRight w:val="0"/>
          <w:marTop w:val="0"/>
          <w:marBottom w:val="0"/>
          <w:divBdr>
            <w:top w:val="none" w:sz="0" w:space="0" w:color="auto"/>
            <w:left w:val="none" w:sz="0" w:space="0" w:color="auto"/>
            <w:bottom w:val="none" w:sz="0" w:space="0" w:color="auto"/>
            <w:right w:val="none" w:sz="0" w:space="0" w:color="auto"/>
          </w:divBdr>
        </w:div>
        <w:div w:id="153647091">
          <w:marLeft w:val="0"/>
          <w:marRight w:val="0"/>
          <w:marTop w:val="0"/>
          <w:marBottom w:val="0"/>
          <w:divBdr>
            <w:top w:val="none" w:sz="0" w:space="0" w:color="auto"/>
            <w:left w:val="none" w:sz="0" w:space="0" w:color="auto"/>
            <w:bottom w:val="none" w:sz="0" w:space="0" w:color="auto"/>
            <w:right w:val="none" w:sz="0" w:space="0" w:color="auto"/>
          </w:divBdr>
        </w:div>
        <w:div w:id="1401902773">
          <w:marLeft w:val="0"/>
          <w:marRight w:val="0"/>
          <w:marTop w:val="0"/>
          <w:marBottom w:val="0"/>
          <w:divBdr>
            <w:top w:val="none" w:sz="0" w:space="0" w:color="auto"/>
            <w:left w:val="none" w:sz="0" w:space="0" w:color="auto"/>
            <w:bottom w:val="none" w:sz="0" w:space="0" w:color="auto"/>
            <w:right w:val="none" w:sz="0" w:space="0" w:color="auto"/>
          </w:divBdr>
        </w:div>
        <w:div w:id="1895893728">
          <w:marLeft w:val="0"/>
          <w:marRight w:val="0"/>
          <w:marTop w:val="0"/>
          <w:marBottom w:val="0"/>
          <w:divBdr>
            <w:top w:val="none" w:sz="0" w:space="0" w:color="auto"/>
            <w:left w:val="none" w:sz="0" w:space="0" w:color="auto"/>
            <w:bottom w:val="none" w:sz="0" w:space="0" w:color="auto"/>
            <w:right w:val="none" w:sz="0" w:space="0" w:color="auto"/>
          </w:divBdr>
        </w:div>
        <w:div w:id="1206527261">
          <w:marLeft w:val="0"/>
          <w:marRight w:val="0"/>
          <w:marTop w:val="0"/>
          <w:marBottom w:val="0"/>
          <w:divBdr>
            <w:top w:val="none" w:sz="0" w:space="0" w:color="auto"/>
            <w:left w:val="none" w:sz="0" w:space="0" w:color="auto"/>
            <w:bottom w:val="none" w:sz="0" w:space="0" w:color="auto"/>
            <w:right w:val="none" w:sz="0" w:space="0" w:color="auto"/>
          </w:divBdr>
        </w:div>
        <w:div w:id="1381828501">
          <w:marLeft w:val="0"/>
          <w:marRight w:val="0"/>
          <w:marTop w:val="0"/>
          <w:marBottom w:val="0"/>
          <w:divBdr>
            <w:top w:val="none" w:sz="0" w:space="0" w:color="auto"/>
            <w:left w:val="none" w:sz="0" w:space="0" w:color="auto"/>
            <w:bottom w:val="none" w:sz="0" w:space="0" w:color="auto"/>
            <w:right w:val="none" w:sz="0" w:space="0" w:color="auto"/>
          </w:divBdr>
        </w:div>
        <w:div w:id="1791045772">
          <w:marLeft w:val="0"/>
          <w:marRight w:val="0"/>
          <w:marTop w:val="0"/>
          <w:marBottom w:val="0"/>
          <w:divBdr>
            <w:top w:val="none" w:sz="0" w:space="0" w:color="auto"/>
            <w:left w:val="none" w:sz="0" w:space="0" w:color="auto"/>
            <w:bottom w:val="none" w:sz="0" w:space="0" w:color="auto"/>
            <w:right w:val="none" w:sz="0" w:space="0" w:color="auto"/>
          </w:divBdr>
        </w:div>
        <w:div w:id="129060801">
          <w:marLeft w:val="0"/>
          <w:marRight w:val="0"/>
          <w:marTop w:val="0"/>
          <w:marBottom w:val="0"/>
          <w:divBdr>
            <w:top w:val="none" w:sz="0" w:space="0" w:color="auto"/>
            <w:left w:val="none" w:sz="0" w:space="0" w:color="auto"/>
            <w:bottom w:val="none" w:sz="0" w:space="0" w:color="auto"/>
            <w:right w:val="none" w:sz="0" w:space="0" w:color="auto"/>
          </w:divBdr>
        </w:div>
        <w:div w:id="954093245">
          <w:marLeft w:val="0"/>
          <w:marRight w:val="0"/>
          <w:marTop w:val="0"/>
          <w:marBottom w:val="0"/>
          <w:divBdr>
            <w:top w:val="none" w:sz="0" w:space="0" w:color="auto"/>
            <w:left w:val="none" w:sz="0" w:space="0" w:color="auto"/>
            <w:bottom w:val="none" w:sz="0" w:space="0" w:color="auto"/>
            <w:right w:val="none" w:sz="0" w:space="0" w:color="auto"/>
          </w:divBdr>
        </w:div>
        <w:div w:id="1365523475">
          <w:marLeft w:val="0"/>
          <w:marRight w:val="0"/>
          <w:marTop w:val="0"/>
          <w:marBottom w:val="0"/>
          <w:divBdr>
            <w:top w:val="none" w:sz="0" w:space="0" w:color="auto"/>
            <w:left w:val="none" w:sz="0" w:space="0" w:color="auto"/>
            <w:bottom w:val="none" w:sz="0" w:space="0" w:color="auto"/>
            <w:right w:val="none" w:sz="0" w:space="0" w:color="auto"/>
          </w:divBdr>
        </w:div>
        <w:div w:id="1183281704">
          <w:marLeft w:val="0"/>
          <w:marRight w:val="0"/>
          <w:marTop w:val="0"/>
          <w:marBottom w:val="0"/>
          <w:divBdr>
            <w:top w:val="none" w:sz="0" w:space="0" w:color="auto"/>
            <w:left w:val="none" w:sz="0" w:space="0" w:color="auto"/>
            <w:bottom w:val="none" w:sz="0" w:space="0" w:color="auto"/>
            <w:right w:val="none" w:sz="0" w:space="0" w:color="auto"/>
          </w:divBdr>
        </w:div>
        <w:div w:id="21712483">
          <w:marLeft w:val="0"/>
          <w:marRight w:val="0"/>
          <w:marTop w:val="0"/>
          <w:marBottom w:val="0"/>
          <w:divBdr>
            <w:top w:val="none" w:sz="0" w:space="0" w:color="auto"/>
            <w:left w:val="none" w:sz="0" w:space="0" w:color="auto"/>
            <w:bottom w:val="none" w:sz="0" w:space="0" w:color="auto"/>
            <w:right w:val="none" w:sz="0" w:space="0" w:color="auto"/>
          </w:divBdr>
        </w:div>
        <w:div w:id="1138379466">
          <w:marLeft w:val="0"/>
          <w:marRight w:val="0"/>
          <w:marTop w:val="0"/>
          <w:marBottom w:val="0"/>
          <w:divBdr>
            <w:top w:val="none" w:sz="0" w:space="0" w:color="auto"/>
            <w:left w:val="none" w:sz="0" w:space="0" w:color="auto"/>
            <w:bottom w:val="none" w:sz="0" w:space="0" w:color="auto"/>
            <w:right w:val="none" w:sz="0" w:space="0" w:color="auto"/>
          </w:divBdr>
        </w:div>
        <w:div w:id="979305787">
          <w:marLeft w:val="0"/>
          <w:marRight w:val="0"/>
          <w:marTop w:val="0"/>
          <w:marBottom w:val="0"/>
          <w:divBdr>
            <w:top w:val="none" w:sz="0" w:space="0" w:color="auto"/>
            <w:left w:val="none" w:sz="0" w:space="0" w:color="auto"/>
            <w:bottom w:val="none" w:sz="0" w:space="0" w:color="auto"/>
            <w:right w:val="none" w:sz="0" w:space="0" w:color="auto"/>
          </w:divBdr>
        </w:div>
        <w:div w:id="535239963">
          <w:marLeft w:val="0"/>
          <w:marRight w:val="0"/>
          <w:marTop w:val="0"/>
          <w:marBottom w:val="0"/>
          <w:divBdr>
            <w:top w:val="none" w:sz="0" w:space="0" w:color="auto"/>
            <w:left w:val="none" w:sz="0" w:space="0" w:color="auto"/>
            <w:bottom w:val="none" w:sz="0" w:space="0" w:color="auto"/>
            <w:right w:val="none" w:sz="0" w:space="0" w:color="auto"/>
          </w:divBdr>
        </w:div>
        <w:div w:id="940188337">
          <w:marLeft w:val="0"/>
          <w:marRight w:val="0"/>
          <w:marTop w:val="0"/>
          <w:marBottom w:val="0"/>
          <w:divBdr>
            <w:top w:val="none" w:sz="0" w:space="0" w:color="auto"/>
            <w:left w:val="none" w:sz="0" w:space="0" w:color="auto"/>
            <w:bottom w:val="none" w:sz="0" w:space="0" w:color="auto"/>
            <w:right w:val="none" w:sz="0" w:space="0" w:color="auto"/>
          </w:divBdr>
        </w:div>
        <w:div w:id="2049333933">
          <w:marLeft w:val="0"/>
          <w:marRight w:val="0"/>
          <w:marTop w:val="0"/>
          <w:marBottom w:val="0"/>
          <w:divBdr>
            <w:top w:val="none" w:sz="0" w:space="0" w:color="auto"/>
            <w:left w:val="none" w:sz="0" w:space="0" w:color="auto"/>
            <w:bottom w:val="none" w:sz="0" w:space="0" w:color="auto"/>
            <w:right w:val="none" w:sz="0" w:space="0" w:color="auto"/>
          </w:divBdr>
        </w:div>
        <w:div w:id="989404189">
          <w:marLeft w:val="0"/>
          <w:marRight w:val="0"/>
          <w:marTop w:val="0"/>
          <w:marBottom w:val="0"/>
          <w:divBdr>
            <w:top w:val="none" w:sz="0" w:space="0" w:color="auto"/>
            <w:left w:val="none" w:sz="0" w:space="0" w:color="auto"/>
            <w:bottom w:val="none" w:sz="0" w:space="0" w:color="auto"/>
            <w:right w:val="none" w:sz="0" w:space="0" w:color="auto"/>
          </w:divBdr>
        </w:div>
        <w:div w:id="264270235">
          <w:marLeft w:val="0"/>
          <w:marRight w:val="0"/>
          <w:marTop w:val="0"/>
          <w:marBottom w:val="0"/>
          <w:divBdr>
            <w:top w:val="none" w:sz="0" w:space="0" w:color="auto"/>
            <w:left w:val="none" w:sz="0" w:space="0" w:color="auto"/>
            <w:bottom w:val="none" w:sz="0" w:space="0" w:color="auto"/>
            <w:right w:val="none" w:sz="0" w:space="0" w:color="auto"/>
          </w:divBdr>
        </w:div>
        <w:div w:id="1783303079">
          <w:marLeft w:val="0"/>
          <w:marRight w:val="0"/>
          <w:marTop w:val="0"/>
          <w:marBottom w:val="0"/>
          <w:divBdr>
            <w:top w:val="none" w:sz="0" w:space="0" w:color="auto"/>
            <w:left w:val="none" w:sz="0" w:space="0" w:color="auto"/>
            <w:bottom w:val="none" w:sz="0" w:space="0" w:color="auto"/>
            <w:right w:val="none" w:sz="0" w:space="0" w:color="auto"/>
          </w:divBdr>
        </w:div>
        <w:div w:id="160318118">
          <w:marLeft w:val="0"/>
          <w:marRight w:val="0"/>
          <w:marTop w:val="0"/>
          <w:marBottom w:val="0"/>
          <w:divBdr>
            <w:top w:val="none" w:sz="0" w:space="0" w:color="auto"/>
            <w:left w:val="none" w:sz="0" w:space="0" w:color="auto"/>
            <w:bottom w:val="none" w:sz="0" w:space="0" w:color="auto"/>
            <w:right w:val="none" w:sz="0" w:space="0" w:color="auto"/>
          </w:divBdr>
        </w:div>
        <w:div w:id="2081293652">
          <w:marLeft w:val="0"/>
          <w:marRight w:val="0"/>
          <w:marTop w:val="0"/>
          <w:marBottom w:val="0"/>
          <w:divBdr>
            <w:top w:val="none" w:sz="0" w:space="0" w:color="auto"/>
            <w:left w:val="none" w:sz="0" w:space="0" w:color="auto"/>
            <w:bottom w:val="none" w:sz="0" w:space="0" w:color="auto"/>
            <w:right w:val="none" w:sz="0" w:space="0" w:color="auto"/>
          </w:divBdr>
        </w:div>
        <w:div w:id="2057200622">
          <w:marLeft w:val="0"/>
          <w:marRight w:val="0"/>
          <w:marTop w:val="0"/>
          <w:marBottom w:val="0"/>
          <w:divBdr>
            <w:top w:val="none" w:sz="0" w:space="0" w:color="auto"/>
            <w:left w:val="none" w:sz="0" w:space="0" w:color="auto"/>
            <w:bottom w:val="none" w:sz="0" w:space="0" w:color="auto"/>
            <w:right w:val="none" w:sz="0" w:space="0" w:color="auto"/>
          </w:divBdr>
        </w:div>
        <w:div w:id="1470397506">
          <w:marLeft w:val="0"/>
          <w:marRight w:val="0"/>
          <w:marTop w:val="0"/>
          <w:marBottom w:val="0"/>
          <w:divBdr>
            <w:top w:val="none" w:sz="0" w:space="0" w:color="auto"/>
            <w:left w:val="none" w:sz="0" w:space="0" w:color="auto"/>
            <w:bottom w:val="none" w:sz="0" w:space="0" w:color="auto"/>
            <w:right w:val="none" w:sz="0" w:space="0" w:color="auto"/>
          </w:divBdr>
        </w:div>
        <w:div w:id="698239409">
          <w:marLeft w:val="0"/>
          <w:marRight w:val="0"/>
          <w:marTop w:val="0"/>
          <w:marBottom w:val="0"/>
          <w:divBdr>
            <w:top w:val="none" w:sz="0" w:space="0" w:color="auto"/>
            <w:left w:val="none" w:sz="0" w:space="0" w:color="auto"/>
            <w:bottom w:val="none" w:sz="0" w:space="0" w:color="auto"/>
            <w:right w:val="none" w:sz="0" w:space="0" w:color="auto"/>
          </w:divBdr>
        </w:div>
        <w:div w:id="851379556">
          <w:marLeft w:val="0"/>
          <w:marRight w:val="0"/>
          <w:marTop w:val="0"/>
          <w:marBottom w:val="0"/>
          <w:divBdr>
            <w:top w:val="none" w:sz="0" w:space="0" w:color="auto"/>
            <w:left w:val="none" w:sz="0" w:space="0" w:color="auto"/>
            <w:bottom w:val="none" w:sz="0" w:space="0" w:color="auto"/>
            <w:right w:val="none" w:sz="0" w:space="0" w:color="auto"/>
          </w:divBdr>
        </w:div>
        <w:div w:id="1701012782">
          <w:marLeft w:val="0"/>
          <w:marRight w:val="0"/>
          <w:marTop w:val="0"/>
          <w:marBottom w:val="0"/>
          <w:divBdr>
            <w:top w:val="none" w:sz="0" w:space="0" w:color="auto"/>
            <w:left w:val="none" w:sz="0" w:space="0" w:color="auto"/>
            <w:bottom w:val="none" w:sz="0" w:space="0" w:color="auto"/>
            <w:right w:val="none" w:sz="0" w:space="0" w:color="auto"/>
          </w:divBdr>
        </w:div>
        <w:div w:id="707753802">
          <w:marLeft w:val="0"/>
          <w:marRight w:val="0"/>
          <w:marTop w:val="0"/>
          <w:marBottom w:val="0"/>
          <w:divBdr>
            <w:top w:val="none" w:sz="0" w:space="0" w:color="auto"/>
            <w:left w:val="none" w:sz="0" w:space="0" w:color="auto"/>
            <w:bottom w:val="none" w:sz="0" w:space="0" w:color="auto"/>
            <w:right w:val="none" w:sz="0" w:space="0" w:color="auto"/>
          </w:divBdr>
        </w:div>
        <w:div w:id="2073192964">
          <w:marLeft w:val="0"/>
          <w:marRight w:val="0"/>
          <w:marTop w:val="0"/>
          <w:marBottom w:val="0"/>
          <w:divBdr>
            <w:top w:val="none" w:sz="0" w:space="0" w:color="auto"/>
            <w:left w:val="none" w:sz="0" w:space="0" w:color="auto"/>
            <w:bottom w:val="none" w:sz="0" w:space="0" w:color="auto"/>
            <w:right w:val="none" w:sz="0" w:space="0" w:color="auto"/>
          </w:divBdr>
        </w:div>
        <w:div w:id="980617849">
          <w:marLeft w:val="0"/>
          <w:marRight w:val="0"/>
          <w:marTop w:val="0"/>
          <w:marBottom w:val="0"/>
          <w:divBdr>
            <w:top w:val="none" w:sz="0" w:space="0" w:color="auto"/>
            <w:left w:val="none" w:sz="0" w:space="0" w:color="auto"/>
            <w:bottom w:val="none" w:sz="0" w:space="0" w:color="auto"/>
            <w:right w:val="none" w:sz="0" w:space="0" w:color="auto"/>
          </w:divBdr>
        </w:div>
        <w:div w:id="1493451626">
          <w:marLeft w:val="0"/>
          <w:marRight w:val="0"/>
          <w:marTop w:val="0"/>
          <w:marBottom w:val="0"/>
          <w:divBdr>
            <w:top w:val="none" w:sz="0" w:space="0" w:color="auto"/>
            <w:left w:val="none" w:sz="0" w:space="0" w:color="auto"/>
            <w:bottom w:val="none" w:sz="0" w:space="0" w:color="auto"/>
            <w:right w:val="none" w:sz="0" w:space="0" w:color="auto"/>
          </w:divBdr>
        </w:div>
        <w:div w:id="1698043843">
          <w:marLeft w:val="0"/>
          <w:marRight w:val="0"/>
          <w:marTop w:val="0"/>
          <w:marBottom w:val="0"/>
          <w:divBdr>
            <w:top w:val="none" w:sz="0" w:space="0" w:color="auto"/>
            <w:left w:val="none" w:sz="0" w:space="0" w:color="auto"/>
            <w:bottom w:val="none" w:sz="0" w:space="0" w:color="auto"/>
            <w:right w:val="none" w:sz="0" w:space="0" w:color="auto"/>
          </w:divBdr>
        </w:div>
        <w:div w:id="690841962">
          <w:marLeft w:val="0"/>
          <w:marRight w:val="0"/>
          <w:marTop w:val="0"/>
          <w:marBottom w:val="0"/>
          <w:divBdr>
            <w:top w:val="none" w:sz="0" w:space="0" w:color="auto"/>
            <w:left w:val="single" w:sz="24" w:space="0" w:color="CED3F1"/>
            <w:bottom w:val="none" w:sz="0" w:space="0" w:color="auto"/>
            <w:right w:val="none" w:sz="0" w:space="0" w:color="auto"/>
          </w:divBdr>
        </w:div>
        <w:div w:id="617566235">
          <w:marLeft w:val="0"/>
          <w:marRight w:val="0"/>
          <w:marTop w:val="0"/>
          <w:marBottom w:val="0"/>
          <w:divBdr>
            <w:top w:val="none" w:sz="0" w:space="0" w:color="auto"/>
            <w:left w:val="none" w:sz="0" w:space="0" w:color="auto"/>
            <w:bottom w:val="none" w:sz="0" w:space="0" w:color="auto"/>
            <w:right w:val="none" w:sz="0" w:space="0" w:color="auto"/>
          </w:divBdr>
        </w:div>
        <w:div w:id="1040279496">
          <w:marLeft w:val="0"/>
          <w:marRight w:val="0"/>
          <w:marTop w:val="0"/>
          <w:marBottom w:val="0"/>
          <w:divBdr>
            <w:top w:val="none" w:sz="0" w:space="0" w:color="auto"/>
            <w:left w:val="none" w:sz="0" w:space="0" w:color="auto"/>
            <w:bottom w:val="none" w:sz="0" w:space="0" w:color="auto"/>
            <w:right w:val="none" w:sz="0" w:space="0" w:color="auto"/>
          </w:divBdr>
        </w:div>
        <w:div w:id="17701907">
          <w:marLeft w:val="0"/>
          <w:marRight w:val="0"/>
          <w:marTop w:val="0"/>
          <w:marBottom w:val="0"/>
          <w:divBdr>
            <w:top w:val="none" w:sz="0" w:space="0" w:color="auto"/>
            <w:left w:val="none" w:sz="0" w:space="0" w:color="auto"/>
            <w:bottom w:val="none" w:sz="0" w:space="0" w:color="auto"/>
            <w:right w:val="none" w:sz="0" w:space="0" w:color="auto"/>
          </w:divBdr>
        </w:div>
        <w:div w:id="84108646">
          <w:marLeft w:val="0"/>
          <w:marRight w:val="0"/>
          <w:marTop w:val="0"/>
          <w:marBottom w:val="0"/>
          <w:divBdr>
            <w:top w:val="none" w:sz="0" w:space="0" w:color="auto"/>
            <w:left w:val="none" w:sz="0" w:space="0" w:color="auto"/>
            <w:bottom w:val="none" w:sz="0" w:space="0" w:color="auto"/>
            <w:right w:val="none" w:sz="0" w:space="0" w:color="auto"/>
          </w:divBdr>
        </w:div>
        <w:div w:id="235601979">
          <w:marLeft w:val="0"/>
          <w:marRight w:val="0"/>
          <w:marTop w:val="0"/>
          <w:marBottom w:val="0"/>
          <w:divBdr>
            <w:top w:val="none" w:sz="0" w:space="0" w:color="auto"/>
            <w:left w:val="none" w:sz="0" w:space="0" w:color="auto"/>
            <w:bottom w:val="none" w:sz="0" w:space="0" w:color="auto"/>
            <w:right w:val="none" w:sz="0" w:space="0" w:color="auto"/>
          </w:divBdr>
        </w:div>
        <w:div w:id="1548836090">
          <w:marLeft w:val="0"/>
          <w:marRight w:val="0"/>
          <w:marTop w:val="0"/>
          <w:marBottom w:val="0"/>
          <w:divBdr>
            <w:top w:val="none" w:sz="0" w:space="0" w:color="auto"/>
            <w:left w:val="none" w:sz="0" w:space="0" w:color="auto"/>
            <w:bottom w:val="none" w:sz="0" w:space="0" w:color="auto"/>
            <w:right w:val="none" w:sz="0" w:space="0" w:color="auto"/>
          </w:divBdr>
        </w:div>
        <w:div w:id="198670449">
          <w:marLeft w:val="0"/>
          <w:marRight w:val="0"/>
          <w:marTop w:val="0"/>
          <w:marBottom w:val="0"/>
          <w:divBdr>
            <w:top w:val="none" w:sz="0" w:space="0" w:color="auto"/>
            <w:left w:val="none" w:sz="0" w:space="0" w:color="auto"/>
            <w:bottom w:val="none" w:sz="0" w:space="0" w:color="auto"/>
            <w:right w:val="none" w:sz="0" w:space="0" w:color="auto"/>
          </w:divBdr>
        </w:div>
        <w:div w:id="881746080">
          <w:marLeft w:val="0"/>
          <w:marRight w:val="0"/>
          <w:marTop w:val="0"/>
          <w:marBottom w:val="0"/>
          <w:divBdr>
            <w:top w:val="none" w:sz="0" w:space="0" w:color="auto"/>
            <w:left w:val="none" w:sz="0" w:space="0" w:color="auto"/>
            <w:bottom w:val="none" w:sz="0" w:space="0" w:color="auto"/>
            <w:right w:val="none" w:sz="0" w:space="0" w:color="auto"/>
          </w:divBdr>
        </w:div>
        <w:div w:id="38483899">
          <w:marLeft w:val="0"/>
          <w:marRight w:val="0"/>
          <w:marTop w:val="0"/>
          <w:marBottom w:val="0"/>
          <w:divBdr>
            <w:top w:val="none" w:sz="0" w:space="0" w:color="auto"/>
            <w:left w:val="none" w:sz="0" w:space="0" w:color="auto"/>
            <w:bottom w:val="none" w:sz="0" w:space="0" w:color="auto"/>
            <w:right w:val="none" w:sz="0" w:space="0" w:color="auto"/>
          </w:divBdr>
        </w:div>
        <w:div w:id="251593689">
          <w:marLeft w:val="0"/>
          <w:marRight w:val="0"/>
          <w:marTop w:val="0"/>
          <w:marBottom w:val="0"/>
          <w:divBdr>
            <w:top w:val="none" w:sz="0" w:space="0" w:color="auto"/>
            <w:left w:val="none" w:sz="0" w:space="0" w:color="auto"/>
            <w:bottom w:val="none" w:sz="0" w:space="0" w:color="auto"/>
            <w:right w:val="none" w:sz="0" w:space="0" w:color="auto"/>
          </w:divBdr>
        </w:div>
        <w:div w:id="756824201">
          <w:marLeft w:val="0"/>
          <w:marRight w:val="0"/>
          <w:marTop w:val="0"/>
          <w:marBottom w:val="0"/>
          <w:divBdr>
            <w:top w:val="none" w:sz="0" w:space="0" w:color="auto"/>
            <w:left w:val="single" w:sz="24" w:space="0" w:color="CED3F1"/>
            <w:bottom w:val="none" w:sz="0" w:space="0" w:color="auto"/>
            <w:right w:val="none" w:sz="0" w:space="0" w:color="auto"/>
          </w:divBdr>
        </w:div>
        <w:div w:id="1725442773">
          <w:marLeft w:val="0"/>
          <w:marRight w:val="0"/>
          <w:marTop w:val="0"/>
          <w:marBottom w:val="0"/>
          <w:divBdr>
            <w:top w:val="none" w:sz="0" w:space="0" w:color="auto"/>
            <w:left w:val="none" w:sz="0" w:space="0" w:color="auto"/>
            <w:bottom w:val="none" w:sz="0" w:space="0" w:color="auto"/>
            <w:right w:val="none" w:sz="0" w:space="0" w:color="auto"/>
          </w:divBdr>
        </w:div>
        <w:div w:id="1063405179">
          <w:marLeft w:val="0"/>
          <w:marRight w:val="0"/>
          <w:marTop w:val="0"/>
          <w:marBottom w:val="0"/>
          <w:divBdr>
            <w:top w:val="none" w:sz="0" w:space="0" w:color="auto"/>
            <w:left w:val="single" w:sz="24" w:space="0" w:color="CED3F1"/>
            <w:bottom w:val="none" w:sz="0" w:space="0" w:color="auto"/>
            <w:right w:val="none" w:sz="0" w:space="0" w:color="auto"/>
          </w:divBdr>
        </w:div>
      </w:divsChild>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19419889">
      <w:bodyDiv w:val="1"/>
      <w:marLeft w:val="0"/>
      <w:marRight w:val="0"/>
      <w:marTop w:val="0"/>
      <w:marBottom w:val="0"/>
      <w:divBdr>
        <w:top w:val="none" w:sz="0" w:space="0" w:color="auto"/>
        <w:left w:val="none" w:sz="0" w:space="0" w:color="auto"/>
        <w:bottom w:val="none" w:sz="0" w:space="0" w:color="auto"/>
        <w:right w:val="none" w:sz="0" w:space="0" w:color="auto"/>
      </w:divBdr>
    </w:div>
    <w:div w:id="1820341948">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67283369">
      <w:bodyDiv w:val="1"/>
      <w:marLeft w:val="0"/>
      <w:marRight w:val="0"/>
      <w:marTop w:val="0"/>
      <w:marBottom w:val="0"/>
      <w:divBdr>
        <w:top w:val="none" w:sz="0" w:space="0" w:color="auto"/>
        <w:left w:val="none" w:sz="0" w:space="0" w:color="auto"/>
        <w:bottom w:val="none" w:sz="0" w:space="0" w:color="auto"/>
        <w:right w:val="none" w:sz="0" w:space="0" w:color="auto"/>
      </w:divBdr>
    </w:div>
    <w:div w:id="1887789012">
      <w:bodyDiv w:val="1"/>
      <w:marLeft w:val="0"/>
      <w:marRight w:val="0"/>
      <w:marTop w:val="0"/>
      <w:marBottom w:val="0"/>
      <w:divBdr>
        <w:top w:val="none" w:sz="0" w:space="0" w:color="auto"/>
        <w:left w:val="none" w:sz="0" w:space="0" w:color="auto"/>
        <w:bottom w:val="none" w:sz="0" w:space="0" w:color="auto"/>
        <w:right w:val="none" w:sz="0" w:space="0" w:color="auto"/>
      </w:divBdr>
    </w:div>
    <w:div w:id="1895307376">
      <w:bodyDiv w:val="1"/>
      <w:marLeft w:val="0"/>
      <w:marRight w:val="0"/>
      <w:marTop w:val="0"/>
      <w:marBottom w:val="0"/>
      <w:divBdr>
        <w:top w:val="none" w:sz="0" w:space="0" w:color="auto"/>
        <w:left w:val="none" w:sz="0" w:space="0" w:color="auto"/>
        <w:bottom w:val="none" w:sz="0" w:space="0" w:color="auto"/>
        <w:right w:val="none" w:sz="0" w:space="0" w:color="auto"/>
      </w:divBdr>
    </w:div>
    <w:div w:id="1906724362">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2155142">
      <w:bodyDiv w:val="1"/>
      <w:marLeft w:val="0"/>
      <w:marRight w:val="0"/>
      <w:marTop w:val="0"/>
      <w:marBottom w:val="0"/>
      <w:divBdr>
        <w:top w:val="none" w:sz="0" w:space="0" w:color="auto"/>
        <w:left w:val="none" w:sz="0" w:space="0" w:color="auto"/>
        <w:bottom w:val="none" w:sz="0" w:space="0" w:color="auto"/>
        <w:right w:val="none" w:sz="0" w:space="0" w:color="auto"/>
      </w:divBdr>
      <w:divsChild>
        <w:div w:id="1668169001">
          <w:marLeft w:val="0"/>
          <w:marRight w:val="0"/>
          <w:marTop w:val="0"/>
          <w:marBottom w:val="0"/>
          <w:divBdr>
            <w:top w:val="none" w:sz="0" w:space="0" w:color="auto"/>
            <w:left w:val="none" w:sz="0" w:space="0" w:color="auto"/>
            <w:bottom w:val="none" w:sz="0" w:space="0" w:color="auto"/>
            <w:right w:val="none" w:sz="0" w:space="0" w:color="auto"/>
          </w:divBdr>
        </w:div>
      </w:divsChild>
    </w:div>
    <w:div w:id="1948849226">
      <w:bodyDiv w:val="1"/>
      <w:marLeft w:val="0"/>
      <w:marRight w:val="0"/>
      <w:marTop w:val="0"/>
      <w:marBottom w:val="0"/>
      <w:divBdr>
        <w:top w:val="none" w:sz="0" w:space="0" w:color="auto"/>
        <w:left w:val="none" w:sz="0" w:space="0" w:color="auto"/>
        <w:bottom w:val="none" w:sz="0" w:space="0" w:color="auto"/>
        <w:right w:val="none" w:sz="0" w:space="0" w:color="auto"/>
      </w:divBdr>
    </w:div>
    <w:div w:id="1980264319">
      <w:bodyDiv w:val="1"/>
      <w:marLeft w:val="0"/>
      <w:marRight w:val="0"/>
      <w:marTop w:val="0"/>
      <w:marBottom w:val="0"/>
      <w:divBdr>
        <w:top w:val="none" w:sz="0" w:space="0" w:color="auto"/>
        <w:left w:val="none" w:sz="0" w:space="0" w:color="auto"/>
        <w:bottom w:val="none" w:sz="0" w:space="0" w:color="auto"/>
        <w:right w:val="none" w:sz="0" w:space="0" w:color="auto"/>
      </w:divBdr>
    </w:div>
    <w:div w:id="2005818528">
      <w:bodyDiv w:val="1"/>
      <w:marLeft w:val="0"/>
      <w:marRight w:val="0"/>
      <w:marTop w:val="0"/>
      <w:marBottom w:val="0"/>
      <w:divBdr>
        <w:top w:val="none" w:sz="0" w:space="0" w:color="auto"/>
        <w:left w:val="none" w:sz="0" w:space="0" w:color="auto"/>
        <w:bottom w:val="none" w:sz="0" w:space="0" w:color="auto"/>
        <w:right w:val="none" w:sz="0" w:space="0" w:color="auto"/>
      </w:divBdr>
    </w:div>
    <w:div w:id="2020228956">
      <w:bodyDiv w:val="1"/>
      <w:marLeft w:val="0"/>
      <w:marRight w:val="0"/>
      <w:marTop w:val="0"/>
      <w:marBottom w:val="0"/>
      <w:divBdr>
        <w:top w:val="none" w:sz="0" w:space="0" w:color="auto"/>
        <w:left w:val="none" w:sz="0" w:space="0" w:color="auto"/>
        <w:bottom w:val="none" w:sz="0" w:space="0" w:color="auto"/>
        <w:right w:val="none" w:sz="0" w:space="0" w:color="auto"/>
      </w:divBdr>
    </w:div>
    <w:div w:id="2022471735">
      <w:bodyDiv w:val="1"/>
      <w:marLeft w:val="0"/>
      <w:marRight w:val="0"/>
      <w:marTop w:val="0"/>
      <w:marBottom w:val="0"/>
      <w:divBdr>
        <w:top w:val="none" w:sz="0" w:space="0" w:color="auto"/>
        <w:left w:val="none" w:sz="0" w:space="0" w:color="auto"/>
        <w:bottom w:val="none" w:sz="0" w:space="0" w:color="auto"/>
        <w:right w:val="none" w:sz="0" w:space="0" w:color="auto"/>
      </w:divBdr>
      <w:divsChild>
        <w:div w:id="737633692">
          <w:marLeft w:val="60"/>
          <w:marRight w:val="60"/>
          <w:marTop w:val="100"/>
          <w:marBottom w:val="100"/>
          <w:divBdr>
            <w:top w:val="none" w:sz="0" w:space="0" w:color="auto"/>
            <w:left w:val="none" w:sz="0" w:space="0" w:color="auto"/>
            <w:bottom w:val="none" w:sz="0" w:space="0" w:color="auto"/>
            <w:right w:val="none" w:sz="0" w:space="0" w:color="auto"/>
          </w:divBdr>
        </w:div>
        <w:div w:id="1161234250">
          <w:marLeft w:val="60"/>
          <w:marRight w:val="60"/>
          <w:marTop w:val="100"/>
          <w:marBottom w:val="100"/>
          <w:divBdr>
            <w:top w:val="none" w:sz="0" w:space="0" w:color="auto"/>
            <w:left w:val="none" w:sz="0" w:space="0" w:color="auto"/>
            <w:bottom w:val="none" w:sz="0" w:space="0" w:color="auto"/>
            <w:right w:val="none" w:sz="0" w:space="0" w:color="auto"/>
          </w:divBdr>
        </w:div>
        <w:div w:id="656037691">
          <w:marLeft w:val="60"/>
          <w:marRight w:val="60"/>
          <w:marTop w:val="100"/>
          <w:marBottom w:val="100"/>
          <w:divBdr>
            <w:top w:val="none" w:sz="0" w:space="0" w:color="auto"/>
            <w:left w:val="none" w:sz="0" w:space="0" w:color="auto"/>
            <w:bottom w:val="none" w:sz="0" w:space="0" w:color="auto"/>
            <w:right w:val="none" w:sz="0" w:space="0" w:color="auto"/>
          </w:divBdr>
        </w:div>
        <w:div w:id="295792525">
          <w:marLeft w:val="60"/>
          <w:marRight w:val="60"/>
          <w:marTop w:val="100"/>
          <w:marBottom w:val="100"/>
          <w:divBdr>
            <w:top w:val="none" w:sz="0" w:space="0" w:color="auto"/>
            <w:left w:val="none" w:sz="0" w:space="0" w:color="auto"/>
            <w:bottom w:val="none" w:sz="0" w:space="0" w:color="auto"/>
            <w:right w:val="none" w:sz="0" w:space="0" w:color="auto"/>
          </w:divBdr>
        </w:div>
        <w:div w:id="668949260">
          <w:marLeft w:val="60"/>
          <w:marRight w:val="60"/>
          <w:marTop w:val="100"/>
          <w:marBottom w:val="100"/>
          <w:divBdr>
            <w:top w:val="none" w:sz="0" w:space="0" w:color="auto"/>
            <w:left w:val="none" w:sz="0" w:space="0" w:color="auto"/>
            <w:bottom w:val="none" w:sz="0" w:space="0" w:color="auto"/>
            <w:right w:val="none" w:sz="0" w:space="0" w:color="auto"/>
          </w:divBdr>
        </w:div>
        <w:div w:id="165051147">
          <w:marLeft w:val="60"/>
          <w:marRight w:val="60"/>
          <w:marTop w:val="100"/>
          <w:marBottom w:val="100"/>
          <w:divBdr>
            <w:top w:val="none" w:sz="0" w:space="0" w:color="auto"/>
            <w:left w:val="none" w:sz="0" w:space="0" w:color="auto"/>
            <w:bottom w:val="none" w:sz="0" w:space="0" w:color="auto"/>
            <w:right w:val="none" w:sz="0" w:space="0" w:color="auto"/>
          </w:divBdr>
        </w:div>
        <w:div w:id="341712465">
          <w:marLeft w:val="60"/>
          <w:marRight w:val="60"/>
          <w:marTop w:val="100"/>
          <w:marBottom w:val="100"/>
          <w:divBdr>
            <w:top w:val="none" w:sz="0" w:space="0" w:color="auto"/>
            <w:left w:val="none" w:sz="0" w:space="0" w:color="auto"/>
            <w:bottom w:val="none" w:sz="0" w:space="0" w:color="auto"/>
            <w:right w:val="none" w:sz="0" w:space="0" w:color="auto"/>
          </w:divBdr>
        </w:div>
        <w:div w:id="183061405">
          <w:marLeft w:val="60"/>
          <w:marRight w:val="60"/>
          <w:marTop w:val="100"/>
          <w:marBottom w:val="100"/>
          <w:divBdr>
            <w:top w:val="none" w:sz="0" w:space="0" w:color="auto"/>
            <w:left w:val="none" w:sz="0" w:space="0" w:color="auto"/>
            <w:bottom w:val="none" w:sz="0" w:space="0" w:color="auto"/>
            <w:right w:val="none" w:sz="0" w:space="0" w:color="auto"/>
          </w:divBdr>
        </w:div>
        <w:div w:id="1796871330">
          <w:marLeft w:val="60"/>
          <w:marRight w:val="60"/>
          <w:marTop w:val="100"/>
          <w:marBottom w:val="100"/>
          <w:divBdr>
            <w:top w:val="none" w:sz="0" w:space="0" w:color="auto"/>
            <w:left w:val="none" w:sz="0" w:space="0" w:color="auto"/>
            <w:bottom w:val="none" w:sz="0" w:space="0" w:color="auto"/>
            <w:right w:val="none" w:sz="0" w:space="0" w:color="auto"/>
          </w:divBdr>
        </w:div>
        <w:div w:id="729309618">
          <w:marLeft w:val="60"/>
          <w:marRight w:val="60"/>
          <w:marTop w:val="100"/>
          <w:marBottom w:val="100"/>
          <w:divBdr>
            <w:top w:val="none" w:sz="0" w:space="0" w:color="auto"/>
            <w:left w:val="none" w:sz="0" w:space="0" w:color="auto"/>
            <w:bottom w:val="none" w:sz="0" w:space="0" w:color="auto"/>
            <w:right w:val="none" w:sz="0" w:space="0" w:color="auto"/>
          </w:divBdr>
        </w:div>
        <w:div w:id="135463873">
          <w:marLeft w:val="60"/>
          <w:marRight w:val="60"/>
          <w:marTop w:val="100"/>
          <w:marBottom w:val="100"/>
          <w:divBdr>
            <w:top w:val="none" w:sz="0" w:space="0" w:color="auto"/>
            <w:left w:val="none" w:sz="0" w:space="0" w:color="auto"/>
            <w:bottom w:val="none" w:sz="0" w:space="0" w:color="auto"/>
            <w:right w:val="none" w:sz="0" w:space="0" w:color="auto"/>
          </w:divBdr>
        </w:div>
        <w:div w:id="1705774">
          <w:marLeft w:val="60"/>
          <w:marRight w:val="60"/>
          <w:marTop w:val="100"/>
          <w:marBottom w:val="100"/>
          <w:divBdr>
            <w:top w:val="none" w:sz="0" w:space="0" w:color="auto"/>
            <w:left w:val="none" w:sz="0" w:space="0" w:color="auto"/>
            <w:bottom w:val="none" w:sz="0" w:space="0" w:color="auto"/>
            <w:right w:val="none" w:sz="0" w:space="0" w:color="auto"/>
          </w:divBdr>
        </w:div>
        <w:div w:id="1730880567">
          <w:marLeft w:val="60"/>
          <w:marRight w:val="60"/>
          <w:marTop w:val="100"/>
          <w:marBottom w:val="100"/>
          <w:divBdr>
            <w:top w:val="none" w:sz="0" w:space="0" w:color="auto"/>
            <w:left w:val="none" w:sz="0" w:space="0" w:color="auto"/>
            <w:bottom w:val="none" w:sz="0" w:space="0" w:color="auto"/>
            <w:right w:val="none" w:sz="0" w:space="0" w:color="auto"/>
          </w:divBdr>
        </w:div>
        <w:div w:id="1947807605">
          <w:marLeft w:val="60"/>
          <w:marRight w:val="60"/>
          <w:marTop w:val="100"/>
          <w:marBottom w:val="100"/>
          <w:divBdr>
            <w:top w:val="none" w:sz="0" w:space="0" w:color="auto"/>
            <w:left w:val="none" w:sz="0" w:space="0" w:color="auto"/>
            <w:bottom w:val="none" w:sz="0" w:space="0" w:color="auto"/>
            <w:right w:val="none" w:sz="0" w:space="0" w:color="auto"/>
          </w:divBdr>
        </w:div>
        <w:div w:id="637413733">
          <w:marLeft w:val="60"/>
          <w:marRight w:val="60"/>
          <w:marTop w:val="100"/>
          <w:marBottom w:val="100"/>
          <w:divBdr>
            <w:top w:val="none" w:sz="0" w:space="0" w:color="auto"/>
            <w:left w:val="none" w:sz="0" w:space="0" w:color="auto"/>
            <w:bottom w:val="none" w:sz="0" w:space="0" w:color="auto"/>
            <w:right w:val="none" w:sz="0" w:space="0" w:color="auto"/>
          </w:divBdr>
        </w:div>
        <w:div w:id="740519454">
          <w:marLeft w:val="60"/>
          <w:marRight w:val="60"/>
          <w:marTop w:val="100"/>
          <w:marBottom w:val="100"/>
          <w:divBdr>
            <w:top w:val="none" w:sz="0" w:space="0" w:color="auto"/>
            <w:left w:val="none" w:sz="0" w:space="0" w:color="auto"/>
            <w:bottom w:val="none" w:sz="0" w:space="0" w:color="auto"/>
            <w:right w:val="none" w:sz="0" w:space="0" w:color="auto"/>
          </w:divBdr>
        </w:div>
        <w:div w:id="24139177">
          <w:marLeft w:val="60"/>
          <w:marRight w:val="60"/>
          <w:marTop w:val="100"/>
          <w:marBottom w:val="100"/>
          <w:divBdr>
            <w:top w:val="none" w:sz="0" w:space="0" w:color="auto"/>
            <w:left w:val="none" w:sz="0" w:space="0" w:color="auto"/>
            <w:bottom w:val="none" w:sz="0" w:space="0" w:color="auto"/>
            <w:right w:val="none" w:sz="0" w:space="0" w:color="auto"/>
          </w:divBdr>
          <w:divsChild>
            <w:div w:id="427506112">
              <w:marLeft w:val="0"/>
              <w:marRight w:val="0"/>
              <w:marTop w:val="0"/>
              <w:marBottom w:val="0"/>
              <w:divBdr>
                <w:top w:val="none" w:sz="0" w:space="0" w:color="auto"/>
                <w:left w:val="none" w:sz="0" w:space="0" w:color="auto"/>
                <w:bottom w:val="none" w:sz="0" w:space="0" w:color="auto"/>
                <w:right w:val="none" w:sz="0" w:space="0" w:color="auto"/>
              </w:divBdr>
            </w:div>
          </w:divsChild>
        </w:div>
        <w:div w:id="186023426">
          <w:marLeft w:val="60"/>
          <w:marRight w:val="60"/>
          <w:marTop w:val="100"/>
          <w:marBottom w:val="100"/>
          <w:divBdr>
            <w:top w:val="none" w:sz="0" w:space="0" w:color="auto"/>
            <w:left w:val="none" w:sz="0" w:space="0" w:color="auto"/>
            <w:bottom w:val="none" w:sz="0" w:space="0" w:color="auto"/>
            <w:right w:val="none" w:sz="0" w:space="0" w:color="auto"/>
          </w:divBdr>
          <w:divsChild>
            <w:div w:id="1275017827">
              <w:marLeft w:val="0"/>
              <w:marRight w:val="0"/>
              <w:marTop w:val="0"/>
              <w:marBottom w:val="0"/>
              <w:divBdr>
                <w:top w:val="none" w:sz="0" w:space="0" w:color="auto"/>
                <w:left w:val="none" w:sz="0" w:space="0" w:color="auto"/>
                <w:bottom w:val="none" w:sz="0" w:space="0" w:color="auto"/>
                <w:right w:val="none" w:sz="0" w:space="0" w:color="auto"/>
              </w:divBdr>
            </w:div>
          </w:divsChild>
        </w:div>
        <w:div w:id="1484347639">
          <w:marLeft w:val="60"/>
          <w:marRight w:val="60"/>
          <w:marTop w:val="100"/>
          <w:marBottom w:val="100"/>
          <w:divBdr>
            <w:top w:val="none" w:sz="0" w:space="0" w:color="auto"/>
            <w:left w:val="none" w:sz="0" w:space="0" w:color="auto"/>
            <w:bottom w:val="none" w:sz="0" w:space="0" w:color="auto"/>
            <w:right w:val="none" w:sz="0" w:space="0" w:color="auto"/>
          </w:divBdr>
          <w:divsChild>
            <w:div w:id="850603163">
              <w:marLeft w:val="0"/>
              <w:marRight w:val="0"/>
              <w:marTop w:val="0"/>
              <w:marBottom w:val="0"/>
              <w:divBdr>
                <w:top w:val="none" w:sz="0" w:space="0" w:color="auto"/>
                <w:left w:val="none" w:sz="0" w:space="0" w:color="auto"/>
                <w:bottom w:val="none" w:sz="0" w:space="0" w:color="auto"/>
                <w:right w:val="none" w:sz="0" w:space="0" w:color="auto"/>
              </w:divBdr>
            </w:div>
          </w:divsChild>
        </w:div>
        <w:div w:id="1033723732">
          <w:marLeft w:val="60"/>
          <w:marRight w:val="60"/>
          <w:marTop w:val="100"/>
          <w:marBottom w:val="100"/>
          <w:divBdr>
            <w:top w:val="none" w:sz="0" w:space="0" w:color="auto"/>
            <w:left w:val="none" w:sz="0" w:space="0" w:color="auto"/>
            <w:bottom w:val="none" w:sz="0" w:space="0" w:color="auto"/>
            <w:right w:val="none" w:sz="0" w:space="0" w:color="auto"/>
          </w:divBdr>
          <w:divsChild>
            <w:div w:id="596253960">
              <w:marLeft w:val="0"/>
              <w:marRight w:val="0"/>
              <w:marTop w:val="0"/>
              <w:marBottom w:val="0"/>
              <w:divBdr>
                <w:top w:val="none" w:sz="0" w:space="0" w:color="auto"/>
                <w:left w:val="none" w:sz="0" w:space="0" w:color="auto"/>
                <w:bottom w:val="none" w:sz="0" w:space="0" w:color="auto"/>
                <w:right w:val="none" w:sz="0" w:space="0" w:color="auto"/>
              </w:divBdr>
            </w:div>
          </w:divsChild>
        </w:div>
        <w:div w:id="168449239">
          <w:marLeft w:val="60"/>
          <w:marRight w:val="60"/>
          <w:marTop w:val="100"/>
          <w:marBottom w:val="100"/>
          <w:divBdr>
            <w:top w:val="none" w:sz="0" w:space="0" w:color="auto"/>
            <w:left w:val="none" w:sz="0" w:space="0" w:color="auto"/>
            <w:bottom w:val="none" w:sz="0" w:space="0" w:color="auto"/>
            <w:right w:val="none" w:sz="0" w:space="0" w:color="auto"/>
          </w:divBdr>
          <w:divsChild>
            <w:div w:id="775561328">
              <w:marLeft w:val="0"/>
              <w:marRight w:val="0"/>
              <w:marTop w:val="0"/>
              <w:marBottom w:val="0"/>
              <w:divBdr>
                <w:top w:val="none" w:sz="0" w:space="0" w:color="auto"/>
                <w:left w:val="none" w:sz="0" w:space="0" w:color="auto"/>
                <w:bottom w:val="none" w:sz="0" w:space="0" w:color="auto"/>
                <w:right w:val="none" w:sz="0" w:space="0" w:color="auto"/>
              </w:divBdr>
            </w:div>
          </w:divsChild>
        </w:div>
        <w:div w:id="603223802">
          <w:marLeft w:val="60"/>
          <w:marRight w:val="60"/>
          <w:marTop w:val="100"/>
          <w:marBottom w:val="100"/>
          <w:divBdr>
            <w:top w:val="none" w:sz="0" w:space="0" w:color="auto"/>
            <w:left w:val="none" w:sz="0" w:space="0" w:color="auto"/>
            <w:bottom w:val="none" w:sz="0" w:space="0" w:color="auto"/>
            <w:right w:val="none" w:sz="0" w:space="0" w:color="auto"/>
          </w:divBdr>
          <w:divsChild>
            <w:div w:id="1378966225">
              <w:marLeft w:val="0"/>
              <w:marRight w:val="0"/>
              <w:marTop w:val="0"/>
              <w:marBottom w:val="0"/>
              <w:divBdr>
                <w:top w:val="none" w:sz="0" w:space="0" w:color="auto"/>
                <w:left w:val="none" w:sz="0" w:space="0" w:color="auto"/>
                <w:bottom w:val="none" w:sz="0" w:space="0" w:color="auto"/>
                <w:right w:val="none" w:sz="0" w:space="0" w:color="auto"/>
              </w:divBdr>
            </w:div>
          </w:divsChild>
        </w:div>
        <w:div w:id="2028217772">
          <w:marLeft w:val="60"/>
          <w:marRight w:val="60"/>
          <w:marTop w:val="100"/>
          <w:marBottom w:val="100"/>
          <w:divBdr>
            <w:top w:val="none" w:sz="0" w:space="0" w:color="auto"/>
            <w:left w:val="none" w:sz="0" w:space="0" w:color="auto"/>
            <w:bottom w:val="none" w:sz="0" w:space="0" w:color="auto"/>
            <w:right w:val="none" w:sz="0" w:space="0" w:color="auto"/>
          </w:divBdr>
          <w:divsChild>
            <w:div w:id="152333846">
              <w:marLeft w:val="0"/>
              <w:marRight w:val="0"/>
              <w:marTop w:val="0"/>
              <w:marBottom w:val="0"/>
              <w:divBdr>
                <w:top w:val="none" w:sz="0" w:space="0" w:color="auto"/>
                <w:left w:val="none" w:sz="0" w:space="0" w:color="auto"/>
                <w:bottom w:val="none" w:sz="0" w:space="0" w:color="auto"/>
                <w:right w:val="none" w:sz="0" w:space="0" w:color="auto"/>
              </w:divBdr>
            </w:div>
          </w:divsChild>
        </w:div>
        <w:div w:id="799154095">
          <w:marLeft w:val="60"/>
          <w:marRight w:val="60"/>
          <w:marTop w:val="100"/>
          <w:marBottom w:val="100"/>
          <w:divBdr>
            <w:top w:val="none" w:sz="0" w:space="0" w:color="auto"/>
            <w:left w:val="none" w:sz="0" w:space="0" w:color="auto"/>
            <w:bottom w:val="none" w:sz="0" w:space="0" w:color="auto"/>
            <w:right w:val="none" w:sz="0" w:space="0" w:color="auto"/>
          </w:divBdr>
          <w:divsChild>
            <w:div w:id="1312515284">
              <w:marLeft w:val="0"/>
              <w:marRight w:val="0"/>
              <w:marTop w:val="0"/>
              <w:marBottom w:val="0"/>
              <w:divBdr>
                <w:top w:val="none" w:sz="0" w:space="0" w:color="auto"/>
                <w:left w:val="none" w:sz="0" w:space="0" w:color="auto"/>
                <w:bottom w:val="none" w:sz="0" w:space="0" w:color="auto"/>
                <w:right w:val="none" w:sz="0" w:space="0" w:color="auto"/>
              </w:divBdr>
            </w:div>
          </w:divsChild>
        </w:div>
        <w:div w:id="2070567200">
          <w:marLeft w:val="60"/>
          <w:marRight w:val="60"/>
          <w:marTop w:val="100"/>
          <w:marBottom w:val="100"/>
          <w:divBdr>
            <w:top w:val="none" w:sz="0" w:space="0" w:color="auto"/>
            <w:left w:val="none" w:sz="0" w:space="0" w:color="auto"/>
            <w:bottom w:val="none" w:sz="0" w:space="0" w:color="auto"/>
            <w:right w:val="none" w:sz="0" w:space="0" w:color="auto"/>
          </w:divBdr>
          <w:divsChild>
            <w:div w:id="359549607">
              <w:marLeft w:val="0"/>
              <w:marRight w:val="0"/>
              <w:marTop w:val="0"/>
              <w:marBottom w:val="0"/>
              <w:divBdr>
                <w:top w:val="none" w:sz="0" w:space="0" w:color="auto"/>
                <w:left w:val="none" w:sz="0" w:space="0" w:color="auto"/>
                <w:bottom w:val="none" w:sz="0" w:space="0" w:color="auto"/>
                <w:right w:val="none" w:sz="0" w:space="0" w:color="auto"/>
              </w:divBdr>
            </w:div>
          </w:divsChild>
        </w:div>
        <w:div w:id="1005936533">
          <w:marLeft w:val="60"/>
          <w:marRight w:val="60"/>
          <w:marTop w:val="100"/>
          <w:marBottom w:val="100"/>
          <w:divBdr>
            <w:top w:val="none" w:sz="0" w:space="0" w:color="auto"/>
            <w:left w:val="none" w:sz="0" w:space="0" w:color="auto"/>
            <w:bottom w:val="none" w:sz="0" w:space="0" w:color="auto"/>
            <w:right w:val="none" w:sz="0" w:space="0" w:color="auto"/>
          </w:divBdr>
          <w:divsChild>
            <w:div w:id="887768627">
              <w:marLeft w:val="0"/>
              <w:marRight w:val="0"/>
              <w:marTop w:val="0"/>
              <w:marBottom w:val="0"/>
              <w:divBdr>
                <w:top w:val="none" w:sz="0" w:space="0" w:color="auto"/>
                <w:left w:val="none" w:sz="0" w:space="0" w:color="auto"/>
                <w:bottom w:val="none" w:sz="0" w:space="0" w:color="auto"/>
                <w:right w:val="none" w:sz="0" w:space="0" w:color="auto"/>
              </w:divBdr>
            </w:div>
          </w:divsChild>
        </w:div>
        <w:div w:id="1597321965">
          <w:marLeft w:val="60"/>
          <w:marRight w:val="60"/>
          <w:marTop w:val="100"/>
          <w:marBottom w:val="100"/>
          <w:divBdr>
            <w:top w:val="none" w:sz="0" w:space="0" w:color="auto"/>
            <w:left w:val="none" w:sz="0" w:space="0" w:color="auto"/>
            <w:bottom w:val="none" w:sz="0" w:space="0" w:color="auto"/>
            <w:right w:val="none" w:sz="0" w:space="0" w:color="auto"/>
          </w:divBdr>
          <w:divsChild>
            <w:div w:id="1980305929">
              <w:marLeft w:val="0"/>
              <w:marRight w:val="0"/>
              <w:marTop w:val="0"/>
              <w:marBottom w:val="0"/>
              <w:divBdr>
                <w:top w:val="none" w:sz="0" w:space="0" w:color="auto"/>
                <w:left w:val="none" w:sz="0" w:space="0" w:color="auto"/>
                <w:bottom w:val="none" w:sz="0" w:space="0" w:color="auto"/>
                <w:right w:val="none" w:sz="0" w:space="0" w:color="auto"/>
              </w:divBdr>
            </w:div>
          </w:divsChild>
        </w:div>
        <w:div w:id="298195616">
          <w:marLeft w:val="60"/>
          <w:marRight w:val="60"/>
          <w:marTop w:val="100"/>
          <w:marBottom w:val="100"/>
          <w:divBdr>
            <w:top w:val="none" w:sz="0" w:space="0" w:color="auto"/>
            <w:left w:val="none" w:sz="0" w:space="0" w:color="auto"/>
            <w:bottom w:val="none" w:sz="0" w:space="0" w:color="auto"/>
            <w:right w:val="none" w:sz="0" w:space="0" w:color="auto"/>
          </w:divBdr>
          <w:divsChild>
            <w:div w:id="1267693830">
              <w:marLeft w:val="0"/>
              <w:marRight w:val="0"/>
              <w:marTop w:val="0"/>
              <w:marBottom w:val="0"/>
              <w:divBdr>
                <w:top w:val="none" w:sz="0" w:space="0" w:color="auto"/>
                <w:left w:val="none" w:sz="0" w:space="0" w:color="auto"/>
                <w:bottom w:val="none" w:sz="0" w:space="0" w:color="auto"/>
                <w:right w:val="none" w:sz="0" w:space="0" w:color="auto"/>
              </w:divBdr>
            </w:div>
          </w:divsChild>
        </w:div>
        <w:div w:id="711343699">
          <w:marLeft w:val="60"/>
          <w:marRight w:val="60"/>
          <w:marTop w:val="100"/>
          <w:marBottom w:val="100"/>
          <w:divBdr>
            <w:top w:val="none" w:sz="0" w:space="0" w:color="auto"/>
            <w:left w:val="none" w:sz="0" w:space="0" w:color="auto"/>
            <w:bottom w:val="none" w:sz="0" w:space="0" w:color="auto"/>
            <w:right w:val="none" w:sz="0" w:space="0" w:color="auto"/>
          </w:divBdr>
          <w:divsChild>
            <w:div w:id="44178855">
              <w:marLeft w:val="0"/>
              <w:marRight w:val="0"/>
              <w:marTop w:val="0"/>
              <w:marBottom w:val="0"/>
              <w:divBdr>
                <w:top w:val="none" w:sz="0" w:space="0" w:color="auto"/>
                <w:left w:val="none" w:sz="0" w:space="0" w:color="auto"/>
                <w:bottom w:val="none" w:sz="0" w:space="0" w:color="auto"/>
                <w:right w:val="none" w:sz="0" w:space="0" w:color="auto"/>
              </w:divBdr>
            </w:div>
          </w:divsChild>
        </w:div>
        <w:div w:id="1739132889">
          <w:marLeft w:val="60"/>
          <w:marRight w:val="60"/>
          <w:marTop w:val="100"/>
          <w:marBottom w:val="100"/>
          <w:divBdr>
            <w:top w:val="none" w:sz="0" w:space="0" w:color="auto"/>
            <w:left w:val="none" w:sz="0" w:space="0" w:color="auto"/>
            <w:bottom w:val="none" w:sz="0" w:space="0" w:color="auto"/>
            <w:right w:val="none" w:sz="0" w:space="0" w:color="auto"/>
          </w:divBdr>
          <w:divsChild>
            <w:div w:id="301278894">
              <w:marLeft w:val="0"/>
              <w:marRight w:val="0"/>
              <w:marTop w:val="0"/>
              <w:marBottom w:val="0"/>
              <w:divBdr>
                <w:top w:val="none" w:sz="0" w:space="0" w:color="auto"/>
                <w:left w:val="none" w:sz="0" w:space="0" w:color="auto"/>
                <w:bottom w:val="none" w:sz="0" w:space="0" w:color="auto"/>
                <w:right w:val="none" w:sz="0" w:space="0" w:color="auto"/>
              </w:divBdr>
            </w:div>
          </w:divsChild>
        </w:div>
        <w:div w:id="754590729">
          <w:marLeft w:val="60"/>
          <w:marRight w:val="60"/>
          <w:marTop w:val="100"/>
          <w:marBottom w:val="100"/>
          <w:divBdr>
            <w:top w:val="none" w:sz="0" w:space="0" w:color="auto"/>
            <w:left w:val="none" w:sz="0" w:space="0" w:color="auto"/>
            <w:bottom w:val="none" w:sz="0" w:space="0" w:color="auto"/>
            <w:right w:val="none" w:sz="0" w:space="0" w:color="auto"/>
          </w:divBdr>
        </w:div>
        <w:div w:id="154273171">
          <w:marLeft w:val="60"/>
          <w:marRight w:val="60"/>
          <w:marTop w:val="100"/>
          <w:marBottom w:val="100"/>
          <w:divBdr>
            <w:top w:val="none" w:sz="0" w:space="0" w:color="auto"/>
            <w:left w:val="none" w:sz="0" w:space="0" w:color="auto"/>
            <w:bottom w:val="none" w:sz="0" w:space="0" w:color="auto"/>
            <w:right w:val="none" w:sz="0" w:space="0" w:color="auto"/>
          </w:divBdr>
        </w:div>
        <w:div w:id="1675692650">
          <w:marLeft w:val="60"/>
          <w:marRight w:val="60"/>
          <w:marTop w:val="100"/>
          <w:marBottom w:val="100"/>
          <w:divBdr>
            <w:top w:val="none" w:sz="0" w:space="0" w:color="auto"/>
            <w:left w:val="none" w:sz="0" w:space="0" w:color="auto"/>
            <w:bottom w:val="none" w:sz="0" w:space="0" w:color="auto"/>
            <w:right w:val="none" w:sz="0" w:space="0" w:color="auto"/>
          </w:divBdr>
        </w:div>
        <w:div w:id="126431432">
          <w:marLeft w:val="60"/>
          <w:marRight w:val="60"/>
          <w:marTop w:val="100"/>
          <w:marBottom w:val="100"/>
          <w:divBdr>
            <w:top w:val="none" w:sz="0" w:space="0" w:color="auto"/>
            <w:left w:val="none" w:sz="0" w:space="0" w:color="auto"/>
            <w:bottom w:val="none" w:sz="0" w:space="0" w:color="auto"/>
            <w:right w:val="none" w:sz="0" w:space="0" w:color="auto"/>
          </w:divBdr>
        </w:div>
        <w:div w:id="2126147484">
          <w:marLeft w:val="60"/>
          <w:marRight w:val="60"/>
          <w:marTop w:val="100"/>
          <w:marBottom w:val="100"/>
          <w:divBdr>
            <w:top w:val="none" w:sz="0" w:space="0" w:color="auto"/>
            <w:left w:val="none" w:sz="0" w:space="0" w:color="auto"/>
            <w:bottom w:val="none" w:sz="0" w:space="0" w:color="auto"/>
            <w:right w:val="none" w:sz="0" w:space="0" w:color="auto"/>
          </w:divBdr>
          <w:divsChild>
            <w:div w:id="207499377">
              <w:marLeft w:val="0"/>
              <w:marRight w:val="0"/>
              <w:marTop w:val="0"/>
              <w:marBottom w:val="0"/>
              <w:divBdr>
                <w:top w:val="none" w:sz="0" w:space="0" w:color="auto"/>
                <w:left w:val="none" w:sz="0" w:space="0" w:color="auto"/>
                <w:bottom w:val="none" w:sz="0" w:space="0" w:color="auto"/>
                <w:right w:val="none" w:sz="0" w:space="0" w:color="auto"/>
              </w:divBdr>
            </w:div>
          </w:divsChild>
        </w:div>
        <w:div w:id="806821419">
          <w:marLeft w:val="60"/>
          <w:marRight w:val="60"/>
          <w:marTop w:val="100"/>
          <w:marBottom w:val="100"/>
          <w:divBdr>
            <w:top w:val="none" w:sz="0" w:space="0" w:color="auto"/>
            <w:left w:val="none" w:sz="0" w:space="0" w:color="auto"/>
            <w:bottom w:val="none" w:sz="0" w:space="0" w:color="auto"/>
            <w:right w:val="none" w:sz="0" w:space="0" w:color="auto"/>
          </w:divBdr>
          <w:divsChild>
            <w:div w:id="1510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6224&amp;dst=100094&amp;field=134&amp;date=12.07.2022" TargetMode="External"/><Relationship Id="rId13" Type="http://schemas.openxmlformats.org/officeDocument/2006/relationships/hyperlink" Target="consultantplus://offline/ref=40DCD611032706BCD6B5E646400BFA920ED9FA9B15CFD7BBEA981C1CF20BBD8CA6656B7CEABE4D396D661CB9C7323B869D485517F1B8F6FBE7p1J" TargetMode="External"/><Relationship Id="rId18" Type="http://schemas.openxmlformats.org/officeDocument/2006/relationships/hyperlink" Target="consultantplus://offline/ref=872CE06093E7012314A68028A56DBFE51DA9BBD3F25796245F05D10BD10B5D1B8388DBD7E3750F8AV6g0M" TargetMode="External"/><Relationship Id="rId3" Type="http://schemas.openxmlformats.org/officeDocument/2006/relationships/settings" Target="settings.xml"/><Relationship Id="rId21" Type="http://schemas.openxmlformats.org/officeDocument/2006/relationships/hyperlink" Target="consultantplus://offline/ref=872CE06093E7012314A68028A56DBFE51DA9BBD3F25796245F05D10BD10B5D1B8388DBD7E3750F8AV6g0M" TargetMode="Externa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9E9B51A6D2B3845EA8679378686545414EEp7J" TargetMode="External"/><Relationship Id="rId17" Type="http://schemas.openxmlformats.org/officeDocument/2006/relationships/hyperlink" Target="consultantplus://offline/ref=A889D916D8CCA63FEA8702672F52EF815B47E0B73C82B770F3C3BBBFF1EA9779387FEF208DV2TCL" TargetMode="External"/><Relationship Id="rId2" Type="http://schemas.openxmlformats.org/officeDocument/2006/relationships/styles" Target="styles.xml"/><Relationship Id="rId16" Type="http://schemas.openxmlformats.org/officeDocument/2006/relationships/hyperlink" Target="consultantplus://offline/ref=3FF3696CC0E72D30E85EBEEAAA3143DAF3E21AFADAAFBAF6A9CE31AAB438CFC3EDD6F931E2FC16FDA45070cACAI" TargetMode="External"/><Relationship Id="rId20" Type="http://schemas.openxmlformats.org/officeDocument/2006/relationships/hyperlink" Target="consultantplus://offline/ref=872CE06093E7012314A68028A56DBFE51DA9BBD3F25796245F05D10BD10B5D1B8388DBD7E3750F8AV6g6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E3D6F661CB9C7323B869D485517F1B8F6FBE7p1J"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B01B04AFEAC1078C055B2081D2F00D7D26850915DDEAC67687723897B638DD29D841668B624D3366b9JCN" TargetMode="External"/><Relationship Id="rId23" Type="http://schemas.openxmlformats.org/officeDocument/2006/relationships/fontTable" Target="fontTable.xml"/><Relationship Id="rId10" Type="http://schemas.openxmlformats.org/officeDocument/2006/relationships/hyperlink" Target="https://gosuslugi82.ru/" TargetMode="External"/><Relationship Id="rId19" Type="http://schemas.openxmlformats.org/officeDocument/2006/relationships/hyperlink" Target="consultantplus://offline/ref=872CE06093E7012314A68028A56DBFE51DA9BBD3F25796245F05D10BD10B5D1B8388DBD7E3750F8AV6g0M" TargetMode="External"/><Relationship Id="rId4" Type="http://schemas.openxmlformats.org/officeDocument/2006/relationships/webSettings" Target="webSettings.xml"/><Relationship Id="rId9" Type="http://schemas.openxmlformats.org/officeDocument/2006/relationships/hyperlink" Target="https://login.consultant.ru/link/?req=doc&amp;base=LAW&amp;n=202204&amp;date=12.07.2022" TargetMode="External"/><Relationship Id="rId14" Type="http://schemas.openxmlformats.org/officeDocument/2006/relationships/hyperlink" Target="consultantplus://offline/ref=40DCD611032706BCD6B5E646400BFA920ED9FA9B15CFD7BBEA981C1CF20BBD8CA6656B7CEABE4D396D661CB9C7323B869D485517F1B8F6FBE7p1J" TargetMode="External"/><Relationship Id="rId22" Type="http://schemas.openxmlformats.org/officeDocument/2006/relationships/hyperlink" Target="consultantplus://offline/ref=872CE06093E7012314A68028A56DBFE51DA9BBD3F25796245F05D10BD10B5D1B8388DBD7E3750F8AV6g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11943</Words>
  <Characters>68078</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13</cp:revision>
  <cp:lastPrinted>2022-08-09T04:49:00Z</cp:lastPrinted>
  <dcterms:created xsi:type="dcterms:W3CDTF">2022-07-05T10:26:00Z</dcterms:created>
  <dcterms:modified xsi:type="dcterms:W3CDTF">2022-08-09T04:50:00Z</dcterms:modified>
</cp:coreProperties>
</file>