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05C" w:rsidRDefault="00A95ECF" w:rsidP="00E721EB">
      <w:pPr>
        <w:jc w:val="center"/>
      </w:pPr>
      <w:r w:rsidRPr="00A95ECF">
        <w:rPr>
          <w:rFonts w:ascii="Times New Roman" w:hAnsi="Times New Roman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crimea-biz.com/upload/iblock/043/02.gif" style="width:82.65pt;height:91.4pt;visibility:visible">
            <v:imagedata r:id="rId7" o:title=""/>
          </v:shape>
        </w:pict>
      </w:r>
    </w:p>
    <w:p w:rsidR="0015105C" w:rsidRDefault="0015105C" w:rsidP="00E721E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15105C" w:rsidRDefault="0015105C" w:rsidP="00E721E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15105C" w:rsidRDefault="0015105C" w:rsidP="00E721EB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15105C" w:rsidRPr="00A949C8" w:rsidRDefault="0015105C" w:rsidP="00E721EB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15105C" w:rsidRDefault="0015105C" w:rsidP="00E721E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15105C" w:rsidRDefault="0015105C" w:rsidP="00E721E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5105C" w:rsidRPr="00D843C2" w:rsidRDefault="0015105C" w:rsidP="00E721E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17.06.</w:t>
      </w:r>
      <w:r w:rsidRPr="00040302">
        <w:rPr>
          <w:rFonts w:ascii="Times New Roman" w:hAnsi="Times New Roman"/>
          <w:sz w:val="28"/>
          <w:szCs w:val="28"/>
        </w:rPr>
        <w:t xml:space="preserve">2022 года </w:t>
      </w:r>
      <w:r w:rsidRPr="00040302">
        <w:rPr>
          <w:rFonts w:ascii="Times New Roman" w:hAnsi="Times New Roman"/>
          <w:sz w:val="28"/>
          <w:szCs w:val="28"/>
        </w:rPr>
        <w:tab/>
      </w:r>
      <w:r w:rsidRPr="00040302">
        <w:rPr>
          <w:rFonts w:ascii="Times New Roman" w:hAnsi="Times New Roman"/>
          <w:sz w:val="28"/>
          <w:szCs w:val="28"/>
        </w:rPr>
        <w:tab/>
      </w:r>
      <w:r w:rsidRPr="0004030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№139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0102AF">
        <w:rPr>
          <w:rFonts w:ascii="Times New Roman" w:hAnsi="Times New Roman"/>
          <w:sz w:val="28"/>
          <w:szCs w:val="28"/>
        </w:rPr>
        <w:t>с. Красногвардейское</w:t>
      </w:r>
    </w:p>
    <w:p w:rsidR="0015105C" w:rsidRPr="00BC26AD" w:rsidRDefault="0015105C" w:rsidP="00E70B78">
      <w:pPr>
        <w:suppressAutoHyphens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</w:pPr>
    </w:p>
    <w:p w:rsidR="0015105C" w:rsidRPr="00BC26AD" w:rsidRDefault="0015105C" w:rsidP="00E70B78">
      <w:pPr>
        <w:tabs>
          <w:tab w:val="left" w:pos="5103"/>
        </w:tabs>
        <w:suppressAutoHyphens/>
        <w:spacing w:after="0" w:line="240" w:lineRule="auto"/>
        <w:ind w:right="5577"/>
        <w:jc w:val="both"/>
        <w:rPr>
          <w:rFonts w:ascii="Times New Roman" w:hAnsi="Times New Roman"/>
          <w:bCs/>
          <w:sz w:val="28"/>
          <w:lang w:eastAsia="ar-SA"/>
        </w:rPr>
      </w:pPr>
      <w:r w:rsidRPr="00BC26AD">
        <w:rPr>
          <w:rFonts w:ascii="Times New Roman" w:hAnsi="Times New Roman"/>
          <w:bCs/>
          <w:sz w:val="28"/>
          <w:lang w:eastAsia="ar-SA"/>
        </w:rPr>
        <w:t>Об утверждении административного регламента предоставления муниципальной услуги "</w:t>
      </w:r>
      <w:bookmarkStart w:id="0" w:name="_Hlk99367791"/>
      <w:r w:rsidRPr="0036122D">
        <w:rPr>
          <w:rFonts w:ascii="Times New Roman" w:hAnsi="Times New Roman"/>
          <w:bCs/>
          <w:sz w:val="28"/>
          <w:lang w:eastAsia="ar-SA"/>
        </w:rPr>
        <w:t>Совершение нотариальных действий уполномоченным должностным лицом администрации</w:t>
      </w:r>
      <w:r>
        <w:rPr>
          <w:rFonts w:ascii="Times New Roman" w:hAnsi="Times New Roman"/>
          <w:bCs/>
          <w:sz w:val="28"/>
          <w:lang w:eastAsia="ar-SA"/>
        </w:rPr>
        <w:t xml:space="preserve"> Красногвардейского</w:t>
      </w:r>
      <w:r w:rsidRPr="0036122D">
        <w:rPr>
          <w:rFonts w:ascii="Times New Roman" w:hAnsi="Times New Roman"/>
          <w:bCs/>
          <w:sz w:val="28"/>
          <w:lang w:eastAsia="ar-SA"/>
        </w:rPr>
        <w:t xml:space="preserve"> сельско</w:t>
      </w:r>
      <w:r>
        <w:rPr>
          <w:rFonts w:ascii="Times New Roman" w:hAnsi="Times New Roman"/>
          <w:bCs/>
          <w:sz w:val="28"/>
          <w:lang w:eastAsia="ar-SA"/>
        </w:rPr>
        <w:t>го</w:t>
      </w:r>
      <w:r w:rsidRPr="0036122D">
        <w:rPr>
          <w:rFonts w:ascii="Times New Roman" w:hAnsi="Times New Roman"/>
          <w:bCs/>
          <w:sz w:val="28"/>
          <w:lang w:eastAsia="ar-SA"/>
        </w:rPr>
        <w:t xml:space="preserve"> поселени</w:t>
      </w:r>
      <w:r>
        <w:rPr>
          <w:rFonts w:ascii="Times New Roman" w:hAnsi="Times New Roman"/>
          <w:bCs/>
          <w:sz w:val="28"/>
          <w:lang w:eastAsia="ar-SA"/>
        </w:rPr>
        <w:t>яСоветского</w:t>
      </w:r>
      <w:r w:rsidRPr="0036122D">
        <w:rPr>
          <w:rFonts w:ascii="Times New Roman" w:hAnsi="Times New Roman"/>
          <w:bCs/>
          <w:sz w:val="28"/>
          <w:lang w:eastAsia="ar-SA"/>
        </w:rPr>
        <w:t xml:space="preserve"> района Республики Крым</w:t>
      </w:r>
      <w:bookmarkEnd w:id="0"/>
      <w:r w:rsidRPr="00BC26AD">
        <w:rPr>
          <w:rFonts w:ascii="Times New Roman" w:hAnsi="Times New Roman"/>
          <w:bCs/>
          <w:sz w:val="28"/>
          <w:lang w:eastAsia="ar-SA"/>
        </w:rPr>
        <w:t xml:space="preserve">" </w:t>
      </w:r>
    </w:p>
    <w:p w:rsidR="0015105C" w:rsidRPr="00BC26AD" w:rsidRDefault="0015105C" w:rsidP="00E70B78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15105C" w:rsidRPr="00BC26AD" w:rsidRDefault="0015105C" w:rsidP="00E70B78">
      <w:pPr>
        <w:suppressAutoHyphens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BC26AD">
        <w:rPr>
          <w:rFonts w:ascii="Times New Roman" w:hAnsi="Times New Roman"/>
          <w:sz w:val="28"/>
          <w:szCs w:val="28"/>
          <w:lang w:eastAsia="ar-SA"/>
        </w:rPr>
        <w:tab/>
      </w:r>
      <w:r w:rsidRPr="00BC26AD">
        <w:rPr>
          <w:rFonts w:ascii="Times New Roman" w:hAnsi="Times New Roman" w:cs="Arial"/>
          <w:sz w:val="28"/>
          <w:szCs w:val="28"/>
          <w:lang w:eastAsia="ar-SA"/>
        </w:rPr>
        <w:t>В соответствии с Федеральным законом от 06.10.2003 № 131-ФЗ "Об общих принципах организации местного самоуправления", Федеральным законом от 27.07.2010 № 210-ФЗ "Об организации предоставления государственных и муниципальных услуг"</w:t>
      </w:r>
      <w:r w:rsidRPr="00BC26AD">
        <w:rPr>
          <w:rFonts w:ascii="Times New Roman" w:hAnsi="Times New Roman"/>
          <w:sz w:val="28"/>
          <w:szCs w:val="28"/>
        </w:rPr>
        <w:t xml:space="preserve">, руководствуясь Уставом муниципального образования </w:t>
      </w:r>
      <w:bookmarkStart w:id="1" w:name="_Hlk94089191"/>
      <w:bookmarkStart w:id="2" w:name="_Hlk94090791"/>
      <w:r>
        <w:rPr>
          <w:rFonts w:ascii="Times New Roman" w:hAnsi="Times New Roman"/>
          <w:sz w:val="28"/>
          <w:szCs w:val="28"/>
        </w:rPr>
        <w:t>Красногвардейское</w:t>
      </w:r>
      <w:r w:rsidRPr="00BC26AD">
        <w:rPr>
          <w:rFonts w:ascii="Times New Roman" w:hAnsi="Times New Roman"/>
          <w:sz w:val="28"/>
          <w:szCs w:val="28"/>
        </w:rPr>
        <w:t xml:space="preserve"> сельское поселение </w:t>
      </w:r>
      <w:bookmarkEnd w:id="1"/>
      <w:r>
        <w:rPr>
          <w:rFonts w:ascii="Times New Roman" w:hAnsi="Times New Roman"/>
          <w:sz w:val="28"/>
          <w:szCs w:val="28"/>
        </w:rPr>
        <w:t>Советского</w:t>
      </w:r>
      <w:r w:rsidRPr="00BC26AD">
        <w:rPr>
          <w:rFonts w:ascii="Times New Roman" w:hAnsi="Times New Roman"/>
          <w:sz w:val="28"/>
          <w:szCs w:val="28"/>
        </w:rPr>
        <w:t xml:space="preserve"> района Республики Крым</w:t>
      </w:r>
      <w:bookmarkEnd w:id="2"/>
      <w:r w:rsidRPr="00BC26AD">
        <w:rPr>
          <w:rFonts w:ascii="Times New Roman" w:hAnsi="Times New Roman"/>
          <w:sz w:val="28"/>
          <w:szCs w:val="28"/>
        </w:rPr>
        <w:t xml:space="preserve">, Администрация </w:t>
      </w:r>
      <w:r>
        <w:rPr>
          <w:rFonts w:ascii="Times New Roman" w:hAnsi="Times New Roman"/>
          <w:sz w:val="28"/>
          <w:szCs w:val="28"/>
        </w:rPr>
        <w:t>Красногвардейского</w:t>
      </w:r>
      <w:r w:rsidRPr="00BC26AD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15105C" w:rsidRPr="00BC26AD" w:rsidRDefault="0015105C" w:rsidP="00B61FEF">
      <w:pPr>
        <w:suppressAutoHyphens/>
        <w:spacing w:after="120" w:line="240" w:lineRule="auto"/>
        <w:jc w:val="both"/>
        <w:rPr>
          <w:rFonts w:ascii="Times New Roman" w:hAnsi="Times New Roman" w:cs="Arial"/>
          <w:b/>
          <w:bCs/>
          <w:sz w:val="28"/>
          <w:szCs w:val="28"/>
          <w:lang w:eastAsia="ar-SA"/>
        </w:rPr>
      </w:pPr>
      <w:r w:rsidRPr="00BC26AD">
        <w:rPr>
          <w:rFonts w:ascii="Times New Roman" w:hAnsi="Times New Roman"/>
          <w:b/>
          <w:bCs/>
          <w:sz w:val="28"/>
          <w:szCs w:val="28"/>
        </w:rPr>
        <w:t>ПОСТАНОВЛЯЕТ:</w:t>
      </w:r>
      <w:r w:rsidRPr="00BC26AD">
        <w:rPr>
          <w:rFonts w:ascii="Times New Roman" w:hAnsi="Times New Roman"/>
          <w:sz w:val="28"/>
          <w:szCs w:val="28"/>
          <w:lang w:eastAsia="ar-SA"/>
        </w:rPr>
        <w:tab/>
      </w:r>
    </w:p>
    <w:p w:rsidR="0015105C" w:rsidRPr="00BC26AD" w:rsidRDefault="0015105C" w:rsidP="00A30E40">
      <w:pPr>
        <w:widowControl w:val="0"/>
        <w:tabs>
          <w:tab w:val="left" w:pos="298"/>
        </w:tabs>
        <w:spacing w:after="0" w:line="240" w:lineRule="auto"/>
        <w:ind w:left="20" w:right="20" w:firstLine="520"/>
        <w:jc w:val="both"/>
        <w:rPr>
          <w:rStyle w:val="ab"/>
          <w:rFonts w:ascii="Times New Roman" w:hAnsi="Times New Roman"/>
          <w:color w:val="000000"/>
          <w:sz w:val="28"/>
          <w:szCs w:val="28"/>
        </w:rPr>
      </w:pPr>
      <w:r w:rsidRPr="00BC26AD">
        <w:rPr>
          <w:rStyle w:val="ab"/>
          <w:rFonts w:ascii="Times New Roman" w:hAnsi="Times New Roman"/>
          <w:color w:val="000000"/>
          <w:sz w:val="28"/>
          <w:szCs w:val="28"/>
        </w:rPr>
        <w:t>1. Утвердить прилагаемый Административный регламент предоставления муниципальной услуги "</w:t>
      </w:r>
      <w:bookmarkStart w:id="3" w:name="_Hlk94093005"/>
      <w:r w:rsidRPr="0036122D">
        <w:rPr>
          <w:rFonts w:ascii="Times New Roman" w:hAnsi="Times New Roman"/>
          <w:bCs/>
          <w:color w:val="000000"/>
          <w:sz w:val="28"/>
          <w:szCs w:val="28"/>
        </w:rPr>
        <w:t xml:space="preserve">Совершение нотариальных действий уполномоченным должностным лицом администрации </w:t>
      </w:r>
      <w:r>
        <w:rPr>
          <w:rFonts w:ascii="Times New Roman" w:hAnsi="Times New Roman"/>
          <w:bCs/>
          <w:color w:val="000000"/>
          <w:sz w:val="28"/>
          <w:szCs w:val="28"/>
        </w:rPr>
        <w:t>Красногвардейского</w:t>
      </w:r>
      <w:r w:rsidRPr="0036122D">
        <w:rPr>
          <w:rFonts w:ascii="Times New Roman" w:hAnsi="Times New Roman"/>
          <w:bCs/>
          <w:color w:val="000000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bCs/>
          <w:color w:val="000000"/>
          <w:sz w:val="28"/>
          <w:szCs w:val="28"/>
        </w:rPr>
        <w:t>Советского</w:t>
      </w:r>
      <w:r w:rsidRPr="0036122D">
        <w:rPr>
          <w:rFonts w:ascii="Times New Roman" w:hAnsi="Times New Roman"/>
          <w:bCs/>
          <w:color w:val="000000"/>
          <w:sz w:val="28"/>
          <w:szCs w:val="28"/>
        </w:rPr>
        <w:t xml:space="preserve"> района Республики Крым</w:t>
      </w:r>
      <w:bookmarkEnd w:id="3"/>
      <w:r w:rsidRPr="00BC26AD">
        <w:rPr>
          <w:rStyle w:val="ab"/>
          <w:rFonts w:ascii="Times New Roman" w:hAnsi="Times New Roman"/>
          <w:color w:val="000000"/>
          <w:sz w:val="28"/>
          <w:szCs w:val="28"/>
        </w:rPr>
        <w:t>".</w:t>
      </w:r>
    </w:p>
    <w:p w:rsidR="0015105C" w:rsidRPr="00BC26AD" w:rsidRDefault="0015105C" w:rsidP="00A30E40">
      <w:pPr>
        <w:widowControl w:val="0"/>
        <w:tabs>
          <w:tab w:val="left" w:pos="298"/>
        </w:tabs>
        <w:spacing w:after="0" w:line="240" w:lineRule="auto"/>
        <w:ind w:left="20" w:right="20" w:firstLine="5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C26AD">
        <w:rPr>
          <w:rFonts w:ascii="Times New Roman" w:hAnsi="Times New Roman"/>
          <w:sz w:val="28"/>
          <w:szCs w:val="28"/>
          <w:shd w:val="clear" w:color="auto" w:fill="FFFFFF"/>
        </w:rPr>
        <w:t>2. Признать утратившим силу:</w:t>
      </w:r>
    </w:p>
    <w:p w:rsidR="0015105C" w:rsidRPr="00BC26AD" w:rsidRDefault="0015105C" w:rsidP="000E7B00">
      <w:pPr>
        <w:widowControl w:val="0"/>
        <w:tabs>
          <w:tab w:val="left" w:pos="298"/>
        </w:tabs>
        <w:spacing w:after="0" w:line="240" w:lineRule="auto"/>
        <w:ind w:left="20" w:right="20" w:firstLine="520"/>
        <w:jc w:val="both"/>
        <w:rPr>
          <w:rFonts w:ascii="Times New Roman" w:hAnsi="Times New Roman"/>
          <w:bCs/>
          <w:sz w:val="28"/>
          <w:szCs w:val="28"/>
        </w:rPr>
      </w:pPr>
      <w:bookmarkStart w:id="4" w:name="_Hlk94090983"/>
      <w:r>
        <w:rPr>
          <w:rFonts w:ascii="Times New Roman" w:hAnsi="Times New Roman"/>
          <w:sz w:val="28"/>
          <w:szCs w:val="28"/>
          <w:shd w:val="clear" w:color="auto" w:fill="FFFFFF"/>
        </w:rPr>
        <w:t>п</w:t>
      </w:r>
      <w:r w:rsidRPr="00BC26AD">
        <w:rPr>
          <w:rFonts w:ascii="Times New Roman" w:hAnsi="Times New Roman"/>
          <w:sz w:val="28"/>
          <w:szCs w:val="28"/>
          <w:shd w:val="clear" w:color="auto" w:fill="FFFFFF"/>
        </w:rPr>
        <w:t>остановление</w:t>
      </w:r>
      <w:bookmarkEnd w:id="4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от 05.02.2016 № 9 </w:t>
      </w:r>
      <w:r w:rsidRPr="00E721EB">
        <w:rPr>
          <w:rFonts w:ascii="Times New Roman" w:hAnsi="Times New Roman"/>
          <w:sz w:val="28"/>
          <w:szCs w:val="28"/>
          <w:shd w:val="clear" w:color="auto" w:fill="FFFFFF"/>
        </w:rPr>
        <w:t>«</w:t>
      </w:r>
      <w:r w:rsidRPr="00E721EB">
        <w:rPr>
          <w:rFonts w:ascii="Times New Roman" w:hAnsi="Times New Roman"/>
          <w:sz w:val="28"/>
          <w:szCs w:val="28"/>
        </w:rPr>
        <w:t>Об утверждении административного регламента предоставления муниципальных услуг « Совершение нотариальных действий, предусмотренных законодательством в случае отсутствия в поселении нотариуса».</w:t>
      </w:r>
    </w:p>
    <w:p w:rsidR="0015105C" w:rsidRPr="005274EF" w:rsidRDefault="0015105C" w:rsidP="00E721EB">
      <w:pPr>
        <w:pStyle w:val="wP20"/>
        <w:ind w:firstLine="567"/>
        <w:jc w:val="both"/>
        <w:rPr>
          <w:rFonts w:cs="Times New Roman"/>
          <w:szCs w:val="28"/>
        </w:rPr>
      </w:pPr>
      <w:r w:rsidRPr="00964E8D">
        <w:rPr>
          <w:rFonts w:cs="Times New Roman"/>
          <w:bCs/>
          <w:szCs w:val="28"/>
          <w:lang w:eastAsia="en-US"/>
        </w:rPr>
        <w:t xml:space="preserve">3. </w:t>
      </w:r>
      <w:r w:rsidRPr="00FF3812">
        <w:rPr>
          <w:bCs/>
          <w:szCs w:val="28"/>
        </w:rPr>
        <w:t xml:space="preserve">Настоящее постановление подлежит обнародованию на официальном Портале Правительства Республики Крым </w:t>
      </w:r>
      <w:r w:rsidRPr="002E61C0">
        <w:rPr>
          <w:bCs/>
          <w:szCs w:val="28"/>
        </w:rPr>
        <w:t xml:space="preserve">на странице Советского района </w:t>
      </w:r>
      <w:r w:rsidRPr="002E61C0">
        <w:rPr>
          <w:bCs/>
          <w:szCs w:val="28"/>
        </w:rPr>
        <w:lastRenderedPageBreak/>
        <w:t>Республики Крым (</w:t>
      </w:r>
      <w:r w:rsidRPr="002E61C0">
        <w:rPr>
          <w:szCs w:val="28"/>
        </w:rPr>
        <w:t>http://</w:t>
      </w:r>
      <w:r w:rsidRPr="004B25A8">
        <w:rPr>
          <w:szCs w:val="28"/>
          <w:lang w:val="en-US"/>
        </w:rPr>
        <w:t>sovmo</w:t>
      </w:r>
      <w:r w:rsidRPr="002E61C0">
        <w:rPr>
          <w:szCs w:val="28"/>
        </w:rPr>
        <w:t>.rk.gov.ru</w:t>
      </w:r>
      <w:r w:rsidRPr="002E61C0">
        <w:rPr>
          <w:bCs/>
          <w:szCs w:val="28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5" w:name="_Hlk94093821"/>
      <w:r w:rsidRPr="002E61C0">
        <w:rPr>
          <w:bCs/>
          <w:szCs w:val="28"/>
        </w:rPr>
        <w:t xml:space="preserve">Красногвардейского сельского поселения Советского района Республикик Крым </w:t>
      </w:r>
      <w:bookmarkEnd w:id="5"/>
      <w:r w:rsidRPr="002E61C0">
        <w:rPr>
          <w:bCs/>
          <w:szCs w:val="28"/>
        </w:rPr>
        <w:t>по адресу</w:t>
      </w:r>
      <w:r w:rsidRPr="002E61C0">
        <w:rPr>
          <w:szCs w:val="28"/>
        </w:rPr>
        <w:t>: с. Красногвардейское, ул</w:t>
      </w:r>
      <w:r>
        <w:rPr>
          <w:szCs w:val="28"/>
        </w:rPr>
        <w:t>60 лет Советской Армии, д.3.</w:t>
      </w:r>
    </w:p>
    <w:p w:rsidR="0015105C" w:rsidRPr="00964E8D" w:rsidRDefault="0015105C" w:rsidP="00E721EB">
      <w:pPr>
        <w:ind w:firstLine="567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964E8D">
        <w:rPr>
          <w:rFonts w:ascii="Times New Roman" w:hAnsi="Times New Roman"/>
          <w:bCs/>
          <w:sz w:val="28"/>
          <w:szCs w:val="28"/>
          <w:lang w:eastAsia="en-US"/>
        </w:rPr>
        <w:t>4. Контроль за исполнением настоящего постановления оставляю за собой.</w:t>
      </w:r>
    </w:p>
    <w:p w:rsidR="0015105C" w:rsidRPr="00964E8D" w:rsidRDefault="0015105C" w:rsidP="00E721EB">
      <w:pPr>
        <w:ind w:firstLine="851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15105C" w:rsidRPr="00964E8D" w:rsidRDefault="0015105C" w:rsidP="00E721EB">
      <w:pPr>
        <w:ind w:firstLine="851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15105C" w:rsidRPr="008A7019" w:rsidRDefault="0015105C" w:rsidP="00E721E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A7019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15105C" w:rsidRPr="008A7019" w:rsidRDefault="0015105C" w:rsidP="00E721E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A7019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15105C" w:rsidRPr="008A7019" w:rsidRDefault="0015105C" w:rsidP="00E721E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A7019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Pr="008A7019">
        <w:rPr>
          <w:rFonts w:ascii="Times New Roman" w:hAnsi="Times New Roman"/>
          <w:b/>
          <w:sz w:val="28"/>
          <w:szCs w:val="28"/>
        </w:rPr>
        <w:tab/>
      </w:r>
      <w:r w:rsidRPr="008A7019">
        <w:rPr>
          <w:rFonts w:ascii="Times New Roman" w:hAnsi="Times New Roman"/>
          <w:b/>
          <w:sz w:val="28"/>
          <w:szCs w:val="28"/>
        </w:rPr>
        <w:tab/>
      </w:r>
      <w:r w:rsidRPr="008A7019">
        <w:rPr>
          <w:rFonts w:ascii="Times New Roman" w:hAnsi="Times New Roman"/>
          <w:b/>
          <w:sz w:val="28"/>
          <w:szCs w:val="28"/>
        </w:rPr>
        <w:tab/>
      </w:r>
      <w:r w:rsidRPr="008A7019">
        <w:rPr>
          <w:rFonts w:ascii="Times New Roman" w:hAnsi="Times New Roman"/>
          <w:b/>
          <w:sz w:val="28"/>
          <w:szCs w:val="28"/>
        </w:rPr>
        <w:tab/>
        <w:t>Л.Н.Шкурина</w:t>
      </w:r>
    </w:p>
    <w:p w:rsidR="0015105C" w:rsidRPr="008B46A4" w:rsidRDefault="0015105C" w:rsidP="00FF3812">
      <w:pPr>
        <w:spacing w:after="0" w:line="240" w:lineRule="auto"/>
        <w:ind w:left="20" w:right="20" w:hanging="20"/>
        <w:jc w:val="both"/>
      </w:pPr>
    </w:p>
    <w:p w:rsidR="0015105C" w:rsidRDefault="0015105C" w:rsidP="0036122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100" w:right="2060" w:firstLine="197"/>
        <w:jc w:val="both"/>
        <w:rPr>
          <w:rFonts w:ascii="Times New Roman" w:hAnsi="Times New Roman"/>
          <w:b/>
          <w:bCs/>
          <w:sz w:val="27"/>
          <w:szCs w:val="27"/>
        </w:rPr>
      </w:pPr>
    </w:p>
    <w:p w:rsidR="0015105C" w:rsidRDefault="0015105C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15105C" w:rsidRDefault="0015105C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15105C" w:rsidRDefault="0015105C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15105C" w:rsidRDefault="0015105C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15105C" w:rsidRDefault="0015105C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15105C" w:rsidRDefault="0015105C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15105C" w:rsidRDefault="0015105C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15105C" w:rsidRDefault="0015105C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15105C" w:rsidRDefault="0015105C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15105C" w:rsidRDefault="0015105C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15105C" w:rsidRDefault="0015105C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15105C" w:rsidRDefault="0015105C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15105C" w:rsidRDefault="0015105C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15105C" w:rsidRDefault="0015105C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15105C" w:rsidRDefault="0015105C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15105C" w:rsidRDefault="0015105C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15105C" w:rsidRDefault="0015105C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15105C" w:rsidRDefault="0015105C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15105C" w:rsidRDefault="0015105C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15105C" w:rsidRDefault="0015105C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15105C" w:rsidRDefault="0015105C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15105C" w:rsidRDefault="0015105C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15105C" w:rsidRDefault="0015105C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15105C" w:rsidRDefault="0015105C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15105C" w:rsidRDefault="0015105C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15105C" w:rsidRDefault="0015105C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15105C" w:rsidRDefault="0015105C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15105C" w:rsidRDefault="0015105C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15105C" w:rsidRDefault="0015105C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15105C" w:rsidRDefault="0015105C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15105C" w:rsidRDefault="0015105C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15105C" w:rsidRDefault="0015105C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Ind w:w="5148" w:type="dxa"/>
        <w:tblLook w:val="01E0"/>
      </w:tblPr>
      <w:tblGrid>
        <w:gridCol w:w="4705"/>
      </w:tblGrid>
      <w:tr w:rsidR="0015105C" w:rsidRPr="00AB40A5" w:rsidTr="00E535F8">
        <w:tc>
          <w:tcPr>
            <w:tcW w:w="4705" w:type="dxa"/>
          </w:tcPr>
          <w:p w:rsidR="0015105C" w:rsidRDefault="0015105C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5105C" w:rsidRPr="00BC26AD" w:rsidRDefault="0015105C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26AD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УТВЕРЖДЕН</w:t>
            </w:r>
          </w:p>
          <w:p w:rsidR="0015105C" w:rsidRPr="00BC26AD" w:rsidRDefault="0015105C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26A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постановлением Администрации </w:t>
            </w:r>
          </w:p>
          <w:p w:rsidR="0015105C" w:rsidRPr="00BC26AD" w:rsidRDefault="0015105C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Красногвардейского</w:t>
            </w:r>
            <w:r w:rsidRPr="00BC26A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сельского поселения </w:t>
            </w:r>
            <w:r>
              <w:rPr>
                <w:rFonts w:ascii="Times New Roman" w:hAnsi="Times New Roman"/>
                <w:sz w:val="28"/>
                <w:szCs w:val="28"/>
              </w:rPr>
              <w:t>Советского</w:t>
            </w:r>
            <w:r w:rsidRPr="00BC26AD">
              <w:rPr>
                <w:rFonts w:ascii="Times New Roman" w:hAnsi="Times New Roman"/>
                <w:sz w:val="28"/>
                <w:szCs w:val="28"/>
              </w:rPr>
              <w:t xml:space="preserve"> района Республики Крым</w:t>
            </w:r>
          </w:p>
          <w:p w:rsidR="0015105C" w:rsidRPr="00AB40A5" w:rsidRDefault="000753C4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от 17.06.2022 № 139</w:t>
            </w:r>
            <w:bookmarkStart w:id="6" w:name="_GoBack"/>
            <w:bookmarkEnd w:id="6"/>
          </w:p>
        </w:tc>
      </w:tr>
    </w:tbl>
    <w:p w:rsidR="0015105C" w:rsidRDefault="0015105C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15105C" w:rsidRDefault="0015105C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15105C" w:rsidRPr="00221FD8" w:rsidRDefault="0015105C" w:rsidP="0050088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221FD8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ДМИНИСТРАТИВНЫЙ РЕГЛАМЕНТ</w:t>
      </w:r>
      <w:r w:rsidRPr="00221FD8">
        <w:rPr>
          <w:rFonts w:ascii="Times New Roman" w:hAnsi="Times New Roman"/>
          <w:sz w:val="28"/>
          <w:szCs w:val="28"/>
        </w:rPr>
        <w:br/>
        <w:t xml:space="preserve">предоставления муниципальной услуги </w:t>
      </w:r>
      <w:r w:rsidRPr="00966001">
        <w:rPr>
          <w:rFonts w:ascii="Times New Roman" w:hAnsi="Times New Roman"/>
          <w:sz w:val="28"/>
          <w:szCs w:val="28"/>
        </w:rPr>
        <w:t>"</w:t>
      </w:r>
      <w:r w:rsidRPr="0036122D">
        <w:rPr>
          <w:rFonts w:ascii="Times New Roman" w:hAnsi="Times New Roman"/>
          <w:bCs/>
          <w:sz w:val="28"/>
          <w:szCs w:val="28"/>
        </w:rPr>
        <w:t xml:space="preserve">Совершение нотариальных действий уполномоченным должностным лицом администрации </w:t>
      </w:r>
      <w:r>
        <w:rPr>
          <w:rFonts w:ascii="Times New Roman" w:hAnsi="Times New Roman"/>
          <w:bCs/>
          <w:sz w:val="28"/>
          <w:szCs w:val="28"/>
        </w:rPr>
        <w:t>Красногвардейского</w:t>
      </w:r>
      <w:r w:rsidRPr="0036122D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bCs/>
          <w:sz w:val="28"/>
          <w:szCs w:val="28"/>
        </w:rPr>
        <w:t>Советского</w:t>
      </w:r>
      <w:r w:rsidRPr="0036122D">
        <w:rPr>
          <w:rFonts w:ascii="Times New Roman" w:hAnsi="Times New Roman"/>
          <w:bCs/>
          <w:sz w:val="28"/>
          <w:szCs w:val="28"/>
        </w:rPr>
        <w:t xml:space="preserve"> района Республики Крым</w:t>
      </w:r>
      <w:r w:rsidRPr="00966001">
        <w:rPr>
          <w:rFonts w:ascii="Times New Roman" w:hAnsi="Times New Roman"/>
          <w:sz w:val="28"/>
          <w:szCs w:val="28"/>
        </w:rPr>
        <w:t xml:space="preserve">" </w:t>
      </w:r>
    </w:p>
    <w:p w:rsidR="0015105C" w:rsidRPr="00966001" w:rsidRDefault="0015105C" w:rsidP="00632D8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15105C" w:rsidRPr="00DC3ECE" w:rsidRDefault="0015105C" w:rsidP="00632D8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C3ECE">
        <w:rPr>
          <w:rFonts w:ascii="Times New Roman" w:hAnsi="Times New Roman"/>
          <w:b/>
          <w:bCs/>
          <w:sz w:val="28"/>
          <w:szCs w:val="28"/>
        </w:rPr>
        <w:t>I. Общие положения</w:t>
      </w:r>
    </w:p>
    <w:p w:rsidR="0015105C" w:rsidRPr="00221FD8" w:rsidRDefault="0015105C" w:rsidP="00632D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5105C" w:rsidRPr="00DC3ECE" w:rsidRDefault="0015105C" w:rsidP="008404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C3ECE">
        <w:rPr>
          <w:rFonts w:ascii="Times New Roman" w:hAnsi="Times New Roman"/>
          <w:b/>
          <w:sz w:val="28"/>
          <w:szCs w:val="28"/>
        </w:rPr>
        <w:t xml:space="preserve">Предмет регулирования </w:t>
      </w:r>
    </w:p>
    <w:p w:rsidR="0015105C" w:rsidRPr="00221FD8" w:rsidRDefault="0015105C" w:rsidP="00632D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5105C" w:rsidRDefault="0015105C" w:rsidP="00D52ED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7" w:name="_Hlk94101541"/>
      <w:r>
        <w:rPr>
          <w:rFonts w:ascii="Times New Roman" w:hAnsi="Times New Roman"/>
          <w:sz w:val="28"/>
          <w:szCs w:val="28"/>
        </w:rPr>
        <w:t xml:space="preserve">1.1. </w:t>
      </w:r>
      <w:r w:rsidRPr="00221FD8">
        <w:rPr>
          <w:rFonts w:ascii="Times New Roman" w:hAnsi="Times New Roman"/>
          <w:sz w:val="28"/>
          <w:szCs w:val="28"/>
        </w:rPr>
        <w:t xml:space="preserve">Административный регламент </w:t>
      </w:r>
      <w:bookmarkStart w:id="8" w:name="_Hlk99377303"/>
      <w:r w:rsidRPr="00221FD8">
        <w:rPr>
          <w:rFonts w:ascii="Times New Roman" w:hAnsi="Times New Roman"/>
          <w:sz w:val="28"/>
          <w:szCs w:val="28"/>
        </w:rPr>
        <w:t>предоставлени</w:t>
      </w:r>
      <w:r>
        <w:rPr>
          <w:rFonts w:ascii="Times New Roman" w:hAnsi="Times New Roman"/>
          <w:sz w:val="28"/>
          <w:szCs w:val="28"/>
        </w:rPr>
        <w:t>я</w:t>
      </w:r>
      <w:r w:rsidRPr="00221FD8">
        <w:rPr>
          <w:rFonts w:ascii="Times New Roman" w:hAnsi="Times New Roman"/>
          <w:sz w:val="28"/>
          <w:szCs w:val="28"/>
        </w:rPr>
        <w:t xml:space="preserve"> муниципальной услуги </w:t>
      </w:r>
      <w:r>
        <w:rPr>
          <w:rFonts w:ascii="Times New Roman" w:hAnsi="Times New Roman"/>
          <w:sz w:val="28"/>
          <w:szCs w:val="28"/>
        </w:rPr>
        <w:t>"</w:t>
      </w:r>
      <w:bookmarkStart w:id="9" w:name="_Hlk99368095"/>
      <w:r w:rsidRPr="0036122D">
        <w:rPr>
          <w:rFonts w:ascii="Times New Roman" w:hAnsi="Times New Roman"/>
          <w:bCs/>
          <w:sz w:val="28"/>
          <w:szCs w:val="28"/>
        </w:rPr>
        <w:t xml:space="preserve">Совершение нотариальных действий уполномоченным должностным лицом администрации </w:t>
      </w:r>
      <w:r>
        <w:rPr>
          <w:rFonts w:ascii="Times New Roman" w:hAnsi="Times New Roman"/>
          <w:bCs/>
          <w:sz w:val="28"/>
          <w:szCs w:val="28"/>
        </w:rPr>
        <w:t>Красногвардейского</w:t>
      </w:r>
      <w:r w:rsidRPr="0036122D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bCs/>
          <w:sz w:val="28"/>
          <w:szCs w:val="28"/>
        </w:rPr>
        <w:t>Советского</w:t>
      </w:r>
      <w:r w:rsidRPr="0036122D">
        <w:rPr>
          <w:rFonts w:ascii="Times New Roman" w:hAnsi="Times New Roman"/>
          <w:bCs/>
          <w:sz w:val="28"/>
          <w:szCs w:val="28"/>
        </w:rPr>
        <w:t xml:space="preserve"> района Республики Крым</w:t>
      </w:r>
      <w:bookmarkEnd w:id="9"/>
      <w:r>
        <w:rPr>
          <w:rFonts w:ascii="Times New Roman" w:hAnsi="Times New Roman"/>
          <w:sz w:val="28"/>
          <w:szCs w:val="28"/>
        </w:rPr>
        <w:t>"</w:t>
      </w:r>
      <w:bookmarkEnd w:id="7"/>
      <w:bookmarkEnd w:id="8"/>
      <w:r>
        <w:rPr>
          <w:rFonts w:ascii="Times New Roman" w:hAnsi="Times New Roman"/>
          <w:sz w:val="28"/>
          <w:szCs w:val="28"/>
        </w:rPr>
        <w:t xml:space="preserve"> (далее – Административный регламент) разработан </w:t>
      </w:r>
      <w:r w:rsidRPr="00D52ED7">
        <w:rPr>
          <w:rFonts w:ascii="Times New Roman" w:hAnsi="Times New Roman"/>
          <w:sz w:val="28"/>
          <w:szCs w:val="28"/>
        </w:rPr>
        <w:t xml:space="preserve">в целях повышения качества и доступности предоставления, определяет стандарт, сроки и последовательность действий (административных процедур) при осуществлении полномочий по предоставлению муниципальной услуги </w:t>
      </w:r>
      <w:r>
        <w:rPr>
          <w:rFonts w:ascii="Times New Roman" w:hAnsi="Times New Roman"/>
          <w:sz w:val="28"/>
          <w:szCs w:val="28"/>
        </w:rPr>
        <w:t>"</w:t>
      </w:r>
      <w:bookmarkStart w:id="10" w:name="_Hlk105600696"/>
      <w:r w:rsidRPr="0036122D">
        <w:rPr>
          <w:rFonts w:ascii="Times New Roman" w:hAnsi="Times New Roman"/>
          <w:bCs/>
          <w:sz w:val="28"/>
          <w:szCs w:val="28"/>
        </w:rPr>
        <w:t xml:space="preserve">Совершение нотариальных действий уполномоченным должностным лицом администрации </w:t>
      </w:r>
      <w:r>
        <w:rPr>
          <w:rFonts w:ascii="Times New Roman" w:hAnsi="Times New Roman"/>
          <w:bCs/>
          <w:sz w:val="28"/>
          <w:szCs w:val="28"/>
        </w:rPr>
        <w:t>Красногвардейского</w:t>
      </w:r>
      <w:r w:rsidRPr="0036122D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bCs/>
          <w:sz w:val="28"/>
          <w:szCs w:val="28"/>
        </w:rPr>
        <w:t>Советского</w:t>
      </w:r>
      <w:r w:rsidRPr="0036122D">
        <w:rPr>
          <w:rFonts w:ascii="Times New Roman" w:hAnsi="Times New Roman"/>
          <w:bCs/>
          <w:sz w:val="28"/>
          <w:szCs w:val="28"/>
        </w:rPr>
        <w:t xml:space="preserve"> района Республики Крым</w:t>
      </w:r>
      <w:bookmarkEnd w:id="10"/>
      <w:r>
        <w:rPr>
          <w:rFonts w:ascii="Times New Roman" w:hAnsi="Times New Roman"/>
          <w:bCs/>
          <w:sz w:val="28"/>
          <w:szCs w:val="28"/>
        </w:rPr>
        <w:t>"</w:t>
      </w:r>
      <w:r w:rsidRPr="00D52ED7">
        <w:rPr>
          <w:rFonts w:ascii="Times New Roman" w:hAnsi="Times New Roman"/>
          <w:sz w:val="28"/>
          <w:szCs w:val="28"/>
        </w:rPr>
        <w:t xml:space="preserve"> (далее </w:t>
      </w:r>
      <w:r>
        <w:rPr>
          <w:rFonts w:ascii="Times New Roman" w:hAnsi="Times New Roman"/>
          <w:sz w:val="28"/>
          <w:szCs w:val="28"/>
        </w:rPr>
        <w:t>–</w:t>
      </w:r>
      <w:r w:rsidRPr="00D52ED7">
        <w:rPr>
          <w:rFonts w:ascii="Times New Roman" w:hAnsi="Times New Roman"/>
          <w:sz w:val="28"/>
          <w:szCs w:val="28"/>
        </w:rPr>
        <w:t xml:space="preserve"> Услуга</w:t>
      </w:r>
      <w:r>
        <w:rPr>
          <w:rFonts w:ascii="Times New Roman" w:hAnsi="Times New Roman"/>
          <w:sz w:val="28"/>
          <w:szCs w:val="28"/>
        </w:rPr>
        <w:t>, муниципальная услуга</w:t>
      </w:r>
      <w:r w:rsidRPr="00D52ED7">
        <w:rPr>
          <w:rFonts w:ascii="Times New Roman" w:hAnsi="Times New Roman"/>
          <w:sz w:val="28"/>
          <w:szCs w:val="28"/>
        </w:rPr>
        <w:t xml:space="preserve">) </w:t>
      </w:r>
      <w:r w:rsidRPr="00E721EB">
        <w:rPr>
          <w:rFonts w:ascii="Times New Roman" w:hAnsi="Times New Roman"/>
          <w:sz w:val="28"/>
          <w:szCs w:val="28"/>
        </w:rPr>
        <w:t>администрацией</w:t>
      </w:r>
      <w:bookmarkStart w:id="11" w:name="_Hlk99370622"/>
      <w:r w:rsidRPr="00E721EB">
        <w:rPr>
          <w:rFonts w:ascii="Times New Roman" w:hAnsi="Times New Roman"/>
          <w:bCs/>
          <w:sz w:val="28"/>
          <w:szCs w:val="28"/>
        </w:rPr>
        <w:t>Красногвардейского сельского поселения Советского района Республики Крым</w:t>
      </w:r>
      <w:bookmarkEnd w:id="11"/>
      <w:r w:rsidRPr="00D52ED7">
        <w:rPr>
          <w:rFonts w:ascii="Times New Roman" w:hAnsi="Times New Roman"/>
          <w:sz w:val="28"/>
          <w:szCs w:val="28"/>
        </w:rPr>
        <w:t>(далее - Уполномоченный орган).</w:t>
      </w:r>
    </w:p>
    <w:p w:rsidR="0015105C" w:rsidRPr="00221FD8" w:rsidRDefault="0015105C" w:rsidP="00632D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5105C" w:rsidRPr="00DC3ECE" w:rsidRDefault="0015105C" w:rsidP="008404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C3ECE">
        <w:rPr>
          <w:rFonts w:ascii="Times New Roman" w:hAnsi="Times New Roman"/>
          <w:b/>
          <w:sz w:val="28"/>
          <w:szCs w:val="28"/>
        </w:rPr>
        <w:t>Круг заявителей</w:t>
      </w:r>
    </w:p>
    <w:p w:rsidR="0015105C" w:rsidRPr="00221FD8" w:rsidRDefault="0015105C" w:rsidP="00632D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5105C" w:rsidRPr="000F1FBA" w:rsidRDefault="0015105C" w:rsidP="003612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52FD8">
        <w:rPr>
          <w:rFonts w:ascii="Times New Roman" w:hAnsi="Times New Roman"/>
          <w:sz w:val="28"/>
          <w:szCs w:val="28"/>
        </w:rPr>
        <w:t xml:space="preserve">1.2. </w:t>
      </w:r>
      <w:r w:rsidRPr="0036122D">
        <w:rPr>
          <w:rFonts w:ascii="Times New Roman" w:hAnsi="Times New Roman"/>
          <w:sz w:val="28"/>
          <w:szCs w:val="28"/>
        </w:rPr>
        <w:t>Заявителями муниципальной услуги являются физические и юридические лица, зарегистрированные на территории муниципального образования</w:t>
      </w:r>
      <w:r>
        <w:rPr>
          <w:rFonts w:ascii="Times New Roman" w:hAnsi="Times New Roman"/>
          <w:bCs/>
          <w:iCs/>
          <w:sz w:val="28"/>
          <w:szCs w:val="28"/>
        </w:rPr>
        <w:t>Красногвардейское</w:t>
      </w:r>
      <w:r w:rsidRPr="000F3AA0">
        <w:rPr>
          <w:rFonts w:ascii="Times New Roman" w:hAnsi="Times New Roman"/>
          <w:bCs/>
          <w:iCs/>
          <w:sz w:val="28"/>
          <w:szCs w:val="28"/>
        </w:rPr>
        <w:t xml:space="preserve"> сельско</w:t>
      </w:r>
      <w:r>
        <w:rPr>
          <w:rFonts w:ascii="Times New Roman" w:hAnsi="Times New Roman"/>
          <w:bCs/>
          <w:iCs/>
          <w:sz w:val="28"/>
          <w:szCs w:val="28"/>
        </w:rPr>
        <w:t>е</w:t>
      </w:r>
      <w:r w:rsidRPr="000F3AA0">
        <w:rPr>
          <w:rFonts w:ascii="Times New Roman" w:hAnsi="Times New Roman"/>
          <w:bCs/>
          <w:iCs/>
          <w:sz w:val="28"/>
          <w:szCs w:val="28"/>
        </w:rPr>
        <w:t xml:space="preserve"> поселени</w:t>
      </w:r>
      <w:r>
        <w:rPr>
          <w:rFonts w:ascii="Times New Roman" w:hAnsi="Times New Roman"/>
          <w:bCs/>
          <w:iCs/>
          <w:sz w:val="28"/>
          <w:szCs w:val="28"/>
        </w:rPr>
        <w:t>еСоветского</w:t>
      </w:r>
      <w:r w:rsidRPr="000F3AA0">
        <w:rPr>
          <w:rFonts w:ascii="Times New Roman" w:hAnsi="Times New Roman"/>
          <w:bCs/>
          <w:iCs/>
          <w:sz w:val="28"/>
          <w:szCs w:val="28"/>
        </w:rPr>
        <w:t xml:space="preserve"> района Республики Крым</w:t>
      </w:r>
      <w:r w:rsidRPr="0036122D">
        <w:rPr>
          <w:rFonts w:ascii="Times New Roman" w:hAnsi="Times New Roman"/>
          <w:sz w:val="28"/>
          <w:szCs w:val="28"/>
        </w:rPr>
        <w:t xml:space="preserve">, в населенных пунктах в которых нет нотариуса, либо их уполномоченные представители, обратившиеся в </w:t>
      </w:r>
      <w:r w:rsidRPr="0036122D">
        <w:rPr>
          <w:rFonts w:ascii="Times New Roman" w:hAnsi="Times New Roman"/>
          <w:bCs/>
          <w:iCs/>
          <w:sz w:val="28"/>
          <w:szCs w:val="28"/>
        </w:rPr>
        <w:t xml:space="preserve">администрацию </w:t>
      </w:r>
      <w:r>
        <w:rPr>
          <w:rFonts w:ascii="Times New Roman" w:hAnsi="Times New Roman"/>
          <w:bCs/>
          <w:sz w:val="28"/>
          <w:szCs w:val="28"/>
        </w:rPr>
        <w:t>Красногвардейского</w:t>
      </w:r>
      <w:r w:rsidRPr="0036122D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bCs/>
          <w:sz w:val="28"/>
          <w:szCs w:val="28"/>
        </w:rPr>
        <w:t>Советского</w:t>
      </w:r>
      <w:r w:rsidRPr="000F3AA0">
        <w:rPr>
          <w:rFonts w:ascii="Times New Roman" w:hAnsi="Times New Roman"/>
          <w:bCs/>
          <w:iCs/>
          <w:sz w:val="28"/>
          <w:szCs w:val="28"/>
        </w:rPr>
        <w:t xml:space="preserve"> района Республики Крым</w:t>
      </w:r>
      <w:r w:rsidRPr="0036122D">
        <w:rPr>
          <w:rFonts w:ascii="Times New Roman" w:hAnsi="Times New Roman"/>
          <w:sz w:val="28"/>
          <w:szCs w:val="28"/>
        </w:rPr>
        <w:t xml:space="preserve">, с соответствующим запросом, выраженным в устной, письменной форме. </w:t>
      </w:r>
    </w:p>
    <w:p w:rsidR="0015105C" w:rsidRPr="00221FD8" w:rsidRDefault="0015105C" w:rsidP="00952F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5105C" w:rsidRPr="00840405" w:rsidRDefault="0015105C" w:rsidP="008404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40405">
        <w:rPr>
          <w:rFonts w:ascii="Times New Roman" w:hAnsi="Times New Roman"/>
          <w:b/>
          <w:sz w:val="28"/>
          <w:szCs w:val="28"/>
        </w:rPr>
        <w:t>Требования к порядку информирования о предоставлении муниципальной услуги</w:t>
      </w:r>
    </w:p>
    <w:p w:rsidR="0015105C" w:rsidRPr="00221FD8" w:rsidRDefault="0015105C" w:rsidP="00632D8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5105C" w:rsidRPr="00812B71" w:rsidRDefault="0015105C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1.3</w:t>
      </w:r>
      <w:r>
        <w:rPr>
          <w:rFonts w:ascii="Times New Roman" w:hAnsi="Times New Roman"/>
          <w:sz w:val="28"/>
          <w:szCs w:val="28"/>
        </w:rPr>
        <w:t>.</w:t>
      </w:r>
      <w:r w:rsidRPr="00812B71">
        <w:rPr>
          <w:rFonts w:ascii="Times New Roman" w:hAnsi="Times New Roman"/>
          <w:sz w:val="28"/>
          <w:szCs w:val="28"/>
        </w:rPr>
        <w:t xml:space="preserve"> Информирование о порядке предоставления Услуги осуществляется:</w:t>
      </w:r>
    </w:p>
    <w:p w:rsidR="0015105C" w:rsidRPr="00812B71" w:rsidRDefault="0015105C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 xml:space="preserve">1) непосредственно при личном приеме заявителя в Уполномоченном органе </w:t>
      </w:r>
      <w:r w:rsidRPr="00812B71">
        <w:rPr>
          <w:rFonts w:ascii="Times New Roman" w:hAnsi="Times New Roman"/>
          <w:sz w:val="28"/>
          <w:szCs w:val="28"/>
        </w:rPr>
        <w:lastRenderedPageBreak/>
        <w:t>или многофункциональном центре предоставления государственных и муниципальных услуг (далее - многофункциональный центр);</w:t>
      </w:r>
    </w:p>
    <w:p w:rsidR="0015105C" w:rsidRPr="00812B71" w:rsidRDefault="0015105C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2) по телефону Уполномоченного органа или многофункционального центра;</w:t>
      </w:r>
    </w:p>
    <w:p w:rsidR="0015105C" w:rsidRPr="00812B71" w:rsidRDefault="0015105C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3) письменно, в том числе посредством электронной почты, факсимильной связи;</w:t>
      </w:r>
    </w:p>
    <w:p w:rsidR="0015105C" w:rsidRPr="00812B71" w:rsidRDefault="0015105C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4) посредством размещения в открытой и доступной форме информации:</w:t>
      </w:r>
    </w:p>
    <w:p w:rsidR="0015105C" w:rsidRDefault="0015105C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 xml:space="preserve">- в федеральной государственной информационной системе </w:t>
      </w:r>
      <w:r>
        <w:rPr>
          <w:rFonts w:ascii="Times New Roman" w:hAnsi="Times New Roman"/>
          <w:sz w:val="28"/>
          <w:szCs w:val="28"/>
        </w:rPr>
        <w:t>"</w:t>
      </w:r>
      <w:r w:rsidRPr="00812B71">
        <w:rPr>
          <w:rFonts w:ascii="Times New Roman" w:hAnsi="Times New Roman"/>
          <w:sz w:val="28"/>
          <w:szCs w:val="28"/>
        </w:rPr>
        <w:t>Единый портал государственных и муниципальных услуг (функций)</w:t>
      </w:r>
      <w:r>
        <w:rPr>
          <w:rFonts w:ascii="Times New Roman" w:hAnsi="Times New Roman"/>
          <w:sz w:val="28"/>
          <w:szCs w:val="28"/>
        </w:rPr>
        <w:t>"</w:t>
      </w:r>
      <w:r w:rsidRPr="00812B71">
        <w:rPr>
          <w:rFonts w:ascii="Times New Roman" w:hAnsi="Times New Roman"/>
          <w:sz w:val="28"/>
          <w:szCs w:val="28"/>
        </w:rPr>
        <w:t xml:space="preserve"> (https://www.gosuslugi.ru/) (далее - ЕПГУ);</w:t>
      </w:r>
    </w:p>
    <w:p w:rsidR="0015105C" w:rsidRPr="00C86582" w:rsidRDefault="0015105C" w:rsidP="00C86582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на </w:t>
      </w:r>
      <w:r w:rsidRPr="00C86582">
        <w:rPr>
          <w:rFonts w:ascii="Times New Roman" w:hAnsi="Times New Roman"/>
          <w:sz w:val="28"/>
          <w:szCs w:val="28"/>
        </w:rPr>
        <w:t>Портал</w:t>
      </w:r>
      <w:r>
        <w:rPr>
          <w:rFonts w:ascii="Times New Roman" w:hAnsi="Times New Roman"/>
          <w:sz w:val="28"/>
          <w:szCs w:val="28"/>
        </w:rPr>
        <w:t>е</w:t>
      </w:r>
      <w:r w:rsidRPr="00C86582">
        <w:rPr>
          <w:rFonts w:ascii="Times New Roman" w:hAnsi="Times New Roman"/>
          <w:sz w:val="28"/>
          <w:szCs w:val="28"/>
        </w:rPr>
        <w:t xml:space="preserve"> государственных и муниципальных услуг (функций) Республики Крым </w:t>
      </w:r>
      <w:r>
        <w:rPr>
          <w:rFonts w:ascii="Times New Roman" w:hAnsi="Times New Roman"/>
          <w:sz w:val="28"/>
          <w:szCs w:val="28"/>
        </w:rPr>
        <w:t>(</w:t>
      </w:r>
      <w:hyperlink r:id="rId8" w:history="1">
        <w:r w:rsidRPr="00C86582">
          <w:rPr>
            <w:rStyle w:val="ad"/>
            <w:rFonts w:ascii="Times New Roman" w:hAnsi="Times New Roman"/>
            <w:color w:val="000000"/>
            <w:sz w:val="28"/>
            <w:szCs w:val="28"/>
            <w:u w:val="none"/>
          </w:rPr>
          <w:t>https://gosuslugi82.ru/</w:t>
        </w:r>
      </w:hyperlink>
      <w:r>
        <w:rPr>
          <w:rFonts w:ascii="Times New Roman" w:hAnsi="Times New Roman"/>
          <w:sz w:val="28"/>
          <w:szCs w:val="28"/>
        </w:rPr>
        <w:t>) (далее – региональный портал).</w:t>
      </w:r>
    </w:p>
    <w:p w:rsidR="0015105C" w:rsidRPr="00812B71" w:rsidRDefault="0015105C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- на официальном сайте Уполномоченного органа и (или) многофункционального центра в информационно-телек</w:t>
      </w:r>
      <w:r>
        <w:rPr>
          <w:rFonts w:ascii="Times New Roman" w:hAnsi="Times New Roman"/>
          <w:sz w:val="28"/>
          <w:szCs w:val="28"/>
        </w:rPr>
        <w:t>оммуникационной сети «Интернет»</w:t>
      </w:r>
      <w:r w:rsidRPr="00812B71">
        <w:rPr>
          <w:rFonts w:ascii="Times New Roman" w:hAnsi="Times New Roman"/>
          <w:sz w:val="28"/>
          <w:szCs w:val="28"/>
        </w:rPr>
        <w:t>;</w:t>
      </w:r>
    </w:p>
    <w:p w:rsidR="0015105C" w:rsidRPr="00812B71" w:rsidRDefault="0015105C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5) посредством размещения информации на информационных стендах Уполномоченного органа или многофункционального центра.</w:t>
      </w:r>
    </w:p>
    <w:p w:rsidR="0015105C" w:rsidRPr="00812B71" w:rsidRDefault="0015105C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4.</w:t>
      </w:r>
      <w:r w:rsidRPr="00812B71">
        <w:rPr>
          <w:rFonts w:ascii="Times New Roman" w:hAnsi="Times New Roman"/>
          <w:sz w:val="28"/>
          <w:szCs w:val="28"/>
        </w:rPr>
        <w:t xml:space="preserve"> Информирование осуществляется по вопросам, касающимся:</w:t>
      </w:r>
    </w:p>
    <w:p w:rsidR="0015105C" w:rsidRPr="00812B71" w:rsidRDefault="0015105C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- способов подачи заявления о предоставлении Услуги;</w:t>
      </w:r>
    </w:p>
    <w:p w:rsidR="0015105C" w:rsidRPr="00812B71" w:rsidRDefault="0015105C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- адресов Уполномоченного органа и многофункциональных центров, обращение в которые необходимо для предоставления Услуги;</w:t>
      </w:r>
    </w:p>
    <w:p w:rsidR="0015105C" w:rsidRPr="00812B71" w:rsidRDefault="0015105C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- справочной информации о работе Уполномоченного органа;</w:t>
      </w:r>
    </w:p>
    <w:p w:rsidR="0015105C" w:rsidRPr="00812B71" w:rsidRDefault="0015105C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- документов, необходимых для предоставления Услуги;</w:t>
      </w:r>
    </w:p>
    <w:p w:rsidR="0015105C" w:rsidRPr="00812B71" w:rsidRDefault="0015105C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- порядка и сроков предоставления Услуги;</w:t>
      </w:r>
    </w:p>
    <w:p w:rsidR="0015105C" w:rsidRPr="00812B71" w:rsidRDefault="0015105C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- порядка получения сведений о ходе рассмотрения заявления о предоставлении Услуги и о результатах ее предоставления;</w:t>
      </w:r>
    </w:p>
    <w:p w:rsidR="0015105C" w:rsidRPr="00812B71" w:rsidRDefault="0015105C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- по вопросам предоставления услуг, которые являются необходимыми и обязательными для предоставления Услуги (включая информирование о документах, необходимых для предоставления таких услуг);</w:t>
      </w:r>
    </w:p>
    <w:p w:rsidR="0015105C" w:rsidRPr="00812B71" w:rsidRDefault="0015105C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- порядка досудебного (внесудебного) обжалования действий (бездействия) должностных лиц Уполномоченного органа, работников многофункциональных центров и принимаемых ими при предоставлении Услуги решений.</w:t>
      </w:r>
    </w:p>
    <w:p w:rsidR="0015105C" w:rsidRPr="00812B71" w:rsidRDefault="0015105C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Получение информации по вопросам предоставления Услуги и услуг, которые являются необходимыми и обязательными для предоставления муниципальной услуги, осуществляется бесплатно.</w:t>
      </w:r>
    </w:p>
    <w:p w:rsidR="0015105C" w:rsidRPr="00812B71" w:rsidRDefault="0015105C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5</w:t>
      </w:r>
      <w:r w:rsidRPr="00812B71">
        <w:rPr>
          <w:rFonts w:ascii="Times New Roman" w:hAnsi="Times New Roman"/>
          <w:sz w:val="28"/>
          <w:szCs w:val="28"/>
        </w:rPr>
        <w:t>. При устном обращении Заявителя (лично или по телефону) должностное лицо Уполномоченного органа, работник многофункционального центра, осуществляющий консультирование, подробно и в вежливой (корректной) форме информирует обратившихся по интересующим вопросам.</w:t>
      </w:r>
    </w:p>
    <w:p w:rsidR="0015105C" w:rsidRPr="00812B71" w:rsidRDefault="0015105C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Ответ на телефонный звонок должен начинаться с информации о наименовании органа (номере многофункционального центра), в который позвонил Заявитель, фамилии, имени, отчества (последнее - при наличии) и должности специалиста, принявшего телефонный звонок.</w:t>
      </w:r>
    </w:p>
    <w:p w:rsidR="0015105C" w:rsidRPr="00812B71" w:rsidRDefault="0015105C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 xml:space="preserve">Если должностное лицо Уполномоченного органа не может самостоятельно дать ответ телефонный звонок должен быть переадресован (переведен) на другое должностное лицо или же обратившемуся лицу должен быть сообщен телефонный </w:t>
      </w:r>
      <w:r w:rsidRPr="00812B71">
        <w:rPr>
          <w:rFonts w:ascii="Times New Roman" w:hAnsi="Times New Roman"/>
          <w:sz w:val="28"/>
          <w:szCs w:val="28"/>
        </w:rPr>
        <w:lastRenderedPageBreak/>
        <w:t>номер, по которому можно будет получить необходимую информацию позднее.</w:t>
      </w:r>
    </w:p>
    <w:p w:rsidR="0015105C" w:rsidRPr="00812B71" w:rsidRDefault="0015105C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Если подготовка ответа требует продолжительного времени должностное лицо Уполномоченного органа, работник многофункционального центра может предложить Заявителю изложить обращение в письменной форме.</w:t>
      </w:r>
    </w:p>
    <w:p w:rsidR="0015105C" w:rsidRPr="00812B71" w:rsidRDefault="0015105C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Должностное лицо Уполномоченного органа не вправе осуществлять информирование, выходящее за рамки стандартных процедур и условий предоставления Услуги, и влияющее прямо или косвенно на принимаемое решение.</w:t>
      </w:r>
    </w:p>
    <w:p w:rsidR="0015105C" w:rsidRPr="00812B71" w:rsidRDefault="0015105C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Продолжительность информирования по телефону не должна превышать 10 минут.</w:t>
      </w:r>
    </w:p>
    <w:p w:rsidR="0015105C" w:rsidRPr="00812B71" w:rsidRDefault="0015105C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Информирование осуществляется в соответствии с графиком приема граждан.</w:t>
      </w:r>
    </w:p>
    <w:p w:rsidR="0015105C" w:rsidRPr="00812B71" w:rsidRDefault="0015105C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6</w:t>
      </w:r>
      <w:r w:rsidRPr="00812B71">
        <w:rPr>
          <w:rFonts w:ascii="Times New Roman" w:hAnsi="Times New Roman"/>
          <w:sz w:val="28"/>
          <w:szCs w:val="28"/>
        </w:rPr>
        <w:t xml:space="preserve">. По письменному обращению должностное лицо Уполномоченного органа, ответственное за предоставление Услуги, подробно в письменной форме разъясняет гражданину сведения по вопросам, указанным в пункте 1.3. настоящего Регламента, в порядке, установленном Федеральным законом от 02.05.2006 № 59-ФЗ </w:t>
      </w:r>
      <w:r>
        <w:rPr>
          <w:rFonts w:ascii="Times New Roman" w:hAnsi="Times New Roman"/>
          <w:sz w:val="28"/>
          <w:szCs w:val="28"/>
        </w:rPr>
        <w:t>"</w:t>
      </w:r>
      <w:r w:rsidRPr="00812B71">
        <w:rPr>
          <w:rFonts w:ascii="Times New Roman" w:hAnsi="Times New Roman"/>
          <w:sz w:val="28"/>
          <w:szCs w:val="28"/>
        </w:rPr>
        <w:t>О порядке рассмотрения обращений граждан Российской Федерации</w:t>
      </w:r>
      <w:r>
        <w:rPr>
          <w:rFonts w:ascii="Times New Roman" w:hAnsi="Times New Roman"/>
          <w:sz w:val="28"/>
          <w:szCs w:val="28"/>
        </w:rPr>
        <w:t>"</w:t>
      </w:r>
      <w:r w:rsidRPr="00812B71">
        <w:rPr>
          <w:rFonts w:ascii="Times New Roman" w:hAnsi="Times New Roman"/>
          <w:sz w:val="28"/>
          <w:szCs w:val="28"/>
        </w:rPr>
        <w:t>.</w:t>
      </w:r>
    </w:p>
    <w:p w:rsidR="0015105C" w:rsidRPr="00812B71" w:rsidRDefault="0015105C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7</w:t>
      </w:r>
      <w:r w:rsidRPr="00812B71">
        <w:rPr>
          <w:rFonts w:ascii="Times New Roman" w:hAnsi="Times New Roman"/>
          <w:sz w:val="28"/>
          <w:szCs w:val="28"/>
        </w:rPr>
        <w:t xml:space="preserve">. На ЕПГУ размещаются сведения, предусмотренные Положением о федеральной государственной информационной системе </w:t>
      </w:r>
      <w:r>
        <w:rPr>
          <w:rFonts w:ascii="Times New Roman" w:hAnsi="Times New Roman"/>
          <w:sz w:val="28"/>
          <w:szCs w:val="28"/>
        </w:rPr>
        <w:t>"</w:t>
      </w:r>
      <w:r w:rsidRPr="00812B71">
        <w:rPr>
          <w:rFonts w:ascii="Times New Roman" w:hAnsi="Times New Roman"/>
          <w:sz w:val="28"/>
          <w:szCs w:val="28"/>
        </w:rPr>
        <w:t>Федеральный реестр государственных и муниципальных услуг (функций)</w:t>
      </w:r>
      <w:r>
        <w:rPr>
          <w:rFonts w:ascii="Times New Roman" w:hAnsi="Times New Roman"/>
          <w:sz w:val="28"/>
          <w:szCs w:val="28"/>
        </w:rPr>
        <w:t>"</w:t>
      </w:r>
      <w:r w:rsidRPr="00812B71">
        <w:rPr>
          <w:rFonts w:ascii="Times New Roman" w:hAnsi="Times New Roman"/>
          <w:sz w:val="28"/>
          <w:szCs w:val="28"/>
        </w:rPr>
        <w:t>, утвержденным постановлением Правительства Российской Федерации от 24.10.2011 № 861.</w:t>
      </w:r>
    </w:p>
    <w:p w:rsidR="0015105C" w:rsidRPr="00812B71" w:rsidRDefault="0015105C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15105C" w:rsidRPr="00812B71" w:rsidRDefault="0015105C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8</w:t>
      </w:r>
      <w:r w:rsidRPr="00812B71">
        <w:rPr>
          <w:rFonts w:ascii="Times New Roman" w:hAnsi="Times New Roman"/>
          <w:sz w:val="28"/>
          <w:szCs w:val="28"/>
        </w:rPr>
        <w:t>. На Официальных сайтах, стендах в местах предоставления Услуги и услуг, которые являются необходимыми и обязательными для предоставления Услуги, и в многофункциональном центре размещается следующая справочная информация:</w:t>
      </w:r>
    </w:p>
    <w:p w:rsidR="0015105C" w:rsidRPr="00812B71" w:rsidRDefault="0015105C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- место нахождения и график работы Уполномоченного органа и их структурных подразделений, ответственных за предоставление Услуги, а также многофункциональных центров;</w:t>
      </w:r>
    </w:p>
    <w:p w:rsidR="0015105C" w:rsidRPr="00812B71" w:rsidRDefault="0015105C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- справочные телефоны структурных подразделений Уполномоченного органа, ответственных за предоставление Услуги, в том числе номер телефона автоинформатора (при наличии);</w:t>
      </w:r>
    </w:p>
    <w:p w:rsidR="0015105C" w:rsidRPr="00812B71" w:rsidRDefault="0015105C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 xml:space="preserve">Адреса Официальных сайтов, а также электронной почты и (или) формы обратной связи Уполномоченного органа в информационно-телекоммуникационной сети </w:t>
      </w:r>
      <w:r>
        <w:rPr>
          <w:rFonts w:ascii="Times New Roman" w:hAnsi="Times New Roman"/>
          <w:sz w:val="28"/>
          <w:szCs w:val="28"/>
        </w:rPr>
        <w:t>"</w:t>
      </w:r>
      <w:r w:rsidRPr="00812B71">
        <w:rPr>
          <w:rFonts w:ascii="Times New Roman" w:hAnsi="Times New Roman"/>
          <w:sz w:val="28"/>
          <w:szCs w:val="28"/>
        </w:rPr>
        <w:t>Интернет</w:t>
      </w:r>
      <w:r>
        <w:rPr>
          <w:rFonts w:ascii="Times New Roman" w:hAnsi="Times New Roman"/>
          <w:sz w:val="28"/>
          <w:szCs w:val="28"/>
        </w:rPr>
        <w:t>"</w:t>
      </w:r>
      <w:r w:rsidRPr="00812B71">
        <w:rPr>
          <w:rFonts w:ascii="Times New Roman" w:hAnsi="Times New Roman"/>
          <w:sz w:val="28"/>
          <w:szCs w:val="28"/>
        </w:rPr>
        <w:t>.</w:t>
      </w:r>
    </w:p>
    <w:p w:rsidR="0015105C" w:rsidRPr="00812B71" w:rsidRDefault="0015105C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9</w:t>
      </w:r>
      <w:r w:rsidRPr="00812B71">
        <w:rPr>
          <w:rFonts w:ascii="Times New Roman" w:hAnsi="Times New Roman"/>
          <w:sz w:val="28"/>
          <w:szCs w:val="28"/>
        </w:rPr>
        <w:t xml:space="preserve">. В залах ожидания Уполномоченного органа размещаются нормативные правовые акты, регулирующие порядок предоставления Услуги, в том числе копия административного регламента ее предоставления, утвержденного в установленном Федеральным законом от 27.07.2010 № 210-ФЗ </w:t>
      </w:r>
      <w:r>
        <w:rPr>
          <w:rFonts w:ascii="Times New Roman" w:hAnsi="Times New Roman"/>
          <w:sz w:val="28"/>
          <w:szCs w:val="28"/>
        </w:rPr>
        <w:t>"</w:t>
      </w:r>
      <w:r w:rsidRPr="00812B71">
        <w:rPr>
          <w:rFonts w:ascii="Times New Roman" w:hAnsi="Times New Roman"/>
          <w:sz w:val="28"/>
          <w:szCs w:val="28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/>
          <w:sz w:val="28"/>
          <w:szCs w:val="28"/>
        </w:rPr>
        <w:t>"</w:t>
      </w:r>
      <w:r w:rsidRPr="00812B71">
        <w:rPr>
          <w:rFonts w:ascii="Times New Roman" w:hAnsi="Times New Roman"/>
          <w:sz w:val="28"/>
          <w:szCs w:val="28"/>
        </w:rPr>
        <w:t xml:space="preserve"> порядке, которые по требованию заявителя предоставляются ему для ознакомления.</w:t>
      </w:r>
    </w:p>
    <w:p w:rsidR="0015105C" w:rsidRPr="00812B71" w:rsidRDefault="0015105C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10</w:t>
      </w:r>
      <w:r w:rsidRPr="00812B71">
        <w:rPr>
          <w:rFonts w:ascii="Times New Roman" w:hAnsi="Times New Roman"/>
          <w:sz w:val="28"/>
          <w:szCs w:val="28"/>
        </w:rPr>
        <w:t xml:space="preserve">. Размещение информации о порядке предоставления Услуги на </w:t>
      </w:r>
      <w:r w:rsidRPr="00812B71">
        <w:rPr>
          <w:rFonts w:ascii="Times New Roman" w:hAnsi="Times New Roman"/>
          <w:sz w:val="28"/>
          <w:szCs w:val="28"/>
        </w:rPr>
        <w:lastRenderedPageBreak/>
        <w:t xml:space="preserve">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Уполномоченным органом в соответствии с требованиями, установленными постановлением Правительства Российской Федерации от 27.09.2011 № 797 </w:t>
      </w:r>
      <w:r>
        <w:rPr>
          <w:rFonts w:ascii="Times New Roman" w:hAnsi="Times New Roman"/>
          <w:sz w:val="28"/>
          <w:szCs w:val="28"/>
        </w:rPr>
        <w:t>"</w:t>
      </w:r>
      <w:r w:rsidRPr="00812B71">
        <w:rPr>
          <w:rFonts w:ascii="Times New Roman" w:hAnsi="Times New Roman"/>
          <w:sz w:val="28"/>
          <w:szCs w:val="28"/>
        </w:rPr>
        <w:t>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</w:t>
      </w:r>
      <w:r>
        <w:rPr>
          <w:rFonts w:ascii="Times New Roman" w:hAnsi="Times New Roman"/>
          <w:sz w:val="28"/>
          <w:szCs w:val="28"/>
        </w:rPr>
        <w:t>"</w:t>
      </w:r>
      <w:r w:rsidRPr="00812B71">
        <w:rPr>
          <w:rFonts w:ascii="Times New Roman" w:hAnsi="Times New Roman"/>
          <w:sz w:val="28"/>
          <w:szCs w:val="28"/>
        </w:rPr>
        <w:t>, с учетом требований к информированию, установленных настоящим Регламентом.</w:t>
      </w:r>
    </w:p>
    <w:p w:rsidR="0015105C" w:rsidRDefault="0015105C" w:rsidP="00CD0C8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812B71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11</w:t>
      </w:r>
      <w:r w:rsidRPr="00812B71">
        <w:rPr>
          <w:rFonts w:ascii="Times New Roman" w:hAnsi="Times New Roman"/>
          <w:sz w:val="28"/>
          <w:szCs w:val="28"/>
        </w:rPr>
        <w:t xml:space="preserve">. Информация о ходе рассмотрения заявления о предоставлении Услуги и о результатах ее предоставления может быть получена Заявителем </w:t>
      </w:r>
      <w:r w:rsidRPr="00CD0C8B">
        <w:rPr>
          <w:rFonts w:ascii="Times New Roman" w:hAnsi="Times New Roman"/>
          <w:sz w:val="28"/>
          <w:szCs w:val="28"/>
          <w:lang w:eastAsia="en-US"/>
        </w:rPr>
        <w:t>(его представителем) в личном кабинете на ЕПГУ, а также в Уполномоченно</w:t>
      </w:r>
      <w:r>
        <w:rPr>
          <w:rFonts w:ascii="Times New Roman" w:hAnsi="Times New Roman"/>
          <w:sz w:val="28"/>
          <w:szCs w:val="28"/>
          <w:lang w:eastAsia="en-US"/>
        </w:rPr>
        <w:t>м</w:t>
      </w:r>
      <w:r w:rsidRPr="00CD0C8B">
        <w:rPr>
          <w:rFonts w:ascii="Times New Roman" w:hAnsi="Times New Roman"/>
          <w:sz w:val="28"/>
          <w:szCs w:val="28"/>
          <w:lang w:eastAsia="en-US"/>
        </w:rPr>
        <w:t xml:space="preserve"> орган</w:t>
      </w:r>
      <w:r>
        <w:rPr>
          <w:rFonts w:ascii="Times New Roman" w:hAnsi="Times New Roman"/>
          <w:sz w:val="28"/>
          <w:szCs w:val="28"/>
          <w:lang w:eastAsia="en-US"/>
        </w:rPr>
        <w:t>е</w:t>
      </w:r>
      <w:r w:rsidRPr="00CD0C8B">
        <w:rPr>
          <w:rFonts w:ascii="Times New Roman" w:hAnsi="Times New Roman"/>
          <w:sz w:val="28"/>
          <w:szCs w:val="28"/>
          <w:lang w:eastAsia="en-US"/>
        </w:rPr>
        <w:t xml:space="preserve"> при обращении заявителя лично, по телефону посредством электронной почты.</w:t>
      </w:r>
    </w:p>
    <w:p w:rsidR="0015105C" w:rsidRDefault="0015105C" w:rsidP="00CD0C8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15105C" w:rsidRPr="007B2856" w:rsidRDefault="0015105C" w:rsidP="00DC3ECE">
      <w:pPr>
        <w:pStyle w:val="1"/>
      </w:pPr>
      <w:bookmarkStart w:id="12" w:name="_Hlk99370069"/>
      <w:r w:rsidRPr="007B2856">
        <w:t>I</w:t>
      </w:r>
      <w:bookmarkEnd w:id="12"/>
      <w:r w:rsidRPr="007B2856">
        <w:t xml:space="preserve">I. Стандарт предоставления муниципальной услуги 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2.1. </w:t>
      </w:r>
      <w:r>
        <w:rPr>
          <w:rFonts w:ascii="Times New Roman" w:hAnsi="Times New Roman"/>
          <w:sz w:val="28"/>
          <w:szCs w:val="28"/>
        </w:rPr>
        <w:t>"</w:t>
      </w:r>
      <w:r w:rsidRPr="000F3AA0">
        <w:rPr>
          <w:rFonts w:ascii="Times New Roman" w:hAnsi="Times New Roman"/>
          <w:bCs/>
          <w:sz w:val="28"/>
          <w:szCs w:val="28"/>
        </w:rPr>
        <w:t xml:space="preserve">Совершение нотариальных действий уполномоченным должностным лицом администрации </w:t>
      </w:r>
      <w:r>
        <w:rPr>
          <w:rFonts w:ascii="Times New Roman" w:hAnsi="Times New Roman"/>
          <w:bCs/>
          <w:sz w:val="28"/>
          <w:szCs w:val="28"/>
        </w:rPr>
        <w:t>Красногвардейского</w:t>
      </w:r>
      <w:r w:rsidRPr="0036122D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bCs/>
          <w:sz w:val="28"/>
          <w:szCs w:val="28"/>
        </w:rPr>
        <w:t>Советского</w:t>
      </w:r>
      <w:r w:rsidRPr="000F3AA0">
        <w:rPr>
          <w:rFonts w:ascii="Times New Roman" w:hAnsi="Times New Roman"/>
          <w:bCs/>
          <w:sz w:val="28"/>
          <w:szCs w:val="28"/>
        </w:rPr>
        <w:t xml:space="preserve"> района Республики Крым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DC3ECE">
      <w:pPr>
        <w:pStyle w:val="1"/>
      </w:pPr>
      <w:r w:rsidRPr="007B2856">
        <w:t>Наименование органа местного самоуправления, предоставляющего муниципальную услугу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E721EB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2.2. Муниципальная услуга предоставляется Уполномоченным органом - </w:t>
      </w:r>
      <w:r w:rsidRPr="00E721EB">
        <w:rPr>
          <w:rFonts w:ascii="Times New Roman" w:hAnsi="Times New Roman"/>
          <w:sz w:val="28"/>
          <w:szCs w:val="28"/>
        </w:rPr>
        <w:t xml:space="preserve">администрацией </w:t>
      </w:r>
      <w:r w:rsidRPr="00E721EB">
        <w:rPr>
          <w:rFonts w:ascii="Times New Roman" w:hAnsi="Times New Roman"/>
          <w:bCs/>
          <w:sz w:val="28"/>
          <w:szCs w:val="28"/>
        </w:rPr>
        <w:t>Красногвардейского сельского поселения Советского</w:t>
      </w:r>
      <w:r w:rsidRPr="00E721EB">
        <w:rPr>
          <w:rFonts w:ascii="Times New Roman" w:hAnsi="Times New Roman"/>
          <w:sz w:val="28"/>
          <w:szCs w:val="28"/>
        </w:rPr>
        <w:t xml:space="preserve"> района Республики Крым.</w:t>
      </w:r>
    </w:p>
    <w:p w:rsidR="0015105C" w:rsidRPr="00E721EB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1EB">
        <w:rPr>
          <w:rFonts w:ascii="Times New Roman" w:hAnsi="Times New Roman"/>
          <w:sz w:val="28"/>
          <w:szCs w:val="28"/>
        </w:rPr>
        <w:t>2.3. В предоставлении муниципальной услуги принимают участие:</w:t>
      </w:r>
    </w:p>
    <w:p w:rsidR="0015105C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E721EB">
        <w:rPr>
          <w:rFonts w:ascii="Times New Roman" w:hAnsi="Times New Roman"/>
          <w:sz w:val="28"/>
          <w:szCs w:val="28"/>
        </w:rPr>
        <w:t xml:space="preserve">- администрация </w:t>
      </w:r>
      <w:r w:rsidRPr="00E721EB">
        <w:rPr>
          <w:rFonts w:ascii="Times New Roman" w:hAnsi="Times New Roman"/>
          <w:bCs/>
          <w:sz w:val="28"/>
          <w:szCs w:val="28"/>
        </w:rPr>
        <w:t>Красногвардейского сельского поселения Советского района Республики Крым;</w:t>
      </w:r>
    </w:p>
    <w:p w:rsidR="0015105C" w:rsidRPr="00925B7E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многофункциональный центр.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2.4. При предоставлении муниципальной услуги Уполномоченному органу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муниципальной услуги.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DC3ECE">
      <w:pPr>
        <w:pStyle w:val="1"/>
      </w:pPr>
      <w:r w:rsidRPr="008B7F06">
        <w:t>Описание результата предоставления муниципальной услуги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2.5. Результатом предоставления муниципальной услуги является:</w:t>
      </w:r>
    </w:p>
    <w:p w:rsidR="0015105C" w:rsidRPr="004D0FE7" w:rsidRDefault="0015105C" w:rsidP="004D0F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D0FE7">
        <w:rPr>
          <w:rFonts w:ascii="Times New Roman" w:hAnsi="Times New Roman"/>
          <w:sz w:val="28"/>
          <w:szCs w:val="28"/>
        </w:rPr>
        <w:t xml:space="preserve">- удостоверение доверенности, за исключением доверенностей на распоряжение недвижимым имуществом; </w:t>
      </w:r>
    </w:p>
    <w:p w:rsidR="0015105C" w:rsidRPr="004D0FE7" w:rsidRDefault="0015105C" w:rsidP="004D0F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D0FE7">
        <w:rPr>
          <w:rFonts w:ascii="Times New Roman" w:hAnsi="Times New Roman"/>
          <w:sz w:val="28"/>
          <w:szCs w:val="28"/>
        </w:rPr>
        <w:t xml:space="preserve">- принятие мер по охране наследственного имущества путем производства описи наследственного имущества; </w:t>
      </w:r>
    </w:p>
    <w:p w:rsidR="0015105C" w:rsidRPr="004D0FE7" w:rsidRDefault="0015105C" w:rsidP="004D0F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D0FE7">
        <w:rPr>
          <w:rFonts w:ascii="Times New Roman" w:hAnsi="Times New Roman"/>
          <w:sz w:val="28"/>
          <w:szCs w:val="28"/>
        </w:rPr>
        <w:lastRenderedPageBreak/>
        <w:t xml:space="preserve">- свидетельствование верности копий документов и выписок из них; </w:t>
      </w:r>
    </w:p>
    <w:p w:rsidR="0015105C" w:rsidRPr="004D0FE7" w:rsidRDefault="0015105C" w:rsidP="004D0F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D0FE7">
        <w:rPr>
          <w:rFonts w:ascii="Times New Roman" w:hAnsi="Times New Roman"/>
          <w:sz w:val="28"/>
          <w:szCs w:val="28"/>
        </w:rPr>
        <w:t xml:space="preserve">- свидетельствование подлинности подписи на документах; </w:t>
      </w:r>
    </w:p>
    <w:p w:rsidR="0015105C" w:rsidRPr="004D0FE7" w:rsidRDefault="0015105C" w:rsidP="004D0F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D0FE7">
        <w:rPr>
          <w:rFonts w:ascii="Times New Roman" w:hAnsi="Times New Roman"/>
          <w:sz w:val="28"/>
          <w:szCs w:val="28"/>
        </w:rPr>
        <w:t xml:space="preserve">- удостоверение сведений о лицах в случаях, предусмотренных законодательством Российской Федерации; </w:t>
      </w:r>
    </w:p>
    <w:p w:rsidR="0015105C" w:rsidRPr="004D0FE7" w:rsidRDefault="0015105C" w:rsidP="004D0F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D0FE7">
        <w:rPr>
          <w:rFonts w:ascii="Times New Roman" w:hAnsi="Times New Roman"/>
          <w:sz w:val="28"/>
          <w:szCs w:val="28"/>
        </w:rPr>
        <w:t xml:space="preserve">- удостоверение факта нахождения гражданина в живых; </w:t>
      </w:r>
    </w:p>
    <w:p w:rsidR="0015105C" w:rsidRPr="004D0FE7" w:rsidRDefault="0015105C" w:rsidP="004D0F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D0FE7">
        <w:rPr>
          <w:rFonts w:ascii="Times New Roman" w:hAnsi="Times New Roman"/>
          <w:sz w:val="28"/>
          <w:szCs w:val="28"/>
        </w:rPr>
        <w:t>- удостоверение тождественности собственноручной подписи инвалида по зрению, проживающего на территории муниципального образования</w:t>
      </w:r>
      <w:r>
        <w:rPr>
          <w:rFonts w:ascii="Times New Roman" w:hAnsi="Times New Roman"/>
          <w:bCs/>
          <w:iCs/>
          <w:sz w:val="28"/>
          <w:szCs w:val="28"/>
        </w:rPr>
        <w:t xml:space="preserve">Красногвардейское </w:t>
      </w:r>
      <w:r w:rsidRPr="004D0FE7">
        <w:rPr>
          <w:rFonts w:ascii="Times New Roman" w:hAnsi="Times New Roman"/>
          <w:bCs/>
          <w:iCs/>
          <w:sz w:val="28"/>
          <w:szCs w:val="28"/>
        </w:rPr>
        <w:t xml:space="preserve">сельское поселение </w:t>
      </w:r>
      <w:r>
        <w:rPr>
          <w:rFonts w:ascii="Times New Roman" w:hAnsi="Times New Roman"/>
          <w:bCs/>
          <w:iCs/>
          <w:sz w:val="28"/>
          <w:szCs w:val="28"/>
        </w:rPr>
        <w:t xml:space="preserve">Советского </w:t>
      </w:r>
      <w:r w:rsidRPr="004D0FE7">
        <w:rPr>
          <w:rFonts w:ascii="Times New Roman" w:hAnsi="Times New Roman"/>
          <w:bCs/>
          <w:iCs/>
          <w:sz w:val="28"/>
          <w:szCs w:val="28"/>
        </w:rPr>
        <w:t>района</w:t>
      </w:r>
      <w:r>
        <w:rPr>
          <w:rFonts w:ascii="Times New Roman" w:hAnsi="Times New Roman"/>
          <w:bCs/>
          <w:iCs/>
          <w:sz w:val="28"/>
          <w:szCs w:val="28"/>
        </w:rPr>
        <w:t xml:space="preserve"> Республики Крым</w:t>
      </w:r>
      <w:r w:rsidRPr="004D0FE7">
        <w:rPr>
          <w:rFonts w:ascii="Times New Roman" w:hAnsi="Times New Roman"/>
          <w:sz w:val="28"/>
          <w:szCs w:val="28"/>
        </w:rPr>
        <w:t xml:space="preserve">, в населенных пунктах в которых нет нотариуса, с факсимильным воспроизведением его собственноручной подписи; </w:t>
      </w:r>
    </w:p>
    <w:p w:rsidR="0015105C" w:rsidRPr="004D0FE7" w:rsidRDefault="0015105C" w:rsidP="004D0F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D0FE7">
        <w:rPr>
          <w:rFonts w:ascii="Times New Roman" w:hAnsi="Times New Roman"/>
          <w:sz w:val="28"/>
          <w:szCs w:val="28"/>
        </w:rPr>
        <w:t xml:space="preserve">- удостоверение факта нахождения гражданина в определенном месте; </w:t>
      </w:r>
    </w:p>
    <w:p w:rsidR="0015105C" w:rsidRPr="004D0FE7" w:rsidRDefault="0015105C" w:rsidP="004D0F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D0FE7">
        <w:rPr>
          <w:rFonts w:ascii="Times New Roman" w:hAnsi="Times New Roman"/>
          <w:sz w:val="28"/>
          <w:szCs w:val="28"/>
        </w:rPr>
        <w:t xml:space="preserve">- удостоверение тождественности гражданина с лицом, изображенным на фотографии; </w:t>
      </w:r>
    </w:p>
    <w:p w:rsidR="0015105C" w:rsidRPr="004D0FE7" w:rsidRDefault="0015105C" w:rsidP="004D0F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D0FE7">
        <w:rPr>
          <w:rFonts w:ascii="Times New Roman" w:hAnsi="Times New Roman"/>
          <w:sz w:val="28"/>
          <w:szCs w:val="28"/>
        </w:rPr>
        <w:t xml:space="preserve">- удостоверение времени предъявления документов; </w:t>
      </w:r>
    </w:p>
    <w:p w:rsidR="0015105C" w:rsidRPr="004D0FE7" w:rsidRDefault="0015105C" w:rsidP="004D0F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D0FE7">
        <w:rPr>
          <w:rFonts w:ascii="Times New Roman" w:hAnsi="Times New Roman"/>
          <w:sz w:val="28"/>
          <w:szCs w:val="28"/>
        </w:rPr>
        <w:t xml:space="preserve">- удостоверение равнозначности электронного документа документу на бумажном носителе; </w:t>
      </w:r>
    </w:p>
    <w:p w:rsidR="0015105C" w:rsidRPr="004D0FE7" w:rsidRDefault="0015105C" w:rsidP="004D0F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D0FE7">
        <w:rPr>
          <w:rFonts w:ascii="Times New Roman" w:hAnsi="Times New Roman"/>
          <w:sz w:val="28"/>
          <w:szCs w:val="28"/>
        </w:rPr>
        <w:t xml:space="preserve">- удостоверение равнозначности документа на бумажном носителе электронному документу. </w:t>
      </w:r>
    </w:p>
    <w:p w:rsidR="0015105C" w:rsidRDefault="0015105C" w:rsidP="00DC3ECE">
      <w:pPr>
        <w:pStyle w:val="1"/>
      </w:pPr>
    </w:p>
    <w:p w:rsidR="0015105C" w:rsidRPr="007B2856" w:rsidRDefault="0015105C" w:rsidP="00DC3ECE">
      <w:pPr>
        <w:pStyle w:val="1"/>
      </w:pPr>
      <w:r w:rsidRPr="007B2856">
        <w:t>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услуги, срок приостановления предоставления муниципальной услуги, срок выдачи (направления) документов, являющихся результатом предоставления муниципальной услуги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Default="0015105C" w:rsidP="004D0F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2.6. </w:t>
      </w:r>
      <w:r w:rsidRPr="004D0FE7">
        <w:rPr>
          <w:rFonts w:ascii="Times New Roman" w:hAnsi="Times New Roman"/>
          <w:sz w:val="28"/>
          <w:szCs w:val="28"/>
        </w:rPr>
        <w:t>Срок предоставления муниципальной услуги</w:t>
      </w:r>
      <w:r>
        <w:rPr>
          <w:rFonts w:ascii="Times New Roman" w:hAnsi="Times New Roman"/>
          <w:sz w:val="28"/>
          <w:szCs w:val="28"/>
        </w:rPr>
        <w:t>.</w:t>
      </w:r>
    </w:p>
    <w:p w:rsidR="0015105C" w:rsidRPr="004D0FE7" w:rsidRDefault="0015105C" w:rsidP="004D0F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D0FE7">
        <w:rPr>
          <w:rFonts w:ascii="Times New Roman" w:hAnsi="Times New Roman"/>
          <w:sz w:val="28"/>
          <w:szCs w:val="28"/>
        </w:rPr>
        <w:t xml:space="preserve">Срок предоставления муниципальной услуги не может превышать одного календарного дня со дня обращения заявителя за предоставлением муниципальной услуги. </w:t>
      </w:r>
    </w:p>
    <w:p w:rsidR="0015105C" w:rsidRPr="004D0FE7" w:rsidRDefault="0015105C" w:rsidP="004D0F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D0FE7">
        <w:rPr>
          <w:rFonts w:ascii="Times New Roman" w:hAnsi="Times New Roman"/>
          <w:sz w:val="28"/>
          <w:szCs w:val="28"/>
        </w:rPr>
        <w:t>Срок предоставления муниципальной услуги, предусмотренной абзацем третьим пункта 2.</w:t>
      </w:r>
      <w:r>
        <w:rPr>
          <w:rFonts w:ascii="Times New Roman" w:hAnsi="Times New Roman"/>
          <w:sz w:val="28"/>
          <w:szCs w:val="28"/>
        </w:rPr>
        <w:t>5</w:t>
      </w:r>
      <w:r w:rsidRPr="004D0FE7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регламента, не может превышать пяти рабочих дней. </w:t>
      </w:r>
    </w:p>
    <w:p w:rsidR="0015105C" w:rsidRPr="004D0FE7" w:rsidRDefault="0015105C" w:rsidP="004D0F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D0FE7">
        <w:rPr>
          <w:rFonts w:ascii="Times New Roman" w:hAnsi="Times New Roman"/>
          <w:sz w:val="28"/>
          <w:szCs w:val="28"/>
        </w:rPr>
        <w:t xml:space="preserve">При необходимости получения документов в рамках межведомственного информационного взаимодействия данный срок может быть увеличен на пять рабочих дней. </w:t>
      </w:r>
    </w:p>
    <w:p w:rsidR="0015105C" w:rsidRPr="004D0FE7" w:rsidRDefault="0015105C" w:rsidP="004D0F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D0FE7">
        <w:rPr>
          <w:rFonts w:ascii="Times New Roman" w:hAnsi="Times New Roman"/>
          <w:sz w:val="28"/>
          <w:szCs w:val="28"/>
        </w:rPr>
        <w:t xml:space="preserve">Срок отложения совершения нотариального действия не может превышать месяца со дня вынесения постановления об отложении совершения нотариального действия. </w:t>
      </w:r>
    </w:p>
    <w:p w:rsidR="0015105C" w:rsidRPr="004D0FE7" w:rsidRDefault="0015105C" w:rsidP="004D0F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D0FE7">
        <w:rPr>
          <w:rFonts w:ascii="Times New Roman" w:hAnsi="Times New Roman"/>
          <w:sz w:val="28"/>
          <w:szCs w:val="28"/>
        </w:rPr>
        <w:t xml:space="preserve">Совершение нотариального действия может быть отложено на срок не более десяти дней по заявлению заинтересованного лица, оспаривающего в суде право или факт, за удостоверением которого обратилось другое заинтересованное лицо. Если в течение этого срока от суда не будет получено сообщение о поступлении заявления, нотариальное действие должно быть совершено. </w:t>
      </w:r>
    </w:p>
    <w:p w:rsidR="0015105C" w:rsidRPr="004D0FE7" w:rsidRDefault="0015105C" w:rsidP="004D0F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D0FE7">
        <w:rPr>
          <w:rFonts w:ascii="Times New Roman" w:hAnsi="Times New Roman"/>
          <w:sz w:val="28"/>
          <w:szCs w:val="28"/>
        </w:rPr>
        <w:t xml:space="preserve">В случае получения от суда сообщения о поступлении заявления заинтересованного лица, оспаривающего право или факт, об удостоверении </w:t>
      </w:r>
      <w:r w:rsidRPr="004D0FE7">
        <w:rPr>
          <w:rFonts w:ascii="Times New Roman" w:hAnsi="Times New Roman"/>
          <w:sz w:val="28"/>
          <w:szCs w:val="28"/>
        </w:rPr>
        <w:lastRenderedPageBreak/>
        <w:t xml:space="preserve">которого просит другое заинтересованное лицо, совершение нотариального действия приостанавливается до разрешения дела судом. </w:t>
      </w:r>
    </w:p>
    <w:p w:rsidR="0015105C" w:rsidRPr="004D0FE7" w:rsidRDefault="0015105C" w:rsidP="004D0F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D0FE7">
        <w:rPr>
          <w:rFonts w:ascii="Times New Roman" w:hAnsi="Times New Roman"/>
          <w:sz w:val="28"/>
          <w:szCs w:val="28"/>
        </w:rPr>
        <w:t xml:space="preserve">Вынесение постановления об отказе в совершении нотариального действия осуществляется в десятидневный срок со дня обращения за совершением нотариального действия. 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DC3ECE">
      <w:pPr>
        <w:pStyle w:val="1"/>
      </w:pPr>
      <w:r w:rsidRPr="007B2856">
        <w:t>Нормативные правовые акты, регулирующие предоставление муниципальной услуги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2.7. 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размещен в федеральной государственной информационной системе «Федеральный реестр государственных и муниципальных услуг (функций)», на ЕПГУ</w:t>
      </w:r>
      <w:r>
        <w:rPr>
          <w:rFonts w:ascii="Times New Roman" w:hAnsi="Times New Roman"/>
          <w:sz w:val="28"/>
          <w:szCs w:val="28"/>
        </w:rPr>
        <w:t>.</w:t>
      </w:r>
    </w:p>
    <w:p w:rsidR="0015105C" w:rsidRDefault="0015105C" w:rsidP="00DC3ECE">
      <w:pPr>
        <w:pStyle w:val="1"/>
      </w:pPr>
    </w:p>
    <w:p w:rsidR="0015105C" w:rsidRPr="007B2856" w:rsidRDefault="0015105C" w:rsidP="00DC3ECE">
      <w:pPr>
        <w:pStyle w:val="1"/>
      </w:pPr>
      <w:r w:rsidRPr="007B2856">
        <w:t>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4D0FE7" w:rsidRDefault="0015105C" w:rsidP="00EA5D1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2.8.</w:t>
      </w:r>
      <w:r w:rsidRPr="004D0FE7">
        <w:rPr>
          <w:rFonts w:ascii="Times New Roman" w:hAnsi="Times New Roman"/>
          <w:sz w:val="28"/>
          <w:szCs w:val="28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подлежащих представлению заявителем:</w:t>
      </w:r>
    </w:p>
    <w:p w:rsidR="0015105C" w:rsidRPr="004D0FE7" w:rsidRDefault="0015105C" w:rsidP="004D0FE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3" w:name="Par104"/>
      <w:bookmarkEnd w:id="13"/>
      <w:r w:rsidRPr="004D0FE7">
        <w:rPr>
          <w:rFonts w:ascii="Times New Roman" w:hAnsi="Times New Roman"/>
          <w:sz w:val="28"/>
          <w:szCs w:val="28"/>
        </w:rPr>
        <w:t xml:space="preserve">- документ, удостоверяющий личность заявителя (заявителей), являющегося физическим лицом; </w:t>
      </w:r>
    </w:p>
    <w:p w:rsidR="0015105C" w:rsidRPr="004D0FE7" w:rsidRDefault="0015105C" w:rsidP="004D0FE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FE7">
        <w:rPr>
          <w:rFonts w:ascii="Times New Roman" w:hAnsi="Times New Roman"/>
          <w:sz w:val="28"/>
          <w:szCs w:val="28"/>
        </w:rPr>
        <w:t>- документ, удостоверяющий личность представителя физического или юридического лица, если с заявлением обращается представитель заявителя (заявителей);</w:t>
      </w:r>
    </w:p>
    <w:p w:rsidR="0015105C" w:rsidRPr="004D0FE7" w:rsidRDefault="0015105C" w:rsidP="004D0FE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FE7">
        <w:rPr>
          <w:rFonts w:ascii="Times New Roman" w:hAnsi="Times New Roman"/>
          <w:sz w:val="28"/>
          <w:szCs w:val="28"/>
        </w:rPr>
        <w:t xml:space="preserve">- документ, удостоверяющий права (полномочия) представителя физического или юридического лица, если с заявлением обращается представитель заявителя (заявителей); </w:t>
      </w:r>
    </w:p>
    <w:p w:rsidR="0015105C" w:rsidRPr="004D0FE7" w:rsidRDefault="0015105C" w:rsidP="004D0FE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FE7">
        <w:rPr>
          <w:rFonts w:ascii="Times New Roman" w:hAnsi="Times New Roman"/>
          <w:sz w:val="28"/>
          <w:szCs w:val="28"/>
        </w:rPr>
        <w:t>- документы, подтверждающие личность лиц, указанных в пункте 20</w:t>
      </w:r>
      <w:r w:rsidRPr="00D12068">
        <w:rPr>
          <w:rFonts w:ascii="Times New Roman" w:hAnsi="Times New Roman"/>
          <w:sz w:val="28"/>
          <w:szCs w:val="28"/>
        </w:rPr>
        <w:t xml:space="preserve"> Инструкции о порядке совершения нотариальных действий должностными лицами местного самоуправления</w:t>
      </w:r>
      <w:r>
        <w:rPr>
          <w:rFonts w:ascii="Times New Roman" w:hAnsi="Times New Roman"/>
          <w:sz w:val="28"/>
          <w:szCs w:val="28"/>
        </w:rPr>
        <w:t xml:space="preserve">, утвержденной </w:t>
      </w:r>
      <w:r w:rsidRPr="00D12068">
        <w:rPr>
          <w:rFonts w:ascii="Times New Roman" w:hAnsi="Times New Roman"/>
          <w:sz w:val="28"/>
          <w:szCs w:val="28"/>
        </w:rPr>
        <w:t>приказ</w:t>
      </w:r>
      <w:r>
        <w:rPr>
          <w:rFonts w:ascii="Times New Roman" w:hAnsi="Times New Roman"/>
          <w:sz w:val="28"/>
          <w:szCs w:val="28"/>
        </w:rPr>
        <w:t>ом</w:t>
      </w:r>
      <w:r w:rsidRPr="00D12068">
        <w:rPr>
          <w:rFonts w:ascii="Times New Roman" w:hAnsi="Times New Roman"/>
          <w:sz w:val="28"/>
          <w:szCs w:val="28"/>
        </w:rPr>
        <w:t xml:space="preserve"> Минюста России от 7 февраля 2020 г. № 16 (далее - Инструкция)</w:t>
      </w:r>
      <w:r w:rsidRPr="004D0FE7">
        <w:rPr>
          <w:rFonts w:ascii="Times New Roman" w:hAnsi="Times New Roman"/>
          <w:sz w:val="28"/>
          <w:szCs w:val="28"/>
        </w:rPr>
        <w:t xml:space="preserve">; </w:t>
      </w:r>
    </w:p>
    <w:p w:rsidR="0015105C" w:rsidRPr="004D0FE7" w:rsidRDefault="0015105C" w:rsidP="004D0FE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FE7">
        <w:rPr>
          <w:rFonts w:ascii="Times New Roman" w:hAnsi="Times New Roman"/>
          <w:sz w:val="28"/>
          <w:szCs w:val="28"/>
        </w:rPr>
        <w:t xml:space="preserve">- свидетельство о рождении гражданина Российской Федерации, не достигшего возраста 14 лет (в случае, если необходимо установление данных о личности такого гражданина); </w:t>
      </w:r>
    </w:p>
    <w:p w:rsidR="0015105C" w:rsidRPr="004D0FE7" w:rsidRDefault="0015105C" w:rsidP="004D0FE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FE7">
        <w:rPr>
          <w:rFonts w:ascii="Times New Roman" w:hAnsi="Times New Roman"/>
          <w:sz w:val="28"/>
          <w:szCs w:val="28"/>
        </w:rPr>
        <w:t xml:space="preserve">- документ, подтверждающий полную дееспособность гражданина Российской Федерации, не достигшего возраста 18 лет, в случае, если необходима проверка дееспособности такого гражданина, участвующего в совершении нотариального действия (свидетельство о заключении брака, решение органа опеки и попечительства, решение суда о признании несовершеннолетнего полностью </w:t>
      </w:r>
      <w:r w:rsidRPr="004D0FE7">
        <w:rPr>
          <w:rFonts w:ascii="Times New Roman" w:hAnsi="Times New Roman"/>
          <w:sz w:val="28"/>
          <w:szCs w:val="28"/>
        </w:rPr>
        <w:lastRenderedPageBreak/>
        <w:t xml:space="preserve">дееспособным); </w:t>
      </w:r>
    </w:p>
    <w:p w:rsidR="0015105C" w:rsidRPr="004D0FE7" w:rsidRDefault="0015105C" w:rsidP="004D0FE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FE7">
        <w:rPr>
          <w:rFonts w:ascii="Times New Roman" w:hAnsi="Times New Roman"/>
          <w:sz w:val="28"/>
          <w:szCs w:val="28"/>
        </w:rPr>
        <w:t xml:space="preserve">- документ, подтверждающий факт смерти наследодателя (объявления его судом умершим); </w:t>
      </w:r>
    </w:p>
    <w:p w:rsidR="0015105C" w:rsidRPr="004D0FE7" w:rsidRDefault="0015105C" w:rsidP="004D0FE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FE7">
        <w:rPr>
          <w:rFonts w:ascii="Times New Roman" w:hAnsi="Times New Roman"/>
          <w:sz w:val="28"/>
          <w:szCs w:val="28"/>
        </w:rPr>
        <w:t xml:space="preserve">- документы, подтверждающие место открытия наследства, факт принадлежности наследодателю имущества (в случае совершения нотариального действия по охране наследственного имущества); </w:t>
      </w:r>
    </w:p>
    <w:p w:rsidR="0015105C" w:rsidRPr="004D0FE7" w:rsidRDefault="0015105C" w:rsidP="004D0FE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FE7">
        <w:rPr>
          <w:rFonts w:ascii="Times New Roman" w:hAnsi="Times New Roman"/>
          <w:sz w:val="28"/>
          <w:szCs w:val="28"/>
        </w:rPr>
        <w:t xml:space="preserve">- документ, требующий нотариального засвидетельствования, и его копии (при обращении за совершением нотариального засвидетельствования верности копий документов и выписок из них); </w:t>
      </w:r>
    </w:p>
    <w:p w:rsidR="0015105C" w:rsidRPr="004D0FE7" w:rsidRDefault="0015105C" w:rsidP="004D0FE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FE7">
        <w:rPr>
          <w:rFonts w:ascii="Times New Roman" w:hAnsi="Times New Roman"/>
          <w:sz w:val="28"/>
          <w:szCs w:val="28"/>
        </w:rPr>
        <w:t xml:space="preserve">- уведомление об оплате государственной пошлины, если за совершение нотариальных действий законодательством Российской Федерации предусмотрена обязательная нотариальная форма; </w:t>
      </w:r>
    </w:p>
    <w:p w:rsidR="0015105C" w:rsidRPr="004D0FE7" w:rsidRDefault="0015105C" w:rsidP="004D0FE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FE7">
        <w:rPr>
          <w:rFonts w:ascii="Times New Roman" w:hAnsi="Times New Roman"/>
          <w:sz w:val="28"/>
          <w:szCs w:val="28"/>
        </w:rPr>
        <w:t xml:space="preserve">- уведомление об оплате нотариального тарифа, если за совершение нотариальных действий законодательством Российской Федерации не предусмотрена обязательная нотариальная форма. </w:t>
      </w:r>
    </w:p>
    <w:p w:rsidR="0015105C" w:rsidRPr="004D0FE7" w:rsidRDefault="0015105C" w:rsidP="004D0FE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FE7">
        <w:rPr>
          <w:rFonts w:ascii="Times New Roman" w:hAnsi="Times New Roman"/>
          <w:sz w:val="28"/>
          <w:szCs w:val="28"/>
        </w:rPr>
        <w:t xml:space="preserve">Документы не должны иметь подчисток или приписок, зачеркнутых слов либо иных неоговоренных исправлений и не могут быть исполнены карандашом или с помощью легко удаляемых с бумажного носителя красителей. </w:t>
      </w:r>
    </w:p>
    <w:p w:rsidR="0015105C" w:rsidRPr="004D0FE7" w:rsidRDefault="0015105C" w:rsidP="004D0FE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FE7">
        <w:rPr>
          <w:rFonts w:ascii="Times New Roman" w:hAnsi="Times New Roman"/>
          <w:sz w:val="28"/>
          <w:szCs w:val="28"/>
        </w:rPr>
        <w:t xml:space="preserve">Документы, представленные для свидетельствования верности копий или выписок из них, объем которых превышает один лист, должны быть сшиты. </w:t>
      </w:r>
    </w:p>
    <w:p w:rsidR="0015105C" w:rsidRPr="004D0FE7" w:rsidRDefault="0015105C" w:rsidP="004D0FE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FE7">
        <w:rPr>
          <w:rFonts w:ascii="Times New Roman" w:hAnsi="Times New Roman"/>
          <w:sz w:val="28"/>
          <w:szCs w:val="28"/>
        </w:rPr>
        <w:t xml:space="preserve">Документы должны быть представлены в подлинниках (на обозрение) и копиях для нотариального засвидетельствования верности копий документов и выписок из них. </w:t>
      </w:r>
    </w:p>
    <w:p w:rsidR="0015105C" w:rsidRPr="004D0FE7" w:rsidRDefault="0015105C" w:rsidP="004D0FE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FE7">
        <w:rPr>
          <w:rFonts w:ascii="Times New Roman" w:hAnsi="Times New Roman"/>
          <w:sz w:val="28"/>
          <w:szCs w:val="28"/>
        </w:rPr>
        <w:t xml:space="preserve">Для совершения нотариальных действий принимаются электронные документы, формат которых соответствует требованиям </w:t>
      </w:r>
      <w:r w:rsidRPr="00D12068">
        <w:rPr>
          <w:rFonts w:ascii="Times New Roman" w:hAnsi="Times New Roman"/>
          <w:sz w:val="28"/>
          <w:szCs w:val="28"/>
        </w:rPr>
        <w:t>Основзаконодательства Российской Федерации о нотариате от 11 февраля 1993 г. № 4462-1 (далее - Основы)</w:t>
      </w:r>
      <w:r w:rsidRPr="004D0FE7">
        <w:rPr>
          <w:rFonts w:ascii="Times New Roman" w:hAnsi="Times New Roman"/>
          <w:sz w:val="28"/>
          <w:szCs w:val="28"/>
        </w:rPr>
        <w:t xml:space="preserve"> и которые могут быть воспроизведены программно-техническими средствами, имеющимися в распоряжении уполномоченного органа. </w:t>
      </w:r>
    </w:p>
    <w:p w:rsidR="0015105C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2.9. Заявления и прилагаем</w:t>
      </w:r>
      <w:r>
        <w:rPr>
          <w:rFonts w:ascii="Times New Roman" w:hAnsi="Times New Roman"/>
          <w:sz w:val="28"/>
          <w:szCs w:val="28"/>
        </w:rPr>
        <w:t>ые документы, указанные в пункте</w:t>
      </w:r>
      <w:r w:rsidRPr="007B2856">
        <w:rPr>
          <w:rFonts w:ascii="Times New Roman" w:hAnsi="Times New Roman"/>
          <w:sz w:val="28"/>
          <w:szCs w:val="28"/>
        </w:rPr>
        <w:t xml:space="preserve"> 2.8Административного регламента, направляются (подаются) в</w:t>
      </w:r>
      <w:r>
        <w:rPr>
          <w:rFonts w:ascii="Times New Roman" w:hAnsi="Times New Roman"/>
          <w:sz w:val="28"/>
          <w:szCs w:val="28"/>
        </w:rPr>
        <w:t xml:space="preserve"> форме:</w:t>
      </w:r>
    </w:p>
    <w:p w:rsidR="0015105C" w:rsidRPr="003473BF" w:rsidRDefault="0015105C" w:rsidP="003473BF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473BF">
        <w:rPr>
          <w:rFonts w:ascii="Times New Roman" w:hAnsi="Times New Roman"/>
          <w:sz w:val="28"/>
          <w:szCs w:val="28"/>
        </w:rPr>
        <w:t>- документа на бумажном носителе посредством почтового отправления с описью вложения и уведомлением о вручении;</w:t>
      </w:r>
    </w:p>
    <w:p w:rsidR="0015105C" w:rsidRPr="003473BF" w:rsidRDefault="0015105C" w:rsidP="003473BF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473BF">
        <w:rPr>
          <w:rFonts w:ascii="Times New Roman" w:hAnsi="Times New Roman"/>
          <w:sz w:val="28"/>
          <w:szCs w:val="28"/>
        </w:rPr>
        <w:t>- документа на бумажном носителе при личном обращении в Уполномоченный орган или многофункциональный центр;</w:t>
      </w:r>
    </w:p>
    <w:p w:rsidR="0015105C" w:rsidRPr="003473BF" w:rsidRDefault="0015105C" w:rsidP="003473BF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473BF">
        <w:rPr>
          <w:rFonts w:ascii="Times New Roman" w:hAnsi="Times New Roman"/>
          <w:sz w:val="28"/>
          <w:szCs w:val="28"/>
        </w:rPr>
        <w:t>- электронного документа с использованием ЕПГУ;</w:t>
      </w:r>
    </w:p>
    <w:p w:rsidR="0015105C" w:rsidRPr="003473BF" w:rsidRDefault="0015105C" w:rsidP="003473BF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473BF">
        <w:rPr>
          <w:rFonts w:ascii="Times New Roman" w:hAnsi="Times New Roman"/>
          <w:sz w:val="28"/>
          <w:szCs w:val="28"/>
        </w:rPr>
        <w:t>- электронного документа с использованием регионального портала.</w:t>
      </w:r>
    </w:p>
    <w:p w:rsidR="0015105C" w:rsidRPr="003473BF" w:rsidRDefault="0015105C" w:rsidP="003473BF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473BF">
        <w:rPr>
          <w:rFonts w:ascii="Times New Roman" w:hAnsi="Times New Roman"/>
          <w:sz w:val="28"/>
          <w:szCs w:val="28"/>
        </w:rPr>
        <w:t>2.1</w:t>
      </w:r>
      <w:r>
        <w:rPr>
          <w:rFonts w:ascii="Times New Roman" w:hAnsi="Times New Roman"/>
          <w:sz w:val="28"/>
          <w:szCs w:val="28"/>
        </w:rPr>
        <w:t>0</w:t>
      </w:r>
      <w:r w:rsidRPr="003473BF">
        <w:rPr>
          <w:rFonts w:ascii="Times New Roman" w:hAnsi="Times New Roman"/>
          <w:sz w:val="28"/>
          <w:szCs w:val="28"/>
        </w:rPr>
        <w:t>. Заявление в форме документа на бумажном носителе подписывается заявителем.</w:t>
      </w:r>
    </w:p>
    <w:p w:rsidR="0015105C" w:rsidRPr="003473BF" w:rsidRDefault="0015105C" w:rsidP="003473BF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473BF">
        <w:rPr>
          <w:rFonts w:ascii="Times New Roman" w:hAnsi="Times New Roman"/>
          <w:sz w:val="28"/>
          <w:szCs w:val="28"/>
        </w:rPr>
        <w:t>Заявление в форме электронного документа подписывается электронной подписью, вид которой определяется в соответствии с частью 2 статьи 21.1 Федерального закона № 210-ФЗ.</w:t>
      </w:r>
    </w:p>
    <w:p w:rsidR="0015105C" w:rsidRPr="003473BF" w:rsidRDefault="0015105C" w:rsidP="003473BF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473BF">
        <w:rPr>
          <w:rFonts w:ascii="Times New Roman" w:hAnsi="Times New Roman"/>
          <w:sz w:val="28"/>
          <w:szCs w:val="28"/>
        </w:rPr>
        <w:t>2.1</w:t>
      </w:r>
      <w:r>
        <w:rPr>
          <w:rFonts w:ascii="Times New Roman" w:hAnsi="Times New Roman"/>
          <w:sz w:val="28"/>
          <w:szCs w:val="28"/>
        </w:rPr>
        <w:t>1</w:t>
      </w:r>
      <w:r w:rsidRPr="003473BF">
        <w:rPr>
          <w:rFonts w:ascii="Times New Roman" w:hAnsi="Times New Roman"/>
          <w:sz w:val="28"/>
          <w:szCs w:val="28"/>
        </w:rPr>
        <w:t xml:space="preserve">. В случае направления заявления посредством ЕПГУ, регионального порталаформирование заявления осуществляется посредством заполнения интерактивной формы, которая может также включать в себя опросную форму для определения индивидуального набора документов и сведений, обязательных для </w:t>
      </w:r>
      <w:r w:rsidRPr="003473BF">
        <w:rPr>
          <w:rFonts w:ascii="Times New Roman" w:hAnsi="Times New Roman"/>
          <w:sz w:val="28"/>
          <w:szCs w:val="28"/>
        </w:rPr>
        <w:lastRenderedPageBreak/>
        <w:t>предоставления услуги (далее - интерактивная форма), без необходимости дополнительной подачи заявления в какой-либо иной форме.</w:t>
      </w:r>
    </w:p>
    <w:p w:rsidR="0015105C" w:rsidRPr="003473BF" w:rsidRDefault="0015105C" w:rsidP="003473BF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473BF">
        <w:rPr>
          <w:rFonts w:ascii="Times New Roman" w:hAnsi="Times New Roman"/>
          <w:sz w:val="28"/>
          <w:szCs w:val="28"/>
        </w:rPr>
        <w:t>2.1</w:t>
      </w:r>
      <w:r>
        <w:rPr>
          <w:rFonts w:ascii="Times New Roman" w:hAnsi="Times New Roman"/>
          <w:sz w:val="28"/>
          <w:szCs w:val="28"/>
        </w:rPr>
        <w:t>2</w:t>
      </w:r>
      <w:r w:rsidRPr="003473BF">
        <w:rPr>
          <w:rFonts w:ascii="Times New Roman" w:hAnsi="Times New Roman"/>
          <w:sz w:val="28"/>
          <w:szCs w:val="28"/>
        </w:rPr>
        <w:t>. 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</w:p>
    <w:p w:rsidR="0015105C" w:rsidRDefault="0015105C" w:rsidP="003473BF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473BF">
        <w:rPr>
          <w:rFonts w:ascii="Times New Roman" w:hAnsi="Times New Roman"/>
          <w:sz w:val="28"/>
          <w:szCs w:val="28"/>
        </w:rPr>
        <w:t>В случае направления в электронной форме заявления представителем Заявителя, документ, подтверждающий полномочия представителя на представление интересов Заявителя выдан нотариусом, должен быть подписан усиленной квалифицированной электронной подписью нотариуса. В иных случаях представления заявления в электронной форме - подписанный простой электронной подписью.</w:t>
      </w:r>
    </w:p>
    <w:p w:rsidR="0015105C" w:rsidRPr="00154168" w:rsidRDefault="0015105C" w:rsidP="00154168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2.13. </w:t>
      </w:r>
      <w:r w:rsidRPr="00154168">
        <w:rPr>
          <w:rFonts w:ascii="Times New Roman" w:hAnsi="Times New Roman"/>
          <w:sz w:val="28"/>
          <w:szCs w:val="28"/>
        </w:rPr>
        <w:t>При подаче заявления и прилагаемых к нему документов в Уполномоченный орган Заявитель предъявляет оригиналы документов для сверки.</w:t>
      </w:r>
    </w:p>
    <w:p w:rsidR="0015105C" w:rsidRPr="00154168" w:rsidRDefault="0015105C" w:rsidP="00154168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54168">
        <w:rPr>
          <w:rFonts w:ascii="Times New Roman" w:hAnsi="Times New Roman"/>
          <w:sz w:val="28"/>
          <w:szCs w:val="28"/>
        </w:rPr>
        <w:t xml:space="preserve">В случае направления заявления посредством ЕПГУсведения из документа, удостоверяющего личность заявителя, представителя формируются при подтверждении учетной записи в Единой системе идентификации и аутентификации (далее </w:t>
      </w:r>
      <w:r>
        <w:rPr>
          <w:rFonts w:ascii="Times New Roman" w:hAnsi="Times New Roman"/>
          <w:sz w:val="28"/>
          <w:szCs w:val="28"/>
        </w:rPr>
        <w:t>-</w:t>
      </w:r>
      <w:r w:rsidRPr="00154168">
        <w:rPr>
          <w:rFonts w:ascii="Times New Roman" w:hAnsi="Times New Roman"/>
          <w:sz w:val="28"/>
          <w:szCs w:val="28"/>
        </w:rPr>
        <w:t xml:space="preserve"> ЕСИА)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</w:t>
      </w:r>
    </w:p>
    <w:p w:rsidR="0015105C" w:rsidRPr="007B2856" w:rsidRDefault="0015105C" w:rsidP="0015416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DC3ECE">
      <w:pPr>
        <w:pStyle w:val="1"/>
      </w:pPr>
      <w:r w:rsidRPr="007B2856">
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EA5E61" w:rsidRDefault="0015105C" w:rsidP="00EA5E6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2.14. </w:t>
      </w:r>
      <w:r w:rsidRPr="00EA5E61">
        <w:rPr>
          <w:rFonts w:ascii="Times New Roman" w:hAnsi="Times New Roman"/>
          <w:sz w:val="28"/>
          <w:szCs w:val="28"/>
        </w:rPr>
        <w:t>Документы, необходимые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</w:t>
      </w:r>
      <w:r>
        <w:rPr>
          <w:rFonts w:ascii="Times New Roman" w:hAnsi="Times New Roman"/>
          <w:sz w:val="28"/>
          <w:szCs w:val="28"/>
        </w:rPr>
        <w:t xml:space="preserve"> и иных органов, участвующих в предоставлении государственных или муниципальных услуг.</w:t>
      </w:r>
    </w:p>
    <w:p w:rsidR="0015105C" w:rsidRDefault="0015105C" w:rsidP="00EA5D1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D1D">
        <w:rPr>
          <w:rFonts w:ascii="Times New Roman" w:hAnsi="Times New Roman"/>
          <w:sz w:val="28"/>
          <w:szCs w:val="28"/>
        </w:rPr>
        <w:t xml:space="preserve">Документы, указанные в абзацах 6, 8, 11 и 12 пункта 2.8настоящего административного регламента, а также свидетельства о государственной регистрации актов гражданского состояния, выданные органами записи актов гражданского состояния Российской Федерации (за исключением свидетельств об усыновлении), решения, заключения и разрешения, выдаваемые органами опеки и попечительства, выписки из единого государственного реестра юридических лиц, сведения о регистрации лица по месту жительства или месту пребывания в пределах Российской Федерации, выписки из единого государственного реестра недвижимости подлежат получению в рамках межведомственного информационного взаимодействия в случае, если такие документы не были представлены заявителем по собственной инициативе. </w:t>
      </w:r>
    </w:p>
    <w:p w:rsidR="0015105C" w:rsidRPr="007B2856" w:rsidRDefault="0015105C" w:rsidP="0015416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2.1</w:t>
      </w:r>
      <w:r>
        <w:rPr>
          <w:rFonts w:ascii="Times New Roman" w:hAnsi="Times New Roman"/>
          <w:sz w:val="28"/>
          <w:szCs w:val="28"/>
        </w:rPr>
        <w:t>5</w:t>
      </w:r>
      <w:r w:rsidRPr="007B2856">
        <w:rPr>
          <w:rFonts w:ascii="Times New Roman" w:hAnsi="Times New Roman"/>
          <w:sz w:val="28"/>
          <w:szCs w:val="28"/>
        </w:rPr>
        <w:t>. При предоставлении муниципальной услуги запрещается требовать от заявителя:</w:t>
      </w:r>
    </w:p>
    <w:p w:rsidR="0015105C" w:rsidRPr="001D63EF" w:rsidRDefault="0015105C" w:rsidP="001D63E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D63EF">
        <w:rPr>
          <w:rFonts w:ascii="Times New Roman" w:hAnsi="Times New Roman"/>
          <w:sz w:val="28"/>
          <w:szCs w:val="28"/>
        </w:rPr>
        <w:t xml:space="preserve">1) представления документов и информации или осуществления действий, </w:t>
      </w:r>
      <w:r w:rsidRPr="001D63EF">
        <w:rPr>
          <w:rFonts w:ascii="Times New Roman" w:hAnsi="Times New Roman"/>
          <w:sz w:val="28"/>
          <w:szCs w:val="28"/>
        </w:rPr>
        <w:lastRenderedPageBreak/>
        <w:t>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15105C" w:rsidRPr="001D63EF" w:rsidRDefault="0015105C" w:rsidP="001D63E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D63EF">
        <w:rPr>
          <w:rFonts w:ascii="Times New Roman" w:hAnsi="Times New Roman"/>
          <w:sz w:val="28"/>
          <w:szCs w:val="28"/>
        </w:rPr>
        <w:t xml:space="preserve">2) представления документов и информации, которые находятся в распоряжении органа, предоставляющего муниципальную услугу,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</w:t>
      </w:r>
      <w:hyperlink r:id="rId9" w:history="1">
        <w:r w:rsidRPr="001D63EF">
          <w:rPr>
            <w:rStyle w:val="ad"/>
            <w:rFonts w:ascii="Times New Roman" w:hAnsi="Times New Roman"/>
            <w:color w:val="auto"/>
            <w:sz w:val="28"/>
            <w:szCs w:val="28"/>
            <w:u w:val="none"/>
          </w:rPr>
          <w:t>частью 1 статьи 1</w:t>
        </w:r>
      </w:hyperlink>
      <w:r w:rsidRPr="001D63EF">
        <w:rPr>
          <w:rFonts w:ascii="Times New Roman" w:hAnsi="Times New Roman"/>
          <w:sz w:val="28"/>
          <w:szCs w:val="28"/>
        </w:rPr>
        <w:t xml:space="preserve"> Федерального закона от 27.07.2010 № 210-ФЗ "Об организации предоставления государственных и муниципальных услуг" (далее – Федеральный закон № 210-ФЗ) муниципальных  услуг, в соответствии с нормативными правовыми актами Российской Федерации, нормативными правовыми актами</w:t>
      </w:r>
      <w:r>
        <w:rPr>
          <w:rFonts w:ascii="Times New Roman" w:hAnsi="Times New Roman"/>
          <w:sz w:val="28"/>
          <w:szCs w:val="28"/>
        </w:rPr>
        <w:t xml:space="preserve"> Республики Крым</w:t>
      </w:r>
      <w:r w:rsidRPr="001D63EF">
        <w:rPr>
          <w:rFonts w:ascii="Times New Roman" w:hAnsi="Times New Roman"/>
          <w:sz w:val="28"/>
          <w:szCs w:val="28"/>
        </w:rPr>
        <w:t xml:space="preserve">, муниципальными правовыми актами, за исключением документов, включенных в определенный </w:t>
      </w:r>
      <w:hyperlink r:id="rId10" w:history="1">
        <w:r w:rsidRPr="001D63EF">
          <w:rPr>
            <w:rStyle w:val="ad"/>
            <w:rFonts w:ascii="Times New Roman" w:hAnsi="Times New Roman"/>
            <w:color w:val="auto"/>
            <w:sz w:val="28"/>
            <w:szCs w:val="28"/>
            <w:u w:val="none"/>
          </w:rPr>
          <w:t>частью 6 статьи 7</w:t>
        </w:r>
      </w:hyperlink>
      <w:r w:rsidRPr="001D63EF">
        <w:rPr>
          <w:rFonts w:ascii="Times New Roman" w:hAnsi="Times New Roman"/>
          <w:sz w:val="28"/>
          <w:szCs w:val="28"/>
        </w:rPr>
        <w:t xml:space="preserve"> Федерального закона № 210-ФЗ перечень документов. Заявитель вправе представить указанные документы и информацию в органы, предоставляющие муниципальные услуги, по собственной инициативе;</w:t>
      </w:r>
    </w:p>
    <w:p w:rsidR="0015105C" w:rsidRPr="001D63EF" w:rsidRDefault="0015105C" w:rsidP="001D63E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D63EF">
        <w:rPr>
          <w:rFonts w:ascii="Times New Roman" w:hAnsi="Times New Roman"/>
          <w:sz w:val="28"/>
          <w:szCs w:val="28"/>
        </w:rPr>
        <w:t>3) осуществления действий, в том числе согласований, необходимых для получения государственных и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перечень услуг, которые являются необходимыми и обязательными для предоставления муниципальных услуг, утвержденный нормативным правовым актом представительного органа местного самоуправления;</w:t>
      </w:r>
    </w:p>
    <w:p w:rsidR="0015105C" w:rsidRPr="001D63EF" w:rsidRDefault="0015105C" w:rsidP="001D63E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D63EF">
        <w:rPr>
          <w:rFonts w:ascii="Times New Roman" w:hAnsi="Times New Roman"/>
          <w:sz w:val="28"/>
          <w:szCs w:val="28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15105C" w:rsidRPr="001D63EF" w:rsidRDefault="0015105C" w:rsidP="001D63E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D63EF">
        <w:rPr>
          <w:rFonts w:ascii="Times New Roman" w:hAnsi="Times New Roman"/>
          <w:sz w:val="28"/>
          <w:szCs w:val="28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15105C" w:rsidRPr="001D63EF" w:rsidRDefault="0015105C" w:rsidP="001D63E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D63EF">
        <w:rPr>
          <w:rFonts w:ascii="Times New Roman" w:hAnsi="Times New Roman"/>
          <w:sz w:val="28"/>
          <w:szCs w:val="28"/>
        </w:rPr>
        <w:t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15105C" w:rsidRPr="001D63EF" w:rsidRDefault="0015105C" w:rsidP="001D63E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D63EF">
        <w:rPr>
          <w:rFonts w:ascii="Times New Roman" w:hAnsi="Times New Roman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15105C" w:rsidRPr="001D63EF" w:rsidRDefault="0015105C" w:rsidP="001D63E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D63EF">
        <w:rPr>
          <w:rFonts w:ascii="Times New Roman" w:hAnsi="Times New Roman"/>
          <w:sz w:val="28"/>
          <w:szCs w:val="28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уполномоченного органа, муниципального служащего, работника МФЦ, работника организации, предусмотренной </w:t>
      </w:r>
      <w:hyperlink r:id="rId11" w:history="1">
        <w:r w:rsidRPr="001D63EF">
          <w:rPr>
            <w:rStyle w:val="ad"/>
            <w:rFonts w:ascii="Times New Roman" w:hAnsi="Times New Roman"/>
            <w:color w:val="auto"/>
            <w:sz w:val="28"/>
            <w:szCs w:val="28"/>
            <w:u w:val="none"/>
          </w:rPr>
          <w:t>частью 1.1 статьи 16</w:t>
        </w:r>
      </w:hyperlink>
      <w:r w:rsidRPr="001D63EF">
        <w:rPr>
          <w:rFonts w:ascii="Times New Roman" w:hAnsi="Times New Roman"/>
          <w:sz w:val="28"/>
          <w:szCs w:val="28"/>
        </w:rPr>
        <w:t xml:space="preserve"> Федерального закона № 210-ФЗ, при первоначальном отказе в приеме документов, необходимых для предоставления </w:t>
      </w:r>
      <w:r w:rsidRPr="001D63EF">
        <w:rPr>
          <w:rFonts w:ascii="Times New Roman" w:hAnsi="Times New Roman"/>
          <w:sz w:val="28"/>
          <w:szCs w:val="28"/>
        </w:rPr>
        <w:lastRenderedPageBreak/>
        <w:t xml:space="preserve">муниципальной услуги, либо в предоставлении муниципальной услуги, о чем в письменном виде за подписью руководителя уполномоченного органа, руководителя МФЦ при первоначальном отказе в приеме документов, необходимых для предоставления муниципальной услуги, либо руководителя организации, предусмотренной </w:t>
      </w:r>
      <w:hyperlink r:id="rId12" w:history="1">
        <w:r w:rsidRPr="001D63EF">
          <w:rPr>
            <w:rStyle w:val="ad"/>
            <w:rFonts w:ascii="Times New Roman" w:hAnsi="Times New Roman"/>
            <w:color w:val="auto"/>
            <w:sz w:val="28"/>
            <w:szCs w:val="28"/>
            <w:u w:val="none"/>
          </w:rPr>
          <w:t>частью 1.1 статьи 16</w:t>
        </w:r>
      </w:hyperlink>
      <w:r w:rsidRPr="001D63EF">
        <w:rPr>
          <w:rFonts w:ascii="Times New Roman" w:hAnsi="Times New Roman"/>
          <w:sz w:val="28"/>
          <w:szCs w:val="28"/>
        </w:rPr>
        <w:t xml:space="preserve"> Федерального закона № 210-ФЗ, уведомляется заявитель, а также приносятся извинения за доставленные неудобства.</w:t>
      </w:r>
    </w:p>
    <w:p w:rsidR="0015105C" w:rsidRDefault="0015105C" w:rsidP="001D63E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D63EF">
        <w:rPr>
          <w:rFonts w:ascii="Times New Roman" w:hAnsi="Times New Roman"/>
          <w:sz w:val="28"/>
          <w:szCs w:val="28"/>
        </w:rPr>
        <w:t>5) 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</w:t>
      </w:r>
      <w:r>
        <w:rPr>
          <w:rFonts w:ascii="Times New Roman" w:hAnsi="Times New Roman"/>
          <w:sz w:val="28"/>
          <w:szCs w:val="28"/>
        </w:rPr>
        <w:t>овленных федеральными законами.</w:t>
      </w:r>
    </w:p>
    <w:p w:rsidR="0015105C" w:rsidRPr="007B2856" w:rsidRDefault="0015105C" w:rsidP="001D63E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DC3ECE">
      <w:pPr>
        <w:pStyle w:val="1"/>
      </w:pPr>
      <w:r w:rsidRPr="007B2856">
        <w:t xml:space="preserve">Исчерпывающий перечень оснований для отказа в приеме документов, </w:t>
      </w:r>
      <w:r>
        <w:t xml:space="preserve">необходимых для предоставления </w:t>
      </w:r>
      <w:r w:rsidRPr="007B2856">
        <w:t>муниципальной услуги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Default="0015105C" w:rsidP="00EA5D1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2.1</w:t>
      </w:r>
      <w:r>
        <w:rPr>
          <w:rFonts w:ascii="Times New Roman" w:hAnsi="Times New Roman"/>
          <w:sz w:val="28"/>
          <w:szCs w:val="28"/>
        </w:rPr>
        <w:t>6</w:t>
      </w:r>
      <w:r w:rsidRPr="007B2856">
        <w:rPr>
          <w:rFonts w:ascii="Times New Roman" w:hAnsi="Times New Roman"/>
          <w:sz w:val="28"/>
          <w:szCs w:val="28"/>
        </w:rPr>
        <w:t>. Основаниями для отказа в приеме к рассмотрению документов, необходимых для предоставления муниципальной услуги, являются:</w:t>
      </w:r>
    </w:p>
    <w:p w:rsidR="0015105C" w:rsidRPr="00EA5D1D" w:rsidRDefault="0015105C" w:rsidP="00EA5D1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D1D">
        <w:rPr>
          <w:rFonts w:ascii="Times New Roman" w:hAnsi="Times New Roman"/>
          <w:sz w:val="28"/>
          <w:szCs w:val="28"/>
        </w:rPr>
        <w:t xml:space="preserve">- несоответствие заявителя статусу, предусмотренному пунктом 1.2 настоящего административного регламента; </w:t>
      </w:r>
    </w:p>
    <w:p w:rsidR="0015105C" w:rsidRPr="00EA5D1D" w:rsidRDefault="0015105C" w:rsidP="00EA5D1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D1D">
        <w:rPr>
          <w:rFonts w:ascii="Times New Roman" w:hAnsi="Times New Roman"/>
          <w:sz w:val="28"/>
          <w:szCs w:val="28"/>
        </w:rPr>
        <w:t>- несоответствие представленных документов требованиям пункта 2.</w:t>
      </w:r>
      <w:r>
        <w:rPr>
          <w:rFonts w:ascii="Times New Roman" w:hAnsi="Times New Roman"/>
          <w:sz w:val="28"/>
          <w:szCs w:val="28"/>
        </w:rPr>
        <w:t>8</w:t>
      </w:r>
      <w:r w:rsidRPr="00EA5D1D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регламента; </w:t>
      </w:r>
    </w:p>
    <w:p w:rsidR="0015105C" w:rsidRDefault="0015105C" w:rsidP="00EA5D1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D1D">
        <w:rPr>
          <w:rFonts w:ascii="Times New Roman" w:hAnsi="Times New Roman"/>
          <w:sz w:val="28"/>
          <w:szCs w:val="28"/>
        </w:rPr>
        <w:t>- непредставление документов, указанных в пункте 2.</w:t>
      </w:r>
      <w:r>
        <w:rPr>
          <w:rFonts w:ascii="Times New Roman" w:hAnsi="Times New Roman"/>
          <w:sz w:val="28"/>
          <w:szCs w:val="28"/>
        </w:rPr>
        <w:t>8</w:t>
      </w:r>
      <w:r w:rsidRPr="00EA5D1D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регламента, с учетом пункта 2.</w:t>
      </w:r>
      <w:r>
        <w:rPr>
          <w:rFonts w:ascii="Times New Roman" w:hAnsi="Times New Roman"/>
          <w:sz w:val="28"/>
          <w:szCs w:val="28"/>
        </w:rPr>
        <w:t>14</w:t>
      </w:r>
      <w:r w:rsidRPr="00EA5D1D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регламента.</w:t>
      </w:r>
    </w:p>
    <w:p w:rsidR="0015105C" w:rsidRPr="00EA5D1D" w:rsidRDefault="0015105C" w:rsidP="00EA5D1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D1D">
        <w:rPr>
          <w:rFonts w:ascii="Times New Roman" w:hAnsi="Times New Roman"/>
          <w:sz w:val="28"/>
          <w:szCs w:val="28"/>
        </w:rPr>
        <w:t xml:space="preserve">Заявителю направляется уведомление об отказе в приеме к рассмотрению заявления в случае, если при обращении за предоставлением муниципальной услуги в электронной форме в результате проверки усиленной квалифицированной электронной подписи (далее - квалифицированная подпись) выявлено несоблюдение установленных </w:t>
      </w:r>
      <w:hyperlink r:id="rId13" w:history="1">
        <w:r w:rsidRPr="00EA5D1D">
          <w:rPr>
            <w:rStyle w:val="ad"/>
            <w:rFonts w:ascii="Times New Roman" w:hAnsi="Times New Roman"/>
            <w:color w:val="auto"/>
            <w:sz w:val="28"/>
            <w:szCs w:val="28"/>
            <w:u w:val="none"/>
          </w:rPr>
          <w:t>статьей 11</w:t>
        </w:r>
      </w:hyperlink>
      <w:r w:rsidRPr="00EA5D1D">
        <w:rPr>
          <w:rFonts w:ascii="Times New Roman" w:hAnsi="Times New Roman"/>
          <w:sz w:val="28"/>
          <w:szCs w:val="28"/>
        </w:rPr>
        <w:t xml:space="preserve"> Федерального закона от 06.04.2011 № 63-ФЗ «Об электронной подписи» условий признания ее действительности.</w:t>
      </w:r>
    </w:p>
    <w:p w:rsidR="0015105C" w:rsidRPr="007B2856" w:rsidRDefault="0015105C" w:rsidP="0038713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2.1</w:t>
      </w:r>
      <w:r>
        <w:rPr>
          <w:rFonts w:ascii="Times New Roman" w:hAnsi="Times New Roman"/>
          <w:sz w:val="28"/>
          <w:szCs w:val="28"/>
        </w:rPr>
        <w:t>7</w:t>
      </w:r>
      <w:r w:rsidRPr="007B2856">
        <w:rPr>
          <w:rFonts w:ascii="Times New Roman" w:hAnsi="Times New Roman"/>
          <w:sz w:val="28"/>
          <w:szCs w:val="28"/>
        </w:rPr>
        <w:t>. Решение об отказе в приеме документов, необходимых для предо</w:t>
      </w:r>
      <w:r>
        <w:rPr>
          <w:rFonts w:ascii="Times New Roman" w:hAnsi="Times New Roman"/>
          <w:sz w:val="28"/>
          <w:szCs w:val="28"/>
        </w:rPr>
        <w:t>ставления муниципальной услуги</w:t>
      </w:r>
      <w:r w:rsidRPr="007B2856">
        <w:rPr>
          <w:rFonts w:ascii="Times New Roman" w:hAnsi="Times New Roman"/>
          <w:sz w:val="28"/>
          <w:szCs w:val="28"/>
        </w:rPr>
        <w:t>, направляется в личный кабинет Заявителя на ЕПГУ не позднее первого рабочего дня, следующего за днем подачи заявления.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2.1</w:t>
      </w:r>
      <w:r>
        <w:rPr>
          <w:rFonts w:ascii="Times New Roman" w:hAnsi="Times New Roman"/>
          <w:sz w:val="28"/>
          <w:szCs w:val="28"/>
        </w:rPr>
        <w:t>8</w:t>
      </w:r>
      <w:r w:rsidRPr="007B2856">
        <w:rPr>
          <w:rFonts w:ascii="Times New Roman" w:hAnsi="Times New Roman"/>
          <w:sz w:val="28"/>
          <w:szCs w:val="28"/>
        </w:rPr>
        <w:t>. Отказ в приеме документов, необходимых для предоставления муниципальной услуги, не препятствует повторному обращению Заявителя за предоставлением муниципальной услуги.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DC3ECE">
      <w:pPr>
        <w:pStyle w:val="1"/>
      </w:pPr>
      <w:r w:rsidRPr="007B2856">
        <w:t>Исчерпывающий перечень оснований для приостановления или отказа в предоставлении муниципальной услуги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2.1</w:t>
      </w:r>
      <w:r>
        <w:rPr>
          <w:rFonts w:ascii="Times New Roman" w:hAnsi="Times New Roman"/>
          <w:sz w:val="28"/>
          <w:szCs w:val="28"/>
        </w:rPr>
        <w:t>9</w:t>
      </w:r>
      <w:r w:rsidRPr="007B2856">
        <w:rPr>
          <w:rFonts w:ascii="Times New Roman" w:hAnsi="Times New Roman"/>
          <w:sz w:val="28"/>
          <w:szCs w:val="28"/>
        </w:rPr>
        <w:t>. Основани</w:t>
      </w:r>
      <w:r>
        <w:rPr>
          <w:rFonts w:ascii="Times New Roman" w:hAnsi="Times New Roman"/>
          <w:sz w:val="28"/>
          <w:szCs w:val="28"/>
        </w:rPr>
        <w:t>я</w:t>
      </w:r>
      <w:r w:rsidRPr="007B2856">
        <w:rPr>
          <w:rFonts w:ascii="Times New Roman" w:hAnsi="Times New Roman"/>
          <w:sz w:val="28"/>
          <w:szCs w:val="28"/>
        </w:rPr>
        <w:t xml:space="preserve"> для приостановления предоставления муниципальной услуги.</w:t>
      </w:r>
    </w:p>
    <w:p w:rsidR="0015105C" w:rsidRPr="00EA5D1D" w:rsidRDefault="0015105C" w:rsidP="00EA5D1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D1D">
        <w:rPr>
          <w:rFonts w:ascii="Times New Roman" w:hAnsi="Times New Roman"/>
          <w:sz w:val="28"/>
          <w:szCs w:val="28"/>
        </w:rPr>
        <w:t xml:space="preserve">Совершение нотариального действия может быть отложено в случаях: </w:t>
      </w:r>
    </w:p>
    <w:p w:rsidR="0015105C" w:rsidRPr="00EA5D1D" w:rsidRDefault="0015105C" w:rsidP="00EA5D1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D1D">
        <w:rPr>
          <w:rFonts w:ascii="Times New Roman" w:hAnsi="Times New Roman"/>
          <w:sz w:val="28"/>
          <w:szCs w:val="28"/>
        </w:rPr>
        <w:t xml:space="preserve">- необходимости истребования дополнительных сведений от физических и юридических лиц; </w:t>
      </w:r>
    </w:p>
    <w:p w:rsidR="0015105C" w:rsidRPr="00EA5D1D" w:rsidRDefault="0015105C" w:rsidP="00EA5D1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D1D">
        <w:rPr>
          <w:rFonts w:ascii="Times New Roman" w:hAnsi="Times New Roman"/>
          <w:sz w:val="28"/>
          <w:szCs w:val="28"/>
        </w:rPr>
        <w:lastRenderedPageBreak/>
        <w:t xml:space="preserve">- необходимости запросить заинтересованных лиц об отсутствии у них возражений против совершения этих действий, если в соответствии с законом это требуется; </w:t>
      </w:r>
    </w:p>
    <w:p w:rsidR="0015105C" w:rsidRPr="007B2856" w:rsidRDefault="0015105C" w:rsidP="00EA5D1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D1D">
        <w:rPr>
          <w:rFonts w:ascii="Times New Roman" w:hAnsi="Times New Roman"/>
          <w:sz w:val="28"/>
          <w:szCs w:val="28"/>
        </w:rPr>
        <w:t xml:space="preserve">- направления документов на экспертизу. </w:t>
      </w:r>
    </w:p>
    <w:p w:rsidR="0015105C" w:rsidRPr="00EA5D1D" w:rsidRDefault="0015105C" w:rsidP="00EA5D1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20</w:t>
      </w:r>
      <w:r w:rsidRPr="007B2856">
        <w:rPr>
          <w:rFonts w:ascii="Times New Roman" w:hAnsi="Times New Roman"/>
          <w:sz w:val="28"/>
          <w:szCs w:val="28"/>
        </w:rPr>
        <w:t xml:space="preserve">. </w:t>
      </w:r>
      <w:r w:rsidRPr="00EA5D1D">
        <w:rPr>
          <w:rFonts w:ascii="Times New Roman" w:hAnsi="Times New Roman"/>
          <w:sz w:val="28"/>
          <w:szCs w:val="28"/>
        </w:rPr>
        <w:t xml:space="preserve">Основания для отказа в совершении нотариального действия: </w:t>
      </w:r>
    </w:p>
    <w:p w:rsidR="0015105C" w:rsidRPr="00EA5D1D" w:rsidRDefault="0015105C" w:rsidP="00EA5D1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D1D">
        <w:rPr>
          <w:rFonts w:ascii="Times New Roman" w:hAnsi="Times New Roman"/>
          <w:sz w:val="28"/>
          <w:szCs w:val="28"/>
        </w:rPr>
        <w:t xml:space="preserve">- совершение нотариального действия противоречит законодательству Российской Федерации; </w:t>
      </w:r>
    </w:p>
    <w:p w:rsidR="0015105C" w:rsidRPr="00EA5D1D" w:rsidRDefault="0015105C" w:rsidP="00EA5D1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D1D">
        <w:rPr>
          <w:rFonts w:ascii="Times New Roman" w:hAnsi="Times New Roman"/>
          <w:sz w:val="28"/>
          <w:szCs w:val="28"/>
        </w:rPr>
        <w:t xml:space="preserve">- действие подлежит совершению должностным лицом местного самоуправления другого поселения, муниципального, городского округа или муниципального района (применительно к принятию мер по охране наследственного имущества) или нотариусом; </w:t>
      </w:r>
    </w:p>
    <w:p w:rsidR="0015105C" w:rsidRPr="00EA5D1D" w:rsidRDefault="0015105C" w:rsidP="00EA5D1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D1D">
        <w:rPr>
          <w:rFonts w:ascii="Times New Roman" w:hAnsi="Times New Roman"/>
          <w:sz w:val="28"/>
          <w:szCs w:val="28"/>
        </w:rPr>
        <w:t xml:space="preserve">- с просьбой о совершении нотариального действия обратился недееспособный гражданин либо представитель, не имеющий необходимых полномочий, гражданин, не имеющий регистрации по месту жительства или пребывания; </w:t>
      </w:r>
    </w:p>
    <w:p w:rsidR="0015105C" w:rsidRPr="00EA5D1D" w:rsidRDefault="0015105C" w:rsidP="00EA5D1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D1D">
        <w:rPr>
          <w:rFonts w:ascii="Times New Roman" w:hAnsi="Times New Roman"/>
          <w:sz w:val="28"/>
          <w:szCs w:val="28"/>
        </w:rPr>
        <w:t xml:space="preserve">- доверенность не соответствует требованиям законодательства Российской Федерации; </w:t>
      </w:r>
    </w:p>
    <w:p w:rsidR="0015105C" w:rsidRPr="00EA5D1D" w:rsidRDefault="0015105C" w:rsidP="00EA5D1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D1D">
        <w:rPr>
          <w:rFonts w:ascii="Times New Roman" w:hAnsi="Times New Roman"/>
          <w:sz w:val="28"/>
          <w:szCs w:val="28"/>
        </w:rPr>
        <w:t xml:space="preserve">- документы, представленные для совершения нотариального действия, не соответствуют требованиям законодательства Российской Федерации; </w:t>
      </w:r>
    </w:p>
    <w:p w:rsidR="0015105C" w:rsidRPr="00EA5D1D" w:rsidRDefault="0015105C" w:rsidP="00EA5D1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D1D">
        <w:rPr>
          <w:rFonts w:ascii="Times New Roman" w:hAnsi="Times New Roman"/>
          <w:sz w:val="28"/>
          <w:szCs w:val="28"/>
        </w:rPr>
        <w:t xml:space="preserve">- факты, изложенные в документах, представленных для совершения нотариального действия, не подтверждены в установленном законодательством Российской Федерации порядке при условии, что подтверждение требуется в соответствии с законодательством Российской Федерации. </w:t>
      </w:r>
    </w:p>
    <w:p w:rsidR="0015105C" w:rsidRDefault="0015105C" w:rsidP="009554D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DC3ECE">
      <w:pPr>
        <w:pStyle w:val="1"/>
      </w:pPr>
      <w:r w:rsidRPr="007B2856"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21</w:t>
      </w:r>
      <w:r w:rsidRPr="007B2856">
        <w:rPr>
          <w:rFonts w:ascii="Times New Roman" w:hAnsi="Times New Roman"/>
          <w:sz w:val="28"/>
          <w:szCs w:val="28"/>
        </w:rPr>
        <w:t>. Услуги, необходимые и обязательные для предоставления муниципальной услуги, отсутствуют.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DC3ECE">
      <w:pPr>
        <w:pStyle w:val="1"/>
      </w:pPr>
      <w:r w:rsidRPr="007B2856">
        <w:t>Порядок, размер и основания взимания государственной пошлины или иной оплаты, взимаемой за предоставление муниципальной услуги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244196" w:rsidRDefault="0015105C" w:rsidP="002441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22</w:t>
      </w:r>
      <w:r w:rsidRPr="007B2856">
        <w:rPr>
          <w:rFonts w:ascii="Times New Roman" w:hAnsi="Times New Roman"/>
          <w:sz w:val="28"/>
          <w:szCs w:val="28"/>
        </w:rPr>
        <w:t xml:space="preserve">. </w:t>
      </w:r>
      <w:r w:rsidRPr="00244196">
        <w:rPr>
          <w:rFonts w:ascii="Times New Roman" w:hAnsi="Times New Roman"/>
          <w:sz w:val="28"/>
          <w:szCs w:val="28"/>
        </w:rPr>
        <w:t xml:space="preserve">Размер платы, взимаемой с заявителя при предоставлении муниципальной услуги. </w:t>
      </w:r>
    </w:p>
    <w:p w:rsidR="0015105C" w:rsidRPr="00244196" w:rsidRDefault="0015105C" w:rsidP="002441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 xml:space="preserve">Размер государственной пошлины за совершение нотариальных действий установлен </w:t>
      </w:r>
      <w:hyperlink r:id="rId14" w:history="1">
        <w:r w:rsidRPr="00244196">
          <w:rPr>
            <w:rStyle w:val="ad"/>
            <w:rFonts w:ascii="Times New Roman" w:hAnsi="Times New Roman"/>
            <w:color w:val="auto"/>
            <w:sz w:val="28"/>
            <w:szCs w:val="28"/>
            <w:u w:val="none"/>
          </w:rPr>
          <w:t>статьей 333.24</w:t>
        </w:r>
      </w:hyperlink>
      <w:r w:rsidRPr="00244196">
        <w:rPr>
          <w:rFonts w:ascii="Times New Roman" w:hAnsi="Times New Roman"/>
          <w:sz w:val="28"/>
          <w:szCs w:val="28"/>
        </w:rPr>
        <w:t xml:space="preserve"> Налогового кодекса Российской Федерации. </w:t>
      </w:r>
    </w:p>
    <w:p w:rsidR="0015105C" w:rsidRPr="00244196" w:rsidRDefault="0015105C" w:rsidP="002441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 xml:space="preserve">Размер нотариального тарифа за совершение нотариальных действий установлен </w:t>
      </w:r>
      <w:hyperlink r:id="rId15" w:history="1">
        <w:r w:rsidRPr="00244196">
          <w:rPr>
            <w:rStyle w:val="ad"/>
            <w:rFonts w:ascii="Times New Roman" w:hAnsi="Times New Roman"/>
            <w:color w:val="auto"/>
            <w:sz w:val="28"/>
            <w:szCs w:val="28"/>
            <w:u w:val="none"/>
          </w:rPr>
          <w:t>статьей 22.1</w:t>
        </w:r>
      </w:hyperlink>
      <w:r w:rsidRPr="00244196">
        <w:rPr>
          <w:rFonts w:ascii="Times New Roman" w:hAnsi="Times New Roman"/>
          <w:sz w:val="28"/>
          <w:szCs w:val="28"/>
        </w:rPr>
        <w:t xml:space="preserve"> Основ. 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DC3ECE">
      <w:pPr>
        <w:pStyle w:val="1"/>
      </w:pPr>
      <w:r w:rsidRPr="007B2856">
        <w:t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23</w:t>
      </w:r>
      <w:r w:rsidRPr="007B2856">
        <w:rPr>
          <w:rFonts w:ascii="Times New Roman" w:hAnsi="Times New Roman"/>
          <w:sz w:val="28"/>
          <w:szCs w:val="28"/>
        </w:rPr>
        <w:t>. За предоставление услуг, необходимых и обязательных для предоставления муниципальной услуги не предусмотрена плата.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DC3ECE">
      <w:pPr>
        <w:pStyle w:val="1"/>
      </w:pPr>
      <w:r w:rsidRPr="007B2856">
        <w:t>Максимальный срок ожидания в очереди при подаче з</w:t>
      </w:r>
      <w:r>
        <w:t>аявления</w:t>
      </w:r>
      <w:r w:rsidRPr="007B2856">
        <w:t xml:space="preserve"> о предоставлении муниципальной услуги и при получении результата предоставления муниципальной услуги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4</w:t>
      </w:r>
      <w:r w:rsidRPr="007B2856">
        <w:rPr>
          <w:rFonts w:ascii="Times New Roman" w:hAnsi="Times New Roman"/>
          <w:sz w:val="28"/>
          <w:szCs w:val="28"/>
        </w:rPr>
        <w:t>. Максимальный срок ожидания в очереди при подаче за</w:t>
      </w:r>
      <w:r>
        <w:rPr>
          <w:rFonts w:ascii="Times New Roman" w:hAnsi="Times New Roman"/>
          <w:sz w:val="28"/>
          <w:szCs w:val="28"/>
        </w:rPr>
        <w:t xml:space="preserve">явления </w:t>
      </w:r>
      <w:r w:rsidRPr="007B2856">
        <w:rPr>
          <w:rFonts w:ascii="Times New Roman" w:hAnsi="Times New Roman"/>
          <w:sz w:val="28"/>
          <w:szCs w:val="28"/>
        </w:rPr>
        <w:t>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DC3ECE">
      <w:pPr>
        <w:pStyle w:val="1"/>
      </w:pPr>
      <w:r w:rsidRPr="007B2856">
        <w:t>Срок и порядок регистрации запроса заявителя о предоставлении муниципальной услуги, в том числе в электронной форме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5</w:t>
      </w:r>
      <w:r w:rsidRPr="007B2856">
        <w:rPr>
          <w:rFonts w:ascii="Times New Roman" w:hAnsi="Times New Roman"/>
          <w:sz w:val="28"/>
          <w:szCs w:val="28"/>
        </w:rPr>
        <w:t>. Срок регистрации заявления о предоставлении муниципальной услуги подлежат регистрации в Уполномоченном органе в течение 1 рабочего дня со дня получения заявления и документов, необходимых для предоставления муниципальной услуги.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DC3ECE">
      <w:pPr>
        <w:pStyle w:val="1"/>
      </w:pPr>
      <w:r w:rsidRPr="007B2856">
        <w:t xml:space="preserve">Требования к помещениям, в которых предоставляется </w:t>
      </w:r>
      <w:r>
        <w:t>м</w:t>
      </w:r>
      <w:r w:rsidRPr="007B2856">
        <w:t>униципальная услуга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6</w:t>
      </w:r>
      <w:r w:rsidRPr="007B2856">
        <w:rPr>
          <w:rFonts w:ascii="Times New Roman" w:hAnsi="Times New Roman"/>
          <w:sz w:val="28"/>
          <w:szCs w:val="28"/>
        </w:rPr>
        <w:t>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предоставления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 инвалидов.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</w:t>
      </w:r>
      <w:r>
        <w:rPr>
          <w:rFonts w:ascii="Times New Roman" w:hAnsi="Times New Roman"/>
          <w:sz w:val="28"/>
          <w:szCs w:val="28"/>
        </w:rPr>
        <w:t>м</w:t>
      </w:r>
      <w:r w:rsidRPr="007B2856">
        <w:rPr>
          <w:rFonts w:ascii="Times New Roman" w:hAnsi="Times New Roman"/>
          <w:sz w:val="28"/>
          <w:szCs w:val="28"/>
        </w:rPr>
        <w:t xml:space="preserve">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</w:t>
      </w:r>
      <w:r w:rsidRPr="007B2856">
        <w:rPr>
          <w:rFonts w:ascii="Times New Roman" w:hAnsi="Times New Roman"/>
          <w:sz w:val="28"/>
          <w:szCs w:val="28"/>
        </w:rPr>
        <w:lastRenderedPageBreak/>
        <w:t>Федерации о социальной защите инвалидов.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Центральный вход в здание Уполномоченного органа должен быть оборудован информационной табличкой (вывеской), содержащей информацию: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наименование;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местонахождение и юридический адрес; режим работы;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график приема;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номера телефонов для справок.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Помещения, в которых предоставляется </w:t>
      </w:r>
      <w:r>
        <w:rPr>
          <w:rFonts w:ascii="Times New Roman" w:hAnsi="Times New Roman"/>
          <w:sz w:val="28"/>
          <w:szCs w:val="28"/>
        </w:rPr>
        <w:t>м</w:t>
      </w:r>
      <w:r w:rsidRPr="007B2856">
        <w:rPr>
          <w:rFonts w:ascii="Times New Roman" w:hAnsi="Times New Roman"/>
          <w:sz w:val="28"/>
          <w:szCs w:val="28"/>
        </w:rPr>
        <w:t>униципальная услуга, должны соответствовать санитарно-эпидемиологическим правилам и нормативам.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Помещения, в которых предоставляется </w:t>
      </w:r>
      <w:r>
        <w:rPr>
          <w:rFonts w:ascii="Times New Roman" w:hAnsi="Times New Roman"/>
          <w:sz w:val="28"/>
          <w:szCs w:val="28"/>
        </w:rPr>
        <w:t>м</w:t>
      </w:r>
      <w:r w:rsidRPr="007B2856">
        <w:rPr>
          <w:rFonts w:ascii="Times New Roman" w:hAnsi="Times New Roman"/>
          <w:sz w:val="28"/>
          <w:szCs w:val="28"/>
        </w:rPr>
        <w:t>униципальная услуга, оснащаются: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противопожарной системой и средствами пожаротушения;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системой оповещения о возникновении чрезвычайной ситуации; средствами оказания первой медицинской помощи;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туалетными комнатами для посетителей.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Места приема Заявителей оборудуются информационными табличками (вывесками) с указанием: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номера кабинета и наименования отдела;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фамилии, имени и отчества (последнее – при наличии), должности ответственного лица за прием документов;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графика приема Заявителей.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При предоставлении муниципальной услуги инвалидам обеспечиваются: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возможность беспрепятственного доступа к объекту (зданию, помещению), в котором предоставляется </w:t>
      </w:r>
      <w:r>
        <w:rPr>
          <w:rFonts w:ascii="Times New Roman" w:hAnsi="Times New Roman"/>
          <w:sz w:val="28"/>
          <w:szCs w:val="28"/>
        </w:rPr>
        <w:t>м</w:t>
      </w:r>
      <w:r w:rsidRPr="007B2856">
        <w:rPr>
          <w:rFonts w:ascii="Times New Roman" w:hAnsi="Times New Roman"/>
          <w:sz w:val="28"/>
          <w:szCs w:val="28"/>
        </w:rPr>
        <w:t>униципальная услуга;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возможность самостоятельного передвижения по территории, на которой расположены здания и помещения, в которых предоставляется </w:t>
      </w:r>
      <w:r>
        <w:rPr>
          <w:rFonts w:ascii="Times New Roman" w:hAnsi="Times New Roman"/>
          <w:sz w:val="28"/>
          <w:szCs w:val="28"/>
        </w:rPr>
        <w:t>м</w:t>
      </w:r>
      <w:r w:rsidRPr="007B2856">
        <w:rPr>
          <w:rFonts w:ascii="Times New Roman" w:hAnsi="Times New Roman"/>
          <w:sz w:val="28"/>
          <w:szCs w:val="28"/>
        </w:rPr>
        <w:t>униципальная услуга, а также входа в такие объекты и выхода из них, посадки в транспортное средство и высадки из него, в том числе с использование кресла- коляски;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зданиям и помещениям, в </w:t>
      </w:r>
      <w:r w:rsidRPr="007B2856">
        <w:rPr>
          <w:rFonts w:ascii="Times New Roman" w:hAnsi="Times New Roman"/>
          <w:sz w:val="28"/>
          <w:szCs w:val="28"/>
        </w:rPr>
        <w:lastRenderedPageBreak/>
        <w:t xml:space="preserve">которых предоставляется </w:t>
      </w:r>
      <w:r>
        <w:rPr>
          <w:rFonts w:ascii="Times New Roman" w:hAnsi="Times New Roman"/>
          <w:sz w:val="28"/>
          <w:szCs w:val="28"/>
        </w:rPr>
        <w:t>м</w:t>
      </w:r>
      <w:r w:rsidRPr="007B2856">
        <w:rPr>
          <w:rFonts w:ascii="Times New Roman" w:hAnsi="Times New Roman"/>
          <w:sz w:val="28"/>
          <w:szCs w:val="28"/>
        </w:rPr>
        <w:t>униципальная услуга, и к муниципальной услуге с учетом ограничений их жизнедеятельности;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допуск сурдопереводчика и тифлосурдопереводчика;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допуск собаки-проводника при наличии документа, подтверждающего ее специальное обучение, на объекты (здания, помещения), в которых предоставляются </w:t>
      </w:r>
      <w:r>
        <w:rPr>
          <w:rFonts w:ascii="Times New Roman" w:hAnsi="Times New Roman"/>
          <w:sz w:val="28"/>
          <w:szCs w:val="28"/>
        </w:rPr>
        <w:t>м</w:t>
      </w:r>
      <w:r w:rsidRPr="007B2856">
        <w:rPr>
          <w:rFonts w:ascii="Times New Roman" w:hAnsi="Times New Roman"/>
          <w:sz w:val="28"/>
          <w:szCs w:val="28"/>
        </w:rPr>
        <w:t>униципальная услуги;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оказание инвалидам помощи в преодолении барьеров, мешающих получению ими государственных и муниципальных услуг наравне с другими лицами.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DC3ECE">
      <w:pPr>
        <w:pStyle w:val="1"/>
      </w:pPr>
      <w:r w:rsidRPr="007B2856">
        <w:t>Показатели доступности и качества муниципальной услуги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7</w:t>
      </w:r>
      <w:r w:rsidRPr="007B2856">
        <w:rPr>
          <w:rFonts w:ascii="Times New Roman" w:hAnsi="Times New Roman"/>
          <w:sz w:val="28"/>
          <w:szCs w:val="28"/>
        </w:rPr>
        <w:t>. Основными показателями доступности предоставления муниципальной услуги являются: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7</w:t>
      </w:r>
      <w:r w:rsidRPr="007B2856">
        <w:rPr>
          <w:rFonts w:ascii="Times New Roman" w:hAnsi="Times New Roman"/>
          <w:sz w:val="28"/>
          <w:szCs w:val="28"/>
        </w:rPr>
        <w:t xml:space="preserve">.1. Наличие полной и понятной информации о порядке, сроках и ходе предоставления муниципальной в информационно- телекоммуникационных сетях общего пользования (в том числе в сети 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Интернет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), средствах массовой информации.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7</w:t>
      </w:r>
      <w:r w:rsidRPr="007B2856">
        <w:rPr>
          <w:rFonts w:ascii="Times New Roman" w:hAnsi="Times New Roman"/>
          <w:sz w:val="28"/>
          <w:szCs w:val="28"/>
        </w:rPr>
        <w:t>.2. Возможность получения заявителем уведомлений о предоставлении муниципальной услуги с помощью ЕПГУ.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7</w:t>
      </w:r>
      <w:r w:rsidRPr="007B2856">
        <w:rPr>
          <w:rFonts w:ascii="Times New Roman" w:hAnsi="Times New Roman"/>
          <w:sz w:val="28"/>
          <w:szCs w:val="28"/>
        </w:rPr>
        <w:t>.3. 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8</w:t>
      </w:r>
      <w:r w:rsidRPr="007B2856">
        <w:rPr>
          <w:rFonts w:ascii="Times New Roman" w:hAnsi="Times New Roman"/>
          <w:sz w:val="28"/>
          <w:szCs w:val="28"/>
        </w:rPr>
        <w:t>. Основными показателями качества предоставления муниципальной услуги являются: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8</w:t>
      </w:r>
      <w:r w:rsidRPr="007B2856">
        <w:rPr>
          <w:rFonts w:ascii="Times New Roman" w:hAnsi="Times New Roman"/>
          <w:sz w:val="28"/>
          <w:szCs w:val="28"/>
        </w:rPr>
        <w:t>.1. Своевременность предоставления муниципальной услуги в соответствии со стандартом ее предоставления, установленным настоящим Административным регламентом.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8</w:t>
      </w:r>
      <w:r w:rsidRPr="007B2856">
        <w:rPr>
          <w:rFonts w:ascii="Times New Roman" w:hAnsi="Times New Roman"/>
          <w:sz w:val="28"/>
          <w:szCs w:val="28"/>
        </w:rPr>
        <w:t>.2. Минимально возможное количество взаимодействий гражданина с должностными лицами, участвующими в предоставлении муниципальной услуги.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8</w:t>
      </w:r>
      <w:r w:rsidRPr="007B2856">
        <w:rPr>
          <w:rFonts w:ascii="Times New Roman" w:hAnsi="Times New Roman"/>
          <w:sz w:val="28"/>
          <w:szCs w:val="28"/>
        </w:rPr>
        <w:t>.3. Отсутствие обоснованных жалоб на действия (бездействие) сотрудников и их некорректное (невнимательное) отношение к заявителям.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8</w:t>
      </w:r>
      <w:r w:rsidRPr="007B2856">
        <w:rPr>
          <w:rFonts w:ascii="Times New Roman" w:hAnsi="Times New Roman"/>
          <w:sz w:val="28"/>
          <w:szCs w:val="28"/>
        </w:rPr>
        <w:t>.4. Отсутствие нарушений установленных сроков в процессе предоставления муниципальной услуги.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8</w:t>
      </w:r>
      <w:r w:rsidRPr="007B2856">
        <w:rPr>
          <w:rFonts w:ascii="Times New Roman" w:hAnsi="Times New Roman"/>
          <w:sz w:val="28"/>
          <w:szCs w:val="28"/>
        </w:rPr>
        <w:t>.5. 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заявителей.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DC3ECE">
      <w:pPr>
        <w:pStyle w:val="1"/>
      </w:pPr>
      <w:r w:rsidRPr="007B2856">
        <w:t>Иные требования, в том числе учитывающие особенности предоставления муниципальной услуги в многофункциональных центрах,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9</w:t>
      </w:r>
      <w:r w:rsidRPr="007B2856">
        <w:rPr>
          <w:rFonts w:ascii="Times New Roman" w:hAnsi="Times New Roman"/>
          <w:sz w:val="28"/>
          <w:szCs w:val="28"/>
        </w:rPr>
        <w:t>.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ЕПГУи получения результата муниципальной услуги в многофункциональном центре.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30</w:t>
      </w:r>
      <w:r w:rsidRPr="007B2856">
        <w:rPr>
          <w:rFonts w:ascii="Times New Roman" w:hAnsi="Times New Roman"/>
          <w:sz w:val="28"/>
          <w:szCs w:val="28"/>
        </w:rPr>
        <w:t>. Заявителям обеспечивается возможность представления заявления и прилагаемых документов в форме электронных документов посредством ЕПГУ.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этом случае заявитель или его представитель авторизуется на ЕПГУ посредством подтвержденной учетной записи в ЕСИА, заполняет заявление о предоставлении муниципальной услуги с использованием интерактивной формы в электронном виде.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Заполненное заявление о предоставлении муниципальной услуги отправляется заявителем вместе с прикрепленными электронными образами документов, необходимыми для предоставления муниципальной услуги, в Уполномоченный орган. При авторизации в ЕСИА заявление о предоставлении муниципальной услуги считается подписанным простой электронной подписью заявителя, представителя, уполномоченного на подписание заявления.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Результаты предоставления муниципальной услуги, указанные в пункте 2.5 настоящего Административного регламента, направляются заявителю, представителю в личный кабинет на ЕПГУ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порядке, предусмотренном пунктом 6.</w:t>
      </w:r>
      <w:r>
        <w:rPr>
          <w:rFonts w:ascii="Times New Roman" w:hAnsi="Times New Roman"/>
          <w:sz w:val="28"/>
          <w:szCs w:val="28"/>
        </w:rPr>
        <w:t>3</w:t>
      </w:r>
      <w:r w:rsidRPr="007B2856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31</w:t>
      </w:r>
      <w:r w:rsidRPr="007B2856">
        <w:rPr>
          <w:rFonts w:ascii="Times New Roman" w:hAnsi="Times New Roman"/>
          <w:sz w:val="28"/>
          <w:szCs w:val="28"/>
        </w:rPr>
        <w:t>. Электронные документы могут быть предоставлены в следующих форматах: xml, doc, docx, odt, xls, xlsx, ods, pdf, jpg, jpeg, zip, rar, sig, png, bmp, tiff.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dpi (масштаб 1:1) с использованием следующих режимов: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черно-белый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 xml:space="preserve"> (при отсутствии в документе графических изображений и (или) цветного текста);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оттенки серого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 xml:space="preserve"> (при наличии в документе графических изображений, отличных от цветного графического изображения);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цветной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 xml:space="preserve"> или 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режим полной цветопередачи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 xml:space="preserve"> (при наличии в документе цветных графических изображений либо цветного текста);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- сохранением всех аутентичных признаков подлинности, а именно: графической подписи лица, печати, углового штампа бланка;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- 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Электронные документы должны обеспечивать: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- возможность идентифицировать документ и количество листов в документе;</w:t>
      </w:r>
    </w:p>
    <w:p w:rsidR="0015105C" w:rsidRPr="007B2856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lastRenderedPageBreak/>
        <w:t>- 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</w:t>
      </w:r>
    </w:p>
    <w:p w:rsidR="0015105C" w:rsidRDefault="0015105C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Документы, подлежащие представлению в форматах xls, xlsx или ods, формируются в виде отдельного электронного документа.</w:t>
      </w:r>
    </w:p>
    <w:p w:rsidR="0015105C" w:rsidRPr="007B2856" w:rsidRDefault="0015105C" w:rsidP="00DF005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2.32. </w:t>
      </w:r>
      <w:r w:rsidRPr="00DF0058">
        <w:rPr>
          <w:rFonts w:ascii="Times New Roman" w:hAnsi="Times New Roman"/>
          <w:sz w:val="28"/>
          <w:szCs w:val="28"/>
        </w:rPr>
        <w:t xml:space="preserve">Муниципальная услуга не предоставляется в упреждающем (проактивном) режиме, предусмотренном частью 1 статьи 7.3 Федерального закона № 210-ФЗ. </w:t>
      </w:r>
    </w:p>
    <w:p w:rsidR="0015105C" w:rsidRPr="00CD0C8B" w:rsidRDefault="0015105C" w:rsidP="00CD0C8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15105C" w:rsidRPr="007B2856" w:rsidRDefault="0015105C" w:rsidP="00EB6B96">
      <w:pPr>
        <w:pStyle w:val="1"/>
      </w:pPr>
      <w:r w:rsidRPr="007B2856">
        <w:t xml:space="preserve">III.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 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EB6B96">
      <w:pPr>
        <w:pStyle w:val="1"/>
      </w:pPr>
      <w:r w:rsidRPr="007B2856">
        <w:t>Исчерпывающий перечень административных процедур</w:t>
      </w:r>
    </w:p>
    <w:p w:rsidR="0015105C" w:rsidRPr="009554D4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9554D4">
        <w:rPr>
          <w:rFonts w:ascii="Times New Roman" w:hAnsi="Times New Roman"/>
          <w:sz w:val="28"/>
          <w:szCs w:val="28"/>
          <w:lang w:eastAsia="ar-SA"/>
        </w:rPr>
        <w:t xml:space="preserve">3.1. </w:t>
      </w:r>
      <w:r w:rsidRPr="00244196">
        <w:rPr>
          <w:rFonts w:ascii="Times New Roman" w:hAnsi="Times New Roman"/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 xml:space="preserve">- прием и регистрация документов, необходимых для предоставления муниципальной услуги; 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 xml:space="preserve">- совершение, отказ в совершении нотариальных действий, отложение, приостановление совершения нотариальных действий. 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1.1</w:t>
      </w:r>
      <w:r w:rsidRPr="00244196">
        <w:rPr>
          <w:rFonts w:ascii="Times New Roman" w:hAnsi="Times New Roman"/>
          <w:sz w:val="28"/>
          <w:szCs w:val="28"/>
        </w:rPr>
        <w:t xml:space="preserve">. Прием и регистрация документов, необходимых для предоставления муниципальной услуги. 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 xml:space="preserve">Основанием для начала исполнения административной процедуры является обращение заявителя или представителя заявителя в уполномоченный орган. 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>Должностное лицо уполномоченного органа устанавливает личность заявителя (представителя заявителя), проводит проверку документов на отсутствие оснований, предусмотренных пунктом 2.</w:t>
      </w:r>
      <w:r>
        <w:rPr>
          <w:rFonts w:ascii="Times New Roman" w:hAnsi="Times New Roman"/>
          <w:sz w:val="28"/>
          <w:szCs w:val="28"/>
        </w:rPr>
        <w:t>16</w:t>
      </w:r>
      <w:r w:rsidRPr="00244196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регламента. 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>При поступлении заявления в электронной форме должностное лицо уполномоченного органа, ответственное за предоставление муниципальной услуги, в течение 1 рабочего дня с момента его регистрации проводит проверку подлинности простой электронной подписи заявителя с использованием соответствующего сервиса единой системы идентификации и аутентификации, а также процедуру проверки действительности квалифицированной подписи, с использованием которой подписано заявление (пакет электронных документов) о предоставлении муниципальной услуги, предусматривающую проверку соблюдения условий, указанных в статье 11 Федерального закона «Об электронной подписи».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 xml:space="preserve">В случае если в результате проверки квалифицированной подписи будет выявлено несоблюдение установленных условий признания ее действительности, уполномоченный орган в течение трех дней со дня завершения проведения такой проверки принимает решение об отказе в приеме к рассмотрению заявления и направляет заявителю уведомление об этом в электронной форме с указанием пунктов статьи 11 Федерального закона «Об электронной подписи», которые послужили основанием для принятия указанного решения. Такое уведомление подписывается квалифицированной подписью руководителя уполномоченного органа или уполномоченного им должностного лица и направляется по адресу </w:t>
      </w:r>
      <w:r w:rsidRPr="00244196">
        <w:rPr>
          <w:rFonts w:ascii="Times New Roman" w:hAnsi="Times New Roman"/>
          <w:sz w:val="28"/>
          <w:szCs w:val="28"/>
        </w:rPr>
        <w:lastRenderedPageBreak/>
        <w:t>электронной почты заявителя либо в его личный кабинет на Едином портале государственных и муниципальных услуг.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>Максимальный срок исполнения административной процедуры: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 xml:space="preserve">- на личном приеме граждан  –  не  более </w:t>
      </w:r>
      <w:r>
        <w:rPr>
          <w:rFonts w:ascii="Times New Roman" w:hAnsi="Times New Roman"/>
          <w:sz w:val="28"/>
          <w:szCs w:val="28"/>
        </w:rPr>
        <w:t>15</w:t>
      </w:r>
      <w:r w:rsidRPr="00244196">
        <w:rPr>
          <w:rFonts w:ascii="Times New Roman" w:hAnsi="Times New Roman"/>
          <w:sz w:val="28"/>
          <w:szCs w:val="28"/>
        </w:rPr>
        <w:t xml:space="preserve"> минут;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>- при поступлении заявления и документов по почте или через</w:t>
      </w:r>
      <w:r>
        <w:rPr>
          <w:rFonts w:ascii="Times New Roman" w:hAnsi="Times New Roman"/>
          <w:sz w:val="28"/>
          <w:szCs w:val="28"/>
        </w:rPr>
        <w:t xml:space="preserve"> многофункциональный центр</w:t>
      </w:r>
      <w:r w:rsidRPr="00244196">
        <w:rPr>
          <w:rFonts w:ascii="Times New Roman" w:hAnsi="Times New Roman"/>
          <w:sz w:val="28"/>
          <w:szCs w:val="28"/>
        </w:rPr>
        <w:t xml:space="preserve"> – не более 3 дней со дня поступления в уполномоченный орган;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>- при поступлении заявления в электронной форме – 1 рабочий день.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 xml:space="preserve">Уведомление об отказе в приеме к рассмотрению заявления, в случае выявления в ходе проверки квалифицированной подписи заявителя несоблюдения установленных условий признания ее действительности направляется в течение 3 дней со дня завершения проведения такой проверки. 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>Результатом исполнения административной процедуры является: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 xml:space="preserve">- прием и регистрация заявления, выдача (направление в электронном виде или в </w:t>
      </w:r>
      <w:r>
        <w:rPr>
          <w:rFonts w:ascii="Times New Roman" w:hAnsi="Times New Roman"/>
          <w:sz w:val="28"/>
          <w:szCs w:val="28"/>
        </w:rPr>
        <w:t>многофункциональный центр</w:t>
      </w:r>
      <w:r w:rsidRPr="00244196">
        <w:rPr>
          <w:rFonts w:ascii="Times New Roman" w:hAnsi="Times New Roman"/>
          <w:sz w:val="28"/>
          <w:szCs w:val="28"/>
        </w:rPr>
        <w:t>) заявителю расписки в получении заявления и приложенных к нему документов (уведомления о получении заявления);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>- направление уведомления об отказе в приеме к рассмотрению заявления, поступившего в электронном виде, по основаниям, установленным пунктом 2.</w:t>
      </w:r>
      <w:r>
        <w:rPr>
          <w:rFonts w:ascii="Times New Roman" w:hAnsi="Times New Roman"/>
          <w:sz w:val="28"/>
          <w:szCs w:val="28"/>
        </w:rPr>
        <w:t>16</w:t>
      </w:r>
      <w:r w:rsidRPr="00244196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регламента.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1.2</w:t>
      </w:r>
      <w:r w:rsidRPr="00244196">
        <w:rPr>
          <w:rFonts w:ascii="Times New Roman" w:hAnsi="Times New Roman"/>
          <w:sz w:val="28"/>
          <w:szCs w:val="28"/>
        </w:rPr>
        <w:t xml:space="preserve">. Совершение, отказ в совершении нотариальных действий, отложение, приостановление совершения нотариальных действий. 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 xml:space="preserve">Основанием для начала исполнения административной процедуры является окончание приема и регистрации документов должностным лицом уполномоченного органа. 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>При отсутствии оснований, предусмотренных пунктами 2.</w:t>
      </w:r>
      <w:r>
        <w:rPr>
          <w:rFonts w:ascii="Times New Roman" w:hAnsi="Times New Roman"/>
          <w:sz w:val="28"/>
          <w:szCs w:val="28"/>
        </w:rPr>
        <w:t>19</w:t>
      </w:r>
      <w:r w:rsidRPr="00244196">
        <w:rPr>
          <w:rFonts w:ascii="Times New Roman" w:hAnsi="Times New Roman"/>
          <w:sz w:val="28"/>
          <w:szCs w:val="28"/>
        </w:rPr>
        <w:t xml:space="preserve"> и 2.</w:t>
      </w:r>
      <w:r>
        <w:rPr>
          <w:rFonts w:ascii="Times New Roman" w:hAnsi="Times New Roman"/>
          <w:sz w:val="28"/>
          <w:szCs w:val="28"/>
        </w:rPr>
        <w:t>20</w:t>
      </w:r>
      <w:r w:rsidRPr="00244196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регламента, должностное лицо уполномоченного органа осуществляет совершение нотариального действия в порядке, установленном Инструкцией. 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 xml:space="preserve">Срок исполнения административной процедуры один день. 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>Срок совершения нотариального действия, предусмотренного абзацем третьим пункта 2.</w:t>
      </w:r>
      <w:r>
        <w:rPr>
          <w:rFonts w:ascii="Times New Roman" w:hAnsi="Times New Roman"/>
          <w:sz w:val="28"/>
          <w:szCs w:val="28"/>
        </w:rPr>
        <w:t>5</w:t>
      </w:r>
      <w:r w:rsidRPr="00244196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регламента, составляет пять рабочих дней. 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 xml:space="preserve">По просьбе лица, обратившегося за совершением нотариального действия, должностное лицо уполномоченного органа может совершить нотариальное действие путем изготовления нотариального документа в электронной форме. 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 xml:space="preserve">В случае если нотариальный документ должен быть подписан лицом, обратившимся за совершением нотариального действия, лицо обязано подписать документ в присутствии должностного лица уполномоченного органа простой электронной подписью. 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 xml:space="preserve">Нотариально удостоверенный документ в электронной форме или свидетельство, выданное должностным лицом уполномоченного органа в электронной форме, подписывается усиленной квалифицированной электронной подписью должностного лица уполномоченного органа. 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>При отсутствии документов, указанных в абзацах 6, 8, 11 и 12 пункта 2.</w:t>
      </w:r>
      <w:r>
        <w:rPr>
          <w:rFonts w:ascii="Times New Roman" w:hAnsi="Times New Roman"/>
          <w:sz w:val="28"/>
          <w:szCs w:val="28"/>
        </w:rPr>
        <w:t>8</w:t>
      </w:r>
      <w:r w:rsidRPr="00244196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регламента, должностное лицо уполномоченного </w:t>
      </w:r>
      <w:r w:rsidRPr="00244196">
        <w:rPr>
          <w:rFonts w:ascii="Times New Roman" w:hAnsi="Times New Roman"/>
          <w:sz w:val="28"/>
          <w:szCs w:val="28"/>
        </w:rPr>
        <w:lastRenderedPageBreak/>
        <w:t xml:space="preserve">органа осуществляет подготовку межведомственного запроса о наличии или об отсутствии документа и (или) информации. При этом срок предоставления муниципальной услуги продлевается на пять рабочих дней. 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>В случае поступления ответа на межведомственный запрос, свидетельствующего об отсутствии документов и (или) информации, предусмотренных в абзацах 6, 8, 11 и 12 пункта 2.</w:t>
      </w:r>
      <w:r>
        <w:rPr>
          <w:rFonts w:ascii="Times New Roman" w:hAnsi="Times New Roman"/>
          <w:sz w:val="28"/>
          <w:szCs w:val="28"/>
        </w:rPr>
        <w:t>8</w:t>
      </w:r>
      <w:r w:rsidRPr="00244196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регламента, должностное лицо уполномоченного органа предлагает заявителю в течение одного рабочего дня представить указанные документы. 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 xml:space="preserve">Если по истечении указанного срока заявителем документы не представлены, должностное лицо уполномоченного органа в течение дня, следующего за днем поступления документов, оформляет уведомление об отказе в приеме документов, которое передается лично заявителю или его представителю с приложением представленных документов. 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 xml:space="preserve">Срок исполнения административной процедуры - пять рабочих дней. 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>При наличии оснований, указанных в пункте 2.</w:t>
      </w:r>
      <w:r>
        <w:rPr>
          <w:rFonts w:ascii="Times New Roman" w:hAnsi="Times New Roman"/>
          <w:sz w:val="28"/>
          <w:szCs w:val="28"/>
        </w:rPr>
        <w:t>19</w:t>
      </w:r>
      <w:r w:rsidRPr="00244196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регламента, должностное лицо уполномоченного органа выносит постановление об отложении совершения нотариального действия, которое передается лично заявителю или его представителю. 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 xml:space="preserve">Срок отложения совершения нотариального действия не может превышать месяца со дня вынесения постановления об отложении совершения нотариального действия. 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 xml:space="preserve">Совершение нотариального действия может быть отложено на срок не более десяти дней по заявлению заинтересованного лица, оспаривающего в суде право или факт, за удостоверением которого обратилось другое заинтересованное лицо. Если в течение этого срока от суда не будет получено сообщение о поступлении заявления, нотариальное действие должно быть совершено. 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 xml:space="preserve">В случае получения от суда сообщения о поступлении заявления заинтересованного лица, оспаривающего право или факт, об удостоверении которого просит другое заинтересованное лицо, совершение нотариального действия приостанавливается до разрешения дела судом. 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 xml:space="preserve">Срок исполнения административной процедуры один день. 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>При наличии оснований, указанных в пункте 2.</w:t>
      </w:r>
      <w:r>
        <w:rPr>
          <w:rFonts w:ascii="Times New Roman" w:hAnsi="Times New Roman"/>
          <w:sz w:val="28"/>
          <w:szCs w:val="28"/>
        </w:rPr>
        <w:t>20</w:t>
      </w:r>
      <w:r w:rsidRPr="00244196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регламента, и по просьбе лица, которому отказано в совершении нотариального действия, должностное лицо уполномоченного органа в срок не позднее 10 календарных дней со дня обращения выносит постановление об отказе в совершении нотариального действия. 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 xml:space="preserve">Постановление об отказе в совершении нотариального действия составляется в двух подлинных экземплярах, каждый экземпляр подписывается уполномоченным должностным лицом и заверяется оттиском печати. 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 xml:space="preserve">Постановление об отказе в совершении нотариального действия вручается лицу, которому отказано в совершении нотариального действия, или направляется ему посредством почтовой связи. 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 xml:space="preserve">Срок исполнения административной процедуры - 10 календарных дней. </w:t>
      </w:r>
    </w:p>
    <w:p w:rsidR="0015105C" w:rsidRPr="00244196" w:rsidRDefault="0015105C" w:rsidP="002441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44196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1.3</w:t>
      </w:r>
      <w:r w:rsidRPr="00244196">
        <w:rPr>
          <w:rFonts w:ascii="Times New Roman" w:hAnsi="Times New Roman"/>
          <w:sz w:val="28"/>
          <w:szCs w:val="28"/>
        </w:rPr>
        <w:t xml:space="preserve">. В случае обнаружения заявителем в документах, выданных в результате предоставления муниципальной услуги, опечаток и ошибок должностное лицо </w:t>
      </w:r>
      <w:r w:rsidRPr="00244196">
        <w:rPr>
          <w:rFonts w:ascii="Times New Roman" w:hAnsi="Times New Roman"/>
          <w:sz w:val="28"/>
          <w:szCs w:val="28"/>
        </w:rPr>
        <w:lastRenderedPageBreak/>
        <w:t xml:space="preserve">уполномоченного органа устраняет допущенные опечатки и ошибки в течение пяти дней со дня обращения заявителя. 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EB6B96">
      <w:pPr>
        <w:pStyle w:val="1"/>
      </w:pPr>
      <w:r w:rsidRPr="007B2856">
        <w:t>Перечень административных процедур (действий) при предоставлении муниципальной услуги услуг в электронной форме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3.2. При предоставлении муниципальной услуги в электронной форме заявителю обеспечиваются: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получение информации о порядке и сроках предоставления муниципальной услуги;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формирование заявления;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прием и регистрация Уполномоченным органом заявления и иных документов, необходимых для предоставления муниципальной услуги;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получение результата предоставления муниципальной услуги;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получение сведений о ходе рассмотрения заявления;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осуществление оценки качества предоставления муниципальной услуги;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досудебное (внесудебное) обжалование решений и действий (бездействия) Уполномоченного органа либо действия (бездействие) должностных лиц Уполномоченного органа, предоставляющего муниципальную услугу, либо муниципального служащего.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EB6B96">
      <w:pPr>
        <w:pStyle w:val="1"/>
      </w:pPr>
      <w:r w:rsidRPr="007B2856">
        <w:t>Порядок осуществления административных процедур (действий) в электронной форме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3.3. Формирование заявления.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какой-либо иной форме.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Форматно-логическая проверка сформированного заявления осуществляется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При формировании заявления заявителю обеспечивается: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а) возможность копирования и сохранения заявления и иных документов, указанных в пунктах 2.8 настоящего Административного регламента, необходимых для предоставления муниципальной услуги;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б) возможность печати на бумажном носителе копии электронной формы заявления;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в) сохранение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г) заполнение полей электронной формы заявления до начала ввода сведений заявителем с использованием сведений, размещенных в ЕСИА, и сведений, опубликованных на ЕПГУ, в части, касающейся сведений, отсутствующих в ЕСИА;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lastRenderedPageBreak/>
        <w:t>д) возможность вернуться на любой из этапов заполнения электронной формы заявления без потери ранее введенной информации;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е) возможность доступа заявителя на ЕПГУ к ранее поданным им заявлениям в течение не менее одного года, а также частично сформированных заявлений – в течение не менее 3 месяцев.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Сформированное и подписанное заявление и иные документы, необходимые для предоставления муниципальной услуги, направляются в Уполномоченный орган посредством ЕПГУ.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3.4. Уполномоченный орган обеспечивает в срок не позднее 1 рабочего дня с момента подачи заявления на ЕПГУ, а в случае его поступления в нерабочий или праздничный день, – в следующий за ним первый рабочий день: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а) прием документов, необходимых для предоставления муниципальной услуги, и направление заявителю электронного сообщения о поступлении заявления;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б) регистрацию заявления и направление заявителю уведомления о регистрации заявления либо об отказе в приеме документов, необходимых для предоставления муниципальной услуги.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3.5. Электронное заявление становится доступным для должностного лица Уполномоченного органа, ответственного за прием и регистрацию заявления (далее – ответственное должностное лицо), в государственной информационной системе, используемой Уполномоченным органом для предоставления муниципальной услуги (далее – ГИС).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Ответственное должностное лицо: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проверяет наличие электронных заявлений, поступивших с ЕПГУ, с периодом не реже 2 раз в день;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рассматривает поступившие заявления и приложенные образы документов (документы);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производит действия в соответствии с пунктом 3.4 настоящего Административного регламента.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3.6. Заявителю в качестве результата предоставления муниципальной услуги обеспечивается возможность получения документа: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4" w:name="_Hlk99376589"/>
      <w:r w:rsidRPr="007B2856">
        <w:rPr>
          <w:rFonts w:ascii="Times New Roman" w:hAnsi="Times New Roman"/>
          <w:sz w:val="28"/>
          <w:szCs w:val="28"/>
        </w:rPr>
        <w:t>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органа, направленного заявителю в личный кабинет на ЕПГУ;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виде бумажного документа, подтверждающего содержание электронного документа, который заявитель получает при личном обращении в</w:t>
      </w:r>
      <w:r>
        <w:rPr>
          <w:rFonts w:ascii="Times New Roman" w:hAnsi="Times New Roman"/>
          <w:sz w:val="28"/>
          <w:szCs w:val="28"/>
        </w:rPr>
        <w:t xml:space="preserve"> Уполномоченный орган (</w:t>
      </w:r>
      <w:r w:rsidRPr="007B2856">
        <w:rPr>
          <w:rFonts w:ascii="Times New Roman" w:hAnsi="Times New Roman"/>
          <w:sz w:val="28"/>
          <w:szCs w:val="28"/>
        </w:rPr>
        <w:t>многофункциональн</w:t>
      </w:r>
      <w:r>
        <w:rPr>
          <w:rFonts w:ascii="Times New Roman" w:hAnsi="Times New Roman"/>
          <w:sz w:val="28"/>
          <w:szCs w:val="28"/>
        </w:rPr>
        <w:t>ый</w:t>
      </w:r>
      <w:r w:rsidRPr="007B2856">
        <w:rPr>
          <w:rFonts w:ascii="Times New Roman" w:hAnsi="Times New Roman"/>
          <w:sz w:val="28"/>
          <w:szCs w:val="28"/>
        </w:rPr>
        <w:t xml:space="preserve"> центр</w:t>
      </w:r>
      <w:r>
        <w:rPr>
          <w:rFonts w:ascii="Times New Roman" w:hAnsi="Times New Roman"/>
          <w:sz w:val="28"/>
          <w:szCs w:val="28"/>
        </w:rPr>
        <w:t>)</w:t>
      </w:r>
      <w:r w:rsidRPr="007B2856">
        <w:rPr>
          <w:rFonts w:ascii="Times New Roman" w:hAnsi="Times New Roman"/>
          <w:sz w:val="28"/>
          <w:szCs w:val="28"/>
        </w:rPr>
        <w:t>.</w:t>
      </w:r>
    </w:p>
    <w:bookmarkEnd w:id="14"/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3.7. Получение информации о ходе рассмотрения заявления и о результате предоставления муниципальной услуги производится в личном кабинете на ЕПГУ, при условии авторизации. Заявитель имеет возможность просматривать статус электронного заявления, а также информацию о дальнейших действиях в личном кабинете по собственной инициативе, в любое время.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При предоставлении муниципальной услуги в электронной форме заявителю направляется: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а) уведомление о приеме и регистрации заявления и иных документов, необходимых для предоставления муниципальной услуги, содержащее сведения о </w:t>
      </w:r>
      <w:r w:rsidRPr="007B2856">
        <w:rPr>
          <w:rFonts w:ascii="Times New Roman" w:hAnsi="Times New Roman"/>
          <w:sz w:val="28"/>
          <w:szCs w:val="28"/>
        </w:rPr>
        <w:lastRenderedPageBreak/>
        <w:t>факте приема заявления и документов, необходимых для предоставления муниципальной услуги, и начале процедуры предоставления муниципальной услуги, а также сведения о дате и времени окончания предоставления муниципальной услуги либо мотивированный отказ в приеме документов, необходимых для предоставления муниципальной услуги;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б)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3.8. Оценка качества предоставления муниципальной услуги.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</w:t>
      </w:r>
      <w:r>
        <w:rPr>
          <w:rFonts w:ascii="Times New Roman" w:hAnsi="Times New Roman"/>
          <w:sz w:val="28"/>
          <w:szCs w:val="28"/>
        </w:rPr>
        <w:t>.12.2012</w:t>
      </w:r>
      <w:r w:rsidRPr="007B2856">
        <w:rPr>
          <w:rFonts w:ascii="Times New Roman" w:hAnsi="Times New Roman"/>
          <w:sz w:val="28"/>
          <w:szCs w:val="28"/>
        </w:rPr>
        <w:t xml:space="preserve"> № 1284 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3.9. Заявителю обеспечивается возможность направления жалобы на решения, действия или бездействие Уполномоченного органа, должностного лица Уполномоченного органа либо муниципального служащего в соответствии со статьей 11.2 Федерального закона № 210-ФЗ и в порядке, установленном постановлением Правительства Российской Федерации от 20</w:t>
      </w:r>
      <w:r>
        <w:rPr>
          <w:rFonts w:ascii="Times New Roman" w:hAnsi="Times New Roman"/>
          <w:sz w:val="28"/>
          <w:szCs w:val="28"/>
        </w:rPr>
        <w:t>.11.</w:t>
      </w:r>
      <w:r w:rsidRPr="007B2856">
        <w:rPr>
          <w:rFonts w:ascii="Times New Roman" w:hAnsi="Times New Roman"/>
          <w:sz w:val="28"/>
          <w:szCs w:val="28"/>
        </w:rPr>
        <w:t xml:space="preserve">2012 № 1198 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 xml:space="preserve"> (в случае, если Уполномоченный орган подключен к указанной системе).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EB6B96">
      <w:pPr>
        <w:pStyle w:val="1"/>
      </w:pPr>
      <w:r w:rsidRPr="007B2856">
        <w:t>Порядок исправления допущенных опечаток и ошибок в выданных в результате предоставления муниципальной услуги документах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3.10. В случае выявления опечаток и ошибок заявитель вправе обратиться в Уполномоченный органа с заявлением с приложением документов, указанных в пункте 2.8 настоящего Административного регламента.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lastRenderedPageBreak/>
        <w:t>3.11. Основания отказа в приеме заявления об исправлении опечаток и ошибок указаны в пункте 2.1</w:t>
      </w:r>
      <w:r>
        <w:rPr>
          <w:rFonts w:ascii="Times New Roman" w:hAnsi="Times New Roman"/>
          <w:sz w:val="28"/>
          <w:szCs w:val="28"/>
        </w:rPr>
        <w:t>6</w:t>
      </w:r>
      <w:r w:rsidRPr="007B2856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3.12. Исправление допущенных опечаток и ошибок в выданных в результате предоставления </w:t>
      </w:r>
      <w:r>
        <w:rPr>
          <w:rFonts w:ascii="Times New Roman" w:hAnsi="Times New Roman"/>
          <w:sz w:val="28"/>
          <w:szCs w:val="28"/>
        </w:rPr>
        <w:t xml:space="preserve">муниципальной </w:t>
      </w:r>
      <w:r w:rsidRPr="007B2856">
        <w:rPr>
          <w:rFonts w:ascii="Times New Roman" w:hAnsi="Times New Roman"/>
          <w:sz w:val="28"/>
          <w:szCs w:val="28"/>
        </w:rPr>
        <w:t>услуги документах осуществляется в следующем порядке: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3.12.1. Заявитель при обнаружении опечаток и ошибок в документах, выданных в результате предоставления муниципальной услуги, обращается лично в Уполномоченный орган с заявлением о необходимости исправления опечаток и ошибок, в котором содержится указание на их описание.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3.12.2. Уполномоченный орган при получении заявления, указанного в подпункте 3.12.1 пункта 3.12 настоящего подраздела, рассматривает необходимость внесения соответствующих изменений в документы, являющиеся результатом предоставления муниципальной услуги.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3.12.3. Уполномоченный орган обеспечивает устранение опечаток и ошибок в документах, являющихся результатом предоставления муниципальной услуги.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3.12.4. Срок устранения опечаток и ошибок не должен превышать 3 (трех) рабочих дней с даты регистрации заявления, указанного в подпункте 3.12.1 пункта 3.12 настоящего подраздела.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EB6B96">
      <w:pPr>
        <w:pStyle w:val="1"/>
      </w:pPr>
      <w:r w:rsidRPr="007B2856">
        <w:t xml:space="preserve">IV. Формы контроля за исполнением административного регламента 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EB6B96">
      <w:pPr>
        <w:pStyle w:val="1"/>
      </w:pPr>
      <w:r w:rsidRPr="007B2856"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4.1. Текущий контроль за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Уполномоченного органа, уполномоченными на осуществление контроля за предоставлением муниципальной услуги.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Для текущего контроля используются сведения служебной корреспонденции, устная и письменная информация специалистов и должностных лиц Уполномоченного органа.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Текущий контроль осуществляется путем проведения проверок: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решений о предоставлении (об отказе в предоставлении) муниципальной услуги;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выявления и устранения нарушений прав граждан;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EB6B96">
      <w:pPr>
        <w:pStyle w:val="1"/>
      </w:pPr>
      <w:r w:rsidRPr="007B2856">
        <w:t xml:space="preserve">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</w:t>
      </w:r>
      <w:r w:rsidRPr="007B2856">
        <w:lastRenderedPageBreak/>
        <w:t>муниципальной услуги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4.2. 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4.3. Плановые проверки осуществляются на основании годовых планов работы Уполномоченного органа, утверждаемых руководителем Уполномоченного органа. При плановой проверке полноты и качества предоставления муниципальной услуги контролю подлежат: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соблюдение сроков предоставления муниципальной услуги; соблюдение положений настоящего Административного регламента;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правильность и обоснованность принятого решения об отказе в предоставлении муниципальной услуги.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Основанием для проведения внеплановых проверок являются:</w:t>
      </w:r>
    </w:p>
    <w:p w:rsidR="0015105C" w:rsidRPr="00E721EB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Республики Крым и нормативных правовых актов </w:t>
      </w:r>
      <w:r w:rsidRPr="00E721EB">
        <w:rPr>
          <w:rFonts w:ascii="Times New Roman" w:hAnsi="Times New Roman"/>
          <w:sz w:val="28"/>
          <w:szCs w:val="28"/>
        </w:rPr>
        <w:t xml:space="preserve">органов местного самоуправления </w:t>
      </w:r>
      <w:r w:rsidRPr="00E721EB">
        <w:rPr>
          <w:rFonts w:ascii="Times New Roman" w:hAnsi="Times New Roman"/>
          <w:bCs/>
          <w:sz w:val="28"/>
          <w:szCs w:val="28"/>
        </w:rPr>
        <w:t>Красногвардейского сельского поселения Советского</w:t>
      </w:r>
      <w:r w:rsidRPr="00E721EB">
        <w:rPr>
          <w:rFonts w:ascii="Times New Roman" w:hAnsi="Times New Roman"/>
          <w:sz w:val="28"/>
          <w:szCs w:val="28"/>
        </w:rPr>
        <w:t xml:space="preserve"> района Республики Крым;</w:t>
      </w:r>
    </w:p>
    <w:p w:rsidR="0015105C" w:rsidRPr="00E721EB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1EB">
        <w:rPr>
          <w:rFonts w:ascii="Times New Roman" w:hAnsi="Times New Roman"/>
          <w:sz w:val="28"/>
          <w:szCs w:val="28"/>
        </w:rP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15105C" w:rsidRPr="00E721EB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E721EB" w:rsidRDefault="0015105C" w:rsidP="00EB6B96">
      <w:pPr>
        <w:pStyle w:val="1"/>
      </w:pPr>
      <w:r w:rsidRPr="00E721EB">
        <w:t>Ответственность должностных лиц за решения и действия (бездействие), принимаемые (осуществляемые) ими в ходе предоставления муниципальной услуги</w:t>
      </w:r>
    </w:p>
    <w:p w:rsidR="0015105C" w:rsidRPr="00E721EB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1EB">
        <w:rPr>
          <w:rFonts w:ascii="Times New Roman" w:hAnsi="Times New Roman"/>
          <w:sz w:val="28"/>
          <w:szCs w:val="28"/>
        </w:rPr>
        <w:t xml:space="preserve">4.6. По результатам проведенных проверок в случае выявления нарушений положений настоящего Административного регламента, нормативных правовых актов Республики Крым и нормативных правовых актов органов местного самоуправления </w:t>
      </w:r>
      <w:r w:rsidRPr="00E721EB">
        <w:rPr>
          <w:rFonts w:ascii="Times New Roman" w:hAnsi="Times New Roman"/>
          <w:bCs/>
          <w:sz w:val="28"/>
          <w:szCs w:val="28"/>
        </w:rPr>
        <w:t>Красногвардейского сельского поселения Советского</w:t>
      </w:r>
      <w:r w:rsidRPr="00E721EB">
        <w:rPr>
          <w:rFonts w:ascii="Times New Roman" w:hAnsi="Times New Roman"/>
          <w:sz w:val="28"/>
          <w:szCs w:val="28"/>
        </w:rPr>
        <w:t xml:space="preserve"> района Республики Крым осуществляется привлечение виновных лиц к ответственности в соответствии с законодательством</w:t>
      </w:r>
      <w:r w:rsidRPr="007B2856">
        <w:rPr>
          <w:rFonts w:ascii="Times New Roman" w:hAnsi="Times New Roman"/>
          <w:sz w:val="28"/>
          <w:szCs w:val="28"/>
        </w:rPr>
        <w:t xml:space="preserve"> Российской Федерации.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EB6B96">
      <w:pPr>
        <w:pStyle w:val="1"/>
      </w:pPr>
      <w:r w:rsidRPr="007B2856">
        <w:t>Требования к порядку и формам контроля за предоставлением муниципальной услуги, в том числе со стороны граждан, их объединений и организаций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4.7. Граждане,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Граждане, их объединения и организации также имеют право: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lastRenderedPageBreak/>
        <w:t>направлять замечания и предложения по улучшению доступности и качества предоставления муниципальной услуги;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вносить предложения о мерах по устранению нарушений настоящего Административного регламента.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4.8. Должностные лица Уполномоченного органа принимают меры к прекращению допущенных нарушений, устраняют причины и условия, способствующие совершению нарушений.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EB6B96">
      <w:pPr>
        <w:pStyle w:val="1"/>
      </w:pPr>
      <w:r w:rsidRPr="007B2856">
        <w:t>V. Досудебный (внесудебный) порядок обжалования решений и действий (бездейс</w:t>
      </w:r>
      <w:r>
        <w:t xml:space="preserve">твия) органа, предоставляющего </w:t>
      </w:r>
      <w:r w:rsidRPr="007B2856">
        <w:t>муниципальную услугу, а также их должностных лиц, муниципальных служащих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5.1. Заявитель имеет право на обжалование решения и (или) действий (бездействия) Уполномоченного органа, должностных лиц Уполномоченного органа, муниципальных служащих, многофункционального центра, а также работника многофункционального центра при предоставлении муниципальной услуги в досудебном (внесудебном) порядке (далее – жалоба).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EB6B96">
      <w:pPr>
        <w:pStyle w:val="1"/>
      </w:pPr>
      <w:r w:rsidRPr="007B2856"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Уполномоченный орган – на решение и (или) действия (бездействие) должностного лица, руководителя структурного подразделения Уполномоченного органа, на решение и действия (бездействие) Уполномоченного органа, руководителя Уполномоченного органа;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вышестоящий орган на решение и (или) действия (бездействие) должностного лица, руководителя структурного подразделения Уполномоченного органа;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к руководителю многофункционального центра – на решения и действия (бездействие) работника многофункционального центра;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к учредителю многофункционального центра – на решение и действия (бездействие) многофункционального центра.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Уполномоченном органе,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EB6B96">
      <w:pPr>
        <w:pStyle w:val="1"/>
      </w:pPr>
      <w:r w:rsidRPr="007B2856">
        <w:t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5.3. Информация о порядке подачи и рассмотрения жалобы размещается на информационных стендах в местах предоставления муниципальной услуги, на сайте Уполномоченного органа, ЕПГУ,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EB6B96">
      <w:pPr>
        <w:pStyle w:val="1"/>
      </w:pPr>
      <w:r w:rsidRPr="007B2856"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5.4. Порядок досудебного (внесудебного) обжалования решений и действий (бездействия) Уполномоченного органа, предоставляющего муниципальную услугу, а также его должностных лиц регулируется: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Федеральным законом </w:t>
      </w:r>
      <w:r>
        <w:rPr>
          <w:rFonts w:ascii="Times New Roman" w:hAnsi="Times New Roman"/>
          <w:sz w:val="28"/>
          <w:szCs w:val="28"/>
        </w:rPr>
        <w:t>№ 210-ФЗ</w:t>
      </w:r>
      <w:r w:rsidRPr="007B2856">
        <w:rPr>
          <w:rFonts w:ascii="Times New Roman" w:hAnsi="Times New Roman"/>
          <w:sz w:val="28"/>
          <w:szCs w:val="28"/>
        </w:rPr>
        <w:t>;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постановлением Правительства Российской Федерации от 20</w:t>
      </w:r>
      <w:r>
        <w:rPr>
          <w:rFonts w:ascii="Times New Roman" w:hAnsi="Times New Roman"/>
          <w:sz w:val="28"/>
          <w:szCs w:val="28"/>
        </w:rPr>
        <w:t>.11.2012</w:t>
      </w:r>
      <w:r w:rsidRPr="007B2856">
        <w:rPr>
          <w:rFonts w:ascii="Times New Roman" w:hAnsi="Times New Roman"/>
          <w:sz w:val="28"/>
          <w:szCs w:val="28"/>
        </w:rPr>
        <w:t xml:space="preserve">№ 1198 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EB6B96">
      <w:pPr>
        <w:pStyle w:val="1"/>
      </w:pPr>
      <w:r w:rsidRPr="007B2856">
        <w:t>VI.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EB6B96">
      <w:pPr>
        <w:pStyle w:val="1"/>
      </w:pPr>
      <w:r w:rsidRPr="007B2856">
        <w:t>Исчерпывающий перечень административных процедур (действий) при предоставлении муниципальной услуги, выполняемых многофункциональными центрами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6.1 Многофункциональный центр осуществляет: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информирование заявителей о порядке предоставления муниципальной услуги в многофункциональном центре,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выдачу заявителю результата предоставления муниципальной услуги,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услуги, а также выдача документов, включая составление на бумажном носителе и заверение выписок из информационных систем органов, предоставляющих государственны</w:t>
      </w:r>
      <w:r>
        <w:rPr>
          <w:rFonts w:ascii="Times New Roman" w:hAnsi="Times New Roman"/>
          <w:sz w:val="28"/>
          <w:szCs w:val="28"/>
        </w:rPr>
        <w:t>е</w:t>
      </w:r>
      <w:r w:rsidRPr="007B2856">
        <w:rPr>
          <w:rFonts w:ascii="Times New Roman" w:hAnsi="Times New Roman"/>
          <w:sz w:val="28"/>
          <w:szCs w:val="28"/>
        </w:rPr>
        <w:t xml:space="preserve"> (муниципальны</w:t>
      </w:r>
      <w:r>
        <w:rPr>
          <w:rFonts w:ascii="Times New Roman" w:hAnsi="Times New Roman"/>
          <w:sz w:val="28"/>
          <w:szCs w:val="28"/>
        </w:rPr>
        <w:t>е</w:t>
      </w:r>
      <w:r w:rsidRPr="007B2856">
        <w:rPr>
          <w:rFonts w:ascii="Times New Roman" w:hAnsi="Times New Roman"/>
          <w:sz w:val="28"/>
          <w:szCs w:val="28"/>
        </w:rPr>
        <w:t>) услуг</w:t>
      </w:r>
      <w:r>
        <w:rPr>
          <w:rFonts w:ascii="Times New Roman" w:hAnsi="Times New Roman"/>
          <w:sz w:val="28"/>
          <w:szCs w:val="28"/>
        </w:rPr>
        <w:t>и</w:t>
      </w:r>
      <w:r w:rsidRPr="007B2856">
        <w:rPr>
          <w:rFonts w:ascii="Times New Roman" w:hAnsi="Times New Roman"/>
          <w:sz w:val="28"/>
          <w:szCs w:val="28"/>
        </w:rPr>
        <w:t>;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иные процедуры и действия, предусмотренные Федеральным законом № 210-ФЗ.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соответствии с частью 1.1 статьи 16 Федерального закона № 210-ФЗ для реализации своих функций многофункциональные центры вправе привлекать иные организации.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EB6B96">
      <w:pPr>
        <w:pStyle w:val="1"/>
      </w:pPr>
      <w:r w:rsidRPr="007B2856">
        <w:lastRenderedPageBreak/>
        <w:t>Информирование заявителей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6.2. Информирование заявителя многофункциональными центрами осуществляется следующими способами: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а) посредством привлечения средств массовой информации, а также путем размещения информации на официальных сайтах и информационных стендах многофункциональных центров;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б) при обращении заявителя в многофункциональный центр лично, по телефону, посредством почтовых отправлений, либо по электронной почте.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Ответ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 осуществляет не более 10 минут;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назначить другое время для консультаций.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 в форме электронного документа, и в письменной форме по почтовому адресу, указанному в обращении, поступившем в многофункциональный центр в письменной форме.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EB6B96">
      <w:pPr>
        <w:pStyle w:val="1"/>
      </w:pPr>
      <w:r w:rsidRPr="007B2856">
        <w:t>Выдача заявителю результата предоставления муниципальной услуги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6.3. При наличии в заявлении о предоставлении муниципальной услуги указания о выдаче результатов оказания услуги через многофункциональный центр, Уполномоченный орган передает документы в многофункциональный центр для последующей выдачи заявителю (представителю) способом, согласно заключенным соглашениям о взаимодействии заключенным между Уполномоченным органом и многофункциональным центром в порядке, утвержденном постановлением Правительства Российской Федерации от 27.09.2011 № 797 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 xml:space="preserve">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</w:t>
      </w:r>
      <w:r w:rsidRPr="007B2856">
        <w:rPr>
          <w:rFonts w:ascii="Times New Roman" w:hAnsi="Times New Roman"/>
          <w:sz w:val="28"/>
          <w:szCs w:val="28"/>
        </w:rPr>
        <w:lastRenderedPageBreak/>
        <w:t>государственных внебюджетных фондов, органами государственной власти субъектов Российской Федерации, органами местного самоуправления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 xml:space="preserve"> (далее – Постановление № 797).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Порядок и сроки передачи Уполномоченным органом таких документов в многофункциональный центр определяются соглашением о взаимодействии, заключенным ими в порядке, установленном Постановлением № 797.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6.</w:t>
      </w:r>
      <w:r>
        <w:rPr>
          <w:rFonts w:ascii="Times New Roman" w:hAnsi="Times New Roman"/>
          <w:sz w:val="28"/>
          <w:szCs w:val="28"/>
        </w:rPr>
        <w:t>4</w:t>
      </w:r>
      <w:r w:rsidRPr="007B2856">
        <w:rPr>
          <w:rFonts w:ascii="Times New Roman" w:hAnsi="Times New Roman"/>
          <w:sz w:val="28"/>
          <w:szCs w:val="28"/>
        </w:rPr>
        <w:t>. Прием заявителей для выдачи документов, являющихся результатом муниципальной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Работник многофункционального центра осуществляет следующие действия: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проверяет полномочия представителя заявителя (в случае обращения представителя заявителя);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определяет статус исполнения заявления заявителя в ГИС;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выдает документы заявителю, при необходимости запрашивает у заявителя подписи за каждый выданный документ;</w:t>
      </w:r>
    </w:p>
    <w:p w:rsidR="0015105C" w:rsidRPr="007B2856" w:rsidRDefault="0015105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запрашивает согласие заявителя на участие в смс-опросе для оценки качества предоставленных услуг многофункциональным центром.</w:t>
      </w:r>
    </w:p>
    <w:p w:rsidR="0015105C" w:rsidRDefault="0015105C" w:rsidP="000006D6">
      <w:pPr>
        <w:spacing w:after="0" w:line="240" w:lineRule="auto"/>
        <w:ind w:left="5670"/>
      </w:pPr>
      <w:bookmarkStart w:id="15" w:name="_Hlk94101634"/>
    </w:p>
    <w:p w:rsidR="0015105C" w:rsidRDefault="0015105C" w:rsidP="000006D6">
      <w:pPr>
        <w:spacing w:after="0" w:line="240" w:lineRule="auto"/>
        <w:ind w:left="5670"/>
      </w:pPr>
    </w:p>
    <w:p w:rsidR="0015105C" w:rsidRDefault="0015105C" w:rsidP="000006D6">
      <w:pPr>
        <w:spacing w:after="0" w:line="240" w:lineRule="auto"/>
        <w:ind w:left="5670"/>
      </w:pPr>
    </w:p>
    <w:p w:rsidR="0015105C" w:rsidRDefault="0015105C" w:rsidP="000006D6">
      <w:pPr>
        <w:spacing w:after="0" w:line="240" w:lineRule="auto"/>
        <w:ind w:left="5670"/>
      </w:pPr>
    </w:p>
    <w:p w:rsidR="0015105C" w:rsidRDefault="0015105C" w:rsidP="000006D6">
      <w:pPr>
        <w:spacing w:after="0" w:line="240" w:lineRule="auto"/>
        <w:ind w:left="5670"/>
      </w:pPr>
    </w:p>
    <w:p w:rsidR="0015105C" w:rsidRDefault="0015105C" w:rsidP="000006D6">
      <w:pPr>
        <w:spacing w:after="0" w:line="240" w:lineRule="auto"/>
        <w:ind w:left="5670"/>
      </w:pPr>
    </w:p>
    <w:p w:rsidR="0015105C" w:rsidRDefault="0015105C" w:rsidP="000006D6">
      <w:pPr>
        <w:spacing w:after="0" w:line="240" w:lineRule="auto"/>
        <w:ind w:left="5670"/>
      </w:pPr>
    </w:p>
    <w:p w:rsidR="0015105C" w:rsidRDefault="0015105C" w:rsidP="000006D6">
      <w:pPr>
        <w:spacing w:after="0" w:line="240" w:lineRule="auto"/>
        <w:ind w:left="5670"/>
      </w:pPr>
    </w:p>
    <w:p w:rsidR="0015105C" w:rsidRDefault="0015105C" w:rsidP="000006D6">
      <w:pPr>
        <w:spacing w:after="0" w:line="240" w:lineRule="auto"/>
        <w:ind w:left="5670"/>
      </w:pPr>
    </w:p>
    <w:bookmarkEnd w:id="15"/>
    <w:p w:rsidR="0015105C" w:rsidRDefault="0015105C" w:rsidP="000006D6">
      <w:pPr>
        <w:spacing w:after="0" w:line="240" w:lineRule="auto"/>
        <w:ind w:left="5670"/>
      </w:pPr>
    </w:p>
    <w:sectPr w:rsidR="0015105C" w:rsidSect="008A2869">
      <w:pgSz w:w="11906" w:h="16838"/>
      <w:pgMar w:top="1134" w:right="567" w:bottom="1134" w:left="1134" w:header="278" w:footer="720" w:gutter="0"/>
      <w:cols w:space="720"/>
      <w:docGrid w:linePitch="381" w:charSpace="-1433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16F7" w:rsidRDefault="00C116F7" w:rsidP="00F717EA">
      <w:pPr>
        <w:spacing w:after="0" w:line="240" w:lineRule="auto"/>
      </w:pPr>
      <w:r>
        <w:separator/>
      </w:r>
    </w:p>
  </w:endnote>
  <w:endnote w:type="continuationSeparator" w:id="1">
    <w:p w:rsidR="00C116F7" w:rsidRDefault="00C116F7" w:rsidP="00F717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16F7" w:rsidRDefault="00C116F7" w:rsidP="00F717EA">
      <w:pPr>
        <w:spacing w:after="0" w:line="240" w:lineRule="auto"/>
      </w:pPr>
      <w:r>
        <w:separator/>
      </w:r>
    </w:p>
  </w:footnote>
  <w:footnote w:type="continuationSeparator" w:id="1">
    <w:p w:rsidR="00C116F7" w:rsidRDefault="00C116F7" w:rsidP="00F717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678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4AE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0099"/>
    <w:multiLevelType w:val="hybridMultilevel"/>
    <w:tmpl w:val="00000124"/>
    <w:lvl w:ilvl="0" w:tplc="000030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01EB"/>
    <w:multiLevelType w:val="hybridMultilevel"/>
    <w:tmpl w:val="00000BB3"/>
    <w:lvl w:ilvl="0" w:tplc="00002EA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12DB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000030A"/>
    <w:multiLevelType w:val="hybridMultilevel"/>
    <w:tmpl w:val="0000301C"/>
    <w:lvl w:ilvl="0" w:tplc="00000BDB">
      <w:start w:val="1"/>
      <w:numFmt w:val="bullet"/>
      <w:lvlText w:val="с"/>
      <w:lvlJc w:val="left"/>
      <w:pPr>
        <w:tabs>
          <w:tab w:val="num" w:pos="720"/>
        </w:tabs>
        <w:ind w:left="720" w:hanging="360"/>
      </w:pPr>
    </w:lvl>
    <w:lvl w:ilvl="1" w:tplc="000056AE">
      <w:start w:val="7"/>
      <w:numFmt w:val="decimal"/>
      <w:lvlText w:val="2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0732"/>
    <w:multiLevelType w:val="hybridMultilevel"/>
    <w:tmpl w:val="00000120"/>
    <w:lvl w:ilvl="0" w:tplc="000075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235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0D66"/>
    <w:multiLevelType w:val="hybridMultilevel"/>
    <w:tmpl w:val="00007983"/>
    <w:lvl w:ilvl="0" w:tplc="000075E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4657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0000FBF"/>
    <w:multiLevelType w:val="hybridMultilevel"/>
    <w:tmpl w:val="00002F14"/>
    <w:lvl w:ilvl="0" w:tplc="00006A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047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0000121F"/>
    <w:multiLevelType w:val="hybridMultilevel"/>
    <w:tmpl w:val="000073DA"/>
    <w:lvl w:ilvl="0" w:tplc="000058B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0000153C"/>
    <w:multiLevelType w:val="hybridMultilevel"/>
    <w:tmpl w:val="00007E87"/>
    <w:lvl w:ilvl="0" w:tplc="0000390C">
      <w:start w:val="1"/>
      <w:numFmt w:val="decimal"/>
      <w:lvlText w:val="2.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0F3E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00001547"/>
    <w:multiLevelType w:val="hybridMultilevel"/>
    <w:tmpl w:val="000054DE"/>
    <w:lvl w:ilvl="0" w:tplc="000039B3">
      <w:start w:val="1"/>
      <w:numFmt w:val="bullet"/>
      <w:lvlText w:val="№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00001649"/>
    <w:multiLevelType w:val="hybridMultilevel"/>
    <w:tmpl w:val="00006DF1"/>
    <w:lvl w:ilvl="0" w:tplc="00005AF1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41BB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26E9">
      <w:start w:val="3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>
    <w:nsid w:val="00001A49"/>
    <w:multiLevelType w:val="hybridMultilevel"/>
    <w:tmpl w:val="00005F32"/>
    <w:lvl w:ilvl="0" w:tplc="00003B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00001AD4"/>
    <w:multiLevelType w:val="hybridMultilevel"/>
    <w:tmpl w:val="000063CB"/>
    <w:lvl w:ilvl="0" w:tplc="00006BF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00002213"/>
    <w:multiLevelType w:val="hybridMultilevel"/>
    <w:tmpl w:val="0000260D"/>
    <w:lvl w:ilvl="0" w:tplc="00006B89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000022EE"/>
    <w:multiLevelType w:val="hybridMultilevel"/>
    <w:tmpl w:val="00004B40"/>
    <w:lvl w:ilvl="0" w:tplc="0000587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5">
    <w:nsid w:val="000026CA"/>
    <w:multiLevelType w:val="hybridMultilevel"/>
    <w:tmpl w:val="00003699"/>
    <w:lvl w:ilvl="0" w:tplc="000009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6">
    <w:nsid w:val="00002D12"/>
    <w:multiLevelType w:val="hybridMultilevel"/>
    <w:tmpl w:val="0000074D"/>
    <w:lvl w:ilvl="0" w:tplc="00004DC8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7">
    <w:nsid w:val="0000366B"/>
    <w:multiLevelType w:val="hybridMultilevel"/>
    <w:tmpl w:val="000066C4"/>
    <w:lvl w:ilvl="0" w:tplc="000042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8">
    <w:nsid w:val="00003A9E"/>
    <w:multiLevelType w:val="hybridMultilevel"/>
    <w:tmpl w:val="0000797D"/>
    <w:lvl w:ilvl="0" w:tplc="00005F49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0DD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9">
    <w:nsid w:val="00003B25"/>
    <w:multiLevelType w:val="hybridMultilevel"/>
    <w:tmpl w:val="00001E1F"/>
    <w:lvl w:ilvl="0" w:tplc="00006E5D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0">
    <w:nsid w:val="00003D6C"/>
    <w:multiLevelType w:val="hybridMultilevel"/>
    <w:tmpl w:val="00002CD6"/>
    <w:lvl w:ilvl="0" w:tplc="000072AE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695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5F90">
      <w:start w:val="2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1">
    <w:nsid w:val="00004080"/>
    <w:multiLevelType w:val="hybridMultilevel"/>
    <w:tmpl w:val="00005DB2"/>
    <w:lvl w:ilvl="0" w:tplc="000033E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23C9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48C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2">
    <w:nsid w:val="0000409D"/>
    <w:multiLevelType w:val="hybridMultilevel"/>
    <w:tmpl w:val="000012E1"/>
    <w:lvl w:ilvl="0" w:tplc="0000798B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3">
    <w:nsid w:val="0000422D"/>
    <w:multiLevelType w:val="hybridMultilevel"/>
    <w:tmpl w:val="000054DC"/>
    <w:lvl w:ilvl="0" w:tplc="0000368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4">
    <w:nsid w:val="0000440D"/>
    <w:multiLevelType w:val="hybridMultilevel"/>
    <w:tmpl w:val="0000491C"/>
    <w:lvl w:ilvl="0" w:tplc="00004D06">
      <w:start w:val="1"/>
      <w:numFmt w:val="bullet"/>
      <w:lvlText w:val="№"/>
      <w:lvlJc w:val="left"/>
      <w:pPr>
        <w:tabs>
          <w:tab w:val="num" w:pos="720"/>
        </w:tabs>
        <w:ind w:left="720" w:hanging="360"/>
      </w:pPr>
    </w:lvl>
    <w:lvl w:ilvl="1" w:tplc="00004DB7">
      <w:start w:val="3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5">
    <w:nsid w:val="00004944"/>
    <w:multiLevelType w:val="hybridMultilevel"/>
    <w:tmpl w:val="00002E40"/>
    <w:lvl w:ilvl="0" w:tplc="000013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1CD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6">
    <w:nsid w:val="00004CAD"/>
    <w:multiLevelType w:val="hybridMultilevel"/>
    <w:tmpl w:val="0000314F"/>
    <w:lvl w:ilvl="0" w:tplc="00005E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4DF2">
      <w:start w:val="6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7">
    <w:nsid w:val="00005422"/>
    <w:multiLevelType w:val="hybridMultilevel"/>
    <w:tmpl w:val="00003EF6"/>
    <w:lvl w:ilvl="0" w:tplc="00000822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5991">
      <w:start w:val="6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8">
    <w:nsid w:val="00005753"/>
    <w:multiLevelType w:val="hybridMultilevel"/>
    <w:tmpl w:val="000060BF"/>
    <w:lvl w:ilvl="0" w:tplc="00005C67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3CD6">
      <w:start w:val="4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9">
    <w:nsid w:val="00006443"/>
    <w:multiLevelType w:val="hybridMultilevel"/>
    <w:tmpl w:val="000066BB"/>
    <w:lvl w:ilvl="0" w:tplc="0000428B">
      <w:start w:val="14"/>
      <w:numFmt w:val="upperLetter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26A6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00006899"/>
    <w:multiLevelType w:val="hybridMultilevel"/>
    <w:tmpl w:val="00003CD5"/>
    <w:lvl w:ilvl="0" w:tplc="000013E9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1">
    <w:nsid w:val="0000692C"/>
    <w:multiLevelType w:val="hybridMultilevel"/>
    <w:tmpl w:val="00004A80"/>
    <w:lvl w:ilvl="0" w:tplc="0000187E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16C5">
      <w:start w:val="2"/>
      <w:numFmt w:val="decimal"/>
      <w:lvlText w:val="5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2">
    <w:nsid w:val="00006B36"/>
    <w:multiLevelType w:val="hybridMultilevel"/>
    <w:tmpl w:val="00005CFD"/>
    <w:lvl w:ilvl="0" w:tplc="00003E12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3">
    <w:nsid w:val="0000701F"/>
    <w:multiLevelType w:val="hybridMultilevel"/>
    <w:tmpl w:val="00005D03"/>
    <w:lvl w:ilvl="0" w:tplc="00007A5A">
      <w:start w:val="1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4">
    <w:nsid w:val="0000767D"/>
    <w:multiLevelType w:val="hybridMultilevel"/>
    <w:tmpl w:val="00004509"/>
    <w:lvl w:ilvl="0" w:tplc="00001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5">
    <w:nsid w:val="00007BB9"/>
    <w:multiLevelType w:val="hybridMultilevel"/>
    <w:tmpl w:val="00005772"/>
    <w:lvl w:ilvl="0" w:tplc="0000139D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7049">
      <w:start w:val="1"/>
      <w:numFmt w:val="decimal"/>
      <w:lvlText w:val="5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6">
    <w:nsid w:val="00007EB7"/>
    <w:multiLevelType w:val="hybridMultilevel"/>
    <w:tmpl w:val="00006032"/>
    <w:lvl w:ilvl="0" w:tplc="00002C3B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15A1">
      <w:start w:val="5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7">
    <w:nsid w:val="00007F96"/>
    <w:multiLevelType w:val="hybridMultilevel"/>
    <w:tmpl w:val="00007FF5"/>
    <w:lvl w:ilvl="0" w:tplc="00004E45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323B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8">
    <w:nsid w:val="18CE4FB9"/>
    <w:multiLevelType w:val="multilevel"/>
    <w:tmpl w:val="9D2AC3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39">
    <w:nsid w:val="6C2C2C78"/>
    <w:multiLevelType w:val="multilevel"/>
    <w:tmpl w:val="70668A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0">
    <w:nsid w:val="7FFA7D8A"/>
    <w:multiLevelType w:val="multilevel"/>
    <w:tmpl w:val="BB74FAF2"/>
    <w:lvl w:ilvl="0">
      <w:start w:val="12"/>
      <w:numFmt w:val="decimal"/>
      <w:lvlText w:val="%1"/>
      <w:lvlJc w:val="left"/>
      <w:pPr>
        <w:ind w:left="1305" w:hanging="1305"/>
      </w:pPr>
      <w:rPr>
        <w:rFonts w:cs="Times New Roman" w:hint="default"/>
        <w:sz w:val="28"/>
      </w:rPr>
    </w:lvl>
    <w:lvl w:ilvl="1">
      <w:start w:val="7"/>
      <w:numFmt w:val="decimalZero"/>
      <w:lvlText w:val="%1.%2"/>
      <w:lvlJc w:val="left"/>
      <w:pPr>
        <w:ind w:left="1305" w:hanging="1305"/>
      </w:pPr>
      <w:rPr>
        <w:rFonts w:cs="Times New Roman" w:hint="default"/>
        <w:sz w:val="28"/>
      </w:rPr>
    </w:lvl>
    <w:lvl w:ilvl="2">
      <w:start w:val="2010"/>
      <w:numFmt w:val="decimal"/>
      <w:lvlText w:val="%1.%2.%3"/>
      <w:lvlJc w:val="left"/>
      <w:pPr>
        <w:ind w:left="1305" w:hanging="1305"/>
      </w:pPr>
      <w:rPr>
        <w:rFonts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1305" w:hanging="1305"/>
      </w:pPr>
      <w:rPr>
        <w:rFonts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1305" w:hanging="1305"/>
      </w:pPr>
      <w:rPr>
        <w:rFonts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  <w:sz w:val="28"/>
      </w:rPr>
    </w:lvl>
  </w:abstractNum>
  <w:num w:numId="1">
    <w:abstractNumId w:val="0"/>
  </w:num>
  <w:num w:numId="2">
    <w:abstractNumId w:val="20"/>
  </w:num>
  <w:num w:numId="3">
    <w:abstractNumId w:val="10"/>
  </w:num>
  <w:num w:numId="4">
    <w:abstractNumId w:val="2"/>
  </w:num>
  <w:num w:numId="5">
    <w:abstractNumId w:val="8"/>
  </w:num>
  <w:num w:numId="6">
    <w:abstractNumId w:val="1"/>
  </w:num>
  <w:num w:numId="7">
    <w:abstractNumId w:val="24"/>
  </w:num>
  <w:num w:numId="8">
    <w:abstractNumId w:val="9"/>
  </w:num>
  <w:num w:numId="9">
    <w:abstractNumId w:val="16"/>
  </w:num>
  <w:num w:numId="10">
    <w:abstractNumId w:val="29"/>
  </w:num>
  <w:num w:numId="11">
    <w:abstractNumId w:val="33"/>
  </w:num>
  <w:num w:numId="12">
    <w:abstractNumId w:val="34"/>
  </w:num>
  <w:num w:numId="13">
    <w:abstractNumId w:val="19"/>
  </w:num>
  <w:num w:numId="14">
    <w:abstractNumId w:val="12"/>
  </w:num>
  <w:num w:numId="15">
    <w:abstractNumId w:val="37"/>
  </w:num>
  <w:num w:numId="16">
    <w:abstractNumId w:val="13"/>
  </w:num>
  <w:num w:numId="17">
    <w:abstractNumId w:val="3"/>
  </w:num>
  <w:num w:numId="18">
    <w:abstractNumId w:val="4"/>
  </w:num>
  <w:num w:numId="19">
    <w:abstractNumId w:val="14"/>
  </w:num>
  <w:num w:numId="20">
    <w:abstractNumId w:val="32"/>
  </w:num>
  <w:num w:numId="21">
    <w:abstractNumId w:val="11"/>
  </w:num>
  <w:num w:numId="22">
    <w:abstractNumId w:val="18"/>
  </w:num>
  <w:num w:numId="23">
    <w:abstractNumId w:val="26"/>
  </w:num>
  <w:num w:numId="24">
    <w:abstractNumId w:val="25"/>
  </w:num>
  <w:num w:numId="25">
    <w:abstractNumId w:val="17"/>
  </w:num>
  <w:num w:numId="26">
    <w:abstractNumId w:val="36"/>
  </w:num>
  <w:num w:numId="27">
    <w:abstractNumId w:val="27"/>
  </w:num>
  <w:num w:numId="28">
    <w:abstractNumId w:val="22"/>
  </w:num>
  <w:num w:numId="29">
    <w:abstractNumId w:val="7"/>
  </w:num>
  <w:num w:numId="30">
    <w:abstractNumId w:val="15"/>
  </w:num>
  <w:num w:numId="31">
    <w:abstractNumId w:val="35"/>
  </w:num>
  <w:num w:numId="32">
    <w:abstractNumId w:val="31"/>
  </w:num>
  <w:num w:numId="33">
    <w:abstractNumId w:val="30"/>
  </w:num>
  <w:num w:numId="34">
    <w:abstractNumId w:val="21"/>
  </w:num>
  <w:num w:numId="35">
    <w:abstractNumId w:val="28"/>
  </w:num>
  <w:num w:numId="36">
    <w:abstractNumId w:val="6"/>
  </w:num>
  <w:num w:numId="37">
    <w:abstractNumId w:val="23"/>
  </w:num>
  <w:num w:numId="38">
    <w:abstractNumId w:val="5"/>
  </w:num>
  <w:num w:numId="39">
    <w:abstractNumId w:val="40"/>
  </w:num>
  <w:num w:numId="40">
    <w:abstractNumId w:val="39"/>
  </w:num>
  <w:num w:numId="41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5ACF"/>
    <w:rsid w:val="000006D6"/>
    <w:rsid w:val="000063F6"/>
    <w:rsid w:val="000102AF"/>
    <w:rsid w:val="0001790D"/>
    <w:rsid w:val="00024280"/>
    <w:rsid w:val="00040302"/>
    <w:rsid w:val="0004100C"/>
    <w:rsid w:val="000410CB"/>
    <w:rsid w:val="00056BCB"/>
    <w:rsid w:val="00066117"/>
    <w:rsid w:val="000753C4"/>
    <w:rsid w:val="00080530"/>
    <w:rsid w:val="00083E99"/>
    <w:rsid w:val="000A314F"/>
    <w:rsid w:val="000B1C43"/>
    <w:rsid w:val="000B54EB"/>
    <w:rsid w:val="000B5C33"/>
    <w:rsid w:val="000E11B7"/>
    <w:rsid w:val="000E253B"/>
    <w:rsid w:val="000E7B00"/>
    <w:rsid w:val="000F1FBA"/>
    <w:rsid w:val="000F251E"/>
    <w:rsid w:val="000F3AA0"/>
    <w:rsid w:val="000F64E3"/>
    <w:rsid w:val="0015105C"/>
    <w:rsid w:val="00154168"/>
    <w:rsid w:val="001A1339"/>
    <w:rsid w:val="001B0A23"/>
    <w:rsid w:val="001B375C"/>
    <w:rsid w:val="001C535E"/>
    <w:rsid w:val="001D63EF"/>
    <w:rsid w:val="002013DE"/>
    <w:rsid w:val="0020210B"/>
    <w:rsid w:val="00202B49"/>
    <w:rsid w:val="00215782"/>
    <w:rsid w:val="00216575"/>
    <w:rsid w:val="00221FD8"/>
    <w:rsid w:val="00225648"/>
    <w:rsid w:val="002267D7"/>
    <w:rsid w:val="00231904"/>
    <w:rsid w:val="002439F3"/>
    <w:rsid w:val="00244196"/>
    <w:rsid w:val="00260667"/>
    <w:rsid w:val="00275C03"/>
    <w:rsid w:val="0027722D"/>
    <w:rsid w:val="00284782"/>
    <w:rsid w:val="00287151"/>
    <w:rsid w:val="002913E7"/>
    <w:rsid w:val="00291844"/>
    <w:rsid w:val="002A2E41"/>
    <w:rsid w:val="002B282C"/>
    <w:rsid w:val="002C4F8E"/>
    <w:rsid w:val="002C6CCD"/>
    <w:rsid w:val="002D5D18"/>
    <w:rsid w:val="002E2C81"/>
    <w:rsid w:val="002E61C0"/>
    <w:rsid w:val="002F4844"/>
    <w:rsid w:val="00304A9B"/>
    <w:rsid w:val="0030518F"/>
    <w:rsid w:val="00306107"/>
    <w:rsid w:val="00331925"/>
    <w:rsid w:val="003473BF"/>
    <w:rsid w:val="0036122D"/>
    <w:rsid w:val="00387137"/>
    <w:rsid w:val="003959EC"/>
    <w:rsid w:val="00414957"/>
    <w:rsid w:val="0042548F"/>
    <w:rsid w:val="00434923"/>
    <w:rsid w:val="00445267"/>
    <w:rsid w:val="004876BF"/>
    <w:rsid w:val="004961BB"/>
    <w:rsid w:val="004B25A8"/>
    <w:rsid w:val="004D0FE7"/>
    <w:rsid w:val="004E224A"/>
    <w:rsid w:val="004F204B"/>
    <w:rsid w:val="00500880"/>
    <w:rsid w:val="005207C4"/>
    <w:rsid w:val="00526008"/>
    <w:rsid w:val="005274EF"/>
    <w:rsid w:val="00535647"/>
    <w:rsid w:val="0053619C"/>
    <w:rsid w:val="00545918"/>
    <w:rsid w:val="00554C5A"/>
    <w:rsid w:val="00556F82"/>
    <w:rsid w:val="005D0B36"/>
    <w:rsid w:val="005D4988"/>
    <w:rsid w:val="005F2919"/>
    <w:rsid w:val="0060078C"/>
    <w:rsid w:val="00632D8A"/>
    <w:rsid w:val="0063678F"/>
    <w:rsid w:val="00655962"/>
    <w:rsid w:val="00664D9F"/>
    <w:rsid w:val="006667D3"/>
    <w:rsid w:val="006716F5"/>
    <w:rsid w:val="006864A3"/>
    <w:rsid w:val="006B021D"/>
    <w:rsid w:val="006B426C"/>
    <w:rsid w:val="006C18A2"/>
    <w:rsid w:val="006C7BA5"/>
    <w:rsid w:val="006D73AC"/>
    <w:rsid w:val="006E58B9"/>
    <w:rsid w:val="006F5429"/>
    <w:rsid w:val="00700A4C"/>
    <w:rsid w:val="00713FCD"/>
    <w:rsid w:val="00733949"/>
    <w:rsid w:val="007538BF"/>
    <w:rsid w:val="00755770"/>
    <w:rsid w:val="00767402"/>
    <w:rsid w:val="00774632"/>
    <w:rsid w:val="007748DA"/>
    <w:rsid w:val="0077540C"/>
    <w:rsid w:val="007B2856"/>
    <w:rsid w:val="007B3B72"/>
    <w:rsid w:val="007B697E"/>
    <w:rsid w:val="007C4CFB"/>
    <w:rsid w:val="007C5411"/>
    <w:rsid w:val="007C6CF8"/>
    <w:rsid w:val="007E3F57"/>
    <w:rsid w:val="007F0A7D"/>
    <w:rsid w:val="00812B71"/>
    <w:rsid w:val="0081400C"/>
    <w:rsid w:val="00816010"/>
    <w:rsid w:val="008304F4"/>
    <w:rsid w:val="00831422"/>
    <w:rsid w:val="00840405"/>
    <w:rsid w:val="00852431"/>
    <w:rsid w:val="00855311"/>
    <w:rsid w:val="008654ED"/>
    <w:rsid w:val="0088111F"/>
    <w:rsid w:val="008A2869"/>
    <w:rsid w:val="008A7019"/>
    <w:rsid w:val="008B46A4"/>
    <w:rsid w:val="008B7F06"/>
    <w:rsid w:val="008F2B6D"/>
    <w:rsid w:val="009066F2"/>
    <w:rsid w:val="00910D5A"/>
    <w:rsid w:val="0091418E"/>
    <w:rsid w:val="00925B7E"/>
    <w:rsid w:val="00931371"/>
    <w:rsid w:val="009326E9"/>
    <w:rsid w:val="00952900"/>
    <w:rsid w:val="00952FD8"/>
    <w:rsid w:val="009554D4"/>
    <w:rsid w:val="00964E8D"/>
    <w:rsid w:val="00966001"/>
    <w:rsid w:val="00977560"/>
    <w:rsid w:val="009B11C5"/>
    <w:rsid w:val="009B2570"/>
    <w:rsid w:val="009B26D7"/>
    <w:rsid w:val="009B5835"/>
    <w:rsid w:val="009C3E3A"/>
    <w:rsid w:val="009D30A0"/>
    <w:rsid w:val="009D57A2"/>
    <w:rsid w:val="009F0B10"/>
    <w:rsid w:val="00A30E40"/>
    <w:rsid w:val="00A47C33"/>
    <w:rsid w:val="00A5011A"/>
    <w:rsid w:val="00A51E62"/>
    <w:rsid w:val="00A76841"/>
    <w:rsid w:val="00A80683"/>
    <w:rsid w:val="00A8256E"/>
    <w:rsid w:val="00A949C8"/>
    <w:rsid w:val="00A95ECF"/>
    <w:rsid w:val="00AA35C8"/>
    <w:rsid w:val="00AA7B64"/>
    <w:rsid w:val="00AB40A5"/>
    <w:rsid w:val="00AD1C11"/>
    <w:rsid w:val="00AD2584"/>
    <w:rsid w:val="00AE1346"/>
    <w:rsid w:val="00AE7E1D"/>
    <w:rsid w:val="00B21976"/>
    <w:rsid w:val="00B2482A"/>
    <w:rsid w:val="00B26A79"/>
    <w:rsid w:val="00B3296A"/>
    <w:rsid w:val="00B4737D"/>
    <w:rsid w:val="00B61FEF"/>
    <w:rsid w:val="00B652BA"/>
    <w:rsid w:val="00B751EC"/>
    <w:rsid w:val="00B84024"/>
    <w:rsid w:val="00B85F4E"/>
    <w:rsid w:val="00B92F0A"/>
    <w:rsid w:val="00BC26AD"/>
    <w:rsid w:val="00BD0E7C"/>
    <w:rsid w:val="00BF5ACF"/>
    <w:rsid w:val="00C058AD"/>
    <w:rsid w:val="00C116F7"/>
    <w:rsid w:val="00C3101A"/>
    <w:rsid w:val="00C435BB"/>
    <w:rsid w:val="00C660C7"/>
    <w:rsid w:val="00C86582"/>
    <w:rsid w:val="00C96FE2"/>
    <w:rsid w:val="00CB0A10"/>
    <w:rsid w:val="00CD0C8B"/>
    <w:rsid w:val="00CE36C7"/>
    <w:rsid w:val="00CE59CB"/>
    <w:rsid w:val="00CE6066"/>
    <w:rsid w:val="00D03AAE"/>
    <w:rsid w:val="00D06372"/>
    <w:rsid w:val="00D12068"/>
    <w:rsid w:val="00D16057"/>
    <w:rsid w:val="00D367BD"/>
    <w:rsid w:val="00D52ED7"/>
    <w:rsid w:val="00D62C14"/>
    <w:rsid w:val="00D65E61"/>
    <w:rsid w:val="00D8238B"/>
    <w:rsid w:val="00D843C2"/>
    <w:rsid w:val="00D84CA4"/>
    <w:rsid w:val="00D87276"/>
    <w:rsid w:val="00D965B7"/>
    <w:rsid w:val="00DC1D96"/>
    <w:rsid w:val="00DC3ECE"/>
    <w:rsid w:val="00DD6CAF"/>
    <w:rsid w:val="00DE1F70"/>
    <w:rsid w:val="00DF0058"/>
    <w:rsid w:val="00DF5A53"/>
    <w:rsid w:val="00E06966"/>
    <w:rsid w:val="00E110C1"/>
    <w:rsid w:val="00E37C37"/>
    <w:rsid w:val="00E53278"/>
    <w:rsid w:val="00E535F8"/>
    <w:rsid w:val="00E61AB3"/>
    <w:rsid w:val="00E70B78"/>
    <w:rsid w:val="00E71D51"/>
    <w:rsid w:val="00E721EB"/>
    <w:rsid w:val="00EA2BD1"/>
    <w:rsid w:val="00EA4C57"/>
    <w:rsid w:val="00EA5D1D"/>
    <w:rsid w:val="00EA5E61"/>
    <w:rsid w:val="00EA6638"/>
    <w:rsid w:val="00EB4960"/>
    <w:rsid w:val="00EB6B96"/>
    <w:rsid w:val="00EB7A89"/>
    <w:rsid w:val="00EC18BD"/>
    <w:rsid w:val="00EE0FCA"/>
    <w:rsid w:val="00EE23FC"/>
    <w:rsid w:val="00EF1695"/>
    <w:rsid w:val="00EF3B58"/>
    <w:rsid w:val="00F14C9D"/>
    <w:rsid w:val="00F26F1C"/>
    <w:rsid w:val="00F435E5"/>
    <w:rsid w:val="00F4647B"/>
    <w:rsid w:val="00F53DAF"/>
    <w:rsid w:val="00F6311D"/>
    <w:rsid w:val="00F66D73"/>
    <w:rsid w:val="00F706D1"/>
    <w:rsid w:val="00F717EA"/>
    <w:rsid w:val="00F72F45"/>
    <w:rsid w:val="00F8048B"/>
    <w:rsid w:val="00F9780B"/>
    <w:rsid w:val="00FA5075"/>
    <w:rsid w:val="00FC634B"/>
    <w:rsid w:val="00FF2A65"/>
    <w:rsid w:val="00FF3812"/>
    <w:rsid w:val="00FF6D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925"/>
    <w:pPr>
      <w:spacing w:after="200" w:line="276" w:lineRule="auto"/>
    </w:pPr>
  </w:style>
  <w:style w:type="paragraph" w:styleId="1">
    <w:name w:val="heading 1"/>
    <w:basedOn w:val="a"/>
    <w:link w:val="10"/>
    <w:uiPriority w:val="99"/>
    <w:qFormat/>
    <w:locked/>
    <w:rsid w:val="00DC3ECE"/>
    <w:pPr>
      <w:widowControl w:val="0"/>
      <w:autoSpaceDE w:val="0"/>
      <w:autoSpaceDN w:val="0"/>
      <w:spacing w:after="0" w:line="240" w:lineRule="auto"/>
      <w:ind w:left="187"/>
      <w:jc w:val="center"/>
      <w:outlineLvl w:val="0"/>
    </w:pPr>
    <w:rPr>
      <w:rFonts w:ascii="Times New Roman" w:hAnsi="Times New Roman"/>
      <w:b/>
      <w:bCs/>
      <w:sz w:val="28"/>
      <w:szCs w:val="28"/>
      <w:lang w:eastAsia="en-US"/>
    </w:rPr>
  </w:style>
  <w:style w:type="paragraph" w:styleId="3">
    <w:name w:val="heading 3"/>
    <w:basedOn w:val="a"/>
    <w:next w:val="a"/>
    <w:link w:val="30"/>
    <w:uiPriority w:val="99"/>
    <w:qFormat/>
    <w:locked/>
    <w:rsid w:val="00554C5A"/>
    <w:pPr>
      <w:keepNext/>
      <w:keepLines/>
      <w:spacing w:before="40" w:after="0"/>
      <w:outlineLvl w:val="2"/>
    </w:pPr>
    <w:rPr>
      <w:rFonts w:ascii="Cambria" w:hAnsi="Cambria"/>
      <w:color w:val="243F6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C3ECE"/>
    <w:rPr>
      <w:rFonts w:ascii="Times New Roman" w:hAnsi="Times New Roman" w:cs="Times New Roman"/>
      <w:b/>
      <w:bCs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54C5A"/>
    <w:rPr>
      <w:rFonts w:ascii="Cambria" w:hAnsi="Cambria" w:cs="Times New Roman"/>
      <w:color w:val="243F60"/>
      <w:sz w:val="24"/>
      <w:szCs w:val="24"/>
    </w:rPr>
  </w:style>
  <w:style w:type="paragraph" w:styleId="a3">
    <w:name w:val="List Paragraph"/>
    <w:basedOn w:val="a"/>
    <w:uiPriority w:val="99"/>
    <w:qFormat/>
    <w:rsid w:val="00F72F45"/>
    <w:pPr>
      <w:ind w:left="720"/>
      <w:contextualSpacing/>
    </w:pPr>
  </w:style>
  <w:style w:type="character" w:customStyle="1" w:styleId="a4">
    <w:name w:val="Основной текст_"/>
    <w:basedOn w:val="a0"/>
    <w:link w:val="6"/>
    <w:uiPriority w:val="99"/>
    <w:locked/>
    <w:rsid w:val="00E70B78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6">
    <w:name w:val="Основной текст6"/>
    <w:basedOn w:val="a"/>
    <w:link w:val="a4"/>
    <w:uiPriority w:val="99"/>
    <w:rsid w:val="00E70B78"/>
    <w:pPr>
      <w:widowControl w:val="0"/>
      <w:shd w:val="clear" w:color="auto" w:fill="FFFFFF"/>
      <w:spacing w:before="600" w:after="900" w:line="322" w:lineRule="exact"/>
    </w:pPr>
    <w:rPr>
      <w:rFonts w:ascii="Times New Roman" w:hAnsi="Times New Roman"/>
      <w:sz w:val="27"/>
      <w:szCs w:val="27"/>
    </w:rPr>
  </w:style>
  <w:style w:type="paragraph" w:styleId="a5">
    <w:name w:val="header"/>
    <w:basedOn w:val="a"/>
    <w:link w:val="a6"/>
    <w:uiPriority w:val="99"/>
    <w:semiHidden/>
    <w:rsid w:val="00F717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F717EA"/>
    <w:rPr>
      <w:rFonts w:cs="Times New Roman"/>
    </w:rPr>
  </w:style>
  <w:style w:type="paragraph" w:styleId="a7">
    <w:name w:val="footer"/>
    <w:basedOn w:val="a"/>
    <w:link w:val="a8"/>
    <w:uiPriority w:val="99"/>
    <w:semiHidden/>
    <w:rsid w:val="00F717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F717EA"/>
    <w:rPr>
      <w:rFonts w:cs="Times New Roman"/>
    </w:rPr>
  </w:style>
  <w:style w:type="paragraph" w:customStyle="1" w:styleId="a9">
    <w:name w:val="Базовый"/>
    <w:uiPriority w:val="99"/>
    <w:rsid w:val="009C3E3A"/>
    <w:pPr>
      <w:suppressAutoHyphens/>
      <w:spacing w:after="200" w:line="276" w:lineRule="auto"/>
    </w:pPr>
    <w:rPr>
      <w:rFonts w:eastAsia="SimSun"/>
      <w:color w:val="00000A"/>
    </w:rPr>
  </w:style>
  <w:style w:type="character" w:customStyle="1" w:styleId="-">
    <w:name w:val="Интернет-ссылка"/>
    <w:basedOn w:val="a0"/>
    <w:uiPriority w:val="99"/>
    <w:rsid w:val="009C3E3A"/>
    <w:rPr>
      <w:rFonts w:cs="Times New Roman"/>
      <w:color w:val="0000FF"/>
      <w:u w:val="single"/>
      <w:lang w:val="ru-RU" w:eastAsia="ru-RU"/>
    </w:rPr>
  </w:style>
  <w:style w:type="paragraph" w:styleId="aa">
    <w:name w:val="No Spacing"/>
    <w:uiPriority w:val="99"/>
    <w:qFormat/>
    <w:rsid w:val="007C4CFB"/>
    <w:pPr>
      <w:widowControl w:val="0"/>
      <w:suppressAutoHyphens/>
      <w:spacing w:after="200" w:line="276" w:lineRule="auto"/>
    </w:pPr>
    <w:rPr>
      <w:rFonts w:eastAsia="SimSun"/>
      <w:kern w:val="1"/>
      <w:lang w:eastAsia="ar-SA"/>
    </w:rPr>
  </w:style>
  <w:style w:type="character" w:customStyle="1" w:styleId="ab">
    <w:name w:val="Цветовое выделение для Нормальный"/>
    <w:uiPriority w:val="99"/>
    <w:rsid w:val="00816010"/>
  </w:style>
  <w:style w:type="paragraph" w:styleId="ac">
    <w:name w:val="Normal (Web)"/>
    <w:basedOn w:val="a"/>
    <w:uiPriority w:val="99"/>
    <w:rsid w:val="00EC18BD"/>
    <w:pPr>
      <w:spacing w:after="360" w:line="324" w:lineRule="auto"/>
    </w:pPr>
    <w:rPr>
      <w:rFonts w:ascii="Times New Roman" w:hAnsi="Times New Roman"/>
      <w:sz w:val="24"/>
      <w:szCs w:val="24"/>
    </w:rPr>
  </w:style>
  <w:style w:type="character" w:customStyle="1" w:styleId="2">
    <w:name w:val="Основной текст (2)_"/>
    <w:basedOn w:val="a0"/>
    <w:link w:val="20"/>
    <w:uiPriority w:val="99"/>
    <w:locked/>
    <w:rsid w:val="00EC18BD"/>
    <w:rPr>
      <w:rFonts w:cs="Times New Roman"/>
      <w:b/>
      <w:bCs/>
      <w:sz w:val="27"/>
      <w:szCs w:val="27"/>
      <w:lang w:bidi="ar-SA"/>
    </w:rPr>
  </w:style>
  <w:style w:type="paragraph" w:customStyle="1" w:styleId="20">
    <w:name w:val="Основной текст (2)"/>
    <w:basedOn w:val="a"/>
    <w:link w:val="2"/>
    <w:uiPriority w:val="99"/>
    <w:rsid w:val="00EC18BD"/>
    <w:pPr>
      <w:widowControl w:val="0"/>
      <w:shd w:val="clear" w:color="auto" w:fill="FFFFFF"/>
      <w:spacing w:after="300" w:line="322" w:lineRule="exact"/>
      <w:jc w:val="center"/>
    </w:pPr>
    <w:rPr>
      <w:rFonts w:ascii="Times New Roman" w:hAnsi="Times New Roman"/>
      <w:b/>
      <w:bCs/>
      <w:noProof/>
      <w:sz w:val="27"/>
      <w:szCs w:val="27"/>
    </w:rPr>
  </w:style>
  <w:style w:type="character" w:styleId="ad">
    <w:name w:val="Hyperlink"/>
    <w:basedOn w:val="a0"/>
    <w:uiPriority w:val="99"/>
    <w:rsid w:val="00966001"/>
    <w:rPr>
      <w:rFonts w:cs="Times New Roman"/>
      <w:color w:val="0000FF"/>
      <w:u w:val="single"/>
    </w:rPr>
  </w:style>
  <w:style w:type="character" w:customStyle="1" w:styleId="11">
    <w:name w:val="Неразрешенное упоминание1"/>
    <w:basedOn w:val="a0"/>
    <w:uiPriority w:val="99"/>
    <w:semiHidden/>
    <w:rsid w:val="00966001"/>
    <w:rPr>
      <w:rFonts w:cs="Times New Roman"/>
      <w:color w:val="605E5C"/>
      <w:shd w:val="clear" w:color="auto" w:fill="E1DFDD"/>
    </w:rPr>
  </w:style>
  <w:style w:type="character" w:styleId="ae">
    <w:name w:val="page number"/>
    <w:basedOn w:val="a0"/>
    <w:uiPriority w:val="99"/>
    <w:rsid w:val="00554C5A"/>
    <w:rPr>
      <w:rFonts w:cs="Times New Roman"/>
    </w:rPr>
  </w:style>
  <w:style w:type="character" w:customStyle="1" w:styleId="21">
    <w:name w:val="Неразрешенное упоминание2"/>
    <w:basedOn w:val="a0"/>
    <w:uiPriority w:val="99"/>
    <w:semiHidden/>
    <w:rsid w:val="00EA5D1D"/>
    <w:rPr>
      <w:rFonts w:cs="Times New Roman"/>
      <w:color w:val="605E5C"/>
      <w:shd w:val="clear" w:color="auto" w:fill="E1DFDD"/>
    </w:rPr>
  </w:style>
  <w:style w:type="paragraph" w:styleId="af">
    <w:name w:val="Balloon Text"/>
    <w:basedOn w:val="a"/>
    <w:link w:val="af0"/>
    <w:uiPriority w:val="99"/>
    <w:semiHidden/>
    <w:rsid w:val="00E721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721EB"/>
    <w:rPr>
      <w:rFonts w:ascii="Tahoma" w:hAnsi="Tahoma" w:cs="Tahoma"/>
      <w:sz w:val="16"/>
      <w:szCs w:val="16"/>
    </w:rPr>
  </w:style>
  <w:style w:type="paragraph" w:customStyle="1" w:styleId="wP20">
    <w:name w:val="wP20"/>
    <w:basedOn w:val="a"/>
    <w:uiPriority w:val="99"/>
    <w:rsid w:val="00E721EB"/>
    <w:pPr>
      <w:widowControl w:val="0"/>
      <w:suppressAutoHyphens/>
      <w:spacing w:after="0" w:line="240" w:lineRule="auto"/>
    </w:pPr>
    <w:rPr>
      <w:rFonts w:ascii="Times New Roman" w:hAnsi="Times New Roman" w:cs="Tahoma"/>
      <w:kern w:val="1"/>
      <w:sz w:val="28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2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76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276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7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276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276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69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98127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9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9812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0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98127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4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98127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9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98127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276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76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7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276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76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6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276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suslugi82.ru/" TargetMode="External"/><Relationship Id="rId13" Type="http://schemas.openxmlformats.org/officeDocument/2006/relationships/hyperlink" Target="consultantplus://offline/ref=B01B04AFEAC1078C055B2081D2F00D7D26850915DDEAC67687723897B638DD29D841668B624D3366b9JC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40DCD611032706BCD6B5E646400BFA920ED9FA9B15CFD7BBEA981C1CF20BBD8CA6656B7CEABE4D396D661CB9C7323B869D485517F1B8F6FBE7p1J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40DCD611032706BCD6B5E646400BFA920ED9FA9B15CFD7BBEA981C1CF20BBD8CA6656B7CEABE4D396D661CB9C7323B869D485517F1B8F6FBE7p1J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LAW&amp;n=412705&amp;dst=8&amp;field=134&amp;date=24.05.2022" TargetMode="External"/><Relationship Id="rId10" Type="http://schemas.openxmlformats.org/officeDocument/2006/relationships/hyperlink" Target="consultantplus://offline/ref=40DCD611032706BCD6B5E646400BFA920ED9FA9B15CFD7BBEA981C1CF20BBD8CA6656B79E9B51A6D2B3845EA8679378686545414EEp7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0DCD611032706BCD6B5E646400BFA920ED9FA9B15CFD7BBEA981C1CF20BBD8CA6656B7CEABE4E3D6F661CB9C7323B869D485517F1B8F6FBE7p1J" TargetMode="External"/><Relationship Id="rId14" Type="http://schemas.openxmlformats.org/officeDocument/2006/relationships/hyperlink" Target="https://login.consultant.ru/link/?req=doc&amp;base=LAW&amp;n=414890&amp;dst=878&amp;field=134&amp;date=24.05.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29</Pages>
  <Words>10709</Words>
  <Characters>61047</Characters>
  <Application>Microsoft Office Word</Application>
  <DocSecurity>0</DocSecurity>
  <Lines>508</Lines>
  <Paragraphs>143</Paragraphs>
  <ScaleCrop>false</ScaleCrop>
  <Company>SPecialiST RePack</Company>
  <LinksUpToDate>false</LinksUpToDate>
  <CharactersWithSpaces>71613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Anatolievna</dc:creator>
  <cp:keywords/>
  <dc:description/>
  <cp:lastModifiedBy>Люда</cp:lastModifiedBy>
  <cp:revision>9</cp:revision>
  <cp:lastPrinted>2022-06-17T12:25:00Z</cp:lastPrinted>
  <dcterms:created xsi:type="dcterms:W3CDTF">2022-06-06T06:11:00Z</dcterms:created>
  <dcterms:modified xsi:type="dcterms:W3CDTF">2022-10-24T07:58:00Z</dcterms:modified>
</cp:coreProperties>
</file>