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12AA" w:rsidRDefault="005912AA" w:rsidP="006A1906">
      <w:pPr>
        <w:jc w:val="center"/>
      </w:pPr>
      <w:r w:rsidRPr="00AA6B2B">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1.5pt;visibility:visible">
            <v:imagedata r:id="rId7" o:title=""/>
          </v:shape>
        </w:pict>
      </w:r>
    </w:p>
    <w:p w:rsidR="005912AA" w:rsidRDefault="005912AA" w:rsidP="006A1906">
      <w:pPr>
        <w:jc w:val="center"/>
        <w:rPr>
          <w:rFonts w:ascii="Times New Roman" w:hAnsi="Times New Roman"/>
          <w:b/>
          <w:sz w:val="28"/>
          <w:szCs w:val="28"/>
        </w:rPr>
      </w:pPr>
      <w:r>
        <w:rPr>
          <w:rFonts w:ascii="Times New Roman" w:hAnsi="Times New Roman"/>
          <w:b/>
          <w:sz w:val="28"/>
          <w:szCs w:val="28"/>
        </w:rPr>
        <w:t>АДМИНИСТРАЦИЯ</w:t>
      </w:r>
    </w:p>
    <w:p w:rsidR="005912AA" w:rsidRDefault="005912AA" w:rsidP="006A1906">
      <w:pPr>
        <w:jc w:val="center"/>
        <w:rPr>
          <w:rFonts w:ascii="Times New Roman" w:hAnsi="Times New Roman"/>
          <w:b/>
          <w:sz w:val="28"/>
          <w:szCs w:val="28"/>
        </w:rPr>
      </w:pPr>
      <w:r>
        <w:rPr>
          <w:rFonts w:ascii="Times New Roman" w:hAnsi="Times New Roman"/>
          <w:b/>
          <w:sz w:val="28"/>
          <w:szCs w:val="28"/>
        </w:rPr>
        <w:t>КРАСНОГВАРДЕЙСКОГО СЕЛЬСКОГО ПОСЕЛЕНИЯ</w:t>
      </w:r>
    </w:p>
    <w:p w:rsidR="005912AA" w:rsidRDefault="005912AA" w:rsidP="006A1906">
      <w:pPr>
        <w:pBdr>
          <w:bottom w:val="single" w:sz="12" w:space="1" w:color="auto"/>
        </w:pBdr>
        <w:jc w:val="center"/>
        <w:rPr>
          <w:rFonts w:ascii="Times New Roman" w:hAnsi="Times New Roman"/>
          <w:b/>
          <w:sz w:val="28"/>
          <w:szCs w:val="28"/>
        </w:rPr>
      </w:pPr>
      <w:r>
        <w:rPr>
          <w:rFonts w:ascii="Times New Roman" w:hAnsi="Times New Roman"/>
          <w:b/>
          <w:sz w:val="28"/>
          <w:szCs w:val="28"/>
        </w:rPr>
        <w:t>СОВЕТСКИЙ РАЙОН РЕСПУБЛИКИ КРЫМ</w:t>
      </w:r>
    </w:p>
    <w:p w:rsidR="005912AA" w:rsidRPr="00A949C8" w:rsidRDefault="005912AA" w:rsidP="006A1906">
      <w:pPr>
        <w:jc w:val="center"/>
        <w:rPr>
          <w:rFonts w:ascii="Times New Roman" w:hAnsi="Times New Roman"/>
          <w:i/>
          <w:sz w:val="20"/>
          <w:szCs w:val="20"/>
        </w:rPr>
      </w:pPr>
    </w:p>
    <w:p w:rsidR="005912AA" w:rsidRDefault="005912AA" w:rsidP="006A1906">
      <w:pPr>
        <w:jc w:val="center"/>
        <w:rPr>
          <w:rFonts w:ascii="Times New Roman" w:hAnsi="Times New Roman"/>
          <w:b/>
          <w:sz w:val="28"/>
          <w:szCs w:val="28"/>
        </w:rPr>
      </w:pPr>
      <w:r w:rsidRPr="007B697E">
        <w:rPr>
          <w:rFonts w:ascii="Times New Roman" w:hAnsi="Times New Roman"/>
          <w:b/>
          <w:sz w:val="28"/>
          <w:szCs w:val="28"/>
        </w:rPr>
        <w:t>ПОСТАНОВЛЕНИЕ</w:t>
      </w:r>
    </w:p>
    <w:p w:rsidR="005912AA" w:rsidRDefault="005912AA" w:rsidP="006A1906">
      <w:pPr>
        <w:jc w:val="center"/>
        <w:rPr>
          <w:rFonts w:ascii="Times New Roman" w:hAnsi="Times New Roman"/>
          <w:b/>
          <w:sz w:val="28"/>
          <w:szCs w:val="28"/>
        </w:rPr>
      </w:pPr>
    </w:p>
    <w:p w:rsidR="005912AA" w:rsidRPr="00BC26AD" w:rsidRDefault="005912AA" w:rsidP="006A1906">
      <w:pPr>
        <w:suppressAutoHyphens/>
        <w:spacing w:after="0" w:line="240" w:lineRule="auto"/>
        <w:rPr>
          <w:rFonts w:ascii="Times New Roman" w:hAnsi="Times New Roman"/>
          <w:b/>
          <w:bCs/>
          <w:color w:val="000000"/>
          <w:sz w:val="28"/>
          <w:szCs w:val="28"/>
          <w:lang w:eastAsia="ar-SA"/>
        </w:rPr>
      </w:pPr>
      <w:r>
        <w:rPr>
          <w:rFonts w:ascii="Times New Roman" w:hAnsi="Times New Roman"/>
          <w:sz w:val="28"/>
          <w:szCs w:val="28"/>
        </w:rPr>
        <w:t>от 17.06.</w:t>
      </w:r>
      <w:r w:rsidRPr="002E0827">
        <w:rPr>
          <w:rFonts w:ascii="Times New Roman" w:hAnsi="Times New Roman"/>
          <w:sz w:val="28"/>
          <w:szCs w:val="28"/>
        </w:rPr>
        <w:t xml:space="preserve">2022 года </w:t>
      </w:r>
      <w:r w:rsidRPr="002E0827">
        <w:rPr>
          <w:rFonts w:ascii="Times New Roman" w:hAnsi="Times New Roman"/>
          <w:sz w:val="28"/>
          <w:szCs w:val="28"/>
        </w:rPr>
        <w:tab/>
      </w:r>
      <w:r w:rsidRPr="002E0827">
        <w:rPr>
          <w:rFonts w:ascii="Times New Roman" w:hAnsi="Times New Roman"/>
          <w:sz w:val="28"/>
          <w:szCs w:val="28"/>
        </w:rPr>
        <w:tab/>
      </w:r>
      <w:r w:rsidRPr="002E0827">
        <w:rPr>
          <w:rFonts w:ascii="Times New Roman" w:hAnsi="Times New Roman"/>
          <w:sz w:val="28"/>
          <w:szCs w:val="28"/>
        </w:rPr>
        <w:tab/>
      </w:r>
      <w:r>
        <w:rPr>
          <w:rFonts w:ascii="Times New Roman" w:hAnsi="Times New Roman"/>
          <w:b/>
          <w:sz w:val="28"/>
          <w:szCs w:val="28"/>
        </w:rPr>
        <w:t>№137</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sidRPr="000102AF">
        <w:rPr>
          <w:rFonts w:ascii="Times New Roman" w:hAnsi="Times New Roman"/>
          <w:sz w:val="28"/>
          <w:szCs w:val="28"/>
        </w:rPr>
        <w:t>с. Красногвардейское</w:t>
      </w:r>
    </w:p>
    <w:p w:rsidR="005912AA" w:rsidRDefault="005912AA" w:rsidP="00E70B78">
      <w:pPr>
        <w:tabs>
          <w:tab w:val="left" w:pos="5103"/>
        </w:tabs>
        <w:suppressAutoHyphens/>
        <w:spacing w:after="0" w:line="240" w:lineRule="auto"/>
        <w:ind w:right="5577"/>
        <w:jc w:val="both"/>
        <w:rPr>
          <w:rFonts w:ascii="Times New Roman" w:hAnsi="Times New Roman"/>
          <w:bCs/>
          <w:sz w:val="28"/>
          <w:lang w:eastAsia="ar-SA"/>
        </w:rPr>
      </w:pPr>
    </w:p>
    <w:p w:rsidR="005912AA" w:rsidRPr="00BC26AD" w:rsidRDefault="005912AA" w:rsidP="00E70B78">
      <w:pPr>
        <w:tabs>
          <w:tab w:val="left" w:pos="5103"/>
        </w:tabs>
        <w:suppressAutoHyphens/>
        <w:spacing w:after="0" w:line="240" w:lineRule="auto"/>
        <w:ind w:right="5577"/>
        <w:jc w:val="both"/>
        <w:rPr>
          <w:rFonts w:ascii="Times New Roman" w:hAnsi="Times New Roman"/>
          <w:bCs/>
          <w:sz w:val="28"/>
          <w:lang w:eastAsia="ar-SA"/>
        </w:rPr>
      </w:pPr>
      <w:r w:rsidRPr="00BC26AD">
        <w:rPr>
          <w:rFonts w:ascii="Times New Roman" w:hAnsi="Times New Roman"/>
          <w:bCs/>
          <w:sz w:val="28"/>
          <w:lang w:eastAsia="ar-SA"/>
        </w:rPr>
        <w:t>Об утверждении административного регламента предоставления муниципальной услуги "</w:t>
      </w:r>
      <w:bookmarkStart w:id="0" w:name="_Hlk99367791"/>
      <w:bookmarkStart w:id="1" w:name="_Hlk98851985"/>
      <w:r w:rsidRPr="00B90C9F">
        <w:rPr>
          <w:rFonts w:ascii="Times New Roman" w:hAnsi="Times New Roman"/>
          <w:bCs/>
          <w:sz w:val="28"/>
          <w:lang w:eastAsia="ar-SA"/>
        </w:rPr>
        <w:t xml:space="preserve">Признание граждан малоимущими в целях предоставления им по договорам социального найма жилых помещений муниципального жилищного фонда </w:t>
      </w:r>
      <w:r w:rsidRPr="006362D3">
        <w:rPr>
          <w:rFonts w:ascii="Times New Roman" w:hAnsi="Times New Roman"/>
          <w:bCs/>
          <w:sz w:val="28"/>
          <w:lang w:eastAsia="ar-SA"/>
        </w:rPr>
        <w:t xml:space="preserve">муниципального образования </w:t>
      </w:r>
      <w:bookmarkEnd w:id="0"/>
      <w:bookmarkEnd w:id="1"/>
      <w:r>
        <w:rPr>
          <w:rFonts w:ascii="Times New Roman" w:hAnsi="Times New Roman"/>
          <w:bCs/>
          <w:sz w:val="28"/>
          <w:lang w:eastAsia="ar-SA"/>
        </w:rPr>
        <w:t>Красногвардейское</w:t>
      </w:r>
      <w:r w:rsidRPr="006362D3">
        <w:rPr>
          <w:rFonts w:ascii="Times New Roman" w:hAnsi="Times New Roman"/>
          <w:bCs/>
          <w:sz w:val="28"/>
          <w:lang w:eastAsia="ar-SA"/>
        </w:rPr>
        <w:t xml:space="preserve"> сельское поселение </w:t>
      </w:r>
      <w:r>
        <w:rPr>
          <w:rFonts w:ascii="Times New Roman" w:hAnsi="Times New Roman"/>
          <w:bCs/>
          <w:sz w:val="28"/>
          <w:lang w:eastAsia="ar-SA"/>
        </w:rPr>
        <w:t>Советского</w:t>
      </w:r>
      <w:r w:rsidRPr="006362D3">
        <w:rPr>
          <w:rFonts w:ascii="Times New Roman" w:hAnsi="Times New Roman"/>
          <w:bCs/>
          <w:sz w:val="28"/>
          <w:lang w:eastAsia="ar-SA"/>
        </w:rPr>
        <w:t xml:space="preserve"> района Республики Крым</w:t>
      </w:r>
      <w:r w:rsidRPr="00BC26AD">
        <w:rPr>
          <w:rFonts w:ascii="Times New Roman" w:hAnsi="Times New Roman"/>
          <w:bCs/>
          <w:sz w:val="28"/>
          <w:lang w:eastAsia="ar-SA"/>
        </w:rPr>
        <w:t xml:space="preserve">" </w:t>
      </w:r>
    </w:p>
    <w:p w:rsidR="005912AA" w:rsidRPr="00BC26AD" w:rsidRDefault="005912AA" w:rsidP="00E70B78">
      <w:pPr>
        <w:suppressAutoHyphens/>
        <w:spacing w:after="0" w:line="240" w:lineRule="auto"/>
        <w:jc w:val="center"/>
        <w:rPr>
          <w:rFonts w:ascii="Times New Roman" w:hAnsi="Times New Roman"/>
          <w:sz w:val="28"/>
          <w:szCs w:val="28"/>
          <w:lang w:eastAsia="ar-SA"/>
        </w:rPr>
      </w:pPr>
    </w:p>
    <w:p w:rsidR="005912AA" w:rsidRPr="00BC26AD" w:rsidRDefault="005912AA" w:rsidP="00E70B78">
      <w:pPr>
        <w:suppressAutoHyphens/>
        <w:spacing w:after="120" w:line="240" w:lineRule="auto"/>
        <w:jc w:val="both"/>
        <w:rPr>
          <w:rFonts w:ascii="Times New Roman" w:hAnsi="Times New Roman"/>
          <w:sz w:val="28"/>
          <w:szCs w:val="28"/>
        </w:rPr>
      </w:pPr>
      <w:r w:rsidRPr="00BC26AD">
        <w:rPr>
          <w:rFonts w:ascii="Times New Roman" w:hAnsi="Times New Roman"/>
          <w:sz w:val="28"/>
          <w:szCs w:val="28"/>
          <w:lang w:eastAsia="ar-SA"/>
        </w:rPr>
        <w:tab/>
      </w:r>
      <w:r w:rsidRPr="00BC26AD">
        <w:rPr>
          <w:rFonts w:ascii="Times New Roman" w:hAnsi="Times New Roman" w:cs="Arial"/>
          <w:sz w:val="28"/>
          <w:szCs w:val="28"/>
          <w:lang w:eastAsia="ar-SA"/>
        </w:rPr>
        <w:t>В соответствии с Федеральным законом от 06.10.2003 № 131-ФЗ "Об общих принципах организации местного самоуправления", Федеральным законом от 27.07.2010 № 210-ФЗ "Об организации предоставления государственных и муниципальных услуг"</w:t>
      </w:r>
      <w:r w:rsidRPr="00BC26AD">
        <w:rPr>
          <w:rFonts w:ascii="Times New Roman" w:hAnsi="Times New Roman"/>
          <w:sz w:val="28"/>
          <w:szCs w:val="28"/>
        </w:rPr>
        <w:t xml:space="preserve">, руководствуясь Уставом муниципального образования </w:t>
      </w:r>
      <w:bookmarkStart w:id="2" w:name="_Hlk94089191"/>
      <w:bookmarkStart w:id="3" w:name="_Hlk94090791"/>
      <w:r>
        <w:rPr>
          <w:rFonts w:ascii="Times New Roman" w:hAnsi="Times New Roman"/>
          <w:sz w:val="28"/>
          <w:szCs w:val="28"/>
        </w:rPr>
        <w:t>Красногвардейское</w:t>
      </w:r>
      <w:r w:rsidRPr="00BC26AD">
        <w:rPr>
          <w:rFonts w:ascii="Times New Roman" w:hAnsi="Times New Roman"/>
          <w:sz w:val="28"/>
          <w:szCs w:val="28"/>
        </w:rPr>
        <w:t xml:space="preserve"> сельское поселение </w:t>
      </w:r>
      <w:bookmarkEnd w:id="2"/>
      <w:r>
        <w:rPr>
          <w:rFonts w:ascii="Times New Roman" w:hAnsi="Times New Roman"/>
          <w:sz w:val="28"/>
          <w:szCs w:val="28"/>
        </w:rPr>
        <w:t>Советского</w:t>
      </w:r>
      <w:r w:rsidRPr="00BC26AD">
        <w:rPr>
          <w:rFonts w:ascii="Times New Roman" w:hAnsi="Times New Roman"/>
          <w:sz w:val="28"/>
          <w:szCs w:val="28"/>
        </w:rPr>
        <w:t xml:space="preserve"> района Республики Крым</w:t>
      </w:r>
      <w:bookmarkEnd w:id="3"/>
      <w:r w:rsidRPr="00BC26AD">
        <w:rPr>
          <w:rFonts w:ascii="Times New Roman" w:hAnsi="Times New Roman"/>
          <w:sz w:val="28"/>
          <w:szCs w:val="28"/>
        </w:rPr>
        <w:t xml:space="preserve">, Администрация </w:t>
      </w:r>
      <w:r>
        <w:rPr>
          <w:rFonts w:ascii="Times New Roman" w:hAnsi="Times New Roman"/>
          <w:sz w:val="28"/>
          <w:szCs w:val="28"/>
        </w:rPr>
        <w:t>Красногвардейского</w:t>
      </w:r>
      <w:r w:rsidRPr="00BC26AD">
        <w:rPr>
          <w:rFonts w:ascii="Times New Roman" w:hAnsi="Times New Roman"/>
          <w:sz w:val="28"/>
          <w:szCs w:val="28"/>
        </w:rPr>
        <w:t xml:space="preserve"> сельского поселения</w:t>
      </w:r>
    </w:p>
    <w:p w:rsidR="005912AA" w:rsidRPr="00BC26AD" w:rsidRDefault="005912AA" w:rsidP="00B61FEF">
      <w:pPr>
        <w:suppressAutoHyphens/>
        <w:spacing w:after="120" w:line="240" w:lineRule="auto"/>
        <w:jc w:val="both"/>
        <w:rPr>
          <w:rFonts w:ascii="Times New Roman" w:hAnsi="Times New Roman" w:cs="Arial"/>
          <w:b/>
          <w:bCs/>
          <w:sz w:val="28"/>
          <w:szCs w:val="28"/>
          <w:lang w:eastAsia="ar-SA"/>
        </w:rPr>
      </w:pPr>
      <w:r w:rsidRPr="00BC26AD">
        <w:rPr>
          <w:rFonts w:ascii="Times New Roman" w:hAnsi="Times New Roman"/>
          <w:b/>
          <w:bCs/>
          <w:sz w:val="28"/>
          <w:szCs w:val="28"/>
        </w:rPr>
        <w:t>ПОСТАНОВЛЯЕТ:</w:t>
      </w:r>
      <w:r w:rsidRPr="00BC26AD">
        <w:rPr>
          <w:rFonts w:ascii="Times New Roman" w:hAnsi="Times New Roman"/>
          <w:sz w:val="28"/>
          <w:szCs w:val="28"/>
          <w:lang w:eastAsia="ar-SA"/>
        </w:rPr>
        <w:tab/>
      </w:r>
    </w:p>
    <w:p w:rsidR="005912AA" w:rsidRPr="00BC26AD" w:rsidRDefault="005912AA" w:rsidP="00A30E40">
      <w:pPr>
        <w:widowControl w:val="0"/>
        <w:tabs>
          <w:tab w:val="left" w:pos="298"/>
        </w:tabs>
        <w:spacing w:after="0" w:line="240" w:lineRule="auto"/>
        <w:ind w:left="20" w:right="20" w:firstLine="520"/>
        <w:jc w:val="both"/>
        <w:rPr>
          <w:rStyle w:val="a1"/>
          <w:rFonts w:ascii="Times New Roman" w:hAnsi="Times New Roman"/>
          <w:color w:val="000000"/>
          <w:sz w:val="28"/>
          <w:szCs w:val="28"/>
        </w:rPr>
      </w:pPr>
      <w:r w:rsidRPr="00BC26AD">
        <w:rPr>
          <w:rStyle w:val="a1"/>
          <w:rFonts w:ascii="Times New Roman" w:hAnsi="Times New Roman"/>
          <w:color w:val="000000"/>
          <w:sz w:val="28"/>
          <w:szCs w:val="28"/>
        </w:rPr>
        <w:t>1. Утвердить прилагаемый Административный регламент предоставления муниципальной услуги "</w:t>
      </w:r>
      <w:bookmarkStart w:id="4" w:name="_Hlk94093005"/>
      <w:r w:rsidRPr="00B90C9F">
        <w:rPr>
          <w:rFonts w:ascii="Times New Roman" w:hAnsi="Times New Roman"/>
          <w:bCs/>
          <w:color w:val="000000"/>
          <w:sz w:val="28"/>
          <w:szCs w:val="28"/>
        </w:rPr>
        <w:t xml:space="preserve">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w:t>
      </w:r>
      <w:r>
        <w:rPr>
          <w:rFonts w:ascii="Times New Roman" w:hAnsi="Times New Roman"/>
          <w:bCs/>
          <w:color w:val="000000"/>
          <w:sz w:val="28"/>
          <w:szCs w:val="28"/>
        </w:rPr>
        <w:t>Красногвардейское</w:t>
      </w:r>
      <w:r w:rsidRPr="00B90C9F">
        <w:rPr>
          <w:rFonts w:ascii="Times New Roman" w:hAnsi="Times New Roman"/>
          <w:bCs/>
          <w:color w:val="000000"/>
          <w:sz w:val="28"/>
          <w:szCs w:val="28"/>
        </w:rPr>
        <w:t xml:space="preserve"> сельское поселение </w:t>
      </w:r>
      <w:r>
        <w:rPr>
          <w:rFonts w:ascii="Times New Roman" w:hAnsi="Times New Roman"/>
          <w:bCs/>
          <w:color w:val="000000"/>
          <w:sz w:val="28"/>
          <w:szCs w:val="28"/>
        </w:rPr>
        <w:t>Советского</w:t>
      </w:r>
      <w:r w:rsidRPr="00B90C9F">
        <w:rPr>
          <w:rFonts w:ascii="Times New Roman" w:hAnsi="Times New Roman"/>
          <w:bCs/>
          <w:color w:val="000000"/>
          <w:sz w:val="28"/>
          <w:szCs w:val="28"/>
        </w:rPr>
        <w:t xml:space="preserve"> района Республики Крым</w:t>
      </w:r>
      <w:bookmarkEnd w:id="4"/>
      <w:r w:rsidRPr="00BC26AD">
        <w:rPr>
          <w:rStyle w:val="a1"/>
          <w:rFonts w:ascii="Times New Roman" w:hAnsi="Times New Roman"/>
          <w:color w:val="000000"/>
          <w:sz w:val="28"/>
          <w:szCs w:val="28"/>
        </w:rPr>
        <w:t>".</w:t>
      </w:r>
    </w:p>
    <w:p w:rsidR="005912AA" w:rsidRPr="00BC26AD" w:rsidRDefault="005912AA" w:rsidP="00A30E40">
      <w:pPr>
        <w:widowControl w:val="0"/>
        <w:tabs>
          <w:tab w:val="left" w:pos="298"/>
        </w:tabs>
        <w:spacing w:after="0" w:line="240" w:lineRule="auto"/>
        <w:ind w:left="20" w:right="20" w:firstLine="520"/>
        <w:jc w:val="both"/>
        <w:rPr>
          <w:rFonts w:ascii="Times New Roman" w:hAnsi="Times New Roman"/>
          <w:sz w:val="28"/>
          <w:szCs w:val="28"/>
          <w:shd w:val="clear" w:color="auto" w:fill="FFFFFF"/>
        </w:rPr>
      </w:pPr>
      <w:r w:rsidRPr="00BC26AD">
        <w:rPr>
          <w:rFonts w:ascii="Times New Roman" w:hAnsi="Times New Roman"/>
          <w:sz w:val="28"/>
          <w:szCs w:val="28"/>
          <w:shd w:val="clear" w:color="auto" w:fill="FFFFFF"/>
        </w:rPr>
        <w:t>2. Признать утратившим силу:</w:t>
      </w:r>
    </w:p>
    <w:p w:rsidR="005912AA" w:rsidRPr="006A1906" w:rsidRDefault="005912AA" w:rsidP="006A1906">
      <w:pPr>
        <w:widowControl w:val="0"/>
        <w:tabs>
          <w:tab w:val="left" w:pos="298"/>
        </w:tabs>
        <w:spacing w:after="0" w:line="240" w:lineRule="auto"/>
        <w:ind w:left="20" w:right="20" w:firstLine="520"/>
        <w:jc w:val="both"/>
        <w:rPr>
          <w:rFonts w:ascii="Times New Roman" w:hAnsi="Times New Roman"/>
          <w:sz w:val="28"/>
          <w:szCs w:val="28"/>
          <w:shd w:val="clear" w:color="auto" w:fill="FFFFFF"/>
        </w:rPr>
      </w:pPr>
      <w:bookmarkStart w:id="5" w:name="_Hlk94090983"/>
      <w:r>
        <w:rPr>
          <w:rFonts w:ascii="Times New Roman" w:hAnsi="Times New Roman"/>
          <w:sz w:val="28"/>
          <w:szCs w:val="28"/>
          <w:shd w:val="clear" w:color="auto" w:fill="FFFFFF"/>
        </w:rPr>
        <w:t>п</w:t>
      </w:r>
      <w:r w:rsidRPr="00BC26AD">
        <w:rPr>
          <w:rFonts w:ascii="Times New Roman" w:hAnsi="Times New Roman"/>
          <w:sz w:val="28"/>
          <w:szCs w:val="28"/>
          <w:shd w:val="clear" w:color="auto" w:fill="FFFFFF"/>
        </w:rPr>
        <w:t>остановление</w:t>
      </w:r>
      <w:bookmarkEnd w:id="5"/>
      <w:r>
        <w:rPr>
          <w:rFonts w:ascii="Times New Roman" w:hAnsi="Times New Roman"/>
          <w:sz w:val="28"/>
          <w:szCs w:val="28"/>
          <w:shd w:val="clear" w:color="auto" w:fill="FFFFFF"/>
        </w:rPr>
        <w:t xml:space="preserve"> от 13.06.2018 №94 « Об утверждении административного регламента предоставления Администрацией Красногвардейского сельского поселения муниципальной услуги по постановке граждан на учет в качестве нуждающихся в жилых помещениях, предоставляемых по договорам социального найма» </w:t>
      </w:r>
    </w:p>
    <w:p w:rsidR="005912AA" w:rsidRPr="005274EF" w:rsidRDefault="005912AA" w:rsidP="006A1906">
      <w:pPr>
        <w:pStyle w:val="wP20"/>
        <w:ind w:firstLine="567"/>
        <w:jc w:val="both"/>
        <w:rPr>
          <w:rFonts w:cs="Times New Roman"/>
          <w:szCs w:val="28"/>
        </w:rPr>
      </w:pPr>
      <w:r w:rsidRPr="00964E8D">
        <w:rPr>
          <w:rFonts w:cs="Times New Roman"/>
          <w:bCs/>
          <w:szCs w:val="28"/>
          <w:lang w:eastAsia="en-US"/>
        </w:rPr>
        <w:t xml:space="preserve">3. </w:t>
      </w:r>
      <w:r w:rsidRPr="00FF3812">
        <w:rPr>
          <w:bCs/>
          <w:szCs w:val="28"/>
        </w:rPr>
        <w:t xml:space="preserve">Настоящее постановление подлежит обнародованию на официальном Портале Правительства Республики Крым </w:t>
      </w:r>
      <w:r w:rsidRPr="002E61C0">
        <w:rPr>
          <w:bCs/>
          <w:szCs w:val="28"/>
        </w:rPr>
        <w:t>на странице Советского района Республики Крым (</w:t>
      </w:r>
      <w:r w:rsidRPr="002E61C0">
        <w:rPr>
          <w:szCs w:val="28"/>
        </w:rPr>
        <w:t>http://</w:t>
      </w:r>
      <w:r w:rsidRPr="009D57A2">
        <w:rPr>
          <w:szCs w:val="28"/>
        </w:rPr>
        <w:t xml:space="preserve"> </w:t>
      </w:r>
      <w:r w:rsidRPr="004B25A8">
        <w:rPr>
          <w:szCs w:val="28"/>
          <w:lang w:val="en-US"/>
        </w:rPr>
        <w:t>sovmo</w:t>
      </w:r>
      <w:r w:rsidRPr="002E61C0">
        <w:rPr>
          <w:szCs w:val="28"/>
        </w:rPr>
        <w:t>.rk.gov.ru</w:t>
      </w:r>
      <w:r w:rsidRPr="002E61C0">
        <w:rPr>
          <w:bCs/>
          <w:szCs w:val="28"/>
        </w:rPr>
        <w:t xml:space="preserve">) в разделе – Муниципальные образования района, подраздел Красногвардейское сельское поселение, а также на информационном стенде в здании администрации </w:t>
      </w:r>
      <w:bookmarkStart w:id="6" w:name="_Hlk94093821"/>
      <w:r w:rsidRPr="002E61C0">
        <w:rPr>
          <w:bCs/>
          <w:szCs w:val="28"/>
        </w:rPr>
        <w:t xml:space="preserve">Красногвардейского сельского поселения Советского района Республикик Крым </w:t>
      </w:r>
      <w:bookmarkEnd w:id="6"/>
      <w:r w:rsidRPr="002E61C0">
        <w:rPr>
          <w:bCs/>
          <w:szCs w:val="28"/>
        </w:rPr>
        <w:t>по адресу</w:t>
      </w:r>
      <w:r w:rsidRPr="002E61C0">
        <w:rPr>
          <w:szCs w:val="28"/>
        </w:rPr>
        <w:t xml:space="preserve">: с. Красногвардейское, ул </w:t>
      </w:r>
      <w:r>
        <w:rPr>
          <w:szCs w:val="28"/>
        </w:rPr>
        <w:t>60 лет Советской Армии, д.3.</w:t>
      </w:r>
    </w:p>
    <w:p w:rsidR="005912AA" w:rsidRPr="00964E8D" w:rsidRDefault="005912AA" w:rsidP="006A1906">
      <w:pPr>
        <w:ind w:firstLine="567"/>
        <w:jc w:val="both"/>
        <w:rPr>
          <w:rFonts w:ascii="Times New Roman" w:hAnsi="Times New Roman"/>
          <w:bCs/>
          <w:sz w:val="28"/>
          <w:szCs w:val="28"/>
          <w:lang w:eastAsia="en-US"/>
        </w:rPr>
      </w:pPr>
      <w:r w:rsidRPr="00964E8D">
        <w:rPr>
          <w:rFonts w:ascii="Times New Roman" w:hAnsi="Times New Roman"/>
          <w:bCs/>
          <w:sz w:val="28"/>
          <w:szCs w:val="28"/>
          <w:lang w:eastAsia="en-US"/>
        </w:rPr>
        <w:t>4. Контроль за исполнением настоящего постановления оставляю за собой.</w:t>
      </w:r>
    </w:p>
    <w:p w:rsidR="005912AA" w:rsidRPr="00964E8D" w:rsidRDefault="005912AA" w:rsidP="006A1906">
      <w:pPr>
        <w:ind w:firstLine="851"/>
        <w:jc w:val="both"/>
        <w:rPr>
          <w:rFonts w:ascii="Times New Roman" w:hAnsi="Times New Roman"/>
          <w:bCs/>
          <w:sz w:val="28"/>
          <w:szCs w:val="28"/>
          <w:lang w:eastAsia="en-US"/>
        </w:rPr>
      </w:pPr>
    </w:p>
    <w:p w:rsidR="005912AA" w:rsidRPr="00964E8D" w:rsidRDefault="005912AA" w:rsidP="006A1906">
      <w:pPr>
        <w:ind w:firstLine="851"/>
        <w:jc w:val="both"/>
        <w:rPr>
          <w:rFonts w:ascii="Times New Roman" w:hAnsi="Times New Roman"/>
          <w:bCs/>
          <w:sz w:val="28"/>
          <w:szCs w:val="28"/>
          <w:lang w:eastAsia="en-US"/>
        </w:rPr>
      </w:pPr>
    </w:p>
    <w:p w:rsidR="005912AA" w:rsidRPr="008A7019" w:rsidRDefault="005912AA" w:rsidP="006A1906">
      <w:pPr>
        <w:autoSpaceDE w:val="0"/>
        <w:autoSpaceDN w:val="0"/>
        <w:adjustRightInd w:val="0"/>
        <w:spacing w:after="0" w:line="240" w:lineRule="auto"/>
        <w:rPr>
          <w:rFonts w:ascii="Times New Roman" w:hAnsi="Times New Roman"/>
          <w:b/>
          <w:sz w:val="28"/>
          <w:szCs w:val="28"/>
        </w:rPr>
      </w:pPr>
      <w:r w:rsidRPr="008A7019">
        <w:rPr>
          <w:rFonts w:ascii="Times New Roman" w:hAnsi="Times New Roman"/>
          <w:b/>
          <w:sz w:val="28"/>
          <w:szCs w:val="28"/>
        </w:rPr>
        <w:t>Председатель Красногвардейского сельского совета-</w:t>
      </w:r>
    </w:p>
    <w:p w:rsidR="005912AA" w:rsidRPr="008A7019" w:rsidRDefault="005912AA" w:rsidP="006A1906">
      <w:pPr>
        <w:spacing w:after="0" w:line="240" w:lineRule="auto"/>
        <w:rPr>
          <w:rFonts w:ascii="Times New Roman" w:hAnsi="Times New Roman"/>
          <w:b/>
          <w:sz w:val="28"/>
          <w:szCs w:val="28"/>
        </w:rPr>
      </w:pPr>
      <w:r w:rsidRPr="008A7019">
        <w:rPr>
          <w:rFonts w:ascii="Times New Roman" w:hAnsi="Times New Roman"/>
          <w:b/>
          <w:sz w:val="28"/>
          <w:szCs w:val="28"/>
        </w:rPr>
        <w:t>Глава администрации</w:t>
      </w:r>
    </w:p>
    <w:p w:rsidR="005912AA" w:rsidRPr="008A7019" w:rsidRDefault="005912AA" w:rsidP="006A1906">
      <w:pPr>
        <w:spacing w:after="0" w:line="240" w:lineRule="auto"/>
        <w:rPr>
          <w:rFonts w:ascii="Times New Roman" w:hAnsi="Times New Roman"/>
          <w:b/>
          <w:sz w:val="28"/>
          <w:szCs w:val="28"/>
        </w:rPr>
      </w:pPr>
      <w:r w:rsidRPr="008A7019">
        <w:rPr>
          <w:rFonts w:ascii="Times New Roman" w:hAnsi="Times New Roman"/>
          <w:b/>
          <w:sz w:val="28"/>
          <w:szCs w:val="28"/>
        </w:rPr>
        <w:t>Красногвардейского сельского поселения</w:t>
      </w:r>
      <w:r w:rsidRPr="008A7019">
        <w:rPr>
          <w:rFonts w:ascii="Times New Roman" w:hAnsi="Times New Roman"/>
          <w:b/>
          <w:sz w:val="28"/>
          <w:szCs w:val="28"/>
        </w:rPr>
        <w:tab/>
      </w:r>
      <w:r w:rsidRPr="008A7019">
        <w:rPr>
          <w:rFonts w:ascii="Times New Roman" w:hAnsi="Times New Roman"/>
          <w:b/>
          <w:sz w:val="28"/>
          <w:szCs w:val="28"/>
        </w:rPr>
        <w:tab/>
      </w:r>
      <w:r w:rsidRPr="008A7019">
        <w:rPr>
          <w:rFonts w:ascii="Times New Roman" w:hAnsi="Times New Roman"/>
          <w:b/>
          <w:sz w:val="28"/>
          <w:szCs w:val="28"/>
        </w:rPr>
        <w:tab/>
      </w:r>
      <w:r w:rsidRPr="008A7019">
        <w:rPr>
          <w:rFonts w:ascii="Times New Roman" w:hAnsi="Times New Roman"/>
          <w:b/>
          <w:sz w:val="28"/>
          <w:szCs w:val="28"/>
        </w:rPr>
        <w:tab/>
        <w:t>Л.Н.Шкурина</w:t>
      </w: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pPr>
        <w:widowControl w:val="0"/>
        <w:overflowPunct w:val="0"/>
        <w:autoSpaceDE w:val="0"/>
        <w:autoSpaceDN w:val="0"/>
        <w:adjustRightInd w:val="0"/>
        <w:spacing w:after="0" w:line="221" w:lineRule="auto"/>
        <w:ind w:left="2100" w:right="2060" w:firstLine="197"/>
        <w:rPr>
          <w:rFonts w:ascii="Times New Roman" w:hAnsi="Times New Roman"/>
          <w:b/>
          <w:bCs/>
          <w:sz w:val="27"/>
          <w:szCs w:val="27"/>
        </w:rPr>
      </w:pPr>
    </w:p>
    <w:p w:rsidR="005912AA" w:rsidRDefault="005912A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tbl>
      <w:tblPr>
        <w:tblW w:w="0" w:type="auto"/>
        <w:tblInd w:w="5148" w:type="dxa"/>
        <w:tblLook w:val="01E0"/>
      </w:tblPr>
      <w:tblGrid>
        <w:gridCol w:w="4705"/>
      </w:tblGrid>
      <w:tr w:rsidR="005912AA" w:rsidRPr="00AB40A5" w:rsidTr="00E535F8">
        <w:tc>
          <w:tcPr>
            <w:tcW w:w="4705" w:type="dxa"/>
          </w:tcPr>
          <w:p w:rsidR="005912AA" w:rsidRDefault="005912AA" w:rsidP="00AB40A5">
            <w:pPr>
              <w:spacing w:after="0" w:line="240" w:lineRule="auto"/>
              <w:rPr>
                <w:rFonts w:ascii="Times New Roman" w:hAnsi="Times New Roman"/>
                <w:sz w:val="28"/>
                <w:szCs w:val="28"/>
                <w:lang w:eastAsia="en-US"/>
              </w:rPr>
            </w:pPr>
          </w:p>
          <w:p w:rsidR="005912AA" w:rsidRPr="00BC26AD" w:rsidRDefault="005912AA"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УТВЕРЖДЕН</w:t>
            </w:r>
          </w:p>
          <w:p w:rsidR="005912AA" w:rsidRPr="00BC26AD" w:rsidRDefault="005912AA"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 xml:space="preserve">постановлением Администрации </w:t>
            </w:r>
          </w:p>
          <w:p w:rsidR="005912AA" w:rsidRPr="00BC26AD" w:rsidRDefault="005912AA" w:rsidP="00AB40A5">
            <w:pPr>
              <w:spacing w:after="0" w:line="240" w:lineRule="auto"/>
              <w:rPr>
                <w:rFonts w:ascii="Times New Roman" w:hAnsi="Times New Roman"/>
                <w:sz w:val="28"/>
                <w:szCs w:val="28"/>
                <w:lang w:eastAsia="en-US"/>
              </w:rPr>
            </w:pPr>
            <w:r>
              <w:rPr>
                <w:rFonts w:ascii="Times New Roman" w:hAnsi="Times New Roman"/>
                <w:sz w:val="28"/>
                <w:szCs w:val="28"/>
                <w:lang w:eastAsia="en-US"/>
              </w:rPr>
              <w:t>Красногвардейского</w:t>
            </w:r>
            <w:r w:rsidRPr="00BC26AD">
              <w:rPr>
                <w:rFonts w:ascii="Times New Roman" w:hAnsi="Times New Roman"/>
                <w:sz w:val="28"/>
                <w:szCs w:val="28"/>
                <w:lang w:eastAsia="en-US"/>
              </w:rPr>
              <w:t xml:space="preserve"> сельского поселения </w:t>
            </w:r>
            <w:r>
              <w:rPr>
                <w:rFonts w:ascii="Times New Roman" w:hAnsi="Times New Roman"/>
                <w:sz w:val="28"/>
                <w:szCs w:val="28"/>
              </w:rPr>
              <w:t>Советского</w:t>
            </w:r>
            <w:r w:rsidRPr="00BC26AD">
              <w:rPr>
                <w:rFonts w:ascii="Times New Roman" w:hAnsi="Times New Roman"/>
                <w:sz w:val="28"/>
                <w:szCs w:val="28"/>
              </w:rPr>
              <w:t xml:space="preserve"> района Республики Крым</w:t>
            </w:r>
          </w:p>
          <w:p w:rsidR="005912AA" w:rsidRPr="00AB40A5" w:rsidRDefault="005912AA" w:rsidP="00AB40A5">
            <w:pPr>
              <w:spacing w:after="0" w:line="240" w:lineRule="auto"/>
              <w:rPr>
                <w:rFonts w:ascii="Times New Roman" w:hAnsi="Times New Roman"/>
                <w:sz w:val="28"/>
                <w:szCs w:val="28"/>
                <w:lang w:eastAsia="en-US"/>
              </w:rPr>
            </w:pPr>
            <w:r w:rsidRPr="00BC26AD">
              <w:rPr>
                <w:rFonts w:ascii="Times New Roman" w:hAnsi="Times New Roman"/>
                <w:sz w:val="28"/>
                <w:szCs w:val="28"/>
                <w:lang w:eastAsia="en-US"/>
              </w:rPr>
              <w:t>от __.__.202__ № ________</w:t>
            </w:r>
          </w:p>
        </w:tc>
      </w:tr>
    </w:tbl>
    <w:p w:rsidR="005912AA" w:rsidRDefault="005912A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5912AA" w:rsidRDefault="005912AA" w:rsidP="00E70B78">
      <w:pPr>
        <w:widowControl w:val="0"/>
        <w:overflowPunct w:val="0"/>
        <w:autoSpaceDE w:val="0"/>
        <w:autoSpaceDN w:val="0"/>
        <w:adjustRightInd w:val="0"/>
        <w:spacing w:after="0" w:line="221" w:lineRule="auto"/>
        <w:ind w:right="2060"/>
        <w:rPr>
          <w:rFonts w:ascii="Times New Roman" w:hAnsi="Times New Roman"/>
          <w:b/>
          <w:bCs/>
          <w:sz w:val="27"/>
          <w:szCs w:val="27"/>
        </w:rPr>
      </w:pPr>
    </w:p>
    <w:p w:rsidR="005912AA" w:rsidRPr="00221FD8" w:rsidRDefault="005912AA" w:rsidP="00500880">
      <w:pPr>
        <w:autoSpaceDE w:val="0"/>
        <w:autoSpaceDN w:val="0"/>
        <w:adjustRightInd w:val="0"/>
        <w:spacing w:after="0" w:line="240" w:lineRule="auto"/>
        <w:jc w:val="center"/>
        <w:outlineLvl w:val="0"/>
        <w:rPr>
          <w:rFonts w:ascii="Times New Roman" w:hAnsi="Times New Roman"/>
          <w:sz w:val="28"/>
          <w:szCs w:val="28"/>
        </w:rPr>
      </w:pPr>
      <w:r w:rsidRPr="00221FD8">
        <w:rPr>
          <w:rFonts w:ascii="Times New Roman" w:hAnsi="Times New Roman"/>
          <w:sz w:val="28"/>
          <w:szCs w:val="28"/>
        </w:rPr>
        <w:t>А</w:t>
      </w:r>
      <w:r>
        <w:rPr>
          <w:rFonts w:ascii="Times New Roman" w:hAnsi="Times New Roman"/>
          <w:sz w:val="28"/>
          <w:szCs w:val="28"/>
        </w:rPr>
        <w:t>ДМИНИСТРАТИВНЫЙ РЕГЛАМЕНТ</w:t>
      </w:r>
      <w:r w:rsidRPr="00221FD8">
        <w:rPr>
          <w:rFonts w:ascii="Times New Roman" w:hAnsi="Times New Roman"/>
          <w:sz w:val="28"/>
          <w:szCs w:val="28"/>
        </w:rPr>
        <w:br/>
        <w:t xml:space="preserve">предоставления муниципальной услуги </w:t>
      </w:r>
      <w:r w:rsidRPr="00966001">
        <w:rPr>
          <w:rFonts w:ascii="Times New Roman" w:hAnsi="Times New Roman"/>
          <w:sz w:val="28"/>
          <w:szCs w:val="28"/>
        </w:rPr>
        <w:t>"</w:t>
      </w:r>
      <w:r w:rsidRPr="00B90C9F">
        <w:rPr>
          <w:rFonts w:ascii="Times New Roman" w:hAnsi="Times New Roman"/>
          <w:bCs/>
          <w:sz w:val="28"/>
          <w:szCs w:val="28"/>
        </w:rPr>
        <w:t xml:space="preserve">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w:t>
      </w:r>
      <w:r>
        <w:rPr>
          <w:rFonts w:ascii="Times New Roman" w:hAnsi="Times New Roman"/>
          <w:bCs/>
          <w:sz w:val="28"/>
          <w:szCs w:val="28"/>
        </w:rPr>
        <w:t>Красногвардейского</w:t>
      </w:r>
      <w:r w:rsidRPr="00B90C9F">
        <w:rPr>
          <w:rFonts w:ascii="Times New Roman" w:hAnsi="Times New Roman"/>
          <w:bCs/>
          <w:sz w:val="28"/>
          <w:szCs w:val="28"/>
        </w:rPr>
        <w:t xml:space="preserve"> сельское поселение </w:t>
      </w:r>
      <w:r>
        <w:rPr>
          <w:rFonts w:ascii="Times New Roman" w:hAnsi="Times New Roman"/>
          <w:bCs/>
          <w:sz w:val="28"/>
          <w:szCs w:val="28"/>
        </w:rPr>
        <w:t>Советского</w:t>
      </w:r>
      <w:r w:rsidRPr="00B90C9F">
        <w:rPr>
          <w:rFonts w:ascii="Times New Roman" w:hAnsi="Times New Roman"/>
          <w:bCs/>
          <w:sz w:val="28"/>
          <w:szCs w:val="28"/>
        </w:rPr>
        <w:t xml:space="preserve"> района Республики Крым</w:t>
      </w:r>
      <w:r w:rsidRPr="00966001">
        <w:rPr>
          <w:rFonts w:ascii="Times New Roman" w:hAnsi="Times New Roman"/>
          <w:sz w:val="28"/>
          <w:szCs w:val="28"/>
        </w:rPr>
        <w:t xml:space="preserve">" </w:t>
      </w:r>
    </w:p>
    <w:p w:rsidR="005912AA" w:rsidRPr="00966001" w:rsidRDefault="005912AA" w:rsidP="00632D8A">
      <w:pPr>
        <w:widowControl w:val="0"/>
        <w:autoSpaceDE w:val="0"/>
        <w:autoSpaceDN w:val="0"/>
        <w:adjustRightInd w:val="0"/>
        <w:spacing w:after="0" w:line="240" w:lineRule="auto"/>
        <w:jc w:val="center"/>
        <w:outlineLvl w:val="0"/>
        <w:rPr>
          <w:rFonts w:ascii="Times New Roman" w:hAnsi="Times New Roman"/>
          <w:sz w:val="28"/>
          <w:szCs w:val="28"/>
        </w:rPr>
      </w:pPr>
    </w:p>
    <w:p w:rsidR="005912AA" w:rsidRPr="00DC3ECE" w:rsidRDefault="005912AA" w:rsidP="00632D8A">
      <w:pPr>
        <w:widowControl w:val="0"/>
        <w:autoSpaceDE w:val="0"/>
        <w:autoSpaceDN w:val="0"/>
        <w:adjustRightInd w:val="0"/>
        <w:spacing w:after="0" w:line="240" w:lineRule="auto"/>
        <w:jc w:val="center"/>
        <w:outlineLvl w:val="0"/>
        <w:rPr>
          <w:rFonts w:ascii="Times New Roman" w:hAnsi="Times New Roman"/>
          <w:b/>
          <w:bCs/>
          <w:sz w:val="28"/>
          <w:szCs w:val="28"/>
        </w:rPr>
      </w:pPr>
      <w:r w:rsidRPr="00DC3ECE">
        <w:rPr>
          <w:rFonts w:ascii="Times New Roman" w:hAnsi="Times New Roman"/>
          <w:b/>
          <w:bCs/>
          <w:sz w:val="28"/>
          <w:szCs w:val="28"/>
        </w:rPr>
        <w:t>I. Общие положения</w:t>
      </w:r>
    </w:p>
    <w:p w:rsidR="005912AA" w:rsidRPr="00221FD8" w:rsidRDefault="005912AA" w:rsidP="00632D8A">
      <w:pPr>
        <w:autoSpaceDE w:val="0"/>
        <w:autoSpaceDN w:val="0"/>
        <w:adjustRightInd w:val="0"/>
        <w:spacing w:after="0" w:line="240" w:lineRule="auto"/>
        <w:ind w:firstLine="720"/>
        <w:jc w:val="both"/>
        <w:rPr>
          <w:rFonts w:ascii="Times New Roman" w:hAnsi="Times New Roman"/>
          <w:sz w:val="28"/>
          <w:szCs w:val="28"/>
        </w:rPr>
      </w:pPr>
      <w:r w:rsidRPr="00221FD8">
        <w:rPr>
          <w:rFonts w:ascii="Times New Roman" w:hAnsi="Times New Roman"/>
          <w:sz w:val="28"/>
          <w:szCs w:val="28"/>
        </w:rPr>
        <w:t xml:space="preserve"> </w:t>
      </w:r>
    </w:p>
    <w:p w:rsidR="005912AA" w:rsidRPr="00DC3ECE" w:rsidRDefault="005912AA"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 xml:space="preserve">Предмет регулирования </w:t>
      </w:r>
    </w:p>
    <w:p w:rsidR="005912AA" w:rsidRPr="00221FD8" w:rsidRDefault="005912AA" w:rsidP="00632D8A">
      <w:pPr>
        <w:autoSpaceDE w:val="0"/>
        <w:autoSpaceDN w:val="0"/>
        <w:adjustRightInd w:val="0"/>
        <w:spacing w:after="0" w:line="240" w:lineRule="auto"/>
        <w:ind w:firstLine="720"/>
        <w:jc w:val="both"/>
        <w:rPr>
          <w:rFonts w:ascii="Times New Roman" w:hAnsi="Times New Roman"/>
          <w:sz w:val="28"/>
          <w:szCs w:val="28"/>
        </w:rPr>
      </w:pPr>
    </w:p>
    <w:p w:rsidR="005912AA" w:rsidRDefault="005912AA" w:rsidP="00D52ED7">
      <w:pPr>
        <w:autoSpaceDE w:val="0"/>
        <w:autoSpaceDN w:val="0"/>
        <w:adjustRightInd w:val="0"/>
        <w:spacing w:after="0" w:line="240" w:lineRule="auto"/>
        <w:ind w:firstLine="720"/>
        <w:jc w:val="both"/>
        <w:rPr>
          <w:rFonts w:ascii="Times New Roman" w:hAnsi="Times New Roman"/>
          <w:sz w:val="28"/>
          <w:szCs w:val="28"/>
        </w:rPr>
      </w:pPr>
      <w:bookmarkStart w:id="7" w:name="_Hlk94101541"/>
      <w:r>
        <w:rPr>
          <w:rFonts w:ascii="Times New Roman" w:hAnsi="Times New Roman"/>
          <w:sz w:val="28"/>
          <w:szCs w:val="28"/>
        </w:rPr>
        <w:t xml:space="preserve">1.1. </w:t>
      </w:r>
      <w:r w:rsidRPr="00221FD8">
        <w:rPr>
          <w:rFonts w:ascii="Times New Roman" w:hAnsi="Times New Roman"/>
          <w:sz w:val="28"/>
          <w:szCs w:val="28"/>
        </w:rPr>
        <w:t xml:space="preserve">Административный регламент </w:t>
      </w:r>
      <w:bookmarkStart w:id="8" w:name="_Hlk99377303"/>
      <w:r w:rsidRPr="00221FD8">
        <w:rPr>
          <w:rFonts w:ascii="Times New Roman" w:hAnsi="Times New Roman"/>
          <w:sz w:val="28"/>
          <w:szCs w:val="28"/>
        </w:rPr>
        <w:t>предоставлени</w:t>
      </w:r>
      <w:r>
        <w:rPr>
          <w:rFonts w:ascii="Times New Roman" w:hAnsi="Times New Roman"/>
          <w:sz w:val="28"/>
          <w:szCs w:val="28"/>
        </w:rPr>
        <w:t>я</w:t>
      </w:r>
      <w:r w:rsidRPr="00221FD8">
        <w:rPr>
          <w:rFonts w:ascii="Times New Roman" w:hAnsi="Times New Roman"/>
          <w:sz w:val="28"/>
          <w:szCs w:val="28"/>
        </w:rPr>
        <w:t xml:space="preserve"> муниципальной услуги </w:t>
      </w:r>
      <w:r>
        <w:rPr>
          <w:rFonts w:ascii="Times New Roman" w:hAnsi="Times New Roman"/>
          <w:sz w:val="28"/>
          <w:szCs w:val="28"/>
        </w:rPr>
        <w:t>"</w:t>
      </w:r>
      <w:bookmarkStart w:id="9" w:name="_Hlk99368095"/>
      <w:r w:rsidRPr="00B90C9F">
        <w:rPr>
          <w:rFonts w:ascii="Times New Roman" w:hAnsi="Times New Roman"/>
          <w:bCs/>
          <w:sz w:val="28"/>
          <w:szCs w:val="28"/>
        </w:rPr>
        <w:t xml:space="preserve">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w:t>
      </w:r>
      <w:r>
        <w:rPr>
          <w:rFonts w:ascii="Times New Roman" w:hAnsi="Times New Roman"/>
          <w:bCs/>
          <w:sz w:val="28"/>
          <w:szCs w:val="28"/>
        </w:rPr>
        <w:t>Красногвардейское</w:t>
      </w:r>
      <w:r w:rsidRPr="00B90C9F">
        <w:rPr>
          <w:rFonts w:ascii="Times New Roman" w:hAnsi="Times New Roman"/>
          <w:bCs/>
          <w:sz w:val="28"/>
          <w:szCs w:val="28"/>
        </w:rPr>
        <w:t xml:space="preserve"> сельское поселение </w:t>
      </w:r>
      <w:r>
        <w:rPr>
          <w:rFonts w:ascii="Times New Roman" w:hAnsi="Times New Roman"/>
          <w:bCs/>
          <w:sz w:val="28"/>
          <w:szCs w:val="28"/>
        </w:rPr>
        <w:t>Советского</w:t>
      </w:r>
      <w:r w:rsidRPr="00B90C9F">
        <w:rPr>
          <w:rFonts w:ascii="Times New Roman" w:hAnsi="Times New Roman"/>
          <w:bCs/>
          <w:sz w:val="28"/>
          <w:szCs w:val="28"/>
        </w:rPr>
        <w:t xml:space="preserve"> района Республики Крым</w:t>
      </w:r>
      <w:bookmarkEnd w:id="9"/>
      <w:r>
        <w:rPr>
          <w:rFonts w:ascii="Times New Roman" w:hAnsi="Times New Roman"/>
          <w:sz w:val="28"/>
          <w:szCs w:val="28"/>
        </w:rPr>
        <w:t>"</w:t>
      </w:r>
      <w:bookmarkEnd w:id="7"/>
      <w:bookmarkEnd w:id="8"/>
      <w:r>
        <w:rPr>
          <w:rFonts w:ascii="Times New Roman" w:hAnsi="Times New Roman"/>
          <w:sz w:val="28"/>
          <w:szCs w:val="28"/>
        </w:rPr>
        <w:t xml:space="preserve"> (далее – Административный регламент) разработан </w:t>
      </w:r>
      <w:r w:rsidRPr="00D52ED7">
        <w:rPr>
          <w:rFonts w:ascii="Times New Roman" w:hAnsi="Times New Roman"/>
          <w:sz w:val="28"/>
          <w:szCs w:val="28"/>
        </w:rPr>
        <w:t>в целях повышения качества и доступности предоставления, определяет стандарт, сроки и последовательность действий (административных процедур) при осуществлении полномочий по предоставлению муниципальной услуги</w:t>
      </w:r>
      <w:r>
        <w:rPr>
          <w:rFonts w:ascii="Times New Roman" w:hAnsi="Times New Roman"/>
          <w:sz w:val="28"/>
          <w:szCs w:val="28"/>
        </w:rPr>
        <w:t xml:space="preserve"> "</w:t>
      </w:r>
      <w:r w:rsidRPr="00B90C9F">
        <w:rPr>
          <w:rFonts w:ascii="Times New Roman" w:hAnsi="Times New Roman"/>
          <w:bCs/>
          <w:sz w:val="28"/>
          <w:szCs w:val="28"/>
        </w:rPr>
        <w:t xml:space="preserve">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w:t>
      </w:r>
      <w:r>
        <w:rPr>
          <w:rFonts w:ascii="Times New Roman" w:hAnsi="Times New Roman"/>
          <w:bCs/>
          <w:sz w:val="28"/>
          <w:szCs w:val="28"/>
        </w:rPr>
        <w:t>Красногвардейское</w:t>
      </w:r>
      <w:r w:rsidRPr="00B90C9F">
        <w:rPr>
          <w:rFonts w:ascii="Times New Roman" w:hAnsi="Times New Roman"/>
          <w:bCs/>
          <w:sz w:val="28"/>
          <w:szCs w:val="28"/>
        </w:rPr>
        <w:t xml:space="preserve"> сельское поселение </w:t>
      </w:r>
      <w:r>
        <w:rPr>
          <w:rFonts w:ascii="Times New Roman" w:hAnsi="Times New Roman"/>
          <w:bCs/>
          <w:sz w:val="28"/>
          <w:szCs w:val="28"/>
        </w:rPr>
        <w:t>Советского</w:t>
      </w:r>
      <w:r w:rsidRPr="00B90C9F">
        <w:rPr>
          <w:rFonts w:ascii="Times New Roman" w:hAnsi="Times New Roman"/>
          <w:bCs/>
          <w:sz w:val="28"/>
          <w:szCs w:val="28"/>
        </w:rPr>
        <w:t xml:space="preserve"> района Республики Крым</w:t>
      </w:r>
      <w:r>
        <w:rPr>
          <w:rFonts w:ascii="Times New Roman" w:hAnsi="Times New Roman"/>
          <w:bCs/>
          <w:sz w:val="28"/>
          <w:szCs w:val="28"/>
        </w:rPr>
        <w:t>"</w:t>
      </w:r>
      <w:r w:rsidRPr="00D52ED7">
        <w:rPr>
          <w:rFonts w:ascii="Times New Roman" w:hAnsi="Times New Roman"/>
          <w:sz w:val="28"/>
          <w:szCs w:val="28"/>
        </w:rPr>
        <w:t xml:space="preserve"> (далее - Услуга) </w:t>
      </w:r>
      <w:r w:rsidRPr="006A1906">
        <w:rPr>
          <w:rFonts w:ascii="Times New Roman" w:hAnsi="Times New Roman"/>
          <w:sz w:val="28"/>
          <w:szCs w:val="28"/>
        </w:rPr>
        <w:t>администрацией</w:t>
      </w:r>
      <w:r w:rsidRPr="006A1906">
        <w:rPr>
          <w:rFonts w:ascii="Times New Roman" w:hAnsi="Times New Roman"/>
          <w:bCs/>
          <w:sz w:val="28"/>
          <w:szCs w:val="28"/>
        </w:rPr>
        <w:t xml:space="preserve"> </w:t>
      </w:r>
      <w:bookmarkStart w:id="10" w:name="_Hlk99370622"/>
      <w:r w:rsidRPr="006A1906">
        <w:rPr>
          <w:rFonts w:ascii="Times New Roman" w:hAnsi="Times New Roman"/>
          <w:bCs/>
          <w:sz w:val="28"/>
          <w:szCs w:val="28"/>
        </w:rPr>
        <w:t>Красногвардейского сельского поселения Советского района Республики Крым</w:t>
      </w:r>
      <w:r>
        <w:rPr>
          <w:rFonts w:ascii="Times New Roman" w:hAnsi="Times New Roman"/>
          <w:bCs/>
          <w:sz w:val="28"/>
          <w:szCs w:val="28"/>
        </w:rPr>
        <w:t xml:space="preserve"> </w:t>
      </w:r>
      <w:bookmarkEnd w:id="10"/>
      <w:r w:rsidRPr="00D52ED7">
        <w:rPr>
          <w:rFonts w:ascii="Times New Roman" w:hAnsi="Times New Roman"/>
          <w:sz w:val="28"/>
          <w:szCs w:val="28"/>
        </w:rPr>
        <w:t>(далее - Уполномоченный орган).</w:t>
      </w:r>
    </w:p>
    <w:p w:rsidR="005912AA" w:rsidRPr="00221FD8" w:rsidRDefault="005912AA" w:rsidP="00632D8A">
      <w:pPr>
        <w:autoSpaceDE w:val="0"/>
        <w:autoSpaceDN w:val="0"/>
        <w:adjustRightInd w:val="0"/>
        <w:spacing w:after="0" w:line="240" w:lineRule="auto"/>
        <w:ind w:firstLine="720"/>
        <w:jc w:val="both"/>
        <w:rPr>
          <w:rFonts w:ascii="Times New Roman" w:hAnsi="Times New Roman"/>
          <w:sz w:val="28"/>
          <w:szCs w:val="28"/>
        </w:rPr>
      </w:pPr>
    </w:p>
    <w:p w:rsidR="005912AA" w:rsidRPr="00DC3ECE" w:rsidRDefault="005912AA" w:rsidP="00840405">
      <w:pPr>
        <w:autoSpaceDE w:val="0"/>
        <w:autoSpaceDN w:val="0"/>
        <w:adjustRightInd w:val="0"/>
        <w:spacing w:after="0" w:line="240" w:lineRule="auto"/>
        <w:jc w:val="center"/>
        <w:rPr>
          <w:rFonts w:ascii="Times New Roman" w:hAnsi="Times New Roman"/>
          <w:b/>
          <w:sz w:val="28"/>
          <w:szCs w:val="28"/>
        </w:rPr>
      </w:pPr>
      <w:r w:rsidRPr="00DC3ECE">
        <w:rPr>
          <w:rFonts w:ascii="Times New Roman" w:hAnsi="Times New Roman"/>
          <w:b/>
          <w:sz w:val="28"/>
          <w:szCs w:val="28"/>
        </w:rPr>
        <w:t>Круг заявителей</w:t>
      </w:r>
    </w:p>
    <w:p w:rsidR="005912AA" w:rsidRPr="00221FD8" w:rsidRDefault="005912AA" w:rsidP="00632D8A">
      <w:pPr>
        <w:autoSpaceDE w:val="0"/>
        <w:autoSpaceDN w:val="0"/>
        <w:adjustRightInd w:val="0"/>
        <w:spacing w:after="0" w:line="240" w:lineRule="auto"/>
        <w:ind w:firstLine="720"/>
        <w:jc w:val="both"/>
        <w:rPr>
          <w:rFonts w:ascii="Times New Roman" w:hAnsi="Times New Roman"/>
          <w:sz w:val="28"/>
          <w:szCs w:val="28"/>
        </w:rPr>
      </w:pPr>
    </w:p>
    <w:p w:rsidR="005912AA" w:rsidRPr="00B90C9F" w:rsidRDefault="005912AA" w:rsidP="00B90C9F">
      <w:pPr>
        <w:autoSpaceDE w:val="0"/>
        <w:autoSpaceDN w:val="0"/>
        <w:adjustRightInd w:val="0"/>
        <w:spacing w:after="0" w:line="240" w:lineRule="auto"/>
        <w:ind w:firstLine="720"/>
        <w:jc w:val="both"/>
        <w:rPr>
          <w:rFonts w:ascii="Times New Roman" w:hAnsi="Times New Roman"/>
          <w:sz w:val="28"/>
          <w:szCs w:val="28"/>
        </w:rPr>
      </w:pPr>
      <w:r w:rsidRPr="00952FD8">
        <w:rPr>
          <w:rFonts w:ascii="Times New Roman" w:hAnsi="Times New Roman"/>
          <w:sz w:val="28"/>
          <w:szCs w:val="28"/>
        </w:rPr>
        <w:t xml:space="preserve">1.2. </w:t>
      </w:r>
      <w:r w:rsidRPr="00B90C9F">
        <w:rPr>
          <w:rFonts w:ascii="Times New Roman" w:hAnsi="Times New Roman"/>
          <w:sz w:val="28"/>
          <w:szCs w:val="28"/>
        </w:rPr>
        <w:t>Заявителями на получение муниципальной услуги являются одиноко проживающий гражданин, гражданин и члены его семьи либо их уполномоченные представители (далее - заявители).</w:t>
      </w:r>
    </w:p>
    <w:p w:rsidR="005912AA" w:rsidRPr="000F1FBA" w:rsidRDefault="005912AA" w:rsidP="006362D3">
      <w:pPr>
        <w:autoSpaceDE w:val="0"/>
        <w:autoSpaceDN w:val="0"/>
        <w:adjustRightInd w:val="0"/>
        <w:spacing w:after="0" w:line="240" w:lineRule="auto"/>
        <w:ind w:firstLine="720"/>
        <w:jc w:val="both"/>
        <w:rPr>
          <w:rFonts w:ascii="Times New Roman" w:hAnsi="Times New Roman"/>
          <w:sz w:val="28"/>
          <w:szCs w:val="28"/>
        </w:rPr>
      </w:pPr>
      <w:r w:rsidRPr="006362D3">
        <w:rPr>
          <w:rFonts w:ascii="Times New Roman" w:hAnsi="Times New Roman"/>
          <w:sz w:val="28"/>
          <w:szCs w:val="28"/>
        </w:rPr>
        <w:t xml:space="preserve">От имени заявителя может выступать его представитель, имеющий право в соответствии с законодательством Российской Федерации либо в случае наделения его в порядке, установленном законодательством Российской Федерации, </w:t>
      </w:r>
      <w:r>
        <w:rPr>
          <w:rFonts w:ascii="Times New Roman" w:hAnsi="Times New Roman"/>
          <w:sz w:val="28"/>
          <w:szCs w:val="28"/>
        </w:rPr>
        <w:t>соответствующими полномочиями (далее – представитель заявителя).</w:t>
      </w:r>
    </w:p>
    <w:p w:rsidR="005912AA" w:rsidRPr="00221FD8" w:rsidRDefault="005912AA" w:rsidP="00952FD8">
      <w:pPr>
        <w:autoSpaceDE w:val="0"/>
        <w:autoSpaceDN w:val="0"/>
        <w:adjustRightInd w:val="0"/>
        <w:spacing w:after="0" w:line="240" w:lineRule="auto"/>
        <w:jc w:val="both"/>
        <w:rPr>
          <w:rFonts w:ascii="Times New Roman" w:hAnsi="Times New Roman"/>
          <w:sz w:val="28"/>
          <w:szCs w:val="28"/>
        </w:rPr>
      </w:pPr>
    </w:p>
    <w:p w:rsidR="005912AA" w:rsidRPr="00840405" w:rsidRDefault="005912AA" w:rsidP="00840405">
      <w:pPr>
        <w:widowControl w:val="0"/>
        <w:autoSpaceDE w:val="0"/>
        <w:autoSpaceDN w:val="0"/>
        <w:adjustRightInd w:val="0"/>
        <w:spacing w:after="0" w:line="240" w:lineRule="auto"/>
        <w:jc w:val="center"/>
        <w:rPr>
          <w:rFonts w:ascii="Times New Roman" w:hAnsi="Times New Roman"/>
          <w:b/>
          <w:sz w:val="28"/>
          <w:szCs w:val="28"/>
        </w:rPr>
      </w:pPr>
      <w:r w:rsidRPr="00840405">
        <w:rPr>
          <w:rFonts w:ascii="Times New Roman" w:hAnsi="Times New Roman"/>
          <w:b/>
          <w:sz w:val="28"/>
          <w:szCs w:val="28"/>
        </w:rPr>
        <w:t>Требования к порядку информирования о предоставлении муниципальной услуги</w:t>
      </w:r>
    </w:p>
    <w:p w:rsidR="005912AA" w:rsidRPr="00221FD8" w:rsidRDefault="005912AA" w:rsidP="00632D8A">
      <w:pPr>
        <w:widowControl w:val="0"/>
        <w:autoSpaceDE w:val="0"/>
        <w:autoSpaceDN w:val="0"/>
        <w:adjustRightInd w:val="0"/>
        <w:spacing w:after="0" w:line="240" w:lineRule="auto"/>
        <w:ind w:firstLine="720"/>
        <w:jc w:val="both"/>
        <w:rPr>
          <w:rFonts w:ascii="Times New Roman" w:hAnsi="Times New Roman"/>
          <w:sz w:val="28"/>
          <w:szCs w:val="28"/>
        </w:rPr>
      </w:pP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1.3</w:t>
      </w:r>
      <w:r>
        <w:rPr>
          <w:rFonts w:ascii="Times New Roman" w:hAnsi="Times New Roman"/>
          <w:sz w:val="28"/>
          <w:szCs w:val="28"/>
        </w:rPr>
        <w:t>.</w:t>
      </w:r>
      <w:r w:rsidRPr="00812B71">
        <w:rPr>
          <w:rFonts w:ascii="Times New Roman" w:hAnsi="Times New Roman"/>
          <w:sz w:val="28"/>
          <w:szCs w:val="28"/>
        </w:rPr>
        <w:t xml:space="preserve"> Информирование о порядке предоставления Услуги осуществляется:</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многофункциональный центр);</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2) по телефону Уполномоченного органа или многофункционального центра;</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3) письменно, в том числе посредством электронной почты, факсимильной связи;</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4) посредством размещения в открытой и доступной форме информации:</w:t>
      </w:r>
    </w:p>
    <w:p w:rsidR="005912AA"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xml:space="preserve">- в федеральной государственной информационной системе </w:t>
      </w:r>
      <w:r>
        <w:rPr>
          <w:rFonts w:ascii="Times New Roman" w:hAnsi="Times New Roman"/>
          <w:sz w:val="28"/>
          <w:szCs w:val="28"/>
        </w:rPr>
        <w:t>"</w:t>
      </w:r>
      <w:r w:rsidRPr="00812B71">
        <w:rPr>
          <w:rFonts w:ascii="Times New Roman" w:hAnsi="Times New Roman"/>
          <w:sz w:val="28"/>
          <w:szCs w:val="28"/>
        </w:rPr>
        <w:t>Единый портал государственных и муниципальных услуг (функций)</w:t>
      </w:r>
      <w:r>
        <w:rPr>
          <w:rFonts w:ascii="Times New Roman" w:hAnsi="Times New Roman"/>
          <w:sz w:val="28"/>
          <w:szCs w:val="28"/>
        </w:rPr>
        <w:t>"</w:t>
      </w:r>
      <w:r w:rsidRPr="00812B71">
        <w:rPr>
          <w:rFonts w:ascii="Times New Roman" w:hAnsi="Times New Roman"/>
          <w:sz w:val="28"/>
          <w:szCs w:val="28"/>
        </w:rPr>
        <w:t xml:space="preserve"> (https://www.gosuslugi.ru/) (далее - ЕПГУ);</w:t>
      </w:r>
    </w:p>
    <w:p w:rsidR="005912AA" w:rsidRPr="00C86582" w:rsidRDefault="005912AA" w:rsidP="00C86582">
      <w:pPr>
        <w:widowControl w:val="0"/>
        <w:shd w:val="clear" w:color="auto" w:fill="FFFFFF"/>
        <w:tabs>
          <w:tab w:val="left" w:pos="932"/>
        </w:tabs>
        <w:spacing w:after="0" w:line="240" w:lineRule="auto"/>
        <w:ind w:firstLine="567"/>
        <w:jc w:val="both"/>
        <w:rPr>
          <w:rFonts w:ascii="Times New Roman" w:hAnsi="Times New Roman"/>
          <w:sz w:val="28"/>
          <w:szCs w:val="28"/>
        </w:rPr>
      </w:pPr>
      <w:r>
        <w:rPr>
          <w:rFonts w:ascii="Times New Roman" w:hAnsi="Times New Roman"/>
          <w:sz w:val="28"/>
          <w:szCs w:val="28"/>
        </w:rPr>
        <w:t xml:space="preserve">- на </w:t>
      </w:r>
      <w:r w:rsidRPr="00C86582">
        <w:rPr>
          <w:rFonts w:ascii="Times New Roman" w:hAnsi="Times New Roman"/>
          <w:sz w:val="28"/>
          <w:szCs w:val="28"/>
        </w:rPr>
        <w:t>Портал</w:t>
      </w:r>
      <w:r>
        <w:rPr>
          <w:rFonts w:ascii="Times New Roman" w:hAnsi="Times New Roman"/>
          <w:sz w:val="28"/>
          <w:szCs w:val="28"/>
        </w:rPr>
        <w:t>е</w:t>
      </w:r>
      <w:r w:rsidRPr="00C86582">
        <w:rPr>
          <w:rFonts w:ascii="Times New Roman" w:hAnsi="Times New Roman"/>
          <w:sz w:val="28"/>
          <w:szCs w:val="28"/>
        </w:rPr>
        <w:t xml:space="preserve"> государственных и муниципальных услуг (функций) Республики Крым </w:t>
      </w:r>
      <w:r>
        <w:rPr>
          <w:rFonts w:ascii="Times New Roman" w:hAnsi="Times New Roman"/>
          <w:sz w:val="28"/>
          <w:szCs w:val="28"/>
        </w:rPr>
        <w:t>(</w:t>
      </w:r>
      <w:hyperlink r:id="rId8" w:history="1">
        <w:r w:rsidRPr="00C86582">
          <w:rPr>
            <w:rStyle w:val="Hyperlink"/>
            <w:rFonts w:ascii="Times New Roman" w:hAnsi="Times New Roman"/>
            <w:color w:val="000000"/>
            <w:sz w:val="28"/>
            <w:szCs w:val="28"/>
            <w:u w:val="none"/>
          </w:rPr>
          <w:t>https://gosuslugi82.ru/</w:t>
        </w:r>
      </w:hyperlink>
      <w:r>
        <w:rPr>
          <w:rFonts w:ascii="Times New Roman" w:hAnsi="Times New Roman"/>
          <w:sz w:val="28"/>
          <w:szCs w:val="28"/>
        </w:rPr>
        <w:t>) (далее – региональный портал).</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на официальном сайте Уполномоченного органа и (или) многофункционального центра в информационно-телекоммуникационной сети «Интернет»</w:t>
      </w:r>
      <w:r>
        <w:rPr>
          <w:rFonts w:ascii="Times New Roman" w:hAnsi="Times New Roman"/>
          <w:sz w:val="28"/>
          <w:szCs w:val="28"/>
        </w:rPr>
        <w:t>;</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5) посредством размещения информации на информационных стендах Уполномоченного органа или многофункционального центра.</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4.</w:t>
      </w:r>
      <w:r w:rsidRPr="00812B71">
        <w:rPr>
          <w:rFonts w:ascii="Times New Roman" w:hAnsi="Times New Roman"/>
          <w:sz w:val="28"/>
          <w:szCs w:val="28"/>
        </w:rPr>
        <w:t xml:space="preserve"> Информирование осуществляется по вопросам, касающимся:</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способов подачи заявления о предоставлении Услуги;</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адресов Уполномоченного органа и многофункциональных центров, обращение в которые необходимо для предоставления Услуги;</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справочной информации о работе Уполномоченного органа;</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документов, необходимых для предоставления Услуги;</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и сроков предоставления Услуги;</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получения сведений о ходе рассмотрения заявления о предоставлении Услуги и о результатах ее предоставления;</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 вопросам предоставления услуг, которые являются необходимыми и обязательными для предоставления Услуги (включая информирование о документах, необходимых для предоставления таких услуг);</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порядка досудебного (внесудебного) обжалования действий (бездействия) должностных лиц Уполномоченного органа, работников многофункциональных центров и принимаемых ими при предоставлении Услуги решений.</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Получение информации по вопросам предоставления Услуги и услуг, которые являются необходимыми и обязательными для предоставления муниципальной услуги, осуществляется бесплатно.</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5</w:t>
      </w:r>
      <w:r w:rsidRPr="00812B71">
        <w:rPr>
          <w:rFonts w:ascii="Times New Roman" w:hAnsi="Times New Roman"/>
          <w:sz w:val="28"/>
          <w:szCs w:val="28"/>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Ответ на телефонный звонок должен начинаться с информации о наименовании органа (номере многофункционального центра), в который позвонил Заявитель, фамилии, имени, отчества (последнее - при наличии) и должности специалиста, принявшего телефонный звонок.</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Если должностное лицо Уполномоченного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 позднее.</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Если подготовка ответа требует продолжительного времени должностное лицо Уполномоченного органа, работник многофункционального центра может предложить Заявителю изложить обращение в письменной форме.</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Продолжительность информирования по телефону не должна превышать 10 минут.</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Информирование осуществляется в соответствии с графиком приема граждан.</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6</w:t>
      </w:r>
      <w:r w:rsidRPr="00812B71">
        <w:rPr>
          <w:rFonts w:ascii="Times New Roman" w:hAnsi="Times New Roman"/>
          <w:sz w:val="28"/>
          <w:szCs w:val="28"/>
        </w:rPr>
        <w:t xml:space="preserve">. По письменному обращению должностное лицо Уполномоченного органа, ответственное за предоставление Услуги, подробно в письменной форме разъясняет гражданину сведения по вопросам, указанным в пункте 1.3. настоящего Регламента, в порядке, установленном Федеральным законом от 02.05.2006 № 59-ФЗ </w:t>
      </w:r>
      <w:r>
        <w:rPr>
          <w:rFonts w:ascii="Times New Roman" w:hAnsi="Times New Roman"/>
          <w:sz w:val="28"/>
          <w:szCs w:val="28"/>
        </w:rPr>
        <w:t>"</w:t>
      </w:r>
      <w:r w:rsidRPr="00812B71">
        <w:rPr>
          <w:rFonts w:ascii="Times New Roman" w:hAnsi="Times New Roman"/>
          <w:sz w:val="28"/>
          <w:szCs w:val="28"/>
        </w:rPr>
        <w:t>О порядке рассмотрения обращений граждан Российской Федерации</w:t>
      </w:r>
      <w:r>
        <w:rPr>
          <w:rFonts w:ascii="Times New Roman" w:hAnsi="Times New Roman"/>
          <w:sz w:val="28"/>
          <w:szCs w:val="28"/>
        </w:rPr>
        <w:t>"</w:t>
      </w:r>
      <w:r w:rsidRPr="00812B71">
        <w:rPr>
          <w:rFonts w:ascii="Times New Roman" w:hAnsi="Times New Roman"/>
          <w:sz w:val="28"/>
          <w:szCs w:val="28"/>
        </w:rPr>
        <w:t>.</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7</w:t>
      </w:r>
      <w:r w:rsidRPr="00812B71">
        <w:rPr>
          <w:rFonts w:ascii="Times New Roman" w:hAnsi="Times New Roman"/>
          <w:sz w:val="28"/>
          <w:szCs w:val="28"/>
        </w:rPr>
        <w:t xml:space="preserve">. На ЕПГУ размещаются сведения, предусмотренные Положением о федеральной государственной информационной системе </w:t>
      </w:r>
      <w:r>
        <w:rPr>
          <w:rFonts w:ascii="Times New Roman" w:hAnsi="Times New Roman"/>
          <w:sz w:val="28"/>
          <w:szCs w:val="28"/>
        </w:rPr>
        <w:t>"</w:t>
      </w:r>
      <w:r w:rsidRPr="00812B71">
        <w:rPr>
          <w:rFonts w:ascii="Times New Roman" w:hAnsi="Times New Roman"/>
          <w:sz w:val="28"/>
          <w:szCs w:val="28"/>
        </w:rPr>
        <w:t>Федеральный реестр государственных и муниципальных услуг (функций)</w:t>
      </w:r>
      <w:r>
        <w:rPr>
          <w:rFonts w:ascii="Times New Roman" w:hAnsi="Times New Roman"/>
          <w:sz w:val="28"/>
          <w:szCs w:val="28"/>
        </w:rPr>
        <w:t>"</w:t>
      </w:r>
      <w:r w:rsidRPr="00812B71">
        <w:rPr>
          <w:rFonts w:ascii="Times New Roman" w:hAnsi="Times New Roman"/>
          <w:sz w:val="28"/>
          <w:szCs w:val="28"/>
        </w:rPr>
        <w:t>, утвержденным постановлением Правительства Российской Федерации от 24.10.2011 № 861.</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8</w:t>
      </w:r>
      <w:r w:rsidRPr="00812B71">
        <w:rPr>
          <w:rFonts w:ascii="Times New Roman" w:hAnsi="Times New Roman"/>
          <w:sz w:val="28"/>
          <w:szCs w:val="28"/>
        </w:rPr>
        <w:t>. На Официальных сайтах, стендах в местах предоставления Услуги и услуг, которые являются необходимыми и обязательными для предоставления Услуги, и в многофункциональном центре размещается следующая справочная информация:</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место нахождения и график работы Уполномоченного органа и их структурных подразделений, ответственных за предоставление Услуги, а также многофункциональных центров;</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справочные телефоны структурных подразделений Уполномоченного органа, ответственных за предоставление Услуги, в том числе номер телефона автоинформатора (при наличии);</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 xml:space="preserve">Адреса Официальных сайтов, а также электронной почты и (или) формы обратной связи Уполномоченного органа в информационно-телекоммуникационной сети </w:t>
      </w:r>
      <w:r>
        <w:rPr>
          <w:rFonts w:ascii="Times New Roman" w:hAnsi="Times New Roman"/>
          <w:sz w:val="28"/>
          <w:szCs w:val="28"/>
        </w:rPr>
        <w:t>"</w:t>
      </w:r>
      <w:r w:rsidRPr="00812B71">
        <w:rPr>
          <w:rFonts w:ascii="Times New Roman" w:hAnsi="Times New Roman"/>
          <w:sz w:val="28"/>
          <w:szCs w:val="28"/>
        </w:rPr>
        <w:t>Интернет</w:t>
      </w:r>
      <w:r>
        <w:rPr>
          <w:rFonts w:ascii="Times New Roman" w:hAnsi="Times New Roman"/>
          <w:sz w:val="28"/>
          <w:szCs w:val="28"/>
        </w:rPr>
        <w:t>"</w:t>
      </w:r>
      <w:r w:rsidRPr="00812B71">
        <w:rPr>
          <w:rFonts w:ascii="Times New Roman" w:hAnsi="Times New Roman"/>
          <w:sz w:val="28"/>
          <w:szCs w:val="28"/>
        </w:rPr>
        <w:t>.</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9</w:t>
      </w:r>
      <w:r w:rsidRPr="00812B71">
        <w:rPr>
          <w:rFonts w:ascii="Times New Roman" w:hAnsi="Times New Roman"/>
          <w:sz w:val="28"/>
          <w:szCs w:val="28"/>
        </w:rPr>
        <w:t xml:space="preserve">. В залах ожидания Уполномоченного органа размещаются нормативные правовые акты, регулирующие порядок предоставления Услуги, в том числе копия административного регламента ее предоставления, утвержденного в установленном Федеральным законом от 27.07.2010 № 210-ФЗ </w:t>
      </w:r>
      <w:r>
        <w:rPr>
          <w:rFonts w:ascii="Times New Roman" w:hAnsi="Times New Roman"/>
          <w:sz w:val="28"/>
          <w:szCs w:val="28"/>
        </w:rPr>
        <w:t>"</w:t>
      </w:r>
      <w:r w:rsidRPr="00812B71">
        <w:rPr>
          <w:rFonts w:ascii="Times New Roman" w:hAnsi="Times New Roman"/>
          <w:sz w:val="28"/>
          <w:szCs w:val="28"/>
        </w:rPr>
        <w:t>Об организации предоставления государственных и муниципальных услуг</w:t>
      </w:r>
      <w:r>
        <w:rPr>
          <w:rFonts w:ascii="Times New Roman" w:hAnsi="Times New Roman"/>
          <w:sz w:val="28"/>
          <w:szCs w:val="28"/>
        </w:rPr>
        <w:t>"</w:t>
      </w:r>
      <w:r w:rsidRPr="00812B71">
        <w:rPr>
          <w:rFonts w:ascii="Times New Roman" w:hAnsi="Times New Roman"/>
          <w:sz w:val="28"/>
          <w:szCs w:val="28"/>
        </w:rPr>
        <w:t xml:space="preserve"> порядке, которые по требованию заявителя предоставляются ему для ознакомления.</w:t>
      </w:r>
    </w:p>
    <w:p w:rsidR="005912AA" w:rsidRPr="00812B71" w:rsidRDefault="005912AA" w:rsidP="00812B71">
      <w:pPr>
        <w:widowControl w:val="0"/>
        <w:shd w:val="clear" w:color="auto" w:fill="FFFFFF"/>
        <w:tabs>
          <w:tab w:val="left" w:pos="932"/>
        </w:tabs>
        <w:spacing w:after="0" w:line="240" w:lineRule="auto"/>
        <w:ind w:firstLine="567"/>
        <w:jc w:val="both"/>
        <w:rPr>
          <w:rFonts w:ascii="Times New Roman" w:hAnsi="Times New Roman"/>
          <w:sz w:val="28"/>
          <w:szCs w:val="28"/>
        </w:rPr>
      </w:pPr>
      <w:r w:rsidRPr="00812B71">
        <w:rPr>
          <w:rFonts w:ascii="Times New Roman" w:hAnsi="Times New Roman"/>
          <w:sz w:val="28"/>
          <w:szCs w:val="28"/>
        </w:rPr>
        <w:t>1.</w:t>
      </w:r>
      <w:r>
        <w:rPr>
          <w:rFonts w:ascii="Times New Roman" w:hAnsi="Times New Roman"/>
          <w:sz w:val="28"/>
          <w:szCs w:val="28"/>
        </w:rPr>
        <w:t>10</w:t>
      </w:r>
      <w:r w:rsidRPr="00812B71">
        <w:rPr>
          <w:rFonts w:ascii="Times New Roman" w:hAnsi="Times New Roman"/>
          <w:sz w:val="28"/>
          <w:szCs w:val="28"/>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в соответствии с требованиями, установленными постановлением Правительства Российской Федерации от 27.09.2011 № 797 </w:t>
      </w:r>
      <w:r>
        <w:rPr>
          <w:rFonts w:ascii="Times New Roman" w:hAnsi="Times New Roman"/>
          <w:sz w:val="28"/>
          <w:szCs w:val="28"/>
        </w:rPr>
        <w:t>"</w:t>
      </w:r>
      <w:r w:rsidRPr="00812B71">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rPr>
        <w:t>"</w:t>
      </w:r>
      <w:r w:rsidRPr="00812B71">
        <w:rPr>
          <w:rFonts w:ascii="Times New Roman" w:hAnsi="Times New Roman"/>
          <w:sz w:val="28"/>
          <w:szCs w:val="28"/>
        </w:rPr>
        <w:t>, с учетом требований к информированию, установленных настоящим Регламентом.</w:t>
      </w:r>
    </w:p>
    <w:p w:rsidR="005912AA" w:rsidRDefault="005912AA" w:rsidP="00CD0C8B">
      <w:pPr>
        <w:widowControl w:val="0"/>
        <w:autoSpaceDE w:val="0"/>
        <w:autoSpaceDN w:val="0"/>
        <w:spacing w:after="0" w:line="240" w:lineRule="auto"/>
        <w:ind w:firstLine="567"/>
        <w:jc w:val="both"/>
        <w:rPr>
          <w:rFonts w:ascii="Times New Roman" w:hAnsi="Times New Roman"/>
          <w:sz w:val="28"/>
          <w:szCs w:val="28"/>
          <w:lang w:eastAsia="en-US"/>
        </w:rPr>
      </w:pPr>
      <w:r w:rsidRPr="00812B71">
        <w:rPr>
          <w:rFonts w:ascii="Times New Roman" w:hAnsi="Times New Roman"/>
          <w:sz w:val="28"/>
          <w:szCs w:val="28"/>
        </w:rPr>
        <w:t>1.</w:t>
      </w:r>
      <w:r>
        <w:rPr>
          <w:rFonts w:ascii="Times New Roman" w:hAnsi="Times New Roman"/>
          <w:sz w:val="28"/>
          <w:szCs w:val="28"/>
        </w:rPr>
        <w:t>11</w:t>
      </w:r>
      <w:r w:rsidRPr="00812B71">
        <w:rPr>
          <w:rFonts w:ascii="Times New Roman" w:hAnsi="Times New Roman"/>
          <w:sz w:val="28"/>
          <w:szCs w:val="28"/>
        </w:rPr>
        <w:t xml:space="preserve">. Информация о ходе рассмотрения заявления о предоставлении Услуги и о результатах ее предоставления может быть получена Заявителем </w:t>
      </w:r>
      <w:r w:rsidRPr="00CD0C8B">
        <w:rPr>
          <w:rFonts w:ascii="Times New Roman" w:hAnsi="Times New Roman"/>
          <w:sz w:val="28"/>
          <w:szCs w:val="28"/>
          <w:lang w:eastAsia="en-US"/>
        </w:rPr>
        <w:t>(его представителем) в личном кабинете на ЕПГУ, а также в Уполномоченно</w:t>
      </w:r>
      <w:r>
        <w:rPr>
          <w:rFonts w:ascii="Times New Roman" w:hAnsi="Times New Roman"/>
          <w:sz w:val="28"/>
          <w:szCs w:val="28"/>
          <w:lang w:eastAsia="en-US"/>
        </w:rPr>
        <w:t>м</w:t>
      </w:r>
      <w:r w:rsidRPr="00CD0C8B">
        <w:rPr>
          <w:rFonts w:ascii="Times New Roman" w:hAnsi="Times New Roman"/>
          <w:sz w:val="28"/>
          <w:szCs w:val="28"/>
          <w:lang w:eastAsia="en-US"/>
        </w:rPr>
        <w:t xml:space="preserve"> орган</w:t>
      </w:r>
      <w:r>
        <w:rPr>
          <w:rFonts w:ascii="Times New Roman" w:hAnsi="Times New Roman"/>
          <w:sz w:val="28"/>
          <w:szCs w:val="28"/>
          <w:lang w:eastAsia="en-US"/>
        </w:rPr>
        <w:t>е</w:t>
      </w:r>
      <w:r w:rsidRPr="00CD0C8B">
        <w:rPr>
          <w:rFonts w:ascii="Times New Roman" w:hAnsi="Times New Roman"/>
          <w:sz w:val="28"/>
          <w:szCs w:val="28"/>
          <w:lang w:eastAsia="en-US"/>
        </w:rPr>
        <w:t xml:space="preserve"> при обращении заявителя лично, по телефону посредством электронной почты.</w:t>
      </w:r>
    </w:p>
    <w:p w:rsidR="005912AA" w:rsidRDefault="005912AA" w:rsidP="00CD0C8B">
      <w:pPr>
        <w:widowControl w:val="0"/>
        <w:autoSpaceDE w:val="0"/>
        <w:autoSpaceDN w:val="0"/>
        <w:spacing w:after="0" w:line="240" w:lineRule="auto"/>
        <w:ind w:firstLine="567"/>
        <w:jc w:val="both"/>
        <w:rPr>
          <w:rFonts w:ascii="Times New Roman" w:hAnsi="Times New Roman"/>
          <w:sz w:val="28"/>
          <w:szCs w:val="28"/>
          <w:lang w:eastAsia="en-US"/>
        </w:rPr>
      </w:pPr>
    </w:p>
    <w:p w:rsidR="005912AA" w:rsidRPr="007B2856" w:rsidRDefault="005912AA" w:rsidP="00DC3ECE">
      <w:pPr>
        <w:pStyle w:val="Heading1"/>
      </w:pPr>
      <w:bookmarkStart w:id="11" w:name="_Hlk99370069"/>
      <w:r w:rsidRPr="007B2856">
        <w:t>I</w:t>
      </w:r>
      <w:bookmarkEnd w:id="11"/>
      <w:r w:rsidRPr="007B2856">
        <w:t xml:space="preserve">I. Стандарт предоставления муниципальной услуги </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2.1. </w:t>
      </w:r>
      <w:r>
        <w:rPr>
          <w:rFonts w:ascii="Times New Roman" w:hAnsi="Times New Roman"/>
          <w:sz w:val="28"/>
          <w:szCs w:val="28"/>
        </w:rPr>
        <w:t>"</w:t>
      </w:r>
      <w:r w:rsidRPr="00B90C9F">
        <w:rPr>
          <w:rFonts w:ascii="Times New Roman" w:hAnsi="Times New Roman"/>
          <w:bCs/>
          <w:sz w:val="28"/>
          <w:szCs w:val="28"/>
        </w:rPr>
        <w:t xml:space="preserve">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w:t>
      </w:r>
      <w:r>
        <w:rPr>
          <w:rFonts w:ascii="Times New Roman" w:hAnsi="Times New Roman"/>
          <w:bCs/>
          <w:sz w:val="28"/>
          <w:szCs w:val="28"/>
        </w:rPr>
        <w:t>Красногвардейское</w:t>
      </w:r>
      <w:r w:rsidRPr="00B90C9F">
        <w:rPr>
          <w:rFonts w:ascii="Times New Roman" w:hAnsi="Times New Roman"/>
          <w:bCs/>
          <w:sz w:val="28"/>
          <w:szCs w:val="28"/>
        </w:rPr>
        <w:t xml:space="preserve"> сельское поселение </w:t>
      </w:r>
      <w:r>
        <w:rPr>
          <w:rFonts w:ascii="Times New Roman" w:hAnsi="Times New Roman"/>
          <w:bCs/>
          <w:sz w:val="28"/>
          <w:szCs w:val="28"/>
        </w:rPr>
        <w:t>Советского</w:t>
      </w:r>
      <w:r w:rsidRPr="00B90C9F">
        <w:rPr>
          <w:rFonts w:ascii="Times New Roman" w:hAnsi="Times New Roman"/>
          <w:bCs/>
          <w:sz w:val="28"/>
          <w:szCs w:val="28"/>
        </w:rPr>
        <w:t xml:space="preserve"> района Республики Крым</w:t>
      </w:r>
      <w:r>
        <w:rPr>
          <w:rFonts w:ascii="Times New Roman" w:hAnsi="Times New Roman"/>
          <w:sz w:val="28"/>
          <w:szCs w:val="28"/>
        </w:rPr>
        <w:t>"</w:t>
      </w:r>
      <w:r w:rsidRPr="007B2856">
        <w:rPr>
          <w:rFonts w:ascii="Times New Roman" w:hAnsi="Times New Roman"/>
          <w:sz w:val="28"/>
          <w:szCs w:val="28"/>
        </w:rPr>
        <w:t>.</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pStyle w:val="Heading1"/>
      </w:pPr>
      <w:r w:rsidRPr="007B2856">
        <w:t>Наименование органа местного самоуправления, предоставляющего муниципальную услугу</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6A190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2.2. Муниципальная услуга предоставляется Уполномоченным органом - </w:t>
      </w:r>
      <w:r w:rsidRPr="006A1906">
        <w:rPr>
          <w:rFonts w:ascii="Times New Roman" w:hAnsi="Times New Roman"/>
          <w:sz w:val="28"/>
          <w:szCs w:val="28"/>
        </w:rPr>
        <w:t>администрацией Красногвардейского сельского поселения Советского района Республики Крым.</w:t>
      </w:r>
    </w:p>
    <w:p w:rsidR="005912AA" w:rsidRPr="006A1906" w:rsidRDefault="005912AA" w:rsidP="00DC3ECE">
      <w:pPr>
        <w:widowControl w:val="0"/>
        <w:autoSpaceDE w:val="0"/>
        <w:autoSpaceDN w:val="0"/>
        <w:spacing w:after="0" w:line="240" w:lineRule="auto"/>
        <w:ind w:firstLine="567"/>
        <w:jc w:val="both"/>
        <w:rPr>
          <w:rFonts w:ascii="Times New Roman" w:hAnsi="Times New Roman"/>
          <w:sz w:val="28"/>
          <w:szCs w:val="28"/>
        </w:rPr>
      </w:pPr>
      <w:r w:rsidRPr="006A1906">
        <w:rPr>
          <w:rFonts w:ascii="Times New Roman" w:hAnsi="Times New Roman"/>
          <w:sz w:val="28"/>
          <w:szCs w:val="28"/>
        </w:rPr>
        <w:t>2.3. В предоставлении муниципальной услуги принимают участие:</w:t>
      </w:r>
    </w:p>
    <w:p w:rsidR="005912AA" w:rsidRDefault="005912AA" w:rsidP="00DC3ECE">
      <w:pPr>
        <w:widowControl w:val="0"/>
        <w:autoSpaceDE w:val="0"/>
        <w:autoSpaceDN w:val="0"/>
        <w:spacing w:after="0" w:line="240" w:lineRule="auto"/>
        <w:ind w:firstLine="567"/>
        <w:jc w:val="both"/>
        <w:rPr>
          <w:rFonts w:ascii="Times New Roman" w:hAnsi="Times New Roman"/>
          <w:bCs/>
          <w:sz w:val="28"/>
          <w:szCs w:val="28"/>
        </w:rPr>
      </w:pPr>
      <w:r w:rsidRPr="006A1906">
        <w:rPr>
          <w:rFonts w:ascii="Times New Roman" w:hAnsi="Times New Roman"/>
          <w:sz w:val="28"/>
          <w:szCs w:val="28"/>
        </w:rPr>
        <w:t>- администрация Красногвардейского</w:t>
      </w:r>
      <w:r w:rsidRPr="006A1906">
        <w:rPr>
          <w:rFonts w:ascii="Times New Roman" w:hAnsi="Times New Roman"/>
          <w:bCs/>
          <w:sz w:val="28"/>
          <w:szCs w:val="28"/>
        </w:rPr>
        <w:t xml:space="preserve"> сельского поселения Советского района Республики Крым;</w:t>
      </w:r>
    </w:p>
    <w:p w:rsidR="005912AA" w:rsidRPr="00925B7E" w:rsidRDefault="005912AA"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bCs/>
          <w:sz w:val="28"/>
          <w:szCs w:val="28"/>
        </w:rPr>
        <w:t>- многофункциональный центр.</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2.4. При предоставлении муниципальной услуги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pStyle w:val="Heading1"/>
      </w:pPr>
      <w:r w:rsidRPr="007B2856">
        <w:t>Описание результата предоставления муниципальной услуги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2.5. Результатом предоставления муниципальной услуги является:</w:t>
      </w:r>
    </w:p>
    <w:p w:rsidR="005912AA" w:rsidRPr="00B90C9F" w:rsidRDefault="005912AA" w:rsidP="00B90C9F">
      <w:pPr>
        <w:widowControl w:val="0"/>
        <w:autoSpaceDE w:val="0"/>
        <w:autoSpaceDN w:val="0"/>
        <w:spacing w:after="0" w:line="240" w:lineRule="auto"/>
        <w:ind w:firstLine="567"/>
        <w:jc w:val="both"/>
        <w:rPr>
          <w:rFonts w:ascii="Times New Roman" w:hAnsi="Times New Roman"/>
          <w:bCs/>
          <w:sz w:val="28"/>
          <w:szCs w:val="28"/>
        </w:rPr>
      </w:pPr>
      <w:bookmarkStart w:id="12" w:name="_Hlk98857082"/>
      <w:r w:rsidRPr="00B90C9F">
        <w:rPr>
          <w:rFonts w:ascii="Times New Roman" w:hAnsi="Times New Roman"/>
          <w:bCs/>
          <w:sz w:val="28"/>
          <w:szCs w:val="28"/>
        </w:rPr>
        <w:t xml:space="preserve">- решение </w:t>
      </w:r>
      <w:r>
        <w:rPr>
          <w:rFonts w:ascii="Times New Roman" w:hAnsi="Times New Roman"/>
          <w:bCs/>
          <w:sz w:val="28"/>
          <w:szCs w:val="28"/>
        </w:rPr>
        <w:t>У</w:t>
      </w:r>
      <w:r w:rsidRPr="00B90C9F">
        <w:rPr>
          <w:rFonts w:ascii="Times New Roman" w:hAnsi="Times New Roman"/>
          <w:bCs/>
          <w:sz w:val="28"/>
          <w:szCs w:val="28"/>
        </w:rPr>
        <w:t>полномоченного органа в виде заключения о признании гражданина и членов его семьи либо одиноко проживающего гражданина малоимущими;</w:t>
      </w:r>
    </w:p>
    <w:p w:rsidR="005912AA" w:rsidRPr="00B90C9F" w:rsidRDefault="005912AA" w:rsidP="00B90C9F">
      <w:pPr>
        <w:widowControl w:val="0"/>
        <w:autoSpaceDE w:val="0"/>
        <w:autoSpaceDN w:val="0"/>
        <w:spacing w:after="0" w:line="240" w:lineRule="auto"/>
        <w:ind w:firstLine="567"/>
        <w:jc w:val="both"/>
        <w:rPr>
          <w:rFonts w:ascii="Times New Roman" w:hAnsi="Times New Roman"/>
          <w:bCs/>
          <w:sz w:val="28"/>
          <w:szCs w:val="28"/>
        </w:rPr>
      </w:pPr>
      <w:r w:rsidRPr="00B90C9F">
        <w:rPr>
          <w:rFonts w:ascii="Times New Roman" w:hAnsi="Times New Roman"/>
          <w:bCs/>
          <w:sz w:val="28"/>
          <w:szCs w:val="28"/>
        </w:rPr>
        <w:t xml:space="preserve">- решение </w:t>
      </w:r>
      <w:r>
        <w:rPr>
          <w:rFonts w:ascii="Times New Roman" w:hAnsi="Times New Roman"/>
          <w:bCs/>
          <w:sz w:val="28"/>
          <w:szCs w:val="28"/>
        </w:rPr>
        <w:t>У</w:t>
      </w:r>
      <w:r w:rsidRPr="00B90C9F">
        <w:rPr>
          <w:rFonts w:ascii="Times New Roman" w:hAnsi="Times New Roman"/>
          <w:bCs/>
          <w:sz w:val="28"/>
          <w:szCs w:val="28"/>
        </w:rPr>
        <w:t>полномоченного органа в виде заключения об отказе в признании гражданина и членов его семьи либо одиноко проживающего гражданина малоимущими.</w:t>
      </w:r>
    </w:p>
    <w:p w:rsidR="005912AA" w:rsidRDefault="005912AA" w:rsidP="006B6747">
      <w:pPr>
        <w:widowControl w:val="0"/>
        <w:autoSpaceDE w:val="0"/>
        <w:autoSpaceDN w:val="0"/>
        <w:spacing w:after="0" w:line="240" w:lineRule="auto"/>
        <w:ind w:firstLine="567"/>
        <w:jc w:val="both"/>
        <w:rPr>
          <w:rFonts w:ascii="Times New Roman" w:hAnsi="Times New Roman"/>
          <w:bCs/>
          <w:sz w:val="28"/>
          <w:szCs w:val="28"/>
        </w:rPr>
      </w:pPr>
    </w:p>
    <w:bookmarkEnd w:id="12"/>
    <w:p w:rsidR="005912AA" w:rsidRDefault="005912AA" w:rsidP="00DC3ECE">
      <w:pPr>
        <w:pStyle w:val="Heading1"/>
      </w:pPr>
    </w:p>
    <w:p w:rsidR="005912AA" w:rsidRPr="007B2856" w:rsidRDefault="005912AA" w:rsidP="00DC3ECE">
      <w:pPr>
        <w:pStyle w:val="Heading1"/>
      </w:pPr>
      <w:r w:rsidRPr="007B2856">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муниципальной услуги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B90C9F" w:rsidRDefault="005912AA" w:rsidP="00B90C9F">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2.6. </w:t>
      </w:r>
      <w:r w:rsidRPr="00B90C9F">
        <w:rPr>
          <w:rFonts w:ascii="Times New Roman" w:hAnsi="Times New Roman"/>
          <w:sz w:val="28"/>
          <w:szCs w:val="28"/>
        </w:rPr>
        <w:t xml:space="preserve">Решение </w:t>
      </w:r>
      <w:r>
        <w:rPr>
          <w:rFonts w:ascii="Times New Roman" w:hAnsi="Times New Roman"/>
          <w:sz w:val="28"/>
          <w:szCs w:val="28"/>
        </w:rPr>
        <w:t>У</w:t>
      </w:r>
      <w:r w:rsidRPr="00B90C9F">
        <w:rPr>
          <w:rFonts w:ascii="Times New Roman" w:hAnsi="Times New Roman"/>
          <w:sz w:val="28"/>
          <w:szCs w:val="28"/>
        </w:rPr>
        <w:t xml:space="preserve">полномоченного органа о признании (об отказе в признании) гражданина и членов его семьи либо одиноко проживающего гражданина малоимущими, принимается по результатам рассмотрения соответствующего заявления и документов, предусмотренных </w:t>
      </w:r>
      <w:r>
        <w:rPr>
          <w:rFonts w:ascii="Times New Roman" w:hAnsi="Times New Roman"/>
          <w:sz w:val="28"/>
          <w:szCs w:val="28"/>
        </w:rPr>
        <w:t>пунктом 2.8 настоящего А</w:t>
      </w:r>
      <w:r w:rsidRPr="00B90C9F">
        <w:rPr>
          <w:rFonts w:ascii="Times New Roman" w:hAnsi="Times New Roman"/>
          <w:sz w:val="28"/>
          <w:szCs w:val="28"/>
        </w:rPr>
        <w:t>дминистративного регламента, в течение 30 дней с даты принятия заявления и документов, обязанность по предоставлению которых возложена на заявителя.</w:t>
      </w:r>
    </w:p>
    <w:p w:rsidR="005912AA" w:rsidRPr="00B90C9F" w:rsidRDefault="005912AA" w:rsidP="00B90C9F">
      <w:pPr>
        <w:widowControl w:val="0"/>
        <w:autoSpaceDE w:val="0"/>
        <w:autoSpaceDN w:val="0"/>
        <w:spacing w:after="0" w:line="240" w:lineRule="auto"/>
        <w:ind w:firstLine="567"/>
        <w:jc w:val="both"/>
        <w:rPr>
          <w:rFonts w:ascii="Times New Roman" w:hAnsi="Times New Roman"/>
          <w:sz w:val="28"/>
          <w:szCs w:val="28"/>
        </w:rPr>
      </w:pPr>
      <w:r w:rsidRPr="00B90C9F">
        <w:rPr>
          <w:rFonts w:ascii="Times New Roman" w:hAnsi="Times New Roman"/>
          <w:sz w:val="28"/>
          <w:szCs w:val="28"/>
        </w:rPr>
        <w:t>В случае представления заявителем заявления и докумен</w:t>
      </w:r>
      <w:r>
        <w:rPr>
          <w:rFonts w:ascii="Times New Roman" w:hAnsi="Times New Roman"/>
          <w:sz w:val="28"/>
          <w:szCs w:val="28"/>
        </w:rPr>
        <w:t>тов, предусмотренных пунктом 2.8 настоящего А</w:t>
      </w:r>
      <w:r w:rsidRPr="00B90C9F">
        <w:rPr>
          <w:rFonts w:ascii="Times New Roman" w:hAnsi="Times New Roman"/>
          <w:sz w:val="28"/>
          <w:szCs w:val="28"/>
        </w:rPr>
        <w:t xml:space="preserve">дминистративного регламента, </w:t>
      </w:r>
      <w:r>
        <w:rPr>
          <w:rFonts w:ascii="Times New Roman" w:hAnsi="Times New Roman"/>
          <w:sz w:val="28"/>
          <w:szCs w:val="28"/>
        </w:rPr>
        <w:t>через многофункциональный центр</w:t>
      </w:r>
      <w:r w:rsidRPr="00B90C9F">
        <w:rPr>
          <w:rFonts w:ascii="Times New Roman" w:hAnsi="Times New Roman"/>
          <w:sz w:val="28"/>
          <w:szCs w:val="28"/>
        </w:rPr>
        <w:t xml:space="preserve"> срок предоставления муниципальной услуги исчисляется со дня передачи документов в </w:t>
      </w:r>
      <w:r>
        <w:rPr>
          <w:rFonts w:ascii="Times New Roman" w:hAnsi="Times New Roman"/>
          <w:iCs/>
          <w:sz w:val="28"/>
          <w:szCs w:val="28"/>
        </w:rPr>
        <w:t>У</w:t>
      </w:r>
      <w:r w:rsidRPr="00B90C9F">
        <w:rPr>
          <w:rFonts w:ascii="Times New Roman" w:hAnsi="Times New Roman"/>
          <w:iCs/>
          <w:sz w:val="28"/>
          <w:szCs w:val="28"/>
        </w:rPr>
        <w:t>полномоченный орган</w:t>
      </w:r>
      <w:r w:rsidRPr="00B90C9F">
        <w:rPr>
          <w:rFonts w:ascii="Times New Roman" w:hAnsi="Times New Roman"/>
          <w:sz w:val="28"/>
          <w:szCs w:val="28"/>
        </w:rPr>
        <w:t>.</w:t>
      </w:r>
    </w:p>
    <w:p w:rsidR="005912AA" w:rsidRPr="00B90C9F" w:rsidRDefault="005912AA" w:rsidP="00B90C9F">
      <w:pPr>
        <w:widowControl w:val="0"/>
        <w:autoSpaceDE w:val="0"/>
        <w:autoSpaceDN w:val="0"/>
        <w:spacing w:after="0" w:line="240" w:lineRule="auto"/>
        <w:ind w:firstLine="567"/>
        <w:jc w:val="both"/>
        <w:rPr>
          <w:rFonts w:ascii="Times New Roman" w:hAnsi="Times New Roman"/>
          <w:sz w:val="28"/>
          <w:szCs w:val="28"/>
        </w:rPr>
      </w:pPr>
      <w:r w:rsidRPr="00B90C9F">
        <w:rPr>
          <w:rFonts w:ascii="Times New Roman" w:hAnsi="Times New Roman"/>
          <w:sz w:val="28"/>
          <w:szCs w:val="28"/>
        </w:rPr>
        <w:t xml:space="preserve">Заключение о признании (об </w:t>
      </w:r>
      <w:r>
        <w:rPr>
          <w:rFonts w:ascii="Times New Roman" w:hAnsi="Times New Roman"/>
          <w:sz w:val="28"/>
          <w:szCs w:val="28"/>
        </w:rPr>
        <w:t xml:space="preserve">отказе в признании) гражданина </w:t>
      </w:r>
      <w:r w:rsidRPr="00B90C9F">
        <w:rPr>
          <w:rFonts w:ascii="Times New Roman" w:hAnsi="Times New Roman"/>
          <w:sz w:val="28"/>
          <w:szCs w:val="28"/>
        </w:rPr>
        <w:t>и членов его семьи либо одиноко проживающего гражданина малоимущими</w:t>
      </w:r>
      <w:r w:rsidRPr="00B90C9F">
        <w:rPr>
          <w:rFonts w:ascii="Times New Roman" w:hAnsi="Times New Roman"/>
          <w:i/>
          <w:iCs/>
          <w:sz w:val="28"/>
          <w:szCs w:val="28"/>
        </w:rPr>
        <w:t xml:space="preserve"> </w:t>
      </w:r>
      <w:r>
        <w:rPr>
          <w:rFonts w:ascii="Times New Roman" w:hAnsi="Times New Roman"/>
          <w:sz w:val="28"/>
          <w:szCs w:val="28"/>
        </w:rPr>
        <w:t>У</w:t>
      </w:r>
      <w:r w:rsidRPr="00B90C9F">
        <w:rPr>
          <w:rFonts w:ascii="Times New Roman" w:hAnsi="Times New Roman"/>
          <w:sz w:val="28"/>
          <w:szCs w:val="28"/>
        </w:rPr>
        <w:t>полномоченного органа направляется (вручается заявителю по адресу, указанному в заявлении) не позднее трех рабочих дней со дня принятия соответствующего решения.</w:t>
      </w:r>
    </w:p>
    <w:p w:rsidR="005912AA" w:rsidRPr="00B90C9F" w:rsidRDefault="005912AA" w:rsidP="00B90C9F">
      <w:pPr>
        <w:widowControl w:val="0"/>
        <w:autoSpaceDE w:val="0"/>
        <w:autoSpaceDN w:val="0"/>
        <w:spacing w:after="0" w:line="240" w:lineRule="auto"/>
        <w:ind w:firstLine="567"/>
        <w:jc w:val="both"/>
        <w:rPr>
          <w:rFonts w:ascii="Times New Roman" w:hAnsi="Times New Roman"/>
          <w:sz w:val="28"/>
          <w:szCs w:val="28"/>
        </w:rPr>
      </w:pPr>
      <w:r w:rsidRPr="00B90C9F">
        <w:rPr>
          <w:rFonts w:ascii="Times New Roman" w:hAnsi="Times New Roman"/>
          <w:sz w:val="28"/>
          <w:szCs w:val="28"/>
        </w:rPr>
        <w:t xml:space="preserve">В случае представления гражданином заявления о признании гражданина и членов его семьи, одиноко проживающего гражданина малоимущими в целях предоставления им жилых помещений по договорам социального найма через </w:t>
      </w:r>
      <w:r>
        <w:rPr>
          <w:rFonts w:ascii="Times New Roman" w:hAnsi="Times New Roman"/>
          <w:sz w:val="28"/>
          <w:szCs w:val="28"/>
        </w:rPr>
        <w:t xml:space="preserve">многофункциональный центр, </w:t>
      </w:r>
      <w:r w:rsidRPr="00B90C9F">
        <w:rPr>
          <w:rFonts w:ascii="Times New Roman" w:hAnsi="Times New Roman"/>
          <w:sz w:val="28"/>
          <w:szCs w:val="28"/>
        </w:rPr>
        <w:t>документ, подтверждающий принятие решения, направляется в многофункциональный центр, если иной способ получения не указан заявителем.</w:t>
      </w:r>
    </w:p>
    <w:p w:rsidR="005912AA" w:rsidRPr="007B2856" w:rsidRDefault="005912AA" w:rsidP="006B6747">
      <w:pPr>
        <w:widowControl w:val="0"/>
        <w:autoSpaceDE w:val="0"/>
        <w:autoSpaceDN w:val="0"/>
        <w:spacing w:after="0" w:line="240" w:lineRule="auto"/>
        <w:ind w:firstLine="567"/>
        <w:jc w:val="both"/>
        <w:rPr>
          <w:rFonts w:ascii="Times New Roman" w:hAnsi="Times New Roman"/>
          <w:sz w:val="28"/>
          <w:szCs w:val="28"/>
        </w:rPr>
      </w:pPr>
      <w:r w:rsidRPr="006B6747">
        <w:rPr>
          <w:rFonts w:ascii="Times New Roman" w:hAnsi="Times New Roman"/>
          <w:sz w:val="28"/>
          <w:szCs w:val="28"/>
        </w:rPr>
        <w:t>Возможность приостановления предоставления муниципальной услуги не предусмотрена законодательством Российской Федерации и законодательством Республики Крым.</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pStyle w:val="Heading1"/>
      </w:pPr>
      <w:r w:rsidRPr="007B2856">
        <w:t>Нормативные правовые акты, регулирующие предоставление муниципальной услуги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муниципальных услуг (функций)», на ЕПГУ</w:t>
      </w:r>
      <w:r>
        <w:rPr>
          <w:rFonts w:ascii="Times New Roman" w:hAnsi="Times New Roman"/>
          <w:sz w:val="28"/>
          <w:szCs w:val="28"/>
        </w:rPr>
        <w:t>.</w:t>
      </w:r>
      <w:r w:rsidRPr="007B2856">
        <w:rPr>
          <w:rFonts w:ascii="Times New Roman" w:hAnsi="Times New Roman"/>
          <w:sz w:val="28"/>
          <w:szCs w:val="28"/>
        </w:rPr>
        <w:t xml:space="preserve"> </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pStyle w:val="Heading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Default="005912AA" w:rsidP="000F1FBA">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2.8.</w:t>
      </w:r>
      <w:r w:rsidRPr="000F1FBA">
        <w:rPr>
          <w:rFonts w:ascii="Times New Roman" w:hAnsi="Times New Roman"/>
          <w:sz w:val="28"/>
          <w:szCs w:val="28"/>
        </w:rPr>
        <w:t xml:space="preserve"> Перечень документов, обязательных к предоставлению заявителем, для получения </w:t>
      </w:r>
      <w:r w:rsidRPr="000F1FBA">
        <w:rPr>
          <w:rFonts w:ascii="Times New Roman" w:hAnsi="Times New Roman"/>
          <w:bCs/>
          <w:sz w:val="28"/>
          <w:szCs w:val="28"/>
        </w:rPr>
        <w:t>муниципальной услуги</w:t>
      </w:r>
      <w:r w:rsidRPr="000F1FBA">
        <w:rPr>
          <w:rFonts w:ascii="Times New Roman" w:hAnsi="Times New Roman"/>
          <w:sz w:val="28"/>
          <w:szCs w:val="28"/>
        </w:rPr>
        <w:t xml:space="preserve">: </w:t>
      </w:r>
    </w:p>
    <w:p w:rsidR="005912AA" w:rsidRPr="00B90C9F" w:rsidRDefault="005912AA" w:rsidP="00B90C9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1) </w:t>
      </w:r>
      <w:r w:rsidRPr="00B90C9F">
        <w:rPr>
          <w:rFonts w:ascii="Times New Roman" w:hAnsi="Times New Roman"/>
          <w:sz w:val="28"/>
          <w:szCs w:val="28"/>
        </w:rPr>
        <w:t xml:space="preserve">заявление о признании гражданина и членов его семьи, одиноко проживающего гражданина малоимущими в целях предоставления им жилых помещений по договорам социального найма по форме, </w:t>
      </w:r>
      <w:r>
        <w:rPr>
          <w:rFonts w:ascii="Times New Roman" w:hAnsi="Times New Roman"/>
          <w:sz w:val="28"/>
          <w:szCs w:val="28"/>
        </w:rPr>
        <w:t xml:space="preserve">согласно приложению № 1 к настоящему Административному регламенту, </w:t>
      </w:r>
      <w:r w:rsidRPr="00B90C9F">
        <w:rPr>
          <w:rFonts w:ascii="Times New Roman" w:hAnsi="Times New Roman"/>
          <w:sz w:val="28"/>
          <w:szCs w:val="28"/>
        </w:rPr>
        <w:t>(далее - заявление);</w:t>
      </w:r>
    </w:p>
    <w:p w:rsidR="005912AA" w:rsidRPr="00B90C9F" w:rsidRDefault="005912AA" w:rsidP="00B90C9F">
      <w:pPr>
        <w:widowControl w:val="0"/>
        <w:autoSpaceDE w:val="0"/>
        <w:autoSpaceDN w:val="0"/>
        <w:spacing w:after="0" w:line="240" w:lineRule="auto"/>
        <w:ind w:firstLine="567"/>
        <w:jc w:val="both"/>
        <w:rPr>
          <w:rFonts w:ascii="Times New Roman" w:hAnsi="Times New Roman"/>
          <w:sz w:val="28"/>
          <w:szCs w:val="28"/>
        </w:rPr>
      </w:pPr>
      <w:bookmarkStart w:id="13" w:name="Par0"/>
      <w:bookmarkEnd w:id="13"/>
      <w:r w:rsidRPr="00B90C9F">
        <w:rPr>
          <w:rFonts w:ascii="Times New Roman" w:hAnsi="Times New Roman"/>
          <w:sz w:val="28"/>
          <w:szCs w:val="28"/>
        </w:rPr>
        <w:t>2) паспорт гражданина Российской Федерации заявителя, каждого члена его семьи или иные документы, удостоверяющие личность;</w:t>
      </w:r>
    </w:p>
    <w:p w:rsidR="005912AA" w:rsidRPr="00B90C9F" w:rsidRDefault="005912AA" w:rsidP="00B90C9F">
      <w:pPr>
        <w:widowControl w:val="0"/>
        <w:autoSpaceDE w:val="0"/>
        <w:autoSpaceDN w:val="0"/>
        <w:spacing w:after="0" w:line="240" w:lineRule="auto"/>
        <w:ind w:firstLine="567"/>
        <w:jc w:val="both"/>
        <w:rPr>
          <w:rFonts w:ascii="Times New Roman" w:hAnsi="Times New Roman"/>
          <w:sz w:val="28"/>
          <w:szCs w:val="28"/>
        </w:rPr>
      </w:pPr>
      <w:r w:rsidRPr="00B90C9F">
        <w:rPr>
          <w:rFonts w:ascii="Times New Roman" w:hAnsi="Times New Roman"/>
          <w:sz w:val="28"/>
          <w:szCs w:val="28"/>
        </w:rPr>
        <w:t>3) свидетельства о государственной регистрации актов гражданского состояния (рождение, заключение (расторжение) брака), выданные компетентными органами иностранного государства, и их нотариально удостоверенный перевод на русский язык (предоставляется гражданами в случае регистрации актов гражданского состояния на территории иностранного государства);</w:t>
      </w:r>
    </w:p>
    <w:p w:rsidR="005912AA" w:rsidRPr="00B90C9F" w:rsidRDefault="005912AA" w:rsidP="00B90C9F">
      <w:pPr>
        <w:widowControl w:val="0"/>
        <w:autoSpaceDE w:val="0"/>
        <w:autoSpaceDN w:val="0"/>
        <w:spacing w:after="0" w:line="240" w:lineRule="auto"/>
        <w:ind w:firstLine="567"/>
        <w:jc w:val="both"/>
        <w:rPr>
          <w:rFonts w:ascii="Times New Roman" w:hAnsi="Times New Roman"/>
          <w:sz w:val="28"/>
          <w:szCs w:val="28"/>
        </w:rPr>
      </w:pPr>
      <w:r w:rsidRPr="00B90C9F">
        <w:rPr>
          <w:rFonts w:ascii="Times New Roman" w:hAnsi="Times New Roman"/>
          <w:sz w:val="28"/>
          <w:szCs w:val="28"/>
        </w:rPr>
        <w:t>4)</w:t>
      </w:r>
      <w:r w:rsidRPr="00B90C9F">
        <w:rPr>
          <w:rFonts w:ascii="Times New Roman" w:hAnsi="Times New Roman"/>
          <w:bCs/>
          <w:sz w:val="28"/>
          <w:szCs w:val="28"/>
        </w:rPr>
        <w:t xml:space="preserve"> </w:t>
      </w:r>
      <w:r w:rsidRPr="00B90C9F">
        <w:rPr>
          <w:rFonts w:ascii="Times New Roman" w:hAnsi="Times New Roman"/>
          <w:sz w:val="28"/>
          <w:szCs w:val="28"/>
        </w:rPr>
        <w:t>сведения о членах семьи заявителя, представляемые по форме</w:t>
      </w:r>
      <w:r w:rsidRPr="00744DBC">
        <w:rPr>
          <w:rFonts w:ascii="Times New Roman" w:hAnsi="Times New Roman"/>
          <w:sz w:val="28"/>
          <w:szCs w:val="28"/>
        </w:rPr>
        <w:t xml:space="preserve"> </w:t>
      </w:r>
      <w:r>
        <w:rPr>
          <w:rFonts w:ascii="Times New Roman" w:hAnsi="Times New Roman"/>
          <w:sz w:val="28"/>
          <w:szCs w:val="28"/>
        </w:rPr>
        <w:t>согласно приложению № 2</w:t>
      </w:r>
      <w:r w:rsidRPr="00744DBC">
        <w:rPr>
          <w:rFonts w:ascii="Times New Roman" w:hAnsi="Times New Roman"/>
          <w:sz w:val="28"/>
          <w:szCs w:val="28"/>
        </w:rPr>
        <w:t xml:space="preserve"> к настоящему Административному регламенту</w:t>
      </w:r>
      <w:r w:rsidRPr="00B90C9F">
        <w:rPr>
          <w:rFonts w:ascii="Times New Roman" w:hAnsi="Times New Roman"/>
          <w:sz w:val="28"/>
          <w:szCs w:val="28"/>
        </w:rPr>
        <w:t>;</w:t>
      </w:r>
    </w:p>
    <w:p w:rsidR="005912AA" w:rsidRPr="00B90C9F" w:rsidRDefault="005912AA" w:rsidP="00744DBC">
      <w:pPr>
        <w:widowControl w:val="0"/>
        <w:autoSpaceDE w:val="0"/>
        <w:autoSpaceDN w:val="0"/>
        <w:spacing w:after="0" w:line="240" w:lineRule="auto"/>
        <w:ind w:firstLine="567"/>
        <w:jc w:val="both"/>
        <w:rPr>
          <w:rFonts w:ascii="Times New Roman" w:hAnsi="Times New Roman"/>
          <w:sz w:val="28"/>
          <w:szCs w:val="28"/>
        </w:rPr>
      </w:pPr>
      <w:r w:rsidRPr="00B90C9F">
        <w:rPr>
          <w:rFonts w:ascii="Times New Roman" w:hAnsi="Times New Roman"/>
          <w:sz w:val="28"/>
          <w:szCs w:val="28"/>
        </w:rPr>
        <w:t>5) документы (сведения) о доходах, полученных заявителем, членами его семь</w:t>
      </w:r>
      <w:r>
        <w:rPr>
          <w:rFonts w:ascii="Times New Roman" w:hAnsi="Times New Roman"/>
          <w:sz w:val="28"/>
          <w:szCs w:val="28"/>
        </w:rPr>
        <w:t xml:space="preserve">и в течение расчетного периода </w:t>
      </w:r>
      <w:r w:rsidRPr="00744DBC">
        <w:rPr>
          <w:rFonts w:ascii="Times New Roman" w:hAnsi="Times New Roman"/>
          <w:sz w:val="28"/>
          <w:szCs w:val="28"/>
        </w:rPr>
        <w:t>за последний календарный год, предшествовавший началу года подачи заявления о принятии на учет на 12 месяцев</w:t>
      </w:r>
      <w:r>
        <w:rPr>
          <w:rFonts w:ascii="Times New Roman" w:hAnsi="Times New Roman"/>
          <w:sz w:val="28"/>
          <w:szCs w:val="28"/>
        </w:rPr>
        <w:t>;</w:t>
      </w:r>
      <w:r w:rsidRPr="00744DBC">
        <w:rPr>
          <w:rFonts w:ascii="Times New Roman" w:hAnsi="Times New Roman"/>
          <w:sz w:val="28"/>
          <w:szCs w:val="28"/>
        </w:rPr>
        <w:t xml:space="preserve"> </w:t>
      </w:r>
    </w:p>
    <w:p w:rsidR="005912AA" w:rsidRPr="00B90C9F" w:rsidRDefault="005912AA" w:rsidP="00B90C9F">
      <w:pPr>
        <w:widowControl w:val="0"/>
        <w:autoSpaceDE w:val="0"/>
        <w:autoSpaceDN w:val="0"/>
        <w:spacing w:after="0" w:line="240" w:lineRule="auto"/>
        <w:ind w:firstLine="567"/>
        <w:jc w:val="both"/>
        <w:rPr>
          <w:rFonts w:ascii="Times New Roman" w:hAnsi="Times New Roman"/>
          <w:sz w:val="28"/>
          <w:szCs w:val="28"/>
        </w:rPr>
      </w:pPr>
      <w:r w:rsidRPr="00B90C9F">
        <w:rPr>
          <w:rFonts w:ascii="Times New Roman" w:hAnsi="Times New Roman"/>
          <w:sz w:val="28"/>
          <w:szCs w:val="28"/>
        </w:rPr>
        <w:t>6) сведения об имущест</w:t>
      </w:r>
      <w:r>
        <w:rPr>
          <w:rFonts w:ascii="Times New Roman" w:hAnsi="Times New Roman"/>
          <w:sz w:val="28"/>
          <w:szCs w:val="28"/>
        </w:rPr>
        <w:t xml:space="preserve">ве, подлежащем налогообложению </w:t>
      </w:r>
      <w:r w:rsidRPr="00B90C9F">
        <w:rPr>
          <w:rFonts w:ascii="Times New Roman" w:hAnsi="Times New Roman"/>
          <w:sz w:val="28"/>
          <w:szCs w:val="28"/>
        </w:rPr>
        <w:t>и принадлежащем на праве собственности заявителю, членам его</w:t>
      </w:r>
      <w:r>
        <w:rPr>
          <w:rFonts w:ascii="Times New Roman" w:hAnsi="Times New Roman"/>
          <w:sz w:val="28"/>
          <w:szCs w:val="28"/>
        </w:rPr>
        <w:t xml:space="preserve"> семьи, представляемые по форме</w:t>
      </w:r>
      <w:r w:rsidRPr="00744DBC">
        <w:rPr>
          <w:rFonts w:ascii="Times New Roman" w:hAnsi="Times New Roman"/>
          <w:sz w:val="28"/>
          <w:szCs w:val="28"/>
        </w:rPr>
        <w:t xml:space="preserve"> </w:t>
      </w:r>
      <w:r>
        <w:rPr>
          <w:rFonts w:ascii="Times New Roman" w:hAnsi="Times New Roman"/>
          <w:sz w:val="28"/>
          <w:szCs w:val="28"/>
        </w:rPr>
        <w:t>согласно приложению № 3</w:t>
      </w:r>
      <w:r w:rsidRPr="00744DBC">
        <w:rPr>
          <w:rFonts w:ascii="Times New Roman" w:hAnsi="Times New Roman"/>
          <w:sz w:val="28"/>
          <w:szCs w:val="28"/>
        </w:rPr>
        <w:t xml:space="preserve"> к настоящему Административному регламенту</w:t>
      </w:r>
      <w:r w:rsidRPr="00B90C9F">
        <w:rPr>
          <w:rFonts w:ascii="Times New Roman" w:hAnsi="Times New Roman"/>
          <w:sz w:val="28"/>
          <w:szCs w:val="28"/>
        </w:rPr>
        <w:t>;</w:t>
      </w:r>
    </w:p>
    <w:p w:rsidR="005912AA" w:rsidRPr="00B90C9F" w:rsidRDefault="005912AA" w:rsidP="00B90C9F">
      <w:pPr>
        <w:widowControl w:val="0"/>
        <w:autoSpaceDE w:val="0"/>
        <w:autoSpaceDN w:val="0"/>
        <w:spacing w:after="0" w:line="240" w:lineRule="auto"/>
        <w:ind w:firstLine="567"/>
        <w:jc w:val="both"/>
        <w:rPr>
          <w:rFonts w:ascii="Times New Roman" w:hAnsi="Times New Roman"/>
          <w:sz w:val="28"/>
          <w:szCs w:val="28"/>
        </w:rPr>
      </w:pPr>
      <w:r w:rsidRPr="00B90C9F">
        <w:rPr>
          <w:rFonts w:ascii="Times New Roman" w:hAnsi="Times New Roman"/>
          <w:sz w:val="28"/>
          <w:szCs w:val="28"/>
        </w:rPr>
        <w:t>7) согласие на проверку свед</w:t>
      </w:r>
      <w:r>
        <w:rPr>
          <w:rFonts w:ascii="Times New Roman" w:hAnsi="Times New Roman"/>
          <w:sz w:val="28"/>
          <w:szCs w:val="28"/>
        </w:rPr>
        <w:t xml:space="preserve">ений, содержащихся в заявлении </w:t>
      </w:r>
      <w:r w:rsidRPr="00B90C9F">
        <w:rPr>
          <w:rFonts w:ascii="Times New Roman" w:hAnsi="Times New Roman"/>
          <w:sz w:val="28"/>
          <w:szCs w:val="28"/>
        </w:rPr>
        <w:t>и прилагаемых к нему документах, подписанное заявителем, членами его семьи;</w:t>
      </w:r>
    </w:p>
    <w:p w:rsidR="005912AA" w:rsidRPr="00B90C9F" w:rsidRDefault="005912AA" w:rsidP="00B90C9F">
      <w:pPr>
        <w:widowControl w:val="0"/>
        <w:autoSpaceDE w:val="0"/>
        <w:autoSpaceDN w:val="0"/>
        <w:spacing w:after="0" w:line="240" w:lineRule="auto"/>
        <w:ind w:firstLine="567"/>
        <w:jc w:val="both"/>
        <w:rPr>
          <w:rFonts w:ascii="Times New Roman" w:hAnsi="Times New Roman"/>
          <w:sz w:val="28"/>
          <w:szCs w:val="28"/>
        </w:rPr>
      </w:pPr>
      <w:r w:rsidRPr="00B90C9F">
        <w:rPr>
          <w:rFonts w:ascii="Times New Roman" w:hAnsi="Times New Roman"/>
          <w:sz w:val="28"/>
          <w:szCs w:val="28"/>
        </w:rPr>
        <w:t>8) согласие на обработку персональных данных заявителя, всех членов его семьи;</w:t>
      </w:r>
    </w:p>
    <w:p w:rsidR="005912AA" w:rsidRDefault="005912AA" w:rsidP="00A63556">
      <w:pPr>
        <w:widowControl w:val="0"/>
        <w:autoSpaceDE w:val="0"/>
        <w:autoSpaceDN w:val="0"/>
        <w:spacing w:after="0" w:line="240" w:lineRule="auto"/>
        <w:ind w:firstLine="567"/>
        <w:jc w:val="both"/>
        <w:rPr>
          <w:rFonts w:ascii="Times New Roman" w:hAnsi="Times New Roman"/>
          <w:sz w:val="28"/>
          <w:szCs w:val="28"/>
        </w:rPr>
      </w:pPr>
      <w:r w:rsidRPr="00B90C9F">
        <w:rPr>
          <w:rFonts w:ascii="Times New Roman" w:hAnsi="Times New Roman"/>
          <w:sz w:val="28"/>
          <w:szCs w:val="28"/>
        </w:rPr>
        <w:t>9) документы, подтверждающие полномочия представителя гражданина (в случае подачи заявления и прилагаемых к н</w:t>
      </w:r>
      <w:r>
        <w:rPr>
          <w:rFonts w:ascii="Times New Roman" w:hAnsi="Times New Roman"/>
          <w:sz w:val="28"/>
          <w:szCs w:val="28"/>
        </w:rPr>
        <w:t>ему документов представителем).</w:t>
      </w:r>
    </w:p>
    <w:p w:rsidR="005912AA" w:rsidRDefault="005912AA" w:rsidP="00DC3ECE">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2.9. Заявление</w:t>
      </w:r>
      <w:r w:rsidRPr="007B2856">
        <w:rPr>
          <w:rFonts w:ascii="Times New Roman" w:hAnsi="Times New Roman"/>
          <w:sz w:val="28"/>
          <w:szCs w:val="28"/>
        </w:rPr>
        <w:t xml:space="preserve"> и прилагаем</w:t>
      </w:r>
      <w:r>
        <w:rPr>
          <w:rFonts w:ascii="Times New Roman" w:hAnsi="Times New Roman"/>
          <w:sz w:val="28"/>
          <w:szCs w:val="28"/>
        </w:rPr>
        <w:t>ые документы, указанные в пункте</w:t>
      </w:r>
      <w:r w:rsidRPr="007B2856">
        <w:rPr>
          <w:rFonts w:ascii="Times New Roman" w:hAnsi="Times New Roman"/>
          <w:sz w:val="28"/>
          <w:szCs w:val="28"/>
        </w:rPr>
        <w:t xml:space="preserve"> </w:t>
      </w:r>
      <w:r>
        <w:rPr>
          <w:rFonts w:ascii="Times New Roman" w:hAnsi="Times New Roman"/>
          <w:sz w:val="28"/>
          <w:szCs w:val="28"/>
        </w:rPr>
        <w:t>2.8</w:t>
      </w:r>
      <w:r w:rsidRPr="007B2856">
        <w:rPr>
          <w:rFonts w:ascii="Times New Roman" w:hAnsi="Times New Roman"/>
          <w:sz w:val="28"/>
          <w:szCs w:val="28"/>
        </w:rPr>
        <w:t xml:space="preserve"> Административного регламента, направляются (подаются) в</w:t>
      </w:r>
      <w:r>
        <w:rPr>
          <w:rFonts w:ascii="Times New Roman" w:hAnsi="Times New Roman"/>
          <w:sz w:val="28"/>
          <w:szCs w:val="28"/>
        </w:rPr>
        <w:t xml:space="preserve"> форме:</w:t>
      </w:r>
    </w:p>
    <w:p w:rsidR="005912AA" w:rsidRPr="003473BF" w:rsidRDefault="005912A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документа на бумажном носителе посредством почтового отправления с описью вложения и уведомлением о вручении;</w:t>
      </w:r>
    </w:p>
    <w:p w:rsidR="005912AA" w:rsidRPr="003473BF" w:rsidRDefault="005912A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документа на бумажном носителе при личном обращении в Уполномоченный орган или многофункциональный центр;</w:t>
      </w:r>
    </w:p>
    <w:p w:rsidR="005912AA" w:rsidRPr="003473BF" w:rsidRDefault="005912A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электронного документа с использованием ЕПГУ;</w:t>
      </w:r>
    </w:p>
    <w:p w:rsidR="005912AA" w:rsidRPr="003473BF" w:rsidRDefault="005912A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 электронного документа с использованием регионального портала.</w:t>
      </w:r>
    </w:p>
    <w:p w:rsidR="005912AA" w:rsidRPr="003473BF" w:rsidRDefault="005912A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0</w:t>
      </w:r>
      <w:r w:rsidRPr="003473BF">
        <w:rPr>
          <w:rFonts w:ascii="Times New Roman" w:hAnsi="Times New Roman"/>
          <w:sz w:val="28"/>
          <w:szCs w:val="28"/>
        </w:rPr>
        <w:t>. Заявление в форме документа на бумажном носителе подписывается заявителем.</w:t>
      </w:r>
    </w:p>
    <w:p w:rsidR="005912AA" w:rsidRPr="003473BF" w:rsidRDefault="005912A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Заявление в форме электронного документа подписывается электронной подписью, вид которой определяется в соответствии с частью 2 статьи 21.1 Федерального закона № 210-ФЗ.</w:t>
      </w:r>
    </w:p>
    <w:p w:rsidR="005912AA" w:rsidRPr="003473BF" w:rsidRDefault="005912A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1</w:t>
      </w:r>
      <w:r w:rsidRPr="003473BF">
        <w:rPr>
          <w:rFonts w:ascii="Times New Roman" w:hAnsi="Times New Roman"/>
          <w:sz w:val="28"/>
          <w:szCs w:val="28"/>
        </w:rPr>
        <w:t>. В случае направления заявления посредством ЕПГУ, регионального портала</w:t>
      </w:r>
      <w:r>
        <w:rPr>
          <w:rFonts w:ascii="Times New Roman" w:hAnsi="Times New Roman"/>
          <w:sz w:val="28"/>
          <w:szCs w:val="28"/>
        </w:rPr>
        <w:t xml:space="preserve"> </w:t>
      </w:r>
      <w:r w:rsidRPr="003473BF">
        <w:rPr>
          <w:rFonts w:ascii="Times New Roman" w:hAnsi="Times New Roman"/>
          <w:sz w:val="28"/>
          <w:szCs w:val="28"/>
        </w:rPr>
        <w:t>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5912AA" w:rsidRPr="003473BF" w:rsidRDefault="005912A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2.1</w:t>
      </w:r>
      <w:r>
        <w:rPr>
          <w:rFonts w:ascii="Times New Roman" w:hAnsi="Times New Roman"/>
          <w:sz w:val="28"/>
          <w:szCs w:val="28"/>
        </w:rPr>
        <w:t>2</w:t>
      </w:r>
      <w:r w:rsidRPr="003473BF">
        <w:rPr>
          <w:rFonts w:ascii="Times New Roman" w:hAnsi="Times New Roman"/>
          <w:sz w:val="28"/>
          <w:szCs w:val="28"/>
        </w:rPr>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5912AA" w:rsidRDefault="005912AA" w:rsidP="003473BF">
      <w:pPr>
        <w:widowControl w:val="0"/>
        <w:shd w:val="clear" w:color="auto" w:fill="FFFFFF"/>
        <w:tabs>
          <w:tab w:val="left" w:pos="932"/>
        </w:tabs>
        <w:spacing w:after="0" w:line="240" w:lineRule="auto"/>
        <w:ind w:firstLine="567"/>
        <w:jc w:val="both"/>
        <w:rPr>
          <w:rFonts w:ascii="Times New Roman" w:hAnsi="Times New Roman"/>
          <w:sz w:val="28"/>
          <w:szCs w:val="28"/>
        </w:rPr>
      </w:pPr>
      <w:r w:rsidRPr="003473BF">
        <w:rPr>
          <w:rFonts w:ascii="Times New Roman" w:hAnsi="Times New Roman"/>
          <w:sz w:val="28"/>
          <w:szCs w:val="28"/>
        </w:rPr>
        <w:t>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 нотариусом, должен быть подписан усиленной квалифицированной электронной подписью нотариуса. В иных случаях представления заявления в электронной форме - подписанный простой электронной подписью.</w:t>
      </w:r>
    </w:p>
    <w:p w:rsidR="005912AA" w:rsidRPr="00154168" w:rsidRDefault="005912AA" w:rsidP="00154168">
      <w:pPr>
        <w:widowControl w:val="0"/>
        <w:shd w:val="clear" w:color="auto" w:fill="FFFFFF"/>
        <w:tabs>
          <w:tab w:val="left" w:pos="932"/>
        </w:tabs>
        <w:spacing w:after="0" w:line="240" w:lineRule="auto"/>
        <w:ind w:firstLine="567"/>
        <w:jc w:val="both"/>
        <w:rPr>
          <w:rFonts w:ascii="Times New Roman" w:hAnsi="Times New Roman"/>
          <w:sz w:val="28"/>
          <w:szCs w:val="28"/>
        </w:rPr>
      </w:pPr>
      <w:r>
        <w:rPr>
          <w:rFonts w:ascii="Times New Roman" w:hAnsi="Times New Roman"/>
          <w:sz w:val="28"/>
          <w:szCs w:val="28"/>
        </w:rPr>
        <w:t xml:space="preserve">2.13. </w:t>
      </w:r>
      <w:r w:rsidRPr="00154168">
        <w:rPr>
          <w:rFonts w:ascii="Times New Roman" w:hAnsi="Times New Roman"/>
          <w:sz w:val="28"/>
          <w:szCs w:val="28"/>
        </w:rPr>
        <w:t>При подаче заявления и прилагаемых к нему документов в Уполномоченный орган Заявитель предъявляет оригиналы документов для сверки.</w:t>
      </w:r>
    </w:p>
    <w:p w:rsidR="005912AA" w:rsidRPr="00154168" w:rsidRDefault="005912AA" w:rsidP="00154168">
      <w:pPr>
        <w:widowControl w:val="0"/>
        <w:shd w:val="clear" w:color="auto" w:fill="FFFFFF"/>
        <w:tabs>
          <w:tab w:val="left" w:pos="932"/>
        </w:tabs>
        <w:spacing w:after="0" w:line="240" w:lineRule="auto"/>
        <w:ind w:firstLine="567"/>
        <w:jc w:val="both"/>
        <w:rPr>
          <w:rFonts w:ascii="Times New Roman" w:hAnsi="Times New Roman"/>
          <w:sz w:val="28"/>
          <w:szCs w:val="28"/>
        </w:rPr>
      </w:pPr>
      <w:r w:rsidRPr="00154168">
        <w:rPr>
          <w:rFonts w:ascii="Times New Roman" w:hAnsi="Times New Roman"/>
          <w:sz w:val="28"/>
          <w:szCs w:val="28"/>
        </w:rPr>
        <w:t>В случае направления заявления посредством ЕПГУ</w:t>
      </w:r>
      <w:r>
        <w:rPr>
          <w:rFonts w:ascii="Times New Roman" w:hAnsi="Times New Roman"/>
          <w:sz w:val="28"/>
          <w:szCs w:val="28"/>
        </w:rPr>
        <w:t xml:space="preserve"> </w:t>
      </w:r>
      <w:r w:rsidRPr="00154168">
        <w:rPr>
          <w:rFonts w:ascii="Times New Roman" w:hAnsi="Times New Roman"/>
          <w:sz w:val="28"/>
          <w:szCs w:val="28"/>
        </w:rPr>
        <w:t xml:space="preserve">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(далее </w:t>
      </w:r>
      <w:r>
        <w:rPr>
          <w:rFonts w:ascii="Times New Roman" w:hAnsi="Times New Roman"/>
          <w:sz w:val="28"/>
          <w:szCs w:val="28"/>
        </w:rPr>
        <w:t>-</w:t>
      </w:r>
      <w:r w:rsidRPr="00154168">
        <w:rPr>
          <w:rFonts w:ascii="Times New Roman" w:hAnsi="Times New Roman"/>
          <w:sz w:val="28"/>
          <w:szCs w:val="28"/>
        </w:rPr>
        <w:t xml:space="preserve">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5912AA" w:rsidRPr="007B2856" w:rsidRDefault="005912AA" w:rsidP="00154168">
      <w:pPr>
        <w:widowControl w:val="0"/>
        <w:autoSpaceDE w:val="0"/>
        <w:autoSpaceDN w:val="0"/>
        <w:spacing w:after="0" w:line="240" w:lineRule="auto"/>
        <w:jc w:val="both"/>
        <w:rPr>
          <w:rFonts w:ascii="Times New Roman" w:hAnsi="Times New Roman"/>
          <w:sz w:val="28"/>
          <w:szCs w:val="28"/>
        </w:rPr>
      </w:pPr>
    </w:p>
    <w:p w:rsidR="005912AA" w:rsidRPr="007B2856" w:rsidRDefault="005912AA" w:rsidP="00DC3ECE">
      <w:pPr>
        <w:pStyle w:val="Heading1"/>
      </w:pPr>
      <w:r w:rsidRPr="007B2856">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A63556" w:rsidRDefault="005912AA" w:rsidP="00A63556">
      <w:pPr>
        <w:widowControl w:val="0"/>
        <w:autoSpaceDE w:val="0"/>
        <w:autoSpaceDN w:val="0"/>
        <w:spacing w:after="0" w:line="240" w:lineRule="auto"/>
        <w:ind w:firstLine="567"/>
        <w:jc w:val="both"/>
        <w:rPr>
          <w:rFonts w:ascii="Times New Roman" w:hAnsi="Times New Roman"/>
          <w:iCs/>
          <w:sz w:val="28"/>
          <w:szCs w:val="28"/>
        </w:rPr>
      </w:pPr>
      <w:r>
        <w:rPr>
          <w:rFonts w:ascii="Times New Roman" w:hAnsi="Times New Roman"/>
          <w:sz w:val="28"/>
          <w:szCs w:val="28"/>
        </w:rPr>
        <w:t xml:space="preserve">2.14. </w:t>
      </w:r>
      <w:r w:rsidRPr="00A63556">
        <w:rPr>
          <w:rFonts w:ascii="Times New Roman" w:hAnsi="Times New Roman"/>
          <w:iCs/>
          <w:sz w:val="28"/>
          <w:szCs w:val="28"/>
        </w:rPr>
        <w:t>Сведения, которые заявитель вправе представить по собственной инициативе:</w:t>
      </w:r>
    </w:p>
    <w:p w:rsidR="005912AA" w:rsidRPr="00A63556" w:rsidRDefault="005912AA" w:rsidP="00A63556">
      <w:pPr>
        <w:widowControl w:val="0"/>
        <w:autoSpaceDE w:val="0"/>
        <w:autoSpaceDN w:val="0"/>
        <w:spacing w:after="0" w:line="240" w:lineRule="auto"/>
        <w:ind w:firstLine="567"/>
        <w:jc w:val="both"/>
        <w:rPr>
          <w:rFonts w:ascii="Times New Roman" w:hAnsi="Times New Roman"/>
          <w:iCs/>
          <w:sz w:val="28"/>
          <w:szCs w:val="28"/>
        </w:rPr>
      </w:pPr>
      <w:r w:rsidRPr="00A63556">
        <w:rPr>
          <w:rFonts w:ascii="Times New Roman" w:hAnsi="Times New Roman"/>
          <w:iCs/>
          <w:sz w:val="28"/>
          <w:szCs w:val="28"/>
        </w:rPr>
        <w:t>1) о месте жительства заявителя, членов его семьи;</w:t>
      </w:r>
    </w:p>
    <w:p w:rsidR="005912AA" w:rsidRPr="00A63556" w:rsidRDefault="005912AA" w:rsidP="00A63556">
      <w:pPr>
        <w:widowControl w:val="0"/>
        <w:autoSpaceDE w:val="0"/>
        <w:autoSpaceDN w:val="0"/>
        <w:spacing w:after="0" w:line="240" w:lineRule="auto"/>
        <w:ind w:firstLine="567"/>
        <w:jc w:val="both"/>
        <w:rPr>
          <w:rFonts w:ascii="Times New Roman" w:hAnsi="Times New Roman"/>
          <w:iCs/>
          <w:sz w:val="28"/>
          <w:szCs w:val="28"/>
        </w:rPr>
      </w:pPr>
      <w:r w:rsidRPr="00A63556">
        <w:rPr>
          <w:rFonts w:ascii="Times New Roman" w:hAnsi="Times New Roman"/>
          <w:iCs/>
          <w:sz w:val="28"/>
          <w:szCs w:val="28"/>
        </w:rPr>
        <w:t>2) о постановке заявителя, членов его семьи на учет в налоговом органе;</w:t>
      </w:r>
    </w:p>
    <w:p w:rsidR="005912AA" w:rsidRPr="00A63556" w:rsidRDefault="005912AA" w:rsidP="00A63556">
      <w:pPr>
        <w:widowControl w:val="0"/>
        <w:autoSpaceDE w:val="0"/>
        <w:autoSpaceDN w:val="0"/>
        <w:spacing w:after="0" w:line="240" w:lineRule="auto"/>
        <w:ind w:firstLine="567"/>
        <w:jc w:val="both"/>
        <w:rPr>
          <w:rFonts w:ascii="Times New Roman" w:hAnsi="Times New Roman"/>
          <w:iCs/>
          <w:sz w:val="28"/>
          <w:szCs w:val="28"/>
        </w:rPr>
      </w:pPr>
      <w:r w:rsidRPr="00A63556">
        <w:rPr>
          <w:rFonts w:ascii="Times New Roman" w:hAnsi="Times New Roman"/>
          <w:iCs/>
          <w:sz w:val="28"/>
          <w:szCs w:val="28"/>
        </w:rPr>
        <w:t>3) о страховых номерах индивидуальных лицевых счетов (СНИЛС), подтверждающих регистрацию заявителя, членов его семьи в системе индивидуального (персонифицированного) учета;</w:t>
      </w:r>
    </w:p>
    <w:p w:rsidR="005912AA" w:rsidRPr="00A63556" w:rsidRDefault="005912AA" w:rsidP="00A63556">
      <w:pPr>
        <w:widowControl w:val="0"/>
        <w:autoSpaceDE w:val="0"/>
        <w:autoSpaceDN w:val="0"/>
        <w:spacing w:after="0" w:line="240" w:lineRule="auto"/>
        <w:ind w:firstLine="567"/>
        <w:jc w:val="both"/>
        <w:rPr>
          <w:rFonts w:ascii="Times New Roman" w:hAnsi="Times New Roman"/>
          <w:iCs/>
          <w:sz w:val="28"/>
          <w:szCs w:val="28"/>
        </w:rPr>
      </w:pPr>
      <w:r w:rsidRPr="00A63556">
        <w:rPr>
          <w:rFonts w:ascii="Times New Roman" w:hAnsi="Times New Roman"/>
          <w:iCs/>
          <w:sz w:val="28"/>
          <w:szCs w:val="28"/>
        </w:rPr>
        <w:t>4) о государственной регистрации актов гражданского состояния (рождение, заключение (расторжение) брака);</w:t>
      </w:r>
    </w:p>
    <w:p w:rsidR="005912AA" w:rsidRPr="00A63556" w:rsidRDefault="005912AA" w:rsidP="00A63556">
      <w:pPr>
        <w:widowControl w:val="0"/>
        <w:autoSpaceDE w:val="0"/>
        <w:autoSpaceDN w:val="0"/>
        <w:spacing w:after="0" w:line="240" w:lineRule="auto"/>
        <w:ind w:firstLine="567"/>
        <w:jc w:val="both"/>
        <w:rPr>
          <w:rFonts w:ascii="Times New Roman" w:hAnsi="Times New Roman"/>
          <w:iCs/>
          <w:sz w:val="28"/>
          <w:szCs w:val="28"/>
        </w:rPr>
      </w:pPr>
      <w:r w:rsidRPr="00A63556">
        <w:rPr>
          <w:rFonts w:ascii="Times New Roman" w:hAnsi="Times New Roman"/>
          <w:iCs/>
          <w:sz w:val="28"/>
          <w:szCs w:val="28"/>
        </w:rPr>
        <w:t>5) о заработке, полученном заявителем, членами его семьи в течение расчетного периода;</w:t>
      </w:r>
    </w:p>
    <w:p w:rsidR="005912AA" w:rsidRPr="00A63556" w:rsidRDefault="005912AA" w:rsidP="00A63556">
      <w:pPr>
        <w:widowControl w:val="0"/>
        <w:autoSpaceDE w:val="0"/>
        <w:autoSpaceDN w:val="0"/>
        <w:spacing w:after="0" w:line="240" w:lineRule="auto"/>
        <w:ind w:firstLine="567"/>
        <w:jc w:val="both"/>
        <w:rPr>
          <w:rFonts w:ascii="Times New Roman" w:hAnsi="Times New Roman"/>
          <w:iCs/>
          <w:sz w:val="28"/>
          <w:szCs w:val="28"/>
        </w:rPr>
      </w:pPr>
      <w:r w:rsidRPr="00A63556">
        <w:rPr>
          <w:rFonts w:ascii="Times New Roman" w:hAnsi="Times New Roman"/>
          <w:iCs/>
          <w:sz w:val="28"/>
          <w:szCs w:val="28"/>
        </w:rPr>
        <w:t>6) из Единого государственного реестра недвижимости об имуществе, находящемся в собственности заявителя, членов его семьи;</w:t>
      </w:r>
    </w:p>
    <w:p w:rsidR="005912AA" w:rsidRPr="00A63556" w:rsidRDefault="005912AA" w:rsidP="00A63556">
      <w:pPr>
        <w:widowControl w:val="0"/>
        <w:autoSpaceDE w:val="0"/>
        <w:autoSpaceDN w:val="0"/>
        <w:spacing w:after="0" w:line="240" w:lineRule="auto"/>
        <w:ind w:firstLine="567"/>
        <w:jc w:val="both"/>
        <w:rPr>
          <w:rFonts w:ascii="Times New Roman" w:hAnsi="Times New Roman"/>
          <w:iCs/>
          <w:sz w:val="28"/>
          <w:szCs w:val="28"/>
        </w:rPr>
      </w:pPr>
      <w:r w:rsidRPr="00A63556">
        <w:rPr>
          <w:rFonts w:ascii="Times New Roman" w:hAnsi="Times New Roman"/>
          <w:iCs/>
          <w:sz w:val="28"/>
          <w:szCs w:val="28"/>
        </w:rPr>
        <w:t>7) о стоимости имущества, подлежащего налогообложению и находящегося в собственности заявителя, членов его семьи.</w:t>
      </w:r>
    </w:p>
    <w:p w:rsidR="005912AA" w:rsidRPr="00A63556" w:rsidRDefault="005912AA" w:rsidP="00A63556">
      <w:pPr>
        <w:widowControl w:val="0"/>
        <w:autoSpaceDE w:val="0"/>
        <w:autoSpaceDN w:val="0"/>
        <w:spacing w:after="0" w:line="240" w:lineRule="auto"/>
        <w:ind w:firstLine="567"/>
        <w:jc w:val="both"/>
        <w:rPr>
          <w:rFonts w:ascii="Times New Roman" w:hAnsi="Times New Roman"/>
          <w:iCs/>
          <w:sz w:val="28"/>
          <w:szCs w:val="28"/>
        </w:rPr>
      </w:pPr>
      <w:r w:rsidRPr="00A63556">
        <w:rPr>
          <w:rFonts w:ascii="Times New Roman" w:hAnsi="Times New Roman"/>
          <w:iCs/>
          <w:sz w:val="28"/>
          <w:szCs w:val="28"/>
        </w:rPr>
        <w:t xml:space="preserve">В случае если заявитель не представил указанные в настоящем пункте документы (их копии или содержащиеся в них сведения) по собственной инициативе, </w:t>
      </w:r>
      <w:r>
        <w:rPr>
          <w:rFonts w:ascii="Times New Roman" w:hAnsi="Times New Roman"/>
          <w:iCs/>
          <w:sz w:val="28"/>
          <w:szCs w:val="28"/>
        </w:rPr>
        <w:t>У</w:t>
      </w:r>
      <w:r w:rsidRPr="00A63556">
        <w:rPr>
          <w:rFonts w:ascii="Times New Roman" w:hAnsi="Times New Roman"/>
          <w:iCs/>
          <w:sz w:val="28"/>
          <w:szCs w:val="28"/>
        </w:rPr>
        <w:t>полномоченный орган самостоятельно запрашивает такие документы (сведения) в организациях (органах), участвующих в предоставлении муниципальной услуги) и получает их в рамках межведомственного информационного взаимодействия.</w:t>
      </w:r>
    </w:p>
    <w:p w:rsidR="005912AA" w:rsidRPr="007B2856" w:rsidRDefault="005912AA" w:rsidP="00154168">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5</w:t>
      </w:r>
      <w:r w:rsidRPr="007B2856">
        <w:rPr>
          <w:rFonts w:ascii="Times New Roman" w:hAnsi="Times New Roman"/>
          <w:sz w:val="28"/>
          <w:szCs w:val="28"/>
        </w:rPr>
        <w:t>. При предоставлении муниципальной услуги запрещается требовать от заявителя:</w:t>
      </w:r>
    </w:p>
    <w:p w:rsidR="005912AA" w:rsidRPr="001D63EF" w:rsidRDefault="005912AA"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912AA" w:rsidRPr="001D63EF" w:rsidRDefault="005912AA"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 xml:space="preserve">2) представления документов и информации, которые находятся в распоряжении органа, предоставляющего муниципальную услугу,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9" w:history="1">
        <w:r w:rsidRPr="001D63EF">
          <w:rPr>
            <w:rStyle w:val="Hyperlink"/>
            <w:rFonts w:ascii="Times New Roman" w:hAnsi="Times New Roman"/>
            <w:color w:val="auto"/>
            <w:sz w:val="28"/>
            <w:szCs w:val="28"/>
            <w:u w:val="none"/>
          </w:rPr>
          <w:t>частью 1 статьи 1</w:t>
        </w:r>
      </w:hyperlink>
      <w:r w:rsidRPr="001D63EF">
        <w:rPr>
          <w:rFonts w:ascii="Times New Roman" w:hAnsi="Times New Roman"/>
          <w:sz w:val="28"/>
          <w:szCs w:val="28"/>
        </w:rPr>
        <w:t xml:space="preserve"> Федерального закона от 27.07.2010 № 210-ФЗ "Об организации предоставления государственных и муниципальных услуг" (далее – Федеральный закон № 210-ФЗ) муниципальных  услуг, в соответствии с нормативными правовыми актами Российской Федерации, нормативными правовыми актами</w:t>
      </w:r>
      <w:r>
        <w:rPr>
          <w:rFonts w:ascii="Times New Roman" w:hAnsi="Times New Roman"/>
          <w:sz w:val="28"/>
          <w:szCs w:val="28"/>
        </w:rPr>
        <w:t xml:space="preserve"> Республики Крым</w:t>
      </w:r>
      <w:r w:rsidRPr="001D63EF">
        <w:rPr>
          <w:rFonts w:ascii="Times New Roman" w:hAnsi="Times New Roman"/>
          <w:sz w:val="28"/>
          <w:szCs w:val="28"/>
        </w:rPr>
        <w:t xml:space="preserve">, муниципальными правовыми актами, за исключением документов, включенных в определенный </w:t>
      </w:r>
      <w:hyperlink r:id="rId10" w:history="1">
        <w:r w:rsidRPr="001D63EF">
          <w:rPr>
            <w:rStyle w:val="Hyperlink"/>
            <w:rFonts w:ascii="Times New Roman" w:hAnsi="Times New Roman"/>
            <w:color w:val="auto"/>
            <w:sz w:val="28"/>
            <w:szCs w:val="28"/>
            <w:u w:val="none"/>
          </w:rPr>
          <w:t>частью 6 статьи 7</w:t>
        </w:r>
      </w:hyperlink>
      <w:r w:rsidRPr="001D63EF">
        <w:rPr>
          <w:rFonts w:ascii="Times New Roman" w:hAnsi="Times New Roman"/>
          <w:sz w:val="28"/>
          <w:szCs w:val="28"/>
        </w:rPr>
        <w:t xml:space="preserve"> Федерального закона № 210-ФЗ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5912AA" w:rsidRPr="001D63EF" w:rsidRDefault="005912AA"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w:t>
      </w:r>
    </w:p>
    <w:p w:rsidR="005912AA" w:rsidRPr="001D63EF" w:rsidRDefault="005912AA"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912AA" w:rsidRPr="001D63EF" w:rsidRDefault="005912AA"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912AA" w:rsidRPr="001D63EF" w:rsidRDefault="005912AA"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912AA" w:rsidRPr="001D63EF" w:rsidRDefault="005912AA"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912AA" w:rsidRPr="001D63EF" w:rsidRDefault="005912AA" w:rsidP="001D63EF">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sidRPr="001D63EF">
        <w:rPr>
          <w:rFonts w:ascii="Times New Roman" w:hAnsi="Times New Roman"/>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МФЦ, работника организации, предусмотренной </w:t>
      </w:r>
      <w:hyperlink r:id="rId11" w:history="1">
        <w:r w:rsidRPr="001D63EF">
          <w:rPr>
            <w:rStyle w:val="Hyperlink"/>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2" w:history="1">
        <w:r w:rsidRPr="001D63EF">
          <w:rPr>
            <w:rStyle w:val="Hyperlink"/>
            <w:rFonts w:ascii="Times New Roman" w:hAnsi="Times New Roman"/>
            <w:color w:val="auto"/>
            <w:sz w:val="28"/>
            <w:szCs w:val="28"/>
            <w:u w:val="none"/>
          </w:rPr>
          <w:t>частью 1.1 статьи 16</w:t>
        </w:r>
      </w:hyperlink>
      <w:r w:rsidRPr="001D63EF">
        <w:rPr>
          <w:rFonts w:ascii="Times New Roman" w:hAnsi="Times New Roman"/>
          <w:sz w:val="28"/>
          <w:szCs w:val="28"/>
        </w:rPr>
        <w:t xml:space="preserve"> Федерального закона № 210-ФЗ, уведомляется заявитель, а также приносятся извинения за доставленные неудобства.</w:t>
      </w:r>
    </w:p>
    <w:p w:rsidR="005912AA" w:rsidRDefault="005912AA" w:rsidP="001D63EF">
      <w:pPr>
        <w:widowControl w:val="0"/>
        <w:autoSpaceDE w:val="0"/>
        <w:autoSpaceDN w:val="0"/>
        <w:spacing w:after="0" w:line="240" w:lineRule="auto"/>
        <w:ind w:firstLine="567"/>
        <w:jc w:val="both"/>
        <w:rPr>
          <w:rFonts w:ascii="Times New Roman" w:hAnsi="Times New Roman"/>
          <w:sz w:val="28"/>
          <w:szCs w:val="28"/>
        </w:rPr>
      </w:pPr>
      <w:r w:rsidRPr="001D63EF">
        <w:rPr>
          <w:rFonts w:ascii="Times New Roman" w:hAnsi="Times New Roman"/>
          <w:sz w:val="28"/>
          <w:szCs w:val="28"/>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w:t>
      </w:r>
      <w:r>
        <w:rPr>
          <w:rFonts w:ascii="Times New Roman" w:hAnsi="Times New Roman"/>
          <w:sz w:val="28"/>
          <w:szCs w:val="28"/>
        </w:rPr>
        <w:t>овленных федеральными законами.</w:t>
      </w:r>
    </w:p>
    <w:p w:rsidR="005912AA" w:rsidRPr="007B2856" w:rsidRDefault="005912AA" w:rsidP="001D63EF">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pStyle w:val="Heading1"/>
      </w:pPr>
      <w:r w:rsidRPr="007B2856">
        <w:t xml:space="preserve">Исчерпывающий перечень оснований для отказа в приеме документов, </w:t>
      </w:r>
      <w:r>
        <w:t xml:space="preserve">необходимых для предоставления </w:t>
      </w:r>
      <w:r w:rsidRPr="007B2856">
        <w:t>муниципальной услуги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Default="005912AA" w:rsidP="004A6F91">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6. Основания</w:t>
      </w:r>
      <w:r w:rsidRPr="007B2856">
        <w:rPr>
          <w:rFonts w:ascii="Times New Roman" w:hAnsi="Times New Roman"/>
          <w:sz w:val="28"/>
          <w:szCs w:val="28"/>
        </w:rPr>
        <w:t xml:space="preserve"> для отказа в приеме к рассмотрению документов, необходимых для предоставл</w:t>
      </w:r>
      <w:r>
        <w:rPr>
          <w:rFonts w:ascii="Times New Roman" w:hAnsi="Times New Roman"/>
          <w:sz w:val="28"/>
          <w:szCs w:val="28"/>
        </w:rPr>
        <w:t>ения муниципальной услуги.</w:t>
      </w:r>
    </w:p>
    <w:p w:rsidR="005912AA" w:rsidRPr="004A6F91" w:rsidRDefault="005912AA" w:rsidP="004A6F91">
      <w:pPr>
        <w:widowControl w:val="0"/>
        <w:autoSpaceDE w:val="0"/>
        <w:autoSpaceDN w:val="0"/>
        <w:spacing w:after="0" w:line="240" w:lineRule="auto"/>
        <w:ind w:firstLine="567"/>
        <w:jc w:val="both"/>
        <w:rPr>
          <w:rFonts w:ascii="Times New Roman" w:hAnsi="Times New Roman"/>
          <w:sz w:val="28"/>
          <w:szCs w:val="28"/>
        </w:rPr>
      </w:pPr>
      <w:r w:rsidRPr="004A6F91">
        <w:rPr>
          <w:rFonts w:ascii="Times New Roman" w:hAnsi="Times New Roman"/>
          <w:sz w:val="28"/>
          <w:szCs w:val="28"/>
        </w:rPr>
        <w:t>Заявителю направляется уведомление об отказе в приеме к рассмотрению заявления в случае, если при обращении за предоставлением муниципальной услуги в электронной форме в результате проверки квалифицированной подписи выявлено несоблюдение установленных статьей 11 Федерального закона от 06.04.2011 № 63-ФЗ «Об электронной подписи» условий признания ее действительности.</w:t>
      </w:r>
    </w:p>
    <w:p w:rsidR="005912AA" w:rsidRPr="007B2856" w:rsidRDefault="005912AA" w:rsidP="00387137">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7</w:t>
      </w:r>
      <w:r w:rsidRPr="007B2856">
        <w:rPr>
          <w:rFonts w:ascii="Times New Roman" w:hAnsi="Times New Roman"/>
          <w:sz w:val="28"/>
          <w:szCs w:val="28"/>
        </w:rPr>
        <w:t>. Решение об отказе в приеме документов, необходимых для предо</w:t>
      </w:r>
      <w:r>
        <w:rPr>
          <w:rFonts w:ascii="Times New Roman" w:hAnsi="Times New Roman"/>
          <w:sz w:val="28"/>
          <w:szCs w:val="28"/>
        </w:rPr>
        <w:t>ставления муниципальной услуги</w:t>
      </w:r>
      <w:r w:rsidRPr="007B2856">
        <w:rPr>
          <w:rFonts w:ascii="Times New Roman" w:hAnsi="Times New Roman"/>
          <w:sz w:val="28"/>
          <w:szCs w:val="28"/>
        </w:rPr>
        <w:t>, направляется в личный кабинет Заяв</w:t>
      </w:r>
      <w:r>
        <w:rPr>
          <w:rFonts w:ascii="Times New Roman" w:hAnsi="Times New Roman"/>
          <w:sz w:val="28"/>
          <w:szCs w:val="28"/>
        </w:rPr>
        <w:t>ителя на ЕПГУ не позднее 3 дней</w:t>
      </w:r>
      <w:r w:rsidRPr="007B2856">
        <w:rPr>
          <w:rFonts w:ascii="Times New Roman" w:hAnsi="Times New Roman"/>
          <w:sz w:val="28"/>
          <w:szCs w:val="28"/>
        </w:rPr>
        <w:t xml:space="preserve">, </w:t>
      </w:r>
      <w:r>
        <w:rPr>
          <w:rFonts w:ascii="Times New Roman" w:hAnsi="Times New Roman"/>
          <w:sz w:val="28"/>
          <w:szCs w:val="28"/>
        </w:rPr>
        <w:t>со дня</w:t>
      </w:r>
      <w:r w:rsidRPr="007B2856">
        <w:rPr>
          <w:rFonts w:ascii="Times New Roman" w:hAnsi="Times New Roman"/>
          <w:sz w:val="28"/>
          <w:szCs w:val="28"/>
        </w:rPr>
        <w:t xml:space="preserve"> подачи заявления.</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8</w:t>
      </w:r>
      <w:r w:rsidRPr="007B2856">
        <w:rPr>
          <w:rFonts w:ascii="Times New Roman" w:hAnsi="Times New Roman"/>
          <w:sz w:val="28"/>
          <w:szCs w:val="28"/>
        </w:rPr>
        <w:t>. Отказ в приеме документов, необходимых для предоставления муниципальной услуги, не препятствует повторному обращению Заявителя за предоставлением муниципальной услуги.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pStyle w:val="Heading1"/>
      </w:pPr>
      <w:r w:rsidRPr="007B2856">
        <w:t>Исчерпывающий перечень оснований для приостановления или отказа в предоставлении муниципальной услуги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2.1</w:t>
      </w:r>
      <w:r>
        <w:rPr>
          <w:rFonts w:ascii="Times New Roman" w:hAnsi="Times New Roman"/>
          <w:sz w:val="28"/>
          <w:szCs w:val="28"/>
        </w:rPr>
        <w:t>9</w:t>
      </w:r>
      <w:r w:rsidRPr="007B2856">
        <w:rPr>
          <w:rFonts w:ascii="Times New Roman" w:hAnsi="Times New Roman"/>
          <w:sz w:val="28"/>
          <w:szCs w:val="28"/>
        </w:rPr>
        <w:t>. Основани</w:t>
      </w:r>
      <w:r>
        <w:rPr>
          <w:rFonts w:ascii="Times New Roman" w:hAnsi="Times New Roman"/>
          <w:sz w:val="28"/>
          <w:szCs w:val="28"/>
        </w:rPr>
        <w:t>я</w:t>
      </w:r>
      <w:r w:rsidRPr="007B2856">
        <w:rPr>
          <w:rFonts w:ascii="Times New Roman" w:hAnsi="Times New Roman"/>
          <w:sz w:val="28"/>
          <w:szCs w:val="28"/>
        </w:rPr>
        <w:t xml:space="preserve"> для приостановления предоставления муниципальной услуги законодательством не предусмотрено.</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20</w:t>
      </w:r>
      <w:r w:rsidRPr="007B2856">
        <w:rPr>
          <w:rFonts w:ascii="Times New Roman" w:hAnsi="Times New Roman"/>
          <w:sz w:val="28"/>
          <w:szCs w:val="28"/>
        </w:rPr>
        <w:t xml:space="preserve">. </w:t>
      </w:r>
      <w:r w:rsidRPr="00A63556">
        <w:rPr>
          <w:rFonts w:ascii="Times New Roman" w:hAnsi="Times New Roman"/>
          <w:bCs/>
          <w:sz w:val="28"/>
          <w:szCs w:val="28"/>
        </w:rPr>
        <w:t>Основаниями для принятия решения об отказе в признании гражданина и членов его семьи либо одиноко проживающего гражданина малоимущими являются:</w:t>
      </w:r>
    </w:p>
    <w:p w:rsidR="005912AA" w:rsidRPr="00A63556" w:rsidRDefault="005912AA" w:rsidP="00A63556">
      <w:pPr>
        <w:widowControl w:val="0"/>
        <w:autoSpaceDE w:val="0"/>
        <w:autoSpaceDN w:val="0"/>
        <w:adjustRightInd w:val="0"/>
        <w:spacing w:after="0" w:line="240" w:lineRule="auto"/>
        <w:ind w:firstLine="567"/>
        <w:jc w:val="both"/>
        <w:rPr>
          <w:rFonts w:ascii="Times New Roman" w:hAnsi="Times New Roman"/>
          <w:sz w:val="28"/>
          <w:szCs w:val="28"/>
        </w:rPr>
      </w:pPr>
      <w:r w:rsidRPr="00A63556">
        <w:rPr>
          <w:rFonts w:ascii="Times New Roman" w:hAnsi="Times New Roman"/>
          <w:sz w:val="28"/>
          <w:szCs w:val="28"/>
        </w:rPr>
        <w:t>1) представление не в полном объеме документо</w:t>
      </w:r>
      <w:r>
        <w:rPr>
          <w:rFonts w:ascii="Times New Roman" w:hAnsi="Times New Roman"/>
          <w:sz w:val="28"/>
          <w:szCs w:val="28"/>
        </w:rPr>
        <w:t>в, предусмотренных пунктом 2.8 настоящего А</w:t>
      </w:r>
      <w:r w:rsidRPr="00A63556">
        <w:rPr>
          <w:rFonts w:ascii="Times New Roman" w:hAnsi="Times New Roman"/>
          <w:sz w:val="28"/>
          <w:szCs w:val="28"/>
        </w:rPr>
        <w:t>дминистративного регламента, обязанность по представлению которых возложена на заявителя;</w:t>
      </w:r>
    </w:p>
    <w:p w:rsidR="005912AA" w:rsidRPr="00A63556" w:rsidRDefault="005912AA" w:rsidP="00A63556">
      <w:pPr>
        <w:widowControl w:val="0"/>
        <w:autoSpaceDE w:val="0"/>
        <w:autoSpaceDN w:val="0"/>
        <w:adjustRightInd w:val="0"/>
        <w:spacing w:after="0" w:line="240" w:lineRule="auto"/>
        <w:ind w:firstLine="567"/>
        <w:jc w:val="both"/>
        <w:rPr>
          <w:rFonts w:ascii="Times New Roman" w:hAnsi="Times New Roman"/>
          <w:sz w:val="28"/>
          <w:szCs w:val="28"/>
        </w:rPr>
      </w:pPr>
      <w:r w:rsidRPr="00A63556">
        <w:rPr>
          <w:rFonts w:ascii="Times New Roman" w:hAnsi="Times New Roman"/>
          <w:sz w:val="28"/>
          <w:szCs w:val="28"/>
        </w:rPr>
        <w:t>2) наличие в представленных документах недостоверных сведений;</w:t>
      </w:r>
    </w:p>
    <w:p w:rsidR="005912AA" w:rsidRPr="00A63556" w:rsidRDefault="005912AA" w:rsidP="00A63556">
      <w:pPr>
        <w:widowControl w:val="0"/>
        <w:autoSpaceDE w:val="0"/>
        <w:autoSpaceDN w:val="0"/>
        <w:adjustRightInd w:val="0"/>
        <w:spacing w:after="0" w:line="240" w:lineRule="auto"/>
        <w:ind w:firstLine="567"/>
        <w:jc w:val="both"/>
        <w:rPr>
          <w:rFonts w:ascii="Times New Roman" w:hAnsi="Times New Roman"/>
          <w:sz w:val="28"/>
          <w:szCs w:val="28"/>
        </w:rPr>
      </w:pPr>
      <w:r w:rsidRPr="00A63556">
        <w:rPr>
          <w:rFonts w:ascii="Times New Roman" w:hAnsi="Times New Roman"/>
          <w:sz w:val="28"/>
          <w:szCs w:val="28"/>
        </w:rPr>
        <w:t>3) наличие в представленных документах подчисток, приписок, зачеркнутых слов или иных неоговоренных исправлений;</w:t>
      </w:r>
    </w:p>
    <w:p w:rsidR="005912AA" w:rsidRPr="00A63556" w:rsidRDefault="005912AA" w:rsidP="00A63556">
      <w:pPr>
        <w:widowControl w:val="0"/>
        <w:autoSpaceDE w:val="0"/>
        <w:autoSpaceDN w:val="0"/>
        <w:adjustRightInd w:val="0"/>
        <w:spacing w:after="0" w:line="240" w:lineRule="auto"/>
        <w:ind w:firstLine="567"/>
        <w:jc w:val="both"/>
        <w:rPr>
          <w:rFonts w:ascii="Times New Roman" w:hAnsi="Times New Roman"/>
          <w:sz w:val="28"/>
          <w:szCs w:val="28"/>
        </w:rPr>
      </w:pPr>
      <w:r w:rsidRPr="00A63556">
        <w:rPr>
          <w:rFonts w:ascii="Times New Roman" w:hAnsi="Times New Roman"/>
          <w:sz w:val="28"/>
          <w:szCs w:val="28"/>
        </w:rPr>
        <w:t>4) превышение размера среднемесячного дохода, приходящегося на каждого члена семьи гражданина, либо размера среднемесячного дохода одиноко проживающего гражданина и (или) стоимости приходящейся на каждого члена семьи доли имущества, находящегося в собственности членов семьи и подлежащего налогообложению, или стоимости имущества, находящегося в собственности одиноко проживающего гражданина и подлежащего налогообложению, пороговых значений дохода и стоимости имущества.</w:t>
      </w:r>
    </w:p>
    <w:p w:rsidR="005912AA" w:rsidRDefault="005912AA" w:rsidP="00DC3ECE">
      <w:pPr>
        <w:pStyle w:val="Heading1"/>
      </w:pPr>
    </w:p>
    <w:p w:rsidR="005912AA" w:rsidRPr="007B2856" w:rsidRDefault="005912AA" w:rsidP="00DC3ECE">
      <w:pPr>
        <w:pStyle w:val="Heading1"/>
      </w:pPr>
      <w:r w:rsidRPr="007B2856">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21</w:t>
      </w:r>
      <w:r w:rsidRPr="007B2856">
        <w:rPr>
          <w:rFonts w:ascii="Times New Roman" w:hAnsi="Times New Roman"/>
          <w:sz w:val="28"/>
          <w:szCs w:val="28"/>
        </w:rPr>
        <w:t>. Услуги, необходимые и обязательные для предоставления муниципальной услуги, отсутствуют.</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pStyle w:val="Heading1"/>
      </w:pPr>
      <w:r w:rsidRPr="007B2856">
        <w:t>Порядок, размер и основания взимания государственной пошлины или иной оплаты, взимаемой за предоставление муниципальной услуги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22</w:t>
      </w:r>
      <w:r w:rsidRPr="007B2856">
        <w:rPr>
          <w:rFonts w:ascii="Times New Roman" w:hAnsi="Times New Roman"/>
          <w:sz w:val="28"/>
          <w:szCs w:val="28"/>
        </w:rPr>
        <w:t>. Предоставление</w:t>
      </w:r>
      <w:r>
        <w:rPr>
          <w:rFonts w:ascii="Times New Roman" w:hAnsi="Times New Roman"/>
          <w:sz w:val="28"/>
          <w:szCs w:val="28"/>
        </w:rPr>
        <w:t xml:space="preserve"> </w:t>
      </w:r>
      <w:r w:rsidRPr="007B2856">
        <w:rPr>
          <w:rFonts w:ascii="Times New Roman" w:hAnsi="Times New Roman"/>
          <w:sz w:val="28"/>
          <w:szCs w:val="28"/>
        </w:rPr>
        <w:t>муниципальной услуги осуществляется бесплатно.</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pStyle w:val="Heading1"/>
      </w:pPr>
      <w:r w:rsidRPr="007B2856">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4A6F91" w:rsidRDefault="005912AA" w:rsidP="00A6355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23</w:t>
      </w:r>
      <w:r w:rsidRPr="007B2856">
        <w:rPr>
          <w:rFonts w:ascii="Times New Roman" w:hAnsi="Times New Roman"/>
          <w:sz w:val="28"/>
          <w:szCs w:val="28"/>
        </w:rPr>
        <w:t xml:space="preserve">. </w:t>
      </w:r>
      <w:r w:rsidRPr="00A63556">
        <w:rPr>
          <w:rFonts w:ascii="Times New Roman" w:hAnsi="Times New Roman"/>
          <w:sz w:val="28"/>
          <w:szCs w:val="28"/>
        </w:rPr>
        <w:t>За предоставление услуг, необходимых и обязательных для предоставления муниципальной услуги не предусмотрена плата.</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pStyle w:val="Heading1"/>
      </w:pPr>
      <w:r w:rsidRPr="007B2856">
        <w:t>Максимальный срок ожидания в очереди при подаче з</w:t>
      </w:r>
      <w:r>
        <w:t>аявления</w:t>
      </w:r>
      <w:r w:rsidRPr="007B2856">
        <w:t xml:space="preserve"> о предоставлении муниципальной услуги и при получении результата предоставления муниципальной услуги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4</w:t>
      </w:r>
      <w:r w:rsidRPr="007B2856">
        <w:rPr>
          <w:rFonts w:ascii="Times New Roman" w:hAnsi="Times New Roman"/>
          <w:sz w:val="28"/>
          <w:szCs w:val="28"/>
        </w:rPr>
        <w:t>. Максимальный срок ожидания в очереди при подаче за</w:t>
      </w:r>
      <w:r>
        <w:rPr>
          <w:rFonts w:ascii="Times New Roman" w:hAnsi="Times New Roman"/>
          <w:sz w:val="28"/>
          <w:szCs w:val="28"/>
        </w:rPr>
        <w:t xml:space="preserve">явления </w:t>
      </w:r>
      <w:r w:rsidRPr="007B2856">
        <w:rPr>
          <w:rFonts w:ascii="Times New Roman" w:hAnsi="Times New Roman"/>
          <w:sz w:val="28"/>
          <w:szCs w:val="28"/>
        </w:rPr>
        <w:t>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pStyle w:val="Heading1"/>
      </w:pPr>
      <w:r w:rsidRPr="007B2856">
        <w:t>Срок и порядок регистрации запроса заявителя о предоставлении муниципальной услуги, в том числе в электронной форме</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5</w:t>
      </w:r>
      <w:r w:rsidRPr="007B2856">
        <w:rPr>
          <w:rFonts w:ascii="Times New Roman" w:hAnsi="Times New Roman"/>
          <w:sz w:val="28"/>
          <w:szCs w:val="28"/>
        </w:rPr>
        <w:t>.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pStyle w:val="Heading1"/>
      </w:pPr>
      <w:r w:rsidRPr="007B2856">
        <w:t xml:space="preserve">Требования к помещениям, в которых предоставляется </w:t>
      </w:r>
      <w:r>
        <w:t>м</w:t>
      </w:r>
      <w:r w:rsidRPr="007B2856">
        <w:t>униципальная услуга</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6</w:t>
      </w:r>
      <w:r w:rsidRPr="007B2856">
        <w:rPr>
          <w:rFonts w:ascii="Times New Roman" w:hAnsi="Times New Roman"/>
          <w:sz w:val="28"/>
          <w:szCs w:val="28"/>
        </w:rPr>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 инвалидов.</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наименование;</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местонахождение и юридический адрес; режим работы;</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 приема;</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телефонов для справок.</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должны соответствовать санитарно-эпидемиологическим правилам и нормативам.</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оснащаются:</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противопожарной системой и средствами пожаротушения;</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системой оповещения о возникновении чрезвычайной ситуации; средствами оказания первой медицинской помощи;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туалетными комнатами для посетителей.</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для заполнения заявлений оборудуются стульями, столами (стойками), бланками заявлений, письменными принадлежностями.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Места приема Заявителей оборудуются информационными табличками (вывесками) с указанием:</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номера кабинета и наименования отдела;</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фамилии, имени и отчества (последнее – при наличии), должности ответственного лица за прием документов;</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графика приема Заявителей.</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инвалидам обеспечиваются:</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беспрепятственного доступа к объекту (зданию, помещению), в котором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возможность самостоятельного передвижения по территории, на которой расположены здания и помещения,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а также входа в такие объекты и выхода из них, посадки в транспортное средство и высадки из него, в том числе с использование кресла- коляски;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сопровождение инвалидов, имеющих стойкие расстройства функции зрения и самостоятельного передвижения;</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w:t>
      </w:r>
      <w:r>
        <w:rPr>
          <w:rFonts w:ascii="Times New Roman" w:hAnsi="Times New Roman"/>
          <w:sz w:val="28"/>
          <w:szCs w:val="28"/>
        </w:rPr>
        <w:t>м</w:t>
      </w:r>
      <w:r w:rsidRPr="007B2856">
        <w:rPr>
          <w:rFonts w:ascii="Times New Roman" w:hAnsi="Times New Roman"/>
          <w:sz w:val="28"/>
          <w:szCs w:val="28"/>
        </w:rPr>
        <w:t>униципальная услуга, и к муниципальной услуге с учетом ограничений их жизнедеятельности;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 сурдопереводчика и тифлосурдопереводчика;</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w:t>
      </w:r>
      <w:r>
        <w:rPr>
          <w:rFonts w:ascii="Times New Roman" w:hAnsi="Times New Roman"/>
          <w:sz w:val="28"/>
          <w:szCs w:val="28"/>
        </w:rPr>
        <w:t>м</w:t>
      </w:r>
      <w:r w:rsidRPr="007B2856">
        <w:rPr>
          <w:rFonts w:ascii="Times New Roman" w:hAnsi="Times New Roman"/>
          <w:sz w:val="28"/>
          <w:szCs w:val="28"/>
        </w:rPr>
        <w:t>униципальная услуги;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pStyle w:val="Heading1"/>
      </w:pPr>
      <w:r w:rsidRPr="007B2856">
        <w:t>Показатели доступности и качества муниципальной услуги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Основными показателями доступности предоставления муниципальной услуги являются:</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 xml:space="preserve">.1. Наличие полной и понятной информации о порядке, сроках и ходе предоставления муниципальной в информационно- телекоммуникационных сетях общего пользования (в том числе в сети </w:t>
      </w:r>
      <w:r>
        <w:rPr>
          <w:rFonts w:ascii="Times New Roman" w:hAnsi="Times New Roman"/>
          <w:sz w:val="28"/>
          <w:szCs w:val="28"/>
        </w:rPr>
        <w:t>"</w:t>
      </w:r>
      <w:r w:rsidRPr="007B2856">
        <w:rPr>
          <w:rFonts w:ascii="Times New Roman" w:hAnsi="Times New Roman"/>
          <w:sz w:val="28"/>
          <w:szCs w:val="28"/>
        </w:rPr>
        <w:t>Интернет</w:t>
      </w:r>
      <w:r>
        <w:rPr>
          <w:rFonts w:ascii="Times New Roman" w:hAnsi="Times New Roman"/>
          <w:sz w:val="28"/>
          <w:szCs w:val="28"/>
        </w:rPr>
        <w:t>"</w:t>
      </w:r>
      <w:r w:rsidRPr="007B2856">
        <w:rPr>
          <w:rFonts w:ascii="Times New Roman" w:hAnsi="Times New Roman"/>
          <w:sz w:val="28"/>
          <w:szCs w:val="28"/>
        </w:rPr>
        <w:t>), средствах массовой информации.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.2. Возможность получения заявителем уведомлений о предоставлении муниципальной услуги с помощью ЕПГУ.</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7</w:t>
      </w:r>
      <w:r w:rsidRPr="007B2856">
        <w:rPr>
          <w:rFonts w:ascii="Times New Roman" w:hAnsi="Times New Roman"/>
          <w:sz w:val="28"/>
          <w:szCs w:val="28"/>
        </w:rPr>
        <w:t>.3.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 Основными показателями качества предоставления муниципальной услуги являются:</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.2. Минимально возможное количество взаимодействий гражданина с должностными лицами, участвующими в предоставлении муниципальной услуги.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.3. Отсутствие обоснованных жалоб на действия (бездействие) сотрудников и их некорректное (невнимательное) отношение к заявителям.</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.4. Отсутствие нарушений установленных сроков в процессе предоставления муниципальной услуги.</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8</w:t>
      </w:r>
      <w:r w:rsidRPr="007B2856">
        <w:rPr>
          <w:rFonts w:ascii="Times New Roman" w:hAnsi="Times New Roman"/>
          <w:sz w:val="28"/>
          <w:szCs w:val="28"/>
        </w:rPr>
        <w:t>.5.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pStyle w:val="Heading1"/>
      </w:pPr>
      <w:r w:rsidRPr="007B2856">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2.2</w:t>
      </w:r>
      <w:r>
        <w:rPr>
          <w:rFonts w:ascii="Times New Roman" w:hAnsi="Times New Roman"/>
          <w:sz w:val="28"/>
          <w:szCs w:val="28"/>
        </w:rPr>
        <w:t>9</w:t>
      </w:r>
      <w:r w:rsidRPr="007B2856">
        <w:rPr>
          <w:rFonts w:ascii="Times New Roman" w:hAnsi="Times New Roman"/>
          <w:sz w:val="28"/>
          <w:szCs w:val="28"/>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w:t>
      </w:r>
      <w:r>
        <w:rPr>
          <w:rFonts w:ascii="Times New Roman" w:hAnsi="Times New Roman"/>
          <w:sz w:val="28"/>
          <w:szCs w:val="28"/>
        </w:rPr>
        <w:t xml:space="preserve"> </w:t>
      </w:r>
      <w:r w:rsidRPr="007B2856">
        <w:rPr>
          <w:rFonts w:ascii="Times New Roman" w:hAnsi="Times New Roman"/>
          <w:sz w:val="28"/>
          <w:szCs w:val="28"/>
        </w:rPr>
        <w:t>и получения результата муниципальной услуги в многофункциональном центре.</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30</w:t>
      </w:r>
      <w:r w:rsidRPr="007B2856">
        <w:rPr>
          <w:rFonts w:ascii="Times New Roman" w:hAnsi="Times New Roman"/>
          <w:sz w:val="28"/>
          <w:szCs w:val="28"/>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предусмотренном пунктом 6.</w:t>
      </w:r>
      <w:r>
        <w:rPr>
          <w:rFonts w:ascii="Times New Roman" w:hAnsi="Times New Roman"/>
          <w:sz w:val="28"/>
          <w:szCs w:val="28"/>
        </w:rPr>
        <w:t>3</w:t>
      </w:r>
      <w:r w:rsidRPr="007B2856">
        <w:rPr>
          <w:rFonts w:ascii="Times New Roman" w:hAnsi="Times New Roman"/>
          <w:sz w:val="28"/>
          <w:szCs w:val="28"/>
        </w:rPr>
        <w:t xml:space="preserve"> настоящего Административного регламента.</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2.</w:t>
      </w:r>
      <w:r>
        <w:rPr>
          <w:rFonts w:ascii="Times New Roman" w:hAnsi="Times New Roman"/>
          <w:sz w:val="28"/>
          <w:szCs w:val="28"/>
        </w:rPr>
        <w:t>31</w:t>
      </w:r>
      <w:r w:rsidRPr="007B2856">
        <w:rPr>
          <w:rFonts w:ascii="Times New Roman" w:hAnsi="Times New Roman"/>
          <w:sz w:val="28"/>
          <w:szCs w:val="28"/>
        </w:rPr>
        <w:t>. Электронные документы могут быть предоставлены в следующих форматах: xml, doc, docx, odt, xls, xlsx, ods, pdf, jpg, jpeg, zip, rar, sig, png, bmp, tiff.</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dpi (масштаб 1:1) с использованием следующих режимов:</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черно-белый</w:t>
      </w:r>
      <w:r>
        <w:rPr>
          <w:rFonts w:ascii="Times New Roman" w:hAnsi="Times New Roman"/>
          <w:sz w:val="28"/>
          <w:szCs w:val="28"/>
        </w:rPr>
        <w:t>"</w:t>
      </w:r>
      <w:r w:rsidRPr="007B2856">
        <w:rPr>
          <w:rFonts w:ascii="Times New Roman" w:hAnsi="Times New Roman"/>
          <w:sz w:val="28"/>
          <w:szCs w:val="28"/>
        </w:rPr>
        <w:t xml:space="preserve"> (при отсутствии в документе графических изображений и (или) цветного текста);</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оттенки серого</w:t>
      </w:r>
      <w:r>
        <w:rPr>
          <w:rFonts w:ascii="Times New Roman" w:hAnsi="Times New Roman"/>
          <w:sz w:val="28"/>
          <w:szCs w:val="28"/>
        </w:rPr>
        <w:t>"</w:t>
      </w:r>
      <w:r w:rsidRPr="007B2856">
        <w:rPr>
          <w:rFonts w:ascii="Times New Roman" w:hAnsi="Times New Roman"/>
          <w:sz w:val="28"/>
          <w:szCs w:val="28"/>
        </w:rPr>
        <w:t xml:space="preserve"> (при наличии в документе графических изображений, отличных от цветного графического изображения);</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 </w:t>
      </w:r>
      <w:r>
        <w:rPr>
          <w:rFonts w:ascii="Times New Roman" w:hAnsi="Times New Roman"/>
          <w:sz w:val="28"/>
          <w:szCs w:val="28"/>
        </w:rPr>
        <w:t>"</w:t>
      </w:r>
      <w:r w:rsidRPr="007B2856">
        <w:rPr>
          <w:rFonts w:ascii="Times New Roman" w:hAnsi="Times New Roman"/>
          <w:sz w:val="28"/>
          <w:szCs w:val="28"/>
        </w:rPr>
        <w:t>цветной</w:t>
      </w:r>
      <w:r>
        <w:rPr>
          <w:rFonts w:ascii="Times New Roman" w:hAnsi="Times New Roman"/>
          <w:sz w:val="28"/>
          <w:szCs w:val="28"/>
        </w:rPr>
        <w:t>"</w:t>
      </w:r>
      <w:r w:rsidRPr="007B2856">
        <w:rPr>
          <w:rFonts w:ascii="Times New Roman" w:hAnsi="Times New Roman"/>
          <w:sz w:val="28"/>
          <w:szCs w:val="28"/>
        </w:rPr>
        <w:t xml:space="preserve"> или </w:t>
      </w:r>
      <w:r>
        <w:rPr>
          <w:rFonts w:ascii="Times New Roman" w:hAnsi="Times New Roman"/>
          <w:sz w:val="28"/>
          <w:szCs w:val="28"/>
        </w:rPr>
        <w:t>"</w:t>
      </w:r>
      <w:r w:rsidRPr="007B2856">
        <w:rPr>
          <w:rFonts w:ascii="Times New Roman" w:hAnsi="Times New Roman"/>
          <w:sz w:val="28"/>
          <w:szCs w:val="28"/>
        </w:rPr>
        <w:t>режим полной цветопередачи</w:t>
      </w:r>
      <w:r>
        <w:rPr>
          <w:rFonts w:ascii="Times New Roman" w:hAnsi="Times New Roman"/>
          <w:sz w:val="28"/>
          <w:szCs w:val="28"/>
        </w:rPr>
        <w:t>"</w:t>
      </w:r>
      <w:r w:rsidRPr="007B2856">
        <w:rPr>
          <w:rFonts w:ascii="Times New Roman" w:hAnsi="Times New Roman"/>
          <w:sz w:val="28"/>
          <w:szCs w:val="28"/>
        </w:rPr>
        <w:t xml:space="preserve"> (при наличии в документе цветных графических изображений либо цветного текста);</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сохранением всех аутентичных признаков подлинности, а именно: графической подписи лица, печати, углового штампа бланка;</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количество файлов должно соответствовать количеству документов, каждый из которых содержит текстовую и (или) графическую информацию.</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Электронные документы должны обеспечивать:</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возможность идентифицировать документ и количество листов в документе;</w:t>
      </w:r>
    </w:p>
    <w:p w:rsidR="005912AA" w:rsidRPr="007B2856"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5912AA" w:rsidRDefault="005912AA" w:rsidP="00DC3ECE">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Документы, подлежащие представлению в форматах xls, xlsx или ods, формируются в виде отдельного электронного документа.</w:t>
      </w:r>
    </w:p>
    <w:p w:rsidR="005912AA" w:rsidRPr="007B2856" w:rsidRDefault="005912AA" w:rsidP="00DF0058">
      <w:pPr>
        <w:widowControl w:val="0"/>
        <w:autoSpaceDE w:val="0"/>
        <w:autoSpaceDN w:val="0"/>
        <w:spacing w:after="0" w:line="240" w:lineRule="auto"/>
        <w:ind w:firstLine="567"/>
        <w:jc w:val="both"/>
        <w:rPr>
          <w:rFonts w:ascii="Times New Roman" w:hAnsi="Times New Roman"/>
          <w:sz w:val="28"/>
          <w:szCs w:val="28"/>
        </w:rPr>
      </w:pPr>
      <w:r>
        <w:rPr>
          <w:rFonts w:ascii="Times New Roman" w:hAnsi="Times New Roman"/>
          <w:sz w:val="28"/>
          <w:szCs w:val="28"/>
        </w:rPr>
        <w:t xml:space="preserve">2.32. </w:t>
      </w:r>
      <w:r w:rsidRPr="00DF0058">
        <w:rPr>
          <w:rFonts w:ascii="Times New Roman" w:hAnsi="Times New Roman"/>
          <w:sz w:val="28"/>
          <w:szCs w:val="28"/>
        </w:rPr>
        <w:t xml:space="preserve">Муниципальная услуга не предоставляется в упреждающем (проактивном) режиме, предусмотренном частью 1 статьи 7.3 Федерального закона № 210-ФЗ. </w:t>
      </w:r>
    </w:p>
    <w:p w:rsidR="005912AA" w:rsidRPr="00CD0C8B" w:rsidRDefault="005912AA" w:rsidP="00CD0C8B">
      <w:pPr>
        <w:widowControl w:val="0"/>
        <w:autoSpaceDE w:val="0"/>
        <w:autoSpaceDN w:val="0"/>
        <w:spacing w:after="0" w:line="240" w:lineRule="auto"/>
        <w:ind w:firstLine="567"/>
        <w:jc w:val="both"/>
        <w:rPr>
          <w:rFonts w:ascii="Times New Roman" w:hAnsi="Times New Roman"/>
          <w:sz w:val="28"/>
          <w:szCs w:val="28"/>
          <w:lang w:eastAsia="en-US"/>
        </w:rPr>
      </w:pPr>
    </w:p>
    <w:p w:rsidR="005912AA" w:rsidRPr="007B2856" w:rsidRDefault="005912AA" w:rsidP="00EB6B96">
      <w:pPr>
        <w:pStyle w:val="Heading1"/>
      </w:pPr>
      <w:r w:rsidRPr="007B2856">
        <w:t xml:space="preserve">III.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 </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pStyle w:val="Heading1"/>
      </w:pPr>
      <w:r w:rsidRPr="007B2856">
        <w:t>Исчерпывающий перечень административных процедур</w:t>
      </w:r>
    </w:p>
    <w:p w:rsidR="005912AA" w:rsidRPr="003C7D5D" w:rsidRDefault="005912AA" w:rsidP="003C7D5D">
      <w:pPr>
        <w:widowControl w:val="0"/>
        <w:autoSpaceDE w:val="0"/>
        <w:autoSpaceDN w:val="0"/>
        <w:spacing w:after="0" w:line="240" w:lineRule="auto"/>
        <w:ind w:firstLine="567"/>
        <w:jc w:val="both"/>
        <w:rPr>
          <w:rFonts w:ascii="Times New Roman" w:hAnsi="Times New Roman"/>
          <w:sz w:val="28"/>
          <w:szCs w:val="28"/>
        </w:rPr>
      </w:pP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3.1. Предоставление муниципальной услуги включает в себя следующие административные процедуры:</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1) прием и регистрация (отказ в приеме) заявления и прилагаемых к нему документов;</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2) формирование и направление межведомственных запросов документов (информации), необходимых для рассмотрения заявления;</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3) рассмотрение заявления и представленных документов и принятие решения уполномоченного органа о признании (об отказе в признании) гражданина и членов его семьи либо одиноко проживающего гражданина малоимущими в виде заключения уполномоченного органа;</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4) направление (вручение) заключения о признании (об отказе в признании) гражданина и членов его семьи либо одиноко проживающего гражданина малоимущими.</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u w:val="single"/>
        </w:rPr>
      </w:pPr>
      <w:r>
        <w:rPr>
          <w:rFonts w:ascii="Times New Roman" w:hAnsi="Times New Roman"/>
          <w:sz w:val="28"/>
          <w:szCs w:val="28"/>
          <w:u w:val="single"/>
        </w:rPr>
        <w:t>3.1.1</w:t>
      </w:r>
      <w:r w:rsidRPr="00A63556">
        <w:rPr>
          <w:rFonts w:ascii="Times New Roman" w:hAnsi="Times New Roman"/>
          <w:sz w:val="28"/>
          <w:szCs w:val="28"/>
          <w:u w:val="single"/>
        </w:rPr>
        <w:t>. Прием и регистрация заявления и прилагаемых к нему документов.</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Основанием для начала административной пр</w:t>
      </w:r>
      <w:r>
        <w:rPr>
          <w:rFonts w:ascii="Times New Roman" w:hAnsi="Times New Roman"/>
          <w:sz w:val="28"/>
          <w:szCs w:val="28"/>
        </w:rPr>
        <w:t>оцедуры является поступление в У</w:t>
      </w:r>
      <w:r w:rsidRPr="00A63556">
        <w:rPr>
          <w:rFonts w:ascii="Times New Roman" w:hAnsi="Times New Roman"/>
          <w:sz w:val="28"/>
          <w:szCs w:val="28"/>
        </w:rPr>
        <w:t>полномоченный орган заявления по форме</w:t>
      </w:r>
      <w:r>
        <w:rPr>
          <w:rFonts w:ascii="Times New Roman" w:hAnsi="Times New Roman"/>
          <w:sz w:val="28"/>
          <w:szCs w:val="28"/>
        </w:rPr>
        <w:t xml:space="preserve"> согласно приложению № 1 к настоящему Административному регламенту</w:t>
      </w:r>
      <w:r w:rsidRPr="00A63556">
        <w:rPr>
          <w:rFonts w:ascii="Times New Roman" w:hAnsi="Times New Roman"/>
          <w:sz w:val="28"/>
          <w:szCs w:val="28"/>
        </w:rPr>
        <w:t>, на личном приеме, почтовым отправлением, по информационным системам или через</w:t>
      </w:r>
      <w:r>
        <w:rPr>
          <w:rFonts w:ascii="Times New Roman" w:hAnsi="Times New Roman"/>
          <w:sz w:val="28"/>
          <w:szCs w:val="28"/>
        </w:rPr>
        <w:t xml:space="preserve"> многофункциональный центр</w:t>
      </w:r>
      <w:r w:rsidRPr="00A63556">
        <w:rPr>
          <w:rFonts w:ascii="Times New Roman" w:hAnsi="Times New Roman"/>
          <w:sz w:val="28"/>
          <w:szCs w:val="28"/>
        </w:rPr>
        <w:t>.</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При поступлении заявления и</w:t>
      </w:r>
      <w:r>
        <w:rPr>
          <w:rFonts w:ascii="Times New Roman" w:hAnsi="Times New Roman"/>
          <w:sz w:val="28"/>
          <w:szCs w:val="28"/>
        </w:rPr>
        <w:t xml:space="preserve"> прилагаемых к нему документов </w:t>
      </w:r>
      <w:r w:rsidRPr="00A63556">
        <w:rPr>
          <w:rFonts w:ascii="Times New Roman" w:hAnsi="Times New Roman"/>
          <w:sz w:val="28"/>
          <w:szCs w:val="28"/>
        </w:rPr>
        <w:t>в</w:t>
      </w:r>
      <w:r>
        <w:rPr>
          <w:rFonts w:ascii="Times New Roman" w:hAnsi="Times New Roman"/>
          <w:sz w:val="28"/>
          <w:szCs w:val="28"/>
        </w:rPr>
        <w:t xml:space="preserve"> многофункциональный центр</w:t>
      </w:r>
      <w:r w:rsidRPr="00A63556">
        <w:rPr>
          <w:rFonts w:ascii="Times New Roman" w:hAnsi="Times New Roman"/>
          <w:sz w:val="28"/>
          <w:szCs w:val="28"/>
        </w:rPr>
        <w:t>, последний не позднее дня, следующего за днем их поступления, обеспечивает передачу заявления и пр</w:t>
      </w:r>
      <w:r>
        <w:rPr>
          <w:rFonts w:ascii="Times New Roman" w:hAnsi="Times New Roman"/>
          <w:sz w:val="28"/>
          <w:szCs w:val="28"/>
        </w:rPr>
        <w:t>илагаемых к нему документов в У</w:t>
      </w:r>
      <w:r w:rsidRPr="00A63556">
        <w:rPr>
          <w:rFonts w:ascii="Times New Roman" w:hAnsi="Times New Roman"/>
          <w:sz w:val="28"/>
          <w:szCs w:val="28"/>
        </w:rPr>
        <w:t>полномоченный орган.</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Прием заявления и прилагаемых к нему документов</w:t>
      </w:r>
      <w:r>
        <w:rPr>
          <w:rFonts w:ascii="Times New Roman" w:hAnsi="Times New Roman"/>
          <w:sz w:val="28"/>
          <w:szCs w:val="28"/>
        </w:rPr>
        <w:t xml:space="preserve"> осуществляет должностное лицо У</w:t>
      </w:r>
      <w:r w:rsidRPr="00A63556">
        <w:rPr>
          <w:rFonts w:ascii="Times New Roman" w:hAnsi="Times New Roman"/>
          <w:sz w:val="28"/>
          <w:szCs w:val="28"/>
        </w:rPr>
        <w:t>полномоченного органа.</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При прие</w:t>
      </w:r>
      <w:r>
        <w:rPr>
          <w:rFonts w:ascii="Times New Roman" w:hAnsi="Times New Roman"/>
          <w:sz w:val="28"/>
          <w:szCs w:val="28"/>
        </w:rPr>
        <w:t>ме документов должностное лицо У</w:t>
      </w:r>
      <w:r w:rsidRPr="00A63556">
        <w:rPr>
          <w:rFonts w:ascii="Times New Roman" w:hAnsi="Times New Roman"/>
          <w:sz w:val="28"/>
          <w:szCs w:val="28"/>
        </w:rPr>
        <w:t>полномоченного органа проверяет комплектность представленного пакета докумен</w:t>
      </w:r>
      <w:r>
        <w:rPr>
          <w:rFonts w:ascii="Times New Roman" w:hAnsi="Times New Roman"/>
          <w:sz w:val="28"/>
          <w:szCs w:val="28"/>
        </w:rPr>
        <w:t>тов в соответствии с пунктом 2.8 настоящего А</w:t>
      </w:r>
      <w:r w:rsidRPr="00A63556">
        <w:rPr>
          <w:rFonts w:ascii="Times New Roman" w:hAnsi="Times New Roman"/>
          <w:sz w:val="28"/>
          <w:szCs w:val="28"/>
        </w:rPr>
        <w:t>дминистративного регламента.</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После проверки комплектнос</w:t>
      </w:r>
      <w:r>
        <w:rPr>
          <w:rFonts w:ascii="Times New Roman" w:hAnsi="Times New Roman"/>
          <w:sz w:val="28"/>
          <w:szCs w:val="28"/>
        </w:rPr>
        <w:t>ти документов должностное лицо У</w:t>
      </w:r>
      <w:r w:rsidRPr="00A63556">
        <w:rPr>
          <w:rFonts w:ascii="Times New Roman" w:hAnsi="Times New Roman"/>
          <w:sz w:val="28"/>
          <w:szCs w:val="28"/>
        </w:rPr>
        <w:t>полномоченного органа принимает и регистрирует заявление с прилагаемыми к нему документами в Книге регистрации заявлений о признании гражданина и членов его семьи либо одиноко проживающего гражданина малоимущими, по форме согласно приложению</w:t>
      </w:r>
      <w:r>
        <w:rPr>
          <w:rFonts w:ascii="Times New Roman" w:hAnsi="Times New Roman"/>
          <w:sz w:val="28"/>
          <w:szCs w:val="28"/>
        </w:rPr>
        <w:t xml:space="preserve"> № 4 к настоящему Административному регламенту</w:t>
      </w:r>
      <w:r w:rsidRPr="00A63556">
        <w:rPr>
          <w:rFonts w:ascii="Times New Roman" w:hAnsi="Times New Roman"/>
          <w:sz w:val="28"/>
          <w:szCs w:val="28"/>
        </w:rPr>
        <w:t xml:space="preserve"> (далее – Книга регистрации заявлений).</w:t>
      </w:r>
    </w:p>
    <w:p w:rsidR="005912AA" w:rsidRPr="00A63556" w:rsidRDefault="005912AA" w:rsidP="00A63556">
      <w:pPr>
        <w:widowControl w:val="0"/>
        <w:autoSpaceDE w:val="0"/>
        <w:autoSpaceDN w:val="0"/>
        <w:spacing w:after="0" w:line="240" w:lineRule="auto"/>
        <w:ind w:firstLine="567"/>
        <w:jc w:val="both"/>
        <w:rPr>
          <w:rFonts w:ascii="Times New Roman" w:hAnsi="Times New Roman"/>
          <w:iCs/>
          <w:sz w:val="28"/>
          <w:szCs w:val="28"/>
        </w:rPr>
      </w:pPr>
      <w:r w:rsidRPr="00A63556">
        <w:rPr>
          <w:rFonts w:ascii="Times New Roman" w:hAnsi="Times New Roman"/>
          <w:sz w:val="28"/>
          <w:szCs w:val="28"/>
        </w:rPr>
        <w:t>Заявление и прилагаемые</w:t>
      </w:r>
      <w:r>
        <w:rPr>
          <w:rFonts w:ascii="Times New Roman" w:hAnsi="Times New Roman"/>
          <w:sz w:val="28"/>
          <w:szCs w:val="28"/>
        </w:rPr>
        <w:t xml:space="preserve"> к нему документы, поступившие в У</w:t>
      </w:r>
      <w:r w:rsidRPr="00A63556">
        <w:rPr>
          <w:rFonts w:ascii="Times New Roman" w:hAnsi="Times New Roman"/>
          <w:sz w:val="28"/>
          <w:szCs w:val="28"/>
        </w:rPr>
        <w:t xml:space="preserve">полномоченный орган </w:t>
      </w:r>
      <w:r w:rsidRPr="00A63556">
        <w:rPr>
          <w:rFonts w:ascii="Times New Roman" w:hAnsi="Times New Roman"/>
          <w:iCs/>
          <w:sz w:val="28"/>
          <w:szCs w:val="28"/>
        </w:rPr>
        <w:t>в электронном виде, регистрируются в общем порядке в Книге регистрации заявлений.</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При поступлении заявления и прилагаемых к нему документов в электронной форме должно</w:t>
      </w:r>
      <w:r>
        <w:rPr>
          <w:rFonts w:ascii="Times New Roman" w:hAnsi="Times New Roman"/>
          <w:sz w:val="28"/>
          <w:szCs w:val="28"/>
        </w:rPr>
        <w:t>стное лицо У</w:t>
      </w:r>
      <w:r w:rsidRPr="00A63556">
        <w:rPr>
          <w:rFonts w:ascii="Times New Roman" w:hAnsi="Times New Roman"/>
          <w:sz w:val="28"/>
          <w:szCs w:val="28"/>
        </w:rPr>
        <w:t>полномоченного органа, ответственное за предос</w:t>
      </w:r>
      <w:r>
        <w:rPr>
          <w:rFonts w:ascii="Times New Roman" w:hAnsi="Times New Roman"/>
          <w:sz w:val="28"/>
          <w:szCs w:val="28"/>
        </w:rPr>
        <w:t xml:space="preserve">тавление муниципальной услуги, </w:t>
      </w:r>
      <w:r w:rsidRPr="00A63556">
        <w:rPr>
          <w:rFonts w:ascii="Times New Roman" w:hAnsi="Times New Roman"/>
          <w:sz w:val="28"/>
          <w:szCs w:val="28"/>
        </w:rPr>
        <w:t>не позднее 1 рабочего дня со дня регистрации заявления проводит проверку подлинности простой электронной подписи заявителя с использованием соответствующего сервиса единой системы идентификации и аутентификации и (или) процедуру проверки действительности квалифицированной подписи, с использованием которой подписано заявление (пакет электронных документов) о предоставлении муниципальной услуги, предусматривающую проверку соблюдения условий, указанных в статье 11 Федерального закона № 63-ФЗ.</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 xml:space="preserve">В случае если в результате проверки квалифицированной подписи будет выявлено несоблюдение установленных условий признания ее действительности, уполномоченный орган в течение 3 дней со дня завершения проведения такой проверки принимает решение об отказе в приеме к рассмотрению заявления и направляет заявителю уведомление об этом в электронной форме с указанием </w:t>
      </w:r>
      <w:r w:rsidRPr="00173394">
        <w:rPr>
          <w:rFonts w:ascii="Times New Roman" w:hAnsi="Times New Roman"/>
          <w:color w:val="000000"/>
          <w:sz w:val="28"/>
          <w:szCs w:val="28"/>
        </w:rPr>
        <w:t xml:space="preserve">пунктов </w:t>
      </w:r>
      <w:hyperlink r:id="rId13" w:history="1">
        <w:r w:rsidRPr="00173394">
          <w:rPr>
            <w:rStyle w:val="Hyperlink"/>
            <w:rFonts w:ascii="Times New Roman" w:hAnsi="Times New Roman"/>
            <w:color w:val="000000"/>
            <w:sz w:val="28"/>
            <w:szCs w:val="28"/>
            <w:u w:val="none"/>
          </w:rPr>
          <w:t>статьи 11</w:t>
        </w:r>
      </w:hyperlink>
      <w:r w:rsidRPr="00173394">
        <w:rPr>
          <w:rFonts w:ascii="Times New Roman" w:hAnsi="Times New Roman"/>
          <w:color w:val="000000"/>
          <w:sz w:val="28"/>
          <w:szCs w:val="28"/>
        </w:rPr>
        <w:t xml:space="preserve"> Федерального </w:t>
      </w:r>
      <w:r w:rsidRPr="00A63556">
        <w:rPr>
          <w:rFonts w:ascii="Times New Roman" w:hAnsi="Times New Roman"/>
          <w:sz w:val="28"/>
          <w:szCs w:val="28"/>
        </w:rPr>
        <w:t>закона № 63-ФЗ, которые послужили основанием для принятия указанного решения. Такое уведомление подписывается квалифици</w:t>
      </w:r>
      <w:r>
        <w:rPr>
          <w:rFonts w:ascii="Times New Roman" w:hAnsi="Times New Roman"/>
          <w:sz w:val="28"/>
          <w:szCs w:val="28"/>
        </w:rPr>
        <w:t>рованной подписью руководителя У</w:t>
      </w:r>
      <w:r w:rsidRPr="00A63556">
        <w:rPr>
          <w:rFonts w:ascii="Times New Roman" w:hAnsi="Times New Roman"/>
          <w:sz w:val="28"/>
          <w:szCs w:val="28"/>
        </w:rPr>
        <w:t>полномоченного органа и направляется по адресу электронной почты заявителя либо в его личный кабинет на</w:t>
      </w:r>
      <w:r>
        <w:rPr>
          <w:rFonts w:ascii="Times New Roman" w:hAnsi="Times New Roman"/>
          <w:sz w:val="28"/>
          <w:szCs w:val="28"/>
        </w:rPr>
        <w:t xml:space="preserve"> ЕПГУ</w:t>
      </w:r>
      <w:r w:rsidRPr="00A63556">
        <w:rPr>
          <w:rFonts w:ascii="Times New Roman" w:hAnsi="Times New Roman"/>
          <w:sz w:val="28"/>
          <w:szCs w:val="28"/>
        </w:rPr>
        <w:t>.</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Максимальный срок исполнения административной процедуры:</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при личном приеме граждан – не более 15</w:t>
      </w:r>
      <w:r>
        <w:rPr>
          <w:rFonts w:ascii="Times New Roman" w:hAnsi="Times New Roman"/>
          <w:sz w:val="28"/>
          <w:szCs w:val="28"/>
        </w:rPr>
        <w:t xml:space="preserve"> </w:t>
      </w:r>
      <w:r w:rsidRPr="00A63556">
        <w:rPr>
          <w:rFonts w:ascii="Times New Roman" w:hAnsi="Times New Roman"/>
          <w:sz w:val="28"/>
          <w:szCs w:val="28"/>
        </w:rPr>
        <w:t>минут;</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при поступлении заявления и документов по почте, инфо</w:t>
      </w:r>
      <w:r>
        <w:rPr>
          <w:rFonts w:ascii="Times New Roman" w:hAnsi="Times New Roman"/>
          <w:sz w:val="28"/>
          <w:szCs w:val="28"/>
        </w:rPr>
        <w:t>рмационной системе или через многофункциональный центр – не более 3</w:t>
      </w:r>
      <w:r w:rsidRPr="00A63556">
        <w:rPr>
          <w:rFonts w:ascii="Times New Roman" w:hAnsi="Times New Roman"/>
          <w:sz w:val="28"/>
          <w:szCs w:val="28"/>
        </w:rPr>
        <w:t xml:space="preserve"> раб</w:t>
      </w:r>
      <w:r>
        <w:rPr>
          <w:rFonts w:ascii="Times New Roman" w:hAnsi="Times New Roman"/>
          <w:sz w:val="28"/>
          <w:szCs w:val="28"/>
        </w:rPr>
        <w:t>очих дней со дня поступления в У</w:t>
      </w:r>
      <w:r w:rsidRPr="00A63556">
        <w:rPr>
          <w:rFonts w:ascii="Times New Roman" w:hAnsi="Times New Roman"/>
          <w:sz w:val="28"/>
          <w:szCs w:val="28"/>
        </w:rPr>
        <w:t>полномоченный орган.</w:t>
      </w:r>
    </w:p>
    <w:p w:rsidR="005912AA" w:rsidRPr="00A63556" w:rsidRDefault="005912AA" w:rsidP="00A63556">
      <w:pPr>
        <w:widowControl w:val="0"/>
        <w:autoSpaceDE w:val="0"/>
        <w:autoSpaceDN w:val="0"/>
        <w:spacing w:after="0" w:line="240" w:lineRule="auto"/>
        <w:ind w:firstLine="567"/>
        <w:jc w:val="both"/>
        <w:rPr>
          <w:rFonts w:ascii="Times New Roman" w:hAnsi="Times New Roman"/>
          <w:iCs/>
          <w:sz w:val="28"/>
          <w:szCs w:val="28"/>
        </w:rPr>
      </w:pPr>
      <w:r w:rsidRPr="00A63556">
        <w:rPr>
          <w:rFonts w:ascii="Times New Roman" w:hAnsi="Times New Roman"/>
          <w:iCs/>
          <w:sz w:val="28"/>
          <w:szCs w:val="28"/>
        </w:rPr>
        <w:t xml:space="preserve">Уведомление </w:t>
      </w:r>
      <w:r w:rsidRPr="00A63556">
        <w:rPr>
          <w:rFonts w:ascii="Times New Roman" w:hAnsi="Times New Roman"/>
          <w:sz w:val="28"/>
          <w:szCs w:val="28"/>
        </w:rPr>
        <w:t xml:space="preserve">об отказе в приеме к рассмотрению заявления, в случае выявления в ходе проверки квалифицированной подписи заявителя несоблюдения установленных условий признания ее действительности </w:t>
      </w:r>
      <w:r>
        <w:rPr>
          <w:rFonts w:ascii="Times New Roman" w:hAnsi="Times New Roman"/>
          <w:iCs/>
          <w:sz w:val="28"/>
          <w:szCs w:val="28"/>
        </w:rPr>
        <w:t xml:space="preserve">направляется в течение 3 </w:t>
      </w:r>
      <w:r w:rsidRPr="00A63556">
        <w:rPr>
          <w:rFonts w:ascii="Times New Roman" w:hAnsi="Times New Roman"/>
          <w:iCs/>
          <w:sz w:val="28"/>
          <w:szCs w:val="28"/>
        </w:rPr>
        <w:t xml:space="preserve">дней со дня </w:t>
      </w:r>
      <w:r w:rsidRPr="00A63556">
        <w:rPr>
          <w:rFonts w:ascii="Times New Roman" w:hAnsi="Times New Roman"/>
          <w:sz w:val="28"/>
          <w:szCs w:val="28"/>
        </w:rPr>
        <w:t xml:space="preserve">завершения проведения такой проверки. </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Результатом исполнения административной процедуры является:</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 прием и регистрация заявления (д</w:t>
      </w:r>
      <w:r>
        <w:rPr>
          <w:rFonts w:ascii="Times New Roman" w:hAnsi="Times New Roman"/>
          <w:sz w:val="28"/>
          <w:szCs w:val="28"/>
        </w:rPr>
        <w:t xml:space="preserve">елается отметка о его принятии </w:t>
      </w:r>
      <w:r w:rsidRPr="00A63556">
        <w:rPr>
          <w:rFonts w:ascii="Times New Roman" w:hAnsi="Times New Roman"/>
          <w:sz w:val="28"/>
          <w:szCs w:val="28"/>
        </w:rPr>
        <w:t xml:space="preserve">с обязательным указанием даты и времени его принятия), выдача (направление в электронном виде, в </w:t>
      </w:r>
      <w:r>
        <w:rPr>
          <w:rFonts w:ascii="Times New Roman" w:hAnsi="Times New Roman"/>
          <w:sz w:val="28"/>
          <w:szCs w:val="28"/>
        </w:rPr>
        <w:t xml:space="preserve">многофункциональный центр </w:t>
      </w:r>
      <w:r w:rsidRPr="00A63556">
        <w:rPr>
          <w:rFonts w:ascii="Times New Roman" w:hAnsi="Times New Roman"/>
          <w:sz w:val="28"/>
          <w:szCs w:val="28"/>
        </w:rPr>
        <w:t>или почтовым отправлением)</w:t>
      </w:r>
      <w:r>
        <w:rPr>
          <w:rFonts w:ascii="Times New Roman" w:hAnsi="Times New Roman"/>
          <w:sz w:val="28"/>
          <w:szCs w:val="28"/>
        </w:rPr>
        <w:t xml:space="preserve"> расписки</w:t>
      </w:r>
      <w:r w:rsidRPr="00A63556">
        <w:rPr>
          <w:rFonts w:ascii="Times New Roman" w:hAnsi="Times New Roman"/>
          <w:sz w:val="28"/>
          <w:szCs w:val="28"/>
        </w:rPr>
        <w:t xml:space="preserve"> в получении заявления и</w:t>
      </w:r>
      <w:r>
        <w:rPr>
          <w:rFonts w:ascii="Times New Roman" w:hAnsi="Times New Roman"/>
          <w:sz w:val="28"/>
          <w:szCs w:val="28"/>
        </w:rPr>
        <w:t xml:space="preserve"> приложенных к нему документов </w:t>
      </w:r>
      <w:r w:rsidRPr="00A63556">
        <w:rPr>
          <w:rFonts w:ascii="Times New Roman" w:hAnsi="Times New Roman"/>
          <w:sz w:val="28"/>
          <w:szCs w:val="28"/>
        </w:rPr>
        <w:t xml:space="preserve">по форме согласно приложению </w:t>
      </w:r>
      <w:r>
        <w:rPr>
          <w:rFonts w:ascii="Times New Roman" w:hAnsi="Times New Roman"/>
          <w:sz w:val="28"/>
          <w:szCs w:val="28"/>
        </w:rPr>
        <w:t>№ 5 к настоящему Административному регламенту</w:t>
      </w:r>
      <w:r w:rsidRPr="00A63556">
        <w:rPr>
          <w:rFonts w:ascii="Times New Roman" w:hAnsi="Times New Roman"/>
          <w:sz w:val="28"/>
          <w:szCs w:val="28"/>
        </w:rPr>
        <w:t>;</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 xml:space="preserve">- направление </w:t>
      </w:r>
      <w:r w:rsidRPr="00A63556">
        <w:rPr>
          <w:rFonts w:ascii="Times New Roman" w:hAnsi="Times New Roman"/>
          <w:iCs/>
          <w:sz w:val="28"/>
          <w:szCs w:val="28"/>
        </w:rPr>
        <w:t xml:space="preserve">уведомления </w:t>
      </w:r>
      <w:r w:rsidRPr="00A63556">
        <w:rPr>
          <w:rFonts w:ascii="Times New Roman" w:hAnsi="Times New Roman"/>
          <w:sz w:val="28"/>
          <w:szCs w:val="28"/>
        </w:rPr>
        <w:t xml:space="preserve">об отказе в приеме к рассмотрению заявления, поступившего в электронном виде, по основаниям, установленным </w:t>
      </w:r>
      <w:r>
        <w:rPr>
          <w:rFonts w:ascii="Times New Roman" w:hAnsi="Times New Roman"/>
          <w:sz w:val="28"/>
          <w:szCs w:val="28"/>
        </w:rPr>
        <w:t>пунктом 2.16 настоящего А</w:t>
      </w:r>
      <w:r w:rsidRPr="00A63556">
        <w:rPr>
          <w:rFonts w:ascii="Times New Roman" w:hAnsi="Times New Roman"/>
          <w:sz w:val="28"/>
          <w:szCs w:val="28"/>
        </w:rPr>
        <w:t>дминистративного регламента.</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Расписка в получении от гражданина заявления о принятии на учет с документами к нему и перечень докум</w:t>
      </w:r>
      <w:r>
        <w:rPr>
          <w:rFonts w:ascii="Times New Roman" w:hAnsi="Times New Roman"/>
          <w:sz w:val="28"/>
          <w:szCs w:val="28"/>
        </w:rPr>
        <w:t xml:space="preserve">ентов, которые будут запрошены </w:t>
      </w:r>
      <w:r w:rsidRPr="00A63556">
        <w:rPr>
          <w:rFonts w:ascii="Times New Roman" w:hAnsi="Times New Roman"/>
          <w:sz w:val="28"/>
          <w:szCs w:val="28"/>
        </w:rPr>
        <w:t>в порядке межведомственного взаимодействия выдают как должностное лиц</w:t>
      </w:r>
      <w:r>
        <w:rPr>
          <w:rFonts w:ascii="Times New Roman" w:hAnsi="Times New Roman"/>
          <w:sz w:val="28"/>
          <w:szCs w:val="28"/>
        </w:rPr>
        <w:t>о У</w:t>
      </w:r>
      <w:r w:rsidRPr="00A63556">
        <w:rPr>
          <w:rFonts w:ascii="Times New Roman" w:hAnsi="Times New Roman"/>
          <w:sz w:val="28"/>
          <w:szCs w:val="28"/>
        </w:rPr>
        <w:t>полномоченного ор</w:t>
      </w:r>
      <w:r>
        <w:rPr>
          <w:rFonts w:ascii="Times New Roman" w:hAnsi="Times New Roman"/>
          <w:sz w:val="28"/>
          <w:szCs w:val="28"/>
        </w:rPr>
        <w:t>гана, так и должностное лицо многофункционального центра</w:t>
      </w:r>
      <w:r w:rsidRPr="00A63556">
        <w:rPr>
          <w:rFonts w:ascii="Times New Roman" w:hAnsi="Times New Roman"/>
          <w:sz w:val="28"/>
          <w:szCs w:val="28"/>
        </w:rPr>
        <w:t>, в случае если документы подаются через</w:t>
      </w:r>
      <w:r>
        <w:rPr>
          <w:rFonts w:ascii="Times New Roman" w:hAnsi="Times New Roman"/>
          <w:sz w:val="28"/>
          <w:szCs w:val="28"/>
        </w:rPr>
        <w:t xml:space="preserve"> многофункциональный центр</w:t>
      </w:r>
      <w:r w:rsidRPr="00A63556">
        <w:rPr>
          <w:rFonts w:ascii="Times New Roman" w:hAnsi="Times New Roman"/>
          <w:sz w:val="28"/>
          <w:szCs w:val="28"/>
        </w:rPr>
        <w:t>.</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u w:val="single"/>
        </w:rPr>
      </w:pPr>
      <w:r>
        <w:rPr>
          <w:rFonts w:ascii="Times New Roman" w:hAnsi="Times New Roman"/>
          <w:sz w:val="28"/>
          <w:szCs w:val="28"/>
          <w:u w:val="single"/>
        </w:rPr>
        <w:t>3.1.2.</w:t>
      </w:r>
      <w:r w:rsidRPr="00A63556">
        <w:rPr>
          <w:rFonts w:ascii="Times New Roman" w:hAnsi="Times New Roman"/>
          <w:sz w:val="28"/>
          <w:szCs w:val="28"/>
          <w:u w:val="single"/>
        </w:rPr>
        <w:t>Формирование и направление межведомственных запросов документов (информации), необходимых для рассмотрения заявления.</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Основанием для начала выполнения административной процедуры являет</w:t>
      </w:r>
      <w:r>
        <w:rPr>
          <w:rFonts w:ascii="Times New Roman" w:hAnsi="Times New Roman"/>
          <w:sz w:val="28"/>
          <w:szCs w:val="28"/>
        </w:rPr>
        <w:t>ся получение должностным лицом У</w:t>
      </w:r>
      <w:r w:rsidRPr="00A63556">
        <w:rPr>
          <w:rFonts w:ascii="Times New Roman" w:hAnsi="Times New Roman"/>
          <w:sz w:val="28"/>
          <w:szCs w:val="28"/>
        </w:rPr>
        <w:t>полномоченного органа зарегистрированного в установленном порядке заявления.</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В случае если заявителем предста</w:t>
      </w:r>
      <w:r>
        <w:rPr>
          <w:rFonts w:ascii="Times New Roman" w:hAnsi="Times New Roman"/>
          <w:sz w:val="28"/>
          <w:szCs w:val="28"/>
        </w:rPr>
        <w:t xml:space="preserve">влены все документы, указанные </w:t>
      </w:r>
      <w:r w:rsidRPr="00A63556">
        <w:rPr>
          <w:rFonts w:ascii="Times New Roman" w:hAnsi="Times New Roman"/>
          <w:sz w:val="28"/>
          <w:szCs w:val="28"/>
        </w:rPr>
        <w:t>в</w:t>
      </w:r>
      <w:r>
        <w:rPr>
          <w:rFonts w:ascii="Times New Roman" w:hAnsi="Times New Roman"/>
          <w:sz w:val="28"/>
          <w:szCs w:val="28"/>
        </w:rPr>
        <w:t xml:space="preserve"> пунктах 2.8 и 2.14 настоящего А</w:t>
      </w:r>
      <w:r w:rsidRPr="00A63556">
        <w:rPr>
          <w:rFonts w:ascii="Times New Roman" w:hAnsi="Times New Roman"/>
          <w:sz w:val="28"/>
          <w:szCs w:val="28"/>
        </w:rPr>
        <w:t>дминистративног</w:t>
      </w:r>
      <w:r>
        <w:rPr>
          <w:rFonts w:ascii="Times New Roman" w:hAnsi="Times New Roman"/>
          <w:sz w:val="28"/>
          <w:szCs w:val="28"/>
        </w:rPr>
        <w:t>о регламента, должностное лицо У</w:t>
      </w:r>
      <w:r w:rsidRPr="00A63556">
        <w:rPr>
          <w:rFonts w:ascii="Times New Roman" w:hAnsi="Times New Roman"/>
          <w:sz w:val="28"/>
          <w:szCs w:val="28"/>
        </w:rPr>
        <w:t>полномоченного органа переходит к исполнению следующей административной процедуры, предусмотренной пунктом 3.</w:t>
      </w:r>
      <w:r>
        <w:rPr>
          <w:rFonts w:ascii="Times New Roman" w:hAnsi="Times New Roman"/>
          <w:sz w:val="28"/>
          <w:szCs w:val="28"/>
        </w:rPr>
        <w:t>1.3 настоящего А</w:t>
      </w:r>
      <w:r w:rsidRPr="00A63556">
        <w:rPr>
          <w:rFonts w:ascii="Times New Roman" w:hAnsi="Times New Roman"/>
          <w:sz w:val="28"/>
          <w:szCs w:val="28"/>
        </w:rPr>
        <w:t>дминистративного регламента.</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Есл</w:t>
      </w:r>
      <w:r>
        <w:rPr>
          <w:rFonts w:ascii="Times New Roman" w:hAnsi="Times New Roman"/>
          <w:sz w:val="28"/>
          <w:szCs w:val="28"/>
        </w:rPr>
        <w:t xml:space="preserve">и документы, предусмотренные </w:t>
      </w:r>
      <w:r w:rsidRPr="00A63556">
        <w:rPr>
          <w:rFonts w:ascii="Times New Roman" w:hAnsi="Times New Roman"/>
          <w:sz w:val="28"/>
          <w:szCs w:val="28"/>
        </w:rPr>
        <w:t>пунктом</w:t>
      </w:r>
      <w:r>
        <w:rPr>
          <w:rFonts w:ascii="Times New Roman" w:hAnsi="Times New Roman"/>
          <w:sz w:val="28"/>
          <w:szCs w:val="28"/>
        </w:rPr>
        <w:t xml:space="preserve"> 2.14 настоящего А</w:t>
      </w:r>
      <w:r w:rsidRPr="00A63556">
        <w:rPr>
          <w:rFonts w:ascii="Times New Roman" w:hAnsi="Times New Roman"/>
          <w:sz w:val="28"/>
          <w:szCs w:val="28"/>
        </w:rPr>
        <w:t xml:space="preserve">дминистративного регламента не были представлены заявителем по собственной инициативе, должностное лицо </w:t>
      </w:r>
      <w:bookmarkStart w:id="14" w:name="_Hlk58932095"/>
      <w:r>
        <w:rPr>
          <w:rFonts w:ascii="Times New Roman" w:hAnsi="Times New Roman"/>
          <w:sz w:val="28"/>
          <w:szCs w:val="28"/>
        </w:rPr>
        <w:t>У</w:t>
      </w:r>
      <w:r w:rsidRPr="00A63556">
        <w:rPr>
          <w:rFonts w:ascii="Times New Roman" w:hAnsi="Times New Roman"/>
          <w:sz w:val="28"/>
          <w:szCs w:val="28"/>
        </w:rPr>
        <w:t xml:space="preserve">полномоченного органа </w:t>
      </w:r>
      <w:bookmarkEnd w:id="14"/>
      <w:r w:rsidRPr="00A63556">
        <w:rPr>
          <w:rFonts w:ascii="Times New Roman" w:hAnsi="Times New Roman"/>
          <w:sz w:val="28"/>
          <w:szCs w:val="28"/>
        </w:rPr>
        <w:t>готовит и направляет межведомственные запросы в органы (организации), участвующие в предоставлении муниципальной услуги.</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Максимальный ср</w:t>
      </w:r>
      <w:r>
        <w:rPr>
          <w:rFonts w:ascii="Times New Roman" w:hAnsi="Times New Roman"/>
          <w:sz w:val="28"/>
          <w:szCs w:val="28"/>
        </w:rPr>
        <w:t>ок исполнения административной процедуры – 5</w:t>
      </w:r>
      <w:r w:rsidRPr="00A63556">
        <w:rPr>
          <w:rFonts w:ascii="Times New Roman" w:hAnsi="Times New Roman"/>
          <w:sz w:val="28"/>
          <w:szCs w:val="28"/>
        </w:rPr>
        <w:t xml:space="preserve"> рабочих дней со дня регистрации заявления.</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Результатом исполнения административной процедуры является формирование, направл</w:t>
      </w:r>
      <w:r>
        <w:rPr>
          <w:rFonts w:ascii="Times New Roman" w:hAnsi="Times New Roman"/>
          <w:sz w:val="28"/>
          <w:szCs w:val="28"/>
        </w:rPr>
        <w:t xml:space="preserve">ение межведомственных запросов </w:t>
      </w:r>
      <w:r w:rsidRPr="00A63556">
        <w:rPr>
          <w:rFonts w:ascii="Times New Roman" w:hAnsi="Times New Roman"/>
          <w:sz w:val="28"/>
          <w:szCs w:val="28"/>
        </w:rPr>
        <w:t>в органы (организации), участвующие в предоставлении муниципальной услуги).</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u w:val="single"/>
        </w:rPr>
        <w:t>3</w:t>
      </w:r>
      <w:r>
        <w:rPr>
          <w:rFonts w:ascii="Times New Roman" w:hAnsi="Times New Roman"/>
          <w:sz w:val="28"/>
          <w:szCs w:val="28"/>
          <w:u w:val="single"/>
        </w:rPr>
        <w:t>.1.3</w:t>
      </w:r>
      <w:r w:rsidRPr="00A63556">
        <w:rPr>
          <w:rFonts w:ascii="Times New Roman" w:hAnsi="Times New Roman"/>
          <w:sz w:val="28"/>
          <w:szCs w:val="28"/>
          <w:u w:val="single"/>
        </w:rPr>
        <w:t>. Рассмотрение заявления и представленных</w:t>
      </w:r>
      <w:r>
        <w:rPr>
          <w:rFonts w:ascii="Times New Roman" w:hAnsi="Times New Roman"/>
          <w:sz w:val="28"/>
          <w:szCs w:val="28"/>
          <w:u w:val="single"/>
        </w:rPr>
        <w:t xml:space="preserve"> документов и принятие решения У</w:t>
      </w:r>
      <w:r w:rsidRPr="00A63556">
        <w:rPr>
          <w:rFonts w:ascii="Times New Roman" w:hAnsi="Times New Roman"/>
          <w:sz w:val="28"/>
          <w:szCs w:val="28"/>
          <w:u w:val="single"/>
        </w:rPr>
        <w:t>полномоченного органа о признании (об отказе в признании) гражданина и членов его семьи либо одиноко проживающего гражданина</w:t>
      </w:r>
      <w:r>
        <w:rPr>
          <w:rFonts w:ascii="Times New Roman" w:hAnsi="Times New Roman"/>
          <w:sz w:val="28"/>
          <w:szCs w:val="28"/>
          <w:u w:val="single"/>
        </w:rPr>
        <w:t xml:space="preserve"> малоимущими в виде заключения У</w:t>
      </w:r>
      <w:r w:rsidRPr="00A63556">
        <w:rPr>
          <w:rFonts w:ascii="Times New Roman" w:hAnsi="Times New Roman"/>
          <w:sz w:val="28"/>
          <w:szCs w:val="28"/>
          <w:u w:val="single"/>
        </w:rPr>
        <w:t>полномоченного органа.</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 xml:space="preserve">Основанием для начала административной процедуры является получение должностным лицом </w:t>
      </w:r>
      <w:r>
        <w:rPr>
          <w:rFonts w:ascii="Times New Roman" w:hAnsi="Times New Roman"/>
          <w:iCs/>
          <w:sz w:val="28"/>
          <w:szCs w:val="28"/>
        </w:rPr>
        <w:t>У</w:t>
      </w:r>
      <w:r w:rsidRPr="00A63556">
        <w:rPr>
          <w:rFonts w:ascii="Times New Roman" w:hAnsi="Times New Roman"/>
          <w:iCs/>
          <w:sz w:val="28"/>
          <w:szCs w:val="28"/>
        </w:rPr>
        <w:t>полномоченного органа</w:t>
      </w:r>
      <w:r w:rsidRPr="00A63556">
        <w:rPr>
          <w:rFonts w:ascii="Times New Roman" w:hAnsi="Times New Roman"/>
          <w:i/>
          <w:iCs/>
          <w:sz w:val="28"/>
          <w:szCs w:val="28"/>
        </w:rPr>
        <w:t xml:space="preserve"> </w:t>
      </w:r>
      <w:r w:rsidRPr="00A63556">
        <w:rPr>
          <w:rFonts w:ascii="Times New Roman" w:hAnsi="Times New Roman"/>
          <w:sz w:val="28"/>
          <w:szCs w:val="28"/>
        </w:rPr>
        <w:t>заявления и документов, необходимых для предоставления муниципальной услуги, указанных в пунктах 2.</w:t>
      </w:r>
      <w:r>
        <w:rPr>
          <w:rFonts w:ascii="Times New Roman" w:hAnsi="Times New Roman"/>
          <w:sz w:val="28"/>
          <w:szCs w:val="28"/>
        </w:rPr>
        <w:t>8 и 2.14 настоящего А</w:t>
      </w:r>
      <w:r w:rsidRPr="00A63556">
        <w:rPr>
          <w:rFonts w:ascii="Times New Roman" w:hAnsi="Times New Roman"/>
          <w:sz w:val="28"/>
          <w:szCs w:val="28"/>
        </w:rPr>
        <w:t>дминистративного регламента.</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 xml:space="preserve">В ходе рассмотрения заявления и документов, должностное лицо </w:t>
      </w:r>
      <w:r>
        <w:rPr>
          <w:rFonts w:ascii="Times New Roman" w:hAnsi="Times New Roman"/>
          <w:iCs/>
          <w:sz w:val="28"/>
          <w:szCs w:val="28"/>
        </w:rPr>
        <w:t>У</w:t>
      </w:r>
      <w:r w:rsidRPr="00A63556">
        <w:rPr>
          <w:rFonts w:ascii="Times New Roman" w:hAnsi="Times New Roman"/>
          <w:iCs/>
          <w:sz w:val="28"/>
          <w:szCs w:val="28"/>
        </w:rPr>
        <w:t>полномоченного органа</w:t>
      </w:r>
      <w:r w:rsidRPr="00A63556">
        <w:rPr>
          <w:rFonts w:ascii="Times New Roman" w:hAnsi="Times New Roman"/>
          <w:i/>
          <w:iCs/>
          <w:sz w:val="28"/>
          <w:szCs w:val="28"/>
        </w:rPr>
        <w:t xml:space="preserve"> </w:t>
      </w:r>
      <w:r w:rsidRPr="00A63556">
        <w:rPr>
          <w:rFonts w:ascii="Times New Roman" w:hAnsi="Times New Roman"/>
          <w:sz w:val="28"/>
          <w:szCs w:val="28"/>
        </w:rPr>
        <w:t>осуществляет следующие действия:</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 xml:space="preserve"> - проверяет наличие или отсутствие оснований для отказа в принятии гражданина на учет, указан</w:t>
      </w:r>
      <w:r>
        <w:rPr>
          <w:rFonts w:ascii="Times New Roman" w:hAnsi="Times New Roman"/>
          <w:sz w:val="28"/>
          <w:szCs w:val="28"/>
        </w:rPr>
        <w:t>ных в подпункте 1-3 пункта 2.20 настоящего А</w:t>
      </w:r>
      <w:r w:rsidRPr="00A63556">
        <w:rPr>
          <w:rFonts w:ascii="Times New Roman" w:hAnsi="Times New Roman"/>
          <w:sz w:val="28"/>
          <w:szCs w:val="28"/>
        </w:rPr>
        <w:t xml:space="preserve">дминистративного регламента, </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 при отсутствии указанных выше оснований для отказа осуществляет исчисление размера доходов и стоимости имущества гражданина и членов его семьи либо одиноко проживающего гражданин. Результаты исчисления размера доходов и стоимости имущества гражданина и членов его семьи либо одиноко проживающего гражданина оформляются в соответствии с приложением</w:t>
      </w:r>
      <w:r>
        <w:rPr>
          <w:rFonts w:ascii="Times New Roman" w:hAnsi="Times New Roman"/>
          <w:sz w:val="28"/>
          <w:szCs w:val="28"/>
        </w:rPr>
        <w:t xml:space="preserve"> № 6 к настоящему Административному регламенту</w:t>
      </w:r>
      <w:r w:rsidRPr="00A63556">
        <w:rPr>
          <w:rFonts w:ascii="Times New Roman" w:hAnsi="Times New Roman"/>
          <w:sz w:val="28"/>
          <w:szCs w:val="28"/>
        </w:rPr>
        <w:t xml:space="preserve"> (далее - результаты исчисления размера доходов);</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 на основании результатов исчисления размера доходов проверяет наличие или отсутствие основания для отказа в принятии гражданина на учет, указа</w:t>
      </w:r>
      <w:r>
        <w:rPr>
          <w:rFonts w:ascii="Times New Roman" w:hAnsi="Times New Roman"/>
          <w:sz w:val="28"/>
          <w:szCs w:val="28"/>
        </w:rPr>
        <w:t>нного в подпункте 4 пункта 2.20 настоящего Ад</w:t>
      </w:r>
      <w:r w:rsidRPr="00A63556">
        <w:rPr>
          <w:rFonts w:ascii="Times New Roman" w:hAnsi="Times New Roman"/>
          <w:sz w:val="28"/>
          <w:szCs w:val="28"/>
        </w:rPr>
        <w:t>министративного регламента.</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 xml:space="preserve">По результатам рассмотрения и проверки заявления и документов должностное лицо </w:t>
      </w:r>
      <w:r>
        <w:rPr>
          <w:rFonts w:ascii="Times New Roman" w:hAnsi="Times New Roman"/>
          <w:iCs/>
          <w:sz w:val="28"/>
          <w:szCs w:val="28"/>
        </w:rPr>
        <w:t>У</w:t>
      </w:r>
      <w:r w:rsidRPr="00A63556">
        <w:rPr>
          <w:rFonts w:ascii="Times New Roman" w:hAnsi="Times New Roman"/>
          <w:iCs/>
          <w:sz w:val="28"/>
          <w:szCs w:val="28"/>
        </w:rPr>
        <w:t>полномоченного органа</w:t>
      </w:r>
      <w:r w:rsidRPr="00A63556">
        <w:rPr>
          <w:rFonts w:ascii="Times New Roman" w:hAnsi="Times New Roman"/>
          <w:i/>
          <w:iCs/>
          <w:sz w:val="28"/>
          <w:szCs w:val="28"/>
        </w:rPr>
        <w:t xml:space="preserve"> </w:t>
      </w:r>
      <w:r w:rsidRPr="00A63556">
        <w:rPr>
          <w:rFonts w:ascii="Times New Roman" w:hAnsi="Times New Roman"/>
          <w:sz w:val="28"/>
          <w:szCs w:val="28"/>
        </w:rPr>
        <w:t>в зависимости от наличия или отсутствия оснований для отказа в принятии гражданина н</w:t>
      </w:r>
      <w:r>
        <w:rPr>
          <w:rFonts w:ascii="Times New Roman" w:hAnsi="Times New Roman"/>
          <w:sz w:val="28"/>
          <w:szCs w:val="28"/>
        </w:rPr>
        <w:t>а учет, указанных в пункте 2.20 настоящего А</w:t>
      </w:r>
      <w:r w:rsidRPr="00A63556">
        <w:rPr>
          <w:rFonts w:ascii="Times New Roman" w:hAnsi="Times New Roman"/>
          <w:sz w:val="28"/>
          <w:szCs w:val="28"/>
        </w:rPr>
        <w:t>дминистративного регламента, подготавливает проект решения о признании либо об отказе в признании гражданина и членов его семьи либо одиноко проживающего гражданина малоимущими в виде заключения о признании (об отказе в признании) гражданина и членов его семьи либо одиноко проживающего гражданина малоимущими (далее - заключение).</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Заключение подготавливается по форме</w:t>
      </w:r>
      <w:r w:rsidRPr="00F87D44">
        <w:rPr>
          <w:rFonts w:ascii="Times New Roman" w:hAnsi="Times New Roman"/>
          <w:sz w:val="28"/>
          <w:szCs w:val="28"/>
        </w:rPr>
        <w:t xml:space="preserve"> согласно приложению </w:t>
      </w:r>
      <w:r>
        <w:rPr>
          <w:rFonts w:ascii="Times New Roman" w:hAnsi="Times New Roman"/>
          <w:sz w:val="28"/>
          <w:szCs w:val="28"/>
        </w:rPr>
        <w:t>№ 7</w:t>
      </w:r>
      <w:r w:rsidRPr="00F87D44">
        <w:rPr>
          <w:rFonts w:ascii="Times New Roman" w:hAnsi="Times New Roman"/>
          <w:sz w:val="28"/>
          <w:szCs w:val="28"/>
        </w:rPr>
        <w:t xml:space="preserve"> к настоящему Административному регламенту</w:t>
      </w:r>
      <w:r>
        <w:rPr>
          <w:rFonts w:ascii="Times New Roman" w:hAnsi="Times New Roman"/>
          <w:sz w:val="28"/>
          <w:szCs w:val="28"/>
        </w:rPr>
        <w:t>,</w:t>
      </w:r>
      <w:r w:rsidRPr="00A63556">
        <w:rPr>
          <w:rFonts w:ascii="Times New Roman" w:hAnsi="Times New Roman"/>
          <w:sz w:val="28"/>
          <w:szCs w:val="28"/>
        </w:rPr>
        <w:t xml:space="preserve"> и передается для подписания руководителю </w:t>
      </w:r>
      <w:r>
        <w:rPr>
          <w:rFonts w:ascii="Times New Roman" w:hAnsi="Times New Roman"/>
          <w:iCs/>
          <w:sz w:val="28"/>
          <w:szCs w:val="28"/>
        </w:rPr>
        <w:t>У</w:t>
      </w:r>
      <w:r w:rsidRPr="00A63556">
        <w:rPr>
          <w:rFonts w:ascii="Times New Roman" w:hAnsi="Times New Roman"/>
          <w:iCs/>
          <w:sz w:val="28"/>
          <w:szCs w:val="28"/>
        </w:rPr>
        <w:t>полномоченного органа</w:t>
      </w:r>
      <w:r w:rsidRPr="00A63556">
        <w:rPr>
          <w:rFonts w:ascii="Times New Roman" w:hAnsi="Times New Roman"/>
          <w:sz w:val="28"/>
          <w:szCs w:val="28"/>
        </w:rPr>
        <w:t>.</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 xml:space="preserve">Руководитель </w:t>
      </w:r>
      <w:r>
        <w:rPr>
          <w:rFonts w:ascii="Times New Roman" w:hAnsi="Times New Roman"/>
          <w:iCs/>
          <w:sz w:val="28"/>
          <w:szCs w:val="28"/>
        </w:rPr>
        <w:t>У</w:t>
      </w:r>
      <w:r w:rsidRPr="00A63556">
        <w:rPr>
          <w:rFonts w:ascii="Times New Roman" w:hAnsi="Times New Roman"/>
          <w:iCs/>
          <w:sz w:val="28"/>
          <w:szCs w:val="28"/>
        </w:rPr>
        <w:t>полномоченного органа</w:t>
      </w:r>
      <w:r w:rsidRPr="00A63556">
        <w:rPr>
          <w:rFonts w:ascii="Times New Roman" w:hAnsi="Times New Roman"/>
          <w:sz w:val="28"/>
          <w:szCs w:val="28"/>
        </w:rPr>
        <w:t>, рассмотрев полученное заключение, в случае отсутствия замечаний подписыв</w:t>
      </w:r>
      <w:r>
        <w:rPr>
          <w:rFonts w:ascii="Times New Roman" w:hAnsi="Times New Roman"/>
          <w:sz w:val="28"/>
          <w:szCs w:val="28"/>
        </w:rPr>
        <w:t xml:space="preserve">ает соответствующее заключение </w:t>
      </w:r>
      <w:r w:rsidRPr="00A63556">
        <w:rPr>
          <w:rFonts w:ascii="Times New Roman" w:hAnsi="Times New Roman"/>
          <w:sz w:val="28"/>
          <w:szCs w:val="28"/>
        </w:rPr>
        <w:t xml:space="preserve">о признании (об отказе в признании) гражданина и членов его семьи либо одиноко проживающего гражданина малоимущими и передает его должностному лицу </w:t>
      </w:r>
      <w:r>
        <w:rPr>
          <w:rFonts w:ascii="Times New Roman" w:hAnsi="Times New Roman"/>
          <w:iCs/>
          <w:sz w:val="28"/>
          <w:szCs w:val="28"/>
        </w:rPr>
        <w:t>У</w:t>
      </w:r>
      <w:r w:rsidRPr="00A63556">
        <w:rPr>
          <w:rFonts w:ascii="Times New Roman" w:hAnsi="Times New Roman"/>
          <w:iCs/>
          <w:sz w:val="28"/>
          <w:szCs w:val="28"/>
        </w:rPr>
        <w:t>полномоченного органа</w:t>
      </w:r>
      <w:r w:rsidRPr="00A63556">
        <w:rPr>
          <w:rFonts w:ascii="Times New Roman" w:hAnsi="Times New Roman"/>
          <w:i/>
          <w:iCs/>
          <w:sz w:val="28"/>
          <w:szCs w:val="28"/>
        </w:rPr>
        <w:t xml:space="preserve"> </w:t>
      </w:r>
      <w:r w:rsidRPr="00A63556">
        <w:rPr>
          <w:rFonts w:ascii="Times New Roman" w:hAnsi="Times New Roman"/>
          <w:sz w:val="28"/>
          <w:szCs w:val="28"/>
        </w:rPr>
        <w:t>для направления заявителю в установленном порядке.</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 xml:space="preserve">Максимальный срок исполнения </w:t>
      </w:r>
      <w:r>
        <w:rPr>
          <w:rFonts w:ascii="Times New Roman" w:hAnsi="Times New Roman"/>
          <w:sz w:val="28"/>
          <w:szCs w:val="28"/>
        </w:rPr>
        <w:t>административной процедуры - 17</w:t>
      </w:r>
      <w:r w:rsidRPr="00A63556">
        <w:rPr>
          <w:rFonts w:ascii="Times New Roman" w:hAnsi="Times New Roman"/>
          <w:sz w:val="28"/>
          <w:szCs w:val="28"/>
        </w:rPr>
        <w:t xml:space="preserve"> дней с момен</w:t>
      </w:r>
      <w:r>
        <w:rPr>
          <w:rFonts w:ascii="Times New Roman" w:hAnsi="Times New Roman"/>
          <w:sz w:val="28"/>
          <w:szCs w:val="28"/>
        </w:rPr>
        <w:t>та получения должностным лицом У</w:t>
      </w:r>
      <w:r w:rsidRPr="00A63556">
        <w:rPr>
          <w:rFonts w:ascii="Times New Roman" w:hAnsi="Times New Roman"/>
          <w:sz w:val="28"/>
          <w:szCs w:val="28"/>
        </w:rPr>
        <w:t>полномоченного органа всех документов (информации), в том числе полученных в рамках межведомственного информационного взаимодействия, необходимых для предоставления муниципальной услуги.</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 xml:space="preserve">Результатом выполнения данной административной процедуры является составление и подписание руководителем </w:t>
      </w:r>
      <w:r>
        <w:rPr>
          <w:rFonts w:ascii="Times New Roman" w:hAnsi="Times New Roman"/>
          <w:iCs/>
          <w:sz w:val="28"/>
          <w:szCs w:val="28"/>
        </w:rPr>
        <w:t>У</w:t>
      </w:r>
      <w:r w:rsidRPr="00A63556">
        <w:rPr>
          <w:rFonts w:ascii="Times New Roman" w:hAnsi="Times New Roman"/>
          <w:iCs/>
          <w:sz w:val="28"/>
          <w:szCs w:val="28"/>
        </w:rPr>
        <w:t>полномоченного органа</w:t>
      </w:r>
      <w:r w:rsidRPr="00A63556">
        <w:rPr>
          <w:rFonts w:ascii="Times New Roman" w:hAnsi="Times New Roman"/>
          <w:i/>
          <w:iCs/>
          <w:sz w:val="28"/>
          <w:szCs w:val="28"/>
        </w:rPr>
        <w:t xml:space="preserve"> </w:t>
      </w:r>
      <w:r w:rsidRPr="00A63556">
        <w:rPr>
          <w:rFonts w:ascii="Times New Roman" w:hAnsi="Times New Roman"/>
          <w:sz w:val="28"/>
          <w:szCs w:val="28"/>
        </w:rPr>
        <w:t>заключения о признании (об отказе в признании) гражданина и членов его семьи либо одиноко проживающего гражданина малоимущими.</w:t>
      </w:r>
    </w:p>
    <w:p w:rsidR="005912AA" w:rsidRPr="00F87D44" w:rsidRDefault="005912AA" w:rsidP="00A63556">
      <w:pPr>
        <w:widowControl w:val="0"/>
        <w:autoSpaceDE w:val="0"/>
        <w:autoSpaceDN w:val="0"/>
        <w:spacing w:after="0" w:line="240" w:lineRule="auto"/>
        <w:ind w:firstLine="567"/>
        <w:jc w:val="both"/>
        <w:rPr>
          <w:rFonts w:ascii="Times New Roman" w:hAnsi="Times New Roman"/>
          <w:sz w:val="28"/>
          <w:szCs w:val="28"/>
          <w:u w:val="single"/>
        </w:rPr>
      </w:pPr>
      <w:r w:rsidRPr="00F87D44">
        <w:rPr>
          <w:rFonts w:ascii="Times New Roman" w:hAnsi="Times New Roman"/>
          <w:sz w:val="28"/>
          <w:szCs w:val="28"/>
          <w:u w:val="single"/>
        </w:rPr>
        <w:t>3.1.4. Направление (вручение) заключения о признании (об отказе в признании) гражданина и членов его семьи либо одиноко проживающего гражданина малоимущими.</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 xml:space="preserve">Основанием для начала выполнения административной процедуры является подписание руководителем </w:t>
      </w:r>
      <w:r>
        <w:rPr>
          <w:rFonts w:ascii="Times New Roman" w:hAnsi="Times New Roman"/>
          <w:iCs/>
          <w:sz w:val="28"/>
          <w:szCs w:val="28"/>
        </w:rPr>
        <w:t>У</w:t>
      </w:r>
      <w:r w:rsidRPr="00A63556">
        <w:rPr>
          <w:rFonts w:ascii="Times New Roman" w:hAnsi="Times New Roman"/>
          <w:iCs/>
          <w:sz w:val="28"/>
          <w:szCs w:val="28"/>
        </w:rPr>
        <w:t>полномоченного органа</w:t>
      </w:r>
      <w:r w:rsidRPr="00A63556">
        <w:rPr>
          <w:rFonts w:ascii="Times New Roman" w:hAnsi="Times New Roman"/>
          <w:i/>
          <w:iCs/>
          <w:sz w:val="28"/>
          <w:szCs w:val="28"/>
        </w:rPr>
        <w:t xml:space="preserve"> </w:t>
      </w:r>
      <w:r w:rsidRPr="00A63556">
        <w:rPr>
          <w:rFonts w:ascii="Times New Roman" w:hAnsi="Times New Roman"/>
          <w:sz w:val="28"/>
          <w:szCs w:val="28"/>
        </w:rPr>
        <w:t>заключения о признании (об отказе в признании) гражданина и членов его семьи либо одиноко проживающего гражданина малоимущими.</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Максимальный срок исполнения админист</w:t>
      </w:r>
      <w:r>
        <w:rPr>
          <w:rFonts w:ascii="Times New Roman" w:hAnsi="Times New Roman"/>
          <w:sz w:val="28"/>
          <w:szCs w:val="28"/>
        </w:rPr>
        <w:t>ративной процедуры – не более 3</w:t>
      </w:r>
      <w:r w:rsidRPr="00A63556">
        <w:rPr>
          <w:rFonts w:ascii="Times New Roman" w:hAnsi="Times New Roman"/>
          <w:sz w:val="28"/>
          <w:szCs w:val="28"/>
        </w:rPr>
        <w:t xml:space="preserve"> рабочих дней со дня под</w:t>
      </w:r>
      <w:r>
        <w:rPr>
          <w:rFonts w:ascii="Times New Roman" w:hAnsi="Times New Roman"/>
          <w:sz w:val="28"/>
          <w:szCs w:val="28"/>
        </w:rPr>
        <w:t xml:space="preserve">писания заключения о признании </w:t>
      </w:r>
      <w:r w:rsidRPr="00A63556">
        <w:rPr>
          <w:rFonts w:ascii="Times New Roman" w:hAnsi="Times New Roman"/>
          <w:sz w:val="28"/>
          <w:szCs w:val="28"/>
        </w:rPr>
        <w:t>(об отказе в признании) гражданина и членов его семьи либо одиноко проживающего гражданина малоимущими, уполномоченным должностным лицом органа, осуществляющего признание граждан малоимущими</w:t>
      </w:r>
      <w:r w:rsidRPr="00A63556">
        <w:rPr>
          <w:rFonts w:ascii="Times New Roman" w:hAnsi="Times New Roman"/>
          <w:bCs/>
          <w:iCs/>
          <w:sz w:val="28"/>
          <w:szCs w:val="28"/>
        </w:rPr>
        <w:t xml:space="preserve"> в целях предоставления им жилых помещений по договорам социального найма</w:t>
      </w:r>
      <w:r w:rsidRPr="00A63556">
        <w:rPr>
          <w:rFonts w:ascii="Times New Roman" w:hAnsi="Times New Roman"/>
          <w:sz w:val="28"/>
          <w:szCs w:val="28"/>
        </w:rPr>
        <w:t>.</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Результатом исполнения административной процедуры является:</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1) направление (вручение) за</w:t>
      </w:r>
      <w:r>
        <w:rPr>
          <w:rFonts w:ascii="Times New Roman" w:hAnsi="Times New Roman"/>
          <w:sz w:val="28"/>
          <w:szCs w:val="28"/>
        </w:rPr>
        <w:t xml:space="preserve">явителю заключения о признании </w:t>
      </w:r>
      <w:r w:rsidRPr="00A63556">
        <w:rPr>
          <w:rFonts w:ascii="Times New Roman" w:hAnsi="Times New Roman"/>
          <w:sz w:val="28"/>
          <w:szCs w:val="28"/>
        </w:rPr>
        <w:t>(об отказе в признании) гражданина и членов его семьи либо одиноко проживающего гражданина малоимущими;</w:t>
      </w:r>
    </w:p>
    <w:p w:rsidR="005912AA" w:rsidRPr="00A63556" w:rsidRDefault="005912AA" w:rsidP="00A63556">
      <w:pPr>
        <w:widowControl w:val="0"/>
        <w:autoSpaceDE w:val="0"/>
        <w:autoSpaceDN w:val="0"/>
        <w:spacing w:after="0" w:line="240" w:lineRule="auto"/>
        <w:ind w:firstLine="567"/>
        <w:jc w:val="both"/>
        <w:rPr>
          <w:rFonts w:ascii="Times New Roman" w:hAnsi="Times New Roman"/>
          <w:sz w:val="28"/>
          <w:szCs w:val="28"/>
        </w:rPr>
      </w:pPr>
      <w:r w:rsidRPr="00A63556">
        <w:rPr>
          <w:rFonts w:ascii="Times New Roman" w:hAnsi="Times New Roman"/>
          <w:sz w:val="28"/>
          <w:szCs w:val="28"/>
        </w:rPr>
        <w:t xml:space="preserve">2) направление в </w:t>
      </w:r>
      <w:r>
        <w:rPr>
          <w:rFonts w:ascii="Times New Roman" w:hAnsi="Times New Roman"/>
          <w:sz w:val="28"/>
          <w:szCs w:val="28"/>
        </w:rPr>
        <w:t xml:space="preserve">многофункциональный центр </w:t>
      </w:r>
      <w:r w:rsidRPr="00A63556">
        <w:rPr>
          <w:rFonts w:ascii="Times New Roman" w:hAnsi="Times New Roman"/>
          <w:sz w:val="28"/>
          <w:szCs w:val="28"/>
        </w:rPr>
        <w:t xml:space="preserve">заключения о признании (об отказе в признании) гражданина и членов его семьи либо одиноко проживающего гражданина малоимущими (в случае поступления заявления о принятии на учет через </w:t>
      </w:r>
      <w:r>
        <w:rPr>
          <w:rFonts w:ascii="Times New Roman" w:hAnsi="Times New Roman"/>
          <w:sz w:val="28"/>
          <w:szCs w:val="28"/>
        </w:rPr>
        <w:t>многофункциональный центр</w:t>
      </w:r>
      <w:r w:rsidRPr="00A63556">
        <w:rPr>
          <w:rFonts w:ascii="Times New Roman" w:hAnsi="Times New Roman"/>
          <w:sz w:val="28"/>
          <w:szCs w:val="28"/>
        </w:rPr>
        <w:t>, если иной способ получения не указан заявителем).</w:t>
      </w:r>
    </w:p>
    <w:p w:rsidR="005912AA" w:rsidRPr="009554D4" w:rsidRDefault="005912AA" w:rsidP="009F144C">
      <w:pPr>
        <w:widowControl w:val="0"/>
        <w:autoSpaceDE w:val="0"/>
        <w:autoSpaceDN w:val="0"/>
        <w:spacing w:after="0" w:line="240" w:lineRule="auto"/>
        <w:jc w:val="both"/>
        <w:rPr>
          <w:rFonts w:ascii="Times New Roman" w:hAnsi="Times New Roman"/>
          <w:sz w:val="28"/>
          <w:szCs w:val="28"/>
        </w:rPr>
      </w:pPr>
    </w:p>
    <w:p w:rsidR="005912AA" w:rsidRPr="007B2856" w:rsidRDefault="005912AA" w:rsidP="00EB6B96">
      <w:pPr>
        <w:pStyle w:val="Heading1"/>
      </w:pPr>
      <w:r w:rsidRPr="007B2856">
        <w:t>Перечень административных процедур (действий) при предоставлении муниципальной услуги услуг в электронной форме</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3.2. При предоставлении муниципальной услуги в электронной форме заявителю обеспечиваются:</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информации о порядке и сроках предоставления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прием и регистрация Уполномоченным органом заявления и иных документов, необходимых для предоставления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результата предоставления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получение сведений о ходе рассмотрения заявления;</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осуществление оценки качества предоставления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pStyle w:val="Heading1"/>
      </w:pPr>
      <w:r w:rsidRPr="007B2856">
        <w:t>Порядок осуществления административных процедур (действий) в электронной форме</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3.3. Формирование заявления.</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формировании заявления заявителю обеспечивается:</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возможность копирования и сохранения заявления и иных документов, указанных в пунктах 2.8 настоящего Административного регламента, необходимых для предоставления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возможность печати на бумажном носителе копии электронной формы заявления;</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 возможность вернуться на любой из этапов заполнения электронной формы заявления без потери ранее введенной информации;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Сформированное и подписанное заявление и иные документы, необходимые для предоставления муниципальной услуги, направляются в Уполномоченный орган посредством ЕПГУ.</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Ответственное должностное лицо:</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наличие электронных заявлений, поступивших с ЕПГУ, с периодом не реже 2 раз в день;</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рассматривает поступившие заявления и приложенные образы документов (документы);</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производит действия в соответствии с пунктом 3.4 настоящего Административного регламента.</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3.6. Заявителю в качестве результата предоставления муниципальной услуги обеспечивается возможность получения документа:</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bookmarkStart w:id="15" w:name="_Hlk99376589"/>
      <w:r w:rsidRPr="007B2856">
        <w:rPr>
          <w:rFonts w:ascii="Times New Roman" w:hAnsi="Times New Roman"/>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виде бумажного документа, подтверждающего содержание электронного документа, который заявитель получает при личном обращении в</w:t>
      </w:r>
      <w:r>
        <w:rPr>
          <w:rFonts w:ascii="Times New Roman" w:hAnsi="Times New Roman"/>
          <w:sz w:val="28"/>
          <w:szCs w:val="28"/>
        </w:rPr>
        <w:t xml:space="preserve"> Уполномоченный орган (</w:t>
      </w:r>
      <w:r w:rsidRPr="007B2856">
        <w:rPr>
          <w:rFonts w:ascii="Times New Roman" w:hAnsi="Times New Roman"/>
          <w:sz w:val="28"/>
          <w:szCs w:val="28"/>
        </w:rPr>
        <w:t>многофункциональн</w:t>
      </w:r>
      <w:r>
        <w:rPr>
          <w:rFonts w:ascii="Times New Roman" w:hAnsi="Times New Roman"/>
          <w:sz w:val="28"/>
          <w:szCs w:val="28"/>
        </w:rPr>
        <w:t>ый</w:t>
      </w:r>
      <w:r w:rsidRPr="007B2856">
        <w:rPr>
          <w:rFonts w:ascii="Times New Roman" w:hAnsi="Times New Roman"/>
          <w:sz w:val="28"/>
          <w:szCs w:val="28"/>
        </w:rPr>
        <w:t xml:space="preserve"> центр</w:t>
      </w:r>
      <w:r>
        <w:rPr>
          <w:rFonts w:ascii="Times New Roman" w:hAnsi="Times New Roman"/>
          <w:sz w:val="28"/>
          <w:szCs w:val="28"/>
        </w:rPr>
        <w:t>)</w:t>
      </w:r>
      <w:r w:rsidRPr="007B2856">
        <w:rPr>
          <w:rFonts w:ascii="Times New Roman" w:hAnsi="Times New Roman"/>
          <w:sz w:val="28"/>
          <w:szCs w:val="28"/>
        </w:rPr>
        <w:t>.</w:t>
      </w:r>
    </w:p>
    <w:bookmarkEnd w:id="15"/>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предоставлении муниципальной услуги в электронной форме заявителю направляется:</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3.8. Оценка качества предоставления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Pr>
          <w:rFonts w:ascii="Times New Roman" w:hAnsi="Times New Roman"/>
          <w:sz w:val="28"/>
          <w:szCs w:val="28"/>
        </w:rPr>
        <w:t>.12.2012</w:t>
      </w:r>
      <w:r w:rsidRPr="007B2856">
        <w:rPr>
          <w:rFonts w:ascii="Times New Roman" w:hAnsi="Times New Roman"/>
          <w:sz w:val="28"/>
          <w:szCs w:val="28"/>
        </w:rPr>
        <w:t xml:space="preserve"> № 1284 </w:t>
      </w:r>
      <w:r>
        <w:rPr>
          <w:rFonts w:ascii="Times New Roman" w:hAnsi="Times New Roman"/>
          <w:sz w:val="28"/>
          <w:szCs w:val="28"/>
        </w:rPr>
        <w:t>"</w:t>
      </w:r>
      <w:r w:rsidRPr="007B2856">
        <w:rPr>
          <w:rFonts w:ascii="Times New Roman" w:hAnsi="Times New Roman"/>
          <w:sz w:val="28"/>
          <w:szCs w:val="28"/>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Pr>
          <w:rFonts w:ascii="Times New Roman" w:hAnsi="Times New Roman"/>
          <w:sz w:val="28"/>
          <w:szCs w:val="28"/>
        </w:rPr>
        <w:t>"</w:t>
      </w:r>
      <w:r w:rsidRPr="007B2856">
        <w:rPr>
          <w:rFonts w:ascii="Times New Roman" w:hAnsi="Times New Roman"/>
          <w:sz w:val="28"/>
          <w:szCs w:val="28"/>
        </w:rPr>
        <w:t>.</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w:t>
      </w:r>
      <w:r>
        <w:rPr>
          <w:rFonts w:ascii="Times New Roman" w:hAnsi="Times New Roman"/>
          <w:sz w:val="28"/>
          <w:szCs w:val="28"/>
        </w:rPr>
        <w:t>.11.</w:t>
      </w:r>
      <w:r w:rsidRPr="007B2856">
        <w:rPr>
          <w:rFonts w:ascii="Times New Roman" w:hAnsi="Times New Roman"/>
          <w:sz w:val="28"/>
          <w:szCs w:val="28"/>
        </w:rPr>
        <w:t xml:space="preserve">2012 №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 xml:space="preserve"> (в случае, если Уполномоченный орган подключен к указанной системе).</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pStyle w:val="Heading1"/>
      </w:pPr>
      <w:r w:rsidRPr="007B2856">
        <w:t>Порядок исправления допущенных опечаток и ошибок в выданных в результате предоставления муниципальной услуги документах</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3.10. В случае выявления опечаток и ошибок заявитель вправе обратиться в Уполномоченный органа с заявлением с приложением документов, указанных в пункте 2.8 настоящего Административного регламента.</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3.11. Основания отказа в приеме заявления об исправлении опечаток и ошибок указаны в пункте 2.1</w:t>
      </w:r>
      <w:r>
        <w:rPr>
          <w:rFonts w:ascii="Times New Roman" w:hAnsi="Times New Roman"/>
          <w:sz w:val="28"/>
          <w:szCs w:val="28"/>
        </w:rPr>
        <w:t>6</w:t>
      </w:r>
      <w:r w:rsidRPr="007B2856">
        <w:rPr>
          <w:rFonts w:ascii="Times New Roman" w:hAnsi="Times New Roman"/>
          <w:sz w:val="28"/>
          <w:szCs w:val="28"/>
        </w:rPr>
        <w:t xml:space="preserve"> настоящего Административного регламента.</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3.12. Исправление допущенных опечаток и ошибок в выданных в результате предоставления </w:t>
      </w:r>
      <w:r>
        <w:rPr>
          <w:rFonts w:ascii="Times New Roman" w:hAnsi="Times New Roman"/>
          <w:sz w:val="28"/>
          <w:szCs w:val="28"/>
        </w:rPr>
        <w:t xml:space="preserve">муниципальной </w:t>
      </w:r>
      <w:r w:rsidRPr="007B2856">
        <w:rPr>
          <w:rFonts w:ascii="Times New Roman" w:hAnsi="Times New Roman"/>
          <w:sz w:val="28"/>
          <w:szCs w:val="28"/>
        </w:rPr>
        <w:t>услуги документах осуществляется в следующем порядке:</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3.12.2. Уполномоченный орган при получении заявления, указанного в подпункте 3.12.1 пункта 3.12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3.12.4. Срок устранения опечаток и ошибок не должен превышать 3 (трех) рабочих дней с даты регистрации заявления, указанного в подпункте 3.12.1 пункта 3.12 настоящего подраздела.</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pStyle w:val="Heading1"/>
      </w:pPr>
      <w:r w:rsidRPr="007B2856">
        <w:t xml:space="preserve">IV. Формы контроля за исполнением административного регламента </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pStyle w:val="Heading1"/>
      </w:pPr>
      <w:r w:rsidRPr="007B2856">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Текущий контроль осуществляется путем проведения проверок:</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решений о предоставлении (об отказе в предоставлении)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выявления и устранения нарушений прав граждан;</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pStyle w:val="Heading1"/>
      </w:pPr>
      <w:r w:rsidRPr="007B2856">
        <w:t>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4.2. Контроль за полнотой и качеством предоставления муниципальной услуги включает в себя проведение плановых и внеплановых проверок.</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соблюдение сроков предоставления муниципальной услуги; соблюдение положений настоящего Административного регламента;</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правильность и обоснованность принятого решения об отказе в предоставлении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Основанием для проведения внеплановых проверок являются:</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Крым и нормативных правовых актов </w:t>
      </w:r>
      <w:r w:rsidRPr="001A58A5">
        <w:rPr>
          <w:rFonts w:ascii="Times New Roman" w:hAnsi="Times New Roman"/>
          <w:sz w:val="28"/>
          <w:szCs w:val="28"/>
        </w:rPr>
        <w:t>органов местного самоуправления Красногвардейского сельского поселения Советского района Республики Крым;</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pStyle w:val="Heading1"/>
      </w:pPr>
      <w:r w:rsidRPr="007B2856">
        <w:t>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4.6. По результатам проведенных проверок в случае выявления нарушений положений настоящего Административного регламента, нормативных правовых актов Республики Крым и </w:t>
      </w:r>
      <w:r w:rsidRPr="001A58A5">
        <w:rPr>
          <w:rFonts w:ascii="Times New Roman" w:hAnsi="Times New Roman"/>
          <w:sz w:val="28"/>
          <w:szCs w:val="28"/>
        </w:rPr>
        <w:t>нормативных правовых актов органов местного самоуправления Красногвардейского сельского поселения Советского района Республики Крым</w:t>
      </w:r>
      <w:r w:rsidRPr="007B2856">
        <w:rPr>
          <w:rFonts w:ascii="Times New Roman" w:hAnsi="Times New Roman"/>
          <w:sz w:val="28"/>
          <w:szCs w:val="28"/>
        </w:rPr>
        <w:t xml:space="preserve"> осуществляется привлечение виновных лиц к ответственности в соответствии с законодательством Российской Федерации.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pStyle w:val="Heading1"/>
      </w:pPr>
      <w:r w:rsidRPr="007B2856">
        <w:t>Требования к порядку и формам контроля за предоставлением муниципальной услуги, в том числе со стороны граждан, их объединений и организаций</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Граждане, их объединения и организации также имеют право:</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направлять замечания и предложения по улучшению доступности и качества предоставления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вносить предложения о мерах по устранению нарушений настоящего Административного регламента.</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4.8.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pStyle w:val="Heading1"/>
      </w:pPr>
      <w:r w:rsidRPr="007B2856">
        <w:t>V. Досудебный (внесудебный) порядок обжалования решений и действий (бездейс</w:t>
      </w:r>
      <w:r>
        <w:t xml:space="preserve">твия) органа, предоставляющего </w:t>
      </w:r>
      <w:r w:rsidRPr="007B2856">
        <w:t>муниципальную услугу, а также их должностных лиц, муниципальных служащих</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pStyle w:val="Heading1"/>
      </w:pPr>
      <w:r w:rsidRPr="007B2856">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руководителю многофункционального центра – на решения и действия (бездействие) работника многофункционального центра;</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к учредителю многофункционального центра – на решение и действия (бездействие) многофункционального центра.</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pStyle w:val="Heading1"/>
      </w:pPr>
      <w:r w:rsidRPr="007B2856">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pStyle w:val="Heading1"/>
      </w:pPr>
      <w:r w:rsidRPr="007B2856">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Федеральным законом </w:t>
      </w:r>
      <w:r>
        <w:rPr>
          <w:rFonts w:ascii="Times New Roman" w:hAnsi="Times New Roman"/>
          <w:sz w:val="28"/>
          <w:szCs w:val="28"/>
        </w:rPr>
        <w:t>№ 210-ФЗ</w:t>
      </w:r>
      <w:r w:rsidRPr="007B2856">
        <w:rPr>
          <w:rFonts w:ascii="Times New Roman" w:hAnsi="Times New Roman"/>
          <w:sz w:val="28"/>
          <w:szCs w:val="28"/>
        </w:rPr>
        <w:t>;</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постановлением Правительства Российской Федерации от 20</w:t>
      </w:r>
      <w:r>
        <w:rPr>
          <w:rFonts w:ascii="Times New Roman" w:hAnsi="Times New Roman"/>
          <w:sz w:val="28"/>
          <w:szCs w:val="28"/>
        </w:rPr>
        <w:t>.11.2012</w:t>
      </w:r>
      <w:r w:rsidRPr="007B2856">
        <w:rPr>
          <w:rFonts w:ascii="Times New Roman" w:hAnsi="Times New Roman"/>
          <w:sz w:val="28"/>
          <w:szCs w:val="28"/>
        </w:rPr>
        <w:t xml:space="preserve"> </w:t>
      </w:r>
      <w:r>
        <w:rPr>
          <w:rFonts w:ascii="Times New Roman" w:hAnsi="Times New Roman"/>
          <w:sz w:val="28"/>
          <w:szCs w:val="28"/>
        </w:rPr>
        <w:t xml:space="preserve"> </w:t>
      </w:r>
      <w:r w:rsidRPr="007B2856">
        <w:rPr>
          <w:rFonts w:ascii="Times New Roman" w:hAnsi="Times New Roman"/>
          <w:sz w:val="28"/>
          <w:szCs w:val="28"/>
        </w:rPr>
        <w:t xml:space="preserve">№ 1198 </w:t>
      </w:r>
      <w:r>
        <w:rPr>
          <w:rFonts w:ascii="Times New Roman" w:hAnsi="Times New Roman"/>
          <w:sz w:val="28"/>
          <w:szCs w:val="28"/>
        </w:rPr>
        <w:t>"</w:t>
      </w:r>
      <w:r w:rsidRPr="007B2856">
        <w:rPr>
          <w:rFonts w:ascii="Times New Roman" w:hAnsi="Times New Roman"/>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Pr>
          <w:rFonts w:ascii="Times New Roman" w:hAnsi="Times New Roman"/>
          <w:sz w:val="28"/>
          <w:szCs w:val="28"/>
        </w:rPr>
        <w:t>"</w:t>
      </w:r>
      <w:r w:rsidRPr="007B2856">
        <w:rPr>
          <w:rFonts w:ascii="Times New Roman" w:hAnsi="Times New Roman"/>
          <w:sz w:val="28"/>
          <w:szCs w:val="28"/>
        </w:rPr>
        <w:t>.</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pStyle w:val="Heading1"/>
      </w:pPr>
      <w:r w:rsidRPr="007B2856">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pStyle w:val="Heading1"/>
      </w:pPr>
      <w:r w:rsidRPr="007B2856">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6.1 Многофункциональный центр осуществляет:</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w:t>
      </w:r>
      <w:r>
        <w:rPr>
          <w:rFonts w:ascii="Times New Roman" w:hAnsi="Times New Roman"/>
          <w:sz w:val="28"/>
          <w:szCs w:val="28"/>
        </w:rPr>
        <w:t>е</w:t>
      </w:r>
      <w:r w:rsidRPr="007B2856">
        <w:rPr>
          <w:rFonts w:ascii="Times New Roman" w:hAnsi="Times New Roman"/>
          <w:sz w:val="28"/>
          <w:szCs w:val="28"/>
        </w:rPr>
        <w:t xml:space="preserve"> (муниципальны</w:t>
      </w:r>
      <w:r>
        <w:rPr>
          <w:rFonts w:ascii="Times New Roman" w:hAnsi="Times New Roman"/>
          <w:sz w:val="28"/>
          <w:szCs w:val="28"/>
        </w:rPr>
        <w:t>е</w:t>
      </w:r>
      <w:r w:rsidRPr="007B2856">
        <w:rPr>
          <w:rFonts w:ascii="Times New Roman" w:hAnsi="Times New Roman"/>
          <w:sz w:val="28"/>
          <w:szCs w:val="28"/>
        </w:rPr>
        <w:t>) услуг</w:t>
      </w:r>
      <w:r>
        <w:rPr>
          <w:rFonts w:ascii="Times New Roman" w:hAnsi="Times New Roman"/>
          <w:sz w:val="28"/>
          <w:szCs w:val="28"/>
        </w:rPr>
        <w:t>и</w:t>
      </w:r>
      <w:r w:rsidRPr="007B2856">
        <w:rPr>
          <w:rFonts w:ascii="Times New Roman" w:hAnsi="Times New Roman"/>
          <w:sz w:val="28"/>
          <w:szCs w:val="28"/>
        </w:rPr>
        <w:t>;</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иные процедуры и действия, предусмотренные Федеральным законом № 210-ФЗ.</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pStyle w:val="Heading1"/>
      </w:pPr>
      <w:r w:rsidRPr="007B2856">
        <w:t>Информирование заявителей</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6.2. Информирование заявителя многофункциональными центрами осуществляется следующими способами: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изложить обращение в письменной форме (ответ направляется Заявителю в соответствии со способом, указанным в обращении);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назначить другое время для консультаций.</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pStyle w:val="Heading1"/>
      </w:pPr>
      <w:r w:rsidRPr="007B2856">
        <w:t>Выдача заявителю результата предоставления муниципальной услуги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 797 </w:t>
      </w:r>
      <w:r>
        <w:rPr>
          <w:rFonts w:ascii="Times New Roman" w:hAnsi="Times New Roman"/>
          <w:sz w:val="28"/>
          <w:szCs w:val="28"/>
        </w:rPr>
        <w:t>"</w:t>
      </w:r>
      <w:r w:rsidRPr="007B2856">
        <w:rPr>
          <w:rFonts w:ascii="Times New Roman" w:hAnsi="Times New Roman"/>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Pr>
          <w:rFonts w:ascii="Times New Roman" w:hAnsi="Times New Roman"/>
          <w:sz w:val="28"/>
          <w:szCs w:val="28"/>
        </w:rPr>
        <w:t>"</w:t>
      </w:r>
      <w:r w:rsidRPr="007B2856">
        <w:rPr>
          <w:rFonts w:ascii="Times New Roman" w:hAnsi="Times New Roman"/>
          <w:sz w:val="28"/>
          <w:szCs w:val="28"/>
        </w:rPr>
        <w:t xml:space="preserve"> (далее – Постановление № 797).</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 797.</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6.</w:t>
      </w:r>
      <w:r>
        <w:rPr>
          <w:rFonts w:ascii="Times New Roman" w:hAnsi="Times New Roman"/>
          <w:sz w:val="28"/>
          <w:szCs w:val="28"/>
        </w:rPr>
        <w:t>4</w:t>
      </w:r>
      <w:r w:rsidRPr="007B2856">
        <w:rPr>
          <w:rFonts w:ascii="Times New Roman" w:hAnsi="Times New Roman"/>
          <w:sz w:val="28"/>
          <w:szCs w:val="28"/>
        </w:rPr>
        <w:t>.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Работник многофункционального центра осуществляет следующие действия:</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проверяет полномочия представителя заявителя (в случае обращения представителя заявителя);</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определяет статус исполнения заявления заявителя в ГИС;</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выдает документы заявителю, при необходимости запрашивает у заявителя подписи за каждый выданный документ;</w:t>
      </w:r>
    </w:p>
    <w:p w:rsidR="005912AA" w:rsidRPr="007B2856" w:rsidRDefault="005912AA" w:rsidP="00EB6B96">
      <w:pPr>
        <w:widowControl w:val="0"/>
        <w:autoSpaceDE w:val="0"/>
        <w:autoSpaceDN w:val="0"/>
        <w:spacing w:after="0" w:line="240" w:lineRule="auto"/>
        <w:ind w:firstLine="567"/>
        <w:jc w:val="both"/>
        <w:rPr>
          <w:rFonts w:ascii="Times New Roman" w:hAnsi="Times New Roman"/>
          <w:sz w:val="28"/>
          <w:szCs w:val="28"/>
        </w:rPr>
      </w:pPr>
      <w:r w:rsidRPr="007B2856">
        <w:rPr>
          <w:rFonts w:ascii="Times New Roman" w:hAnsi="Times New Roman"/>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5912AA" w:rsidRDefault="005912AA" w:rsidP="000006D6">
      <w:pPr>
        <w:spacing w:after="0" w:line="240" w:lineRule="auto"/>
        <w:ind w:left="5670"/>
      </w:pPr>
      <w:bookmarkStart w:id="16" w:name="_Hlk94101634"/>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0006D6">
      <w:pPr>
        <w:spacing w:after="0" w:line="240" w:lineRule="auto"/>
        <w:ind w:left="5670"/>
      </w:pPr>
    </w:p>
    <w:p w:rsidR="005912AA" w:rsidRDefault="005912AA" w:rsidP="00EF58DB">
      <w:pPr>
        <w:spacing w:after="0" w:line="240" w:lineRule="auto"/>
      </w:pPr>
    </w:p>
    <w:bookmarkEnd w:id="16"/>
    <w:p w:rsidR="005912AA" w:rsidRDefault="005912AA" w:rsidP="009F144C">
      <w:pPr>
        <w:spacing w:after="0" w:line="240" w:lineRule="auto"/>
        <w:rPr>
          <w:rFonts w:ascii="Times New Roman" w:hAnsi="Times New Roman"/>
          <w:sz w:val="28"/>
          <w:szCs w:val="28"/>
        </w:rPr>
      </w:pPr>
    </w:p>
    <w:p w:rsidR="005912AA" w:rsidRDefault="005912AA" w:rsidP="0081400C">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 xml:space="preserve">РИЛОЖЕНИЕ № 1 </w:t>
      </w:r>
    </w:p>
    <w:p w:rsidR="005912AA" w:rsidRDefault="005912AA" w:rsidP="00EF58DB">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221FD8">
        <w:rPr>
          <w:rFonts w:ascii="Times New Roman" w:hAnsi="Times New Roman"/>
          <w:sz w:val="28"/>
          <w:szCs w:val="28"/>
        </w:rPr>
        <w:t xml:space="preserve"> </w:t>
      </w:r>
      <w:r w:rsidRPr="00B21976">
        <w:rPr>
          <w:rFonts w:ascii="Times New Roman" w:hAnsi="Times New Roman"/>
          <w:sz w:val="28"/>
          <w:szCs w:val="28"/>
        </w:rPr>
        <w:t>предоставления муниципальной услуги "</w:t>
      </w:r>
      <w:r w:rsidRPr="00B90C9F">
        <w:rPr>
          <w:rFonts w:ascii="Times New Roman" w:hAnsi="Times New Roman"/>
          <w:bCs/>
          <w:sz w:val="28"/>
          <w:szCs w:val="28"/>
        </w:rPr>
        <w:t>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_____________ сельское поселение _____________ района Республики Крым</w:t>
      </w:r>
      <w:r w:rsidRPr="00B21976">
        <w:rPr>
          <w:rFonts w:ascii="Times New Roman" w:hAnsi="Times New Roman"/>
          <w:sz w:val="28"/>
          <w:szCs w:val="28"/>
        </w:rPr>
        <w:t>"</w:t>
      </w:r>
      <w:r>
        <w:rPr>
          <w:rFonts w:ascii="Times New Roman" w:hAnsi="Times New Roman"/>
          <w:sz w:val="28"/>
          <w:szCs w:val="28"/>
        </w:rPr>
        <w:t xml:space="preserve"> </w:t>
      </w: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ind w:left="2660"/>
        <w:contextualSpacing/>
        <w:jc w:val="both"/>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Pr>
          <w:rFonts w:ascii="Courier New" w:hAnsi="Courier New" w:cs="Courier New"/>
          <w:sz w:val="20"/>
          <w:szCs w:val="20"/>
        </w:rPr>
        <w:t xml:space="preserve">                                    </w:t>
      </w:r>
      <w:r w:rsidRPr="00B90C9F">
        <w:rPr>
          <w:rFonts w:ascii="Courier New" w:hAnsi="Courier New" w:cs="Courier New"/>
          <w:sz w:val="20"/>
          <w:szCs w:val="20"/>
        </w:rPr>
        <w:t>Руководителю __________________________</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_______________________________________</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(наименование уполномоченного органа</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местного самоуправления по признанию</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граждан малоимущими)</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от ___________________________________,</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(фамилия, имя, отчество заявителя)</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проживающего(ей) по адресу: ___________</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_______________________________________</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ЗАЯВЛЕНИЕ</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Прошу   рассмотреть  вопрос  о  признании  меня  (одиноко  проживающего</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гражданина), меня  и  членов  моей семьи (нужное подчеркнуть) малоимущими в</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целях   предоставления  по  договорам  социального  найма  жилых  помещений</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муниципального жилищного фонда.</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Моя семья состоит из _______ человек:</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___________________________________________________________________________</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(Ф.И.О., степень родства, число, месяц, год рождения)</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___________________________________________________________________________</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(Ф.И.О., степень родства, число, месяц, год рождения)</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___________________________________________________________________________</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(Ф.И.О., степень родства, число, месяц, год рождения)</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___________________________________________________________________________</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Приложение:</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___________________________________________________________________________</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(перечень прилагаемых к з</w:t>
      </w:r>
      <w:r>
        <w:rPr>
          <w:rFonts w:ascii="Courier New" w:hAnsi="Courier New" w:cs="Courier New"/>
          <w:sz w:val="20"/>
          <w:szCs w:val="20"/>
        </w:rPr>
        <w:t>аявлению документов</w:t>
      </w:r>
      <w:r w:rsidRPr="00B90C9F">
        <w:rPr>
          <w:rFonts w:ascii="Courier New" w:hAnsi="Courier New" w:cs="Courier New"/>
          <w:sz w:val="20"/>
          <w:szCs w:val="20"/>
        </w:rPr>
        <w:t>)</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___________________________________________________________________________</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___________________________________________________________________________</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"__" ______________ 20__ г.       __________________________________</w:t>
      </w:r>
    </w:p>
    <w:p w:rsidR="005912AA" w:rsidRPr="00B90C9F" w:rsidRDefault="005912AA" w:rsidP="00B90C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B90C9F">
        <w:rPr>
          <w:rFonts w:ascii="Courier New" w:hAnsi="Courier New" w:cs="Courier New"/>
          <w:sz w:val="20"/>
          <w:szCs w:val="20"/>
        </w:rPr>
        <w:t xml:space="preserve">                                      (личная подпись заявителя)</w:t>
      </w:r>
    </w:p>
    <w:p w:rsidR="005912AA" w:rsidRPr="00B90C9F" w:rsidRDefault="005912AA" w:rsidP="00B90C9F">
      <w:pPr>
        <w:spacing w:after="0" w:line="240" w:lineRule="auto"/>
        <w:jc w:val="both"/>
        <w:rPr>
          <w:rFonts w:ascii="Times New Roman" w:hAnsi="Times New Roman"/>
          <w:sz w:val="24"/>
          <w:szCs w:val="24"/>
        </w:rPr>
      </w:pPr>
      <w:r w:rsidRPr="00B90C9F">
        <w:rPr>
          <w:rFonts w:ascii="Times New Roman" w:hAnsi="Times New Roman"/>
          <w:sz w:val="24"/>
          <w:szCs w:val="24"/>
        </w:rPr>
        <w:t xml:space="preserve">  </w:t>
      </w:r>
    </w:p>
    <w:p w:rsidR="005912AA" w:rsidRPr="00B90C9F" w:rsidRDefault="005912AA" w:rsidP="00B90C9F">
      <w:pPr>
        <w:spacing w:after="0" w:line="240" w:lineRule="auto"/>
        <w:jc w:val="both"/>
        <w:rPr>
          <w:rFonts w:ascii="Times New Roman" w:hAnsi="Times New Roman"/>
          <w:sz w:val="24"/>
          <w:szCs w:val="24"/>
        </w:rPr>
      </w:pPr>
      <w:r w:rsidRPr="00B90C9F">
        <w:rPr>
          <w:rFonts w:ascii="Times New Roman" w:hAnsi="Times New Roman"/>
          <w:sz w:val="24"/>
          <w:szCs w:val="24"/>
        </w:rPr>
        <w:t xml:space="preserve">  </w:t>
      </w: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744DBC">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 xml:space="preserve">РИЛОЖЕНИЕ № 2 </w:t>
      </w:r>
    </w:p>
    <w:p w:rsidR="005912AA" w:rsidRDefault="005912AA" w:rsidP="00744DBC">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221FD8">
        <w:rPr>
          <w:rFonts w:ascii="Times New Roman" w:hAnsi="Times New Roman"/>
          <w:sz w:val="28"/>
          <w:szCs w:val="28"/>
        </w:rPr>
        <w:t xml:space="preserve"> </w:t>
      </w:r>
      <w:r w:rsidRPr="00B21976">
        <w:rPr>
          <w:rFonts w:ascii="Times New Roman" w:hAnsi="Times New Roman"/>
          <w:sz w:val="28"/>
          <w:szCs w:val="28"/>
        </w:rPr>
        <w:t>предоставления муниципальной услуги "</w:t>
      </w:r>
      <w:r w:rsidRPr="00B90C9F">
        <w:rPr>
          <w:rFonts w:ascii="Times New Roman" w:hAnsi="Times New Roman"/>
          <w:bCs/>
          <w:sz w:val="28"/>
          <w:szCs w:val="28"/>
        </w:rPr>
        <w:t>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_____________ сельское поселение _____________ района Республики Крым</w:t>
      </w:r>
      <w:r w:rsidRPr="00B21976">
        <w:rPr>
          <w:rFonts w:ascii="Times New Roman" w:hAnsi="Times New Roman"/>
          <w:sz w:val="28"/>
          <w:szCs w:val="28"/>
        </w:rPr>
        <w:t>"</w:t>
      </w:r>
      <w:r>
        <w:rPr>
          <w:rFonts w:ascii="Times New Roman" w:hAnsi="Times New Roman"/>
          <w:sz w:val="28"/>
          <w:szCs w:val="28"/>
        </w:rPr>
        <w:t xml:space="preserve"> </w:t>
      </w:r>
    </w:p>
    <w:p w:rsidR="005912AA" w:rsidRDefault="005912AA" w:rsidP="00744DBC">
      <w:pPr>
        <w:widowControl w:val="0"/>
        <w:tabs>
          <w:tab w:val="left" w:leader="underscore" w:pos="3250"/>
          <w:tab w:val="left" w:leader="underscore" w:pos="4177"/>
          <w:tab w:val="left" w:leader="underscore" w:pos="5775"/>
          <w:tab w:val="left" w:leader="underscore" w:pos="6495"/>
        </w:tabs>
        <w:spacing w:after="0" w:line="240" w:lineRule="auto"/>
        <w:ind w:left="2660"/>
        <w:contextualSpacing/>
        <w:jc w:val="both"/>
        <w:rPr>
          <w:rFonts w:ascii="Times New Roman" w:hAnsi="Times New Roman"/>
          <w:smallCaps/>
          <w:color w:val="000000"/>
          <w:sz w:val="28"/>
          <w:szCs w:val="28"/>
        </w:rPr>
      </w:pP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744DBC">
        <w:rPr>
          <w:rFonts w:ascii="Courier New" w:hAnsi="Courier New" w:cs="Courier New"/>
          <w:sz w:val="20"/>
          <w:szCs w:val="20"/>
        </w:rPr>
        <w:t>СВЕДЕНИЯ</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744DBC">
        <w:rPr>
          <w:rFonts w:ascii="Courier New" w:hAnsi="Courier New" w:cs="Courier New"/>
          <w:sz w:val="20"/>
          <w:szCs w:val="20"/>
        </w:rPr>
        <w:t>о членах семьи заявителя</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В _____________________________________________________________________</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[наименование уполномоченного органа местного самоуправления по</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признанию граждан малоимущими]</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Я, ___________________________________________________________________,</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(фамилия, имя, отчество)</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__________________________________________________________________________,</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(год рождения)</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проживающий по адресу: ____________________________________________________</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(адрес места жительства)</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___________________________________________________________________________</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сообщаю сведения о членах моей семьи:</w:t>
      </w:r>
    </w:p>
    <w:p w:rsidR="005912AA" w:rsidRPr="00744DBC" w:rsidRDefault="005912AA" w:rsidP="00744DBC">
      <w:pPr>
        <w:spacing w:after="0" w:line="240" w:lineRule="auto"/>
        <w:jc w:val="both"/>
        <w:rPr>
          <w:rFonts w:ascii="Times New Roman" w:hAnsi="Times New Roman"/>
          <w:sz w:val="24"/>
          <w:szCs w:val="24"/>
        </w:rPr>
      </w:pPr>
      <w:r w:rsidRPr="00744DBC">
        <w:rPr>
          <w:rFonts w:ascii="Times New Roman" w:hAnsi="Times New Roman"/>
          <w:sz w:val="24"/>
          <w:szCs w:val="24"/>
        </w:rPr>
        <w:t xml:space="preserve">  </w:t>
      </w:r>
    </w:p>
    <w:tbl>
      <w:tblPr>
        <w:tblW w:w="9040" w:type="dxa"/>
        <w:tblInd w:w="20" w:type="dxa"/>
        <w:tblCellMar>
          <w:left w:w="0" w:type="dxa"/>
          <w:right w:w="0" w:type="dxa"/>
        </w:tblCellMar>
        <w:tblLook w:val="00A0"/>
      </w:tblPr>
      <w:tblGrid>
        <w:gridCol w:w="397"/>
        <w:gridCol w:w="1633"/>
        <w:gridCol w:w="1593"/>
        <w:gridCol w:w="1057"/>
        <w:gridCol w:w="930"/>
        <w:gridCol w:w="1333"/>
        <w:gridCol w:w="2097"/>
      </w:tblGrid>
      <w:tr w:rsidR="005912AA" w:rsidRPr="00744DBC" w:rsidTr="00744DBC">
        <w:tc>
          <w:tcPr>
            <w:tcW w:w="0" w:type="auto"/>
            <w:vMerge w:val="restart"/>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N п/п </w:t>
            </w:r>
          </w:p>
        </w:tc>
        <w:tc>
          <w:tcPr>
            <w:tcW w:w="0" w:type="auto"/>
            <w:vMerge w:val="restart"/>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Ф.И.О. членов семьи полностью </w:t>
            </w:r>
          </w:p>
        </w:tc>
        <w:tc>
          <w:tcPr>
            <w:tcW w:w="0" w:type="auto"/>
            <w:vMerge w:val="restart"/>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Дата рождения (число, месяц, год) </w:t>
            </w:r>
          </w:p>
        </w:tc>
        <w:tc>
          <w:tcPr>
            <w:tcW w:w="0" w:type="auto"/>
            <w:vMerge w:val="restart"/>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Степень родства </w:t>
            </w:r>
          </w:p>
        </w:tc>
        <w:tc>
          <w:tcPr>
            <w:tcW w:w="0" w:type="auto"/>
            <w:gridSpan w:val="2"/>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Документ, удостоверяющий личность </w:t>
            </w:r>
          </w:p>
        </w:tc>
        <w:tc>
          <w:tcPr>
            <w:tcW w:w="0" w:type="auto"/>
            <w:vMerge w:val="restart"/>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Адрес и дата регистрации по месту жительства </w:t>
            </w:r>
          </w:p>
        </w:tc>
      </w:tr>
      <w:tr w:rsidR="005912AA" w:rsidRPr="00744DBC" w:rsidTr="00744DBC">
        <w:tc>
          <w:tcPr>
            <w:tcW w:w="0" w:type="auto"/>
            <w:vMerge/>
            <w:tcBorders>
              <w:top w:val="single" w:sz="8" w:space="0" w:color="000000"/>
              <w:left w:val="single" w:sz="8" w:space="0" w:color="000000"/>
              <w:bottom w:val="single" w:sz="8" w:space="0" w:color="000000"/>
              <w:right w:val="single" w:sz="8" w:space="0" w:color="000000"/>
            </w:tcBorders>
            <w:vAlign w:val="center"/>
          </w:tcPr>
          <w:p w:rsidR="005912AA" w:rsidRPr="00744DBC" w:rsidRDefault="005912AA" w:rsidP="00744DBC">
            <w:pPr>
              <w:spacing w:after="0" w:line="240" w:lineRule="auto"/>
              <w:rPr>
                <w:rFonts w:ascii="Times New Roman" w:hAnsi="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tcPr>
          <w:p w:rsidR="005912AA" w:rsidRPr="00744DBC" w:rsidRDefault="005912AA" w:rsidP="00744DBC">
            <w:pPr>
              <w:spacing w:after="0" w:line="240" w:lineRule="auto"/>
              <w:rPr>
                <w:rFonts w:ascii="Times New Roman" w:hAnsi="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tcPr>
          <w:p w:rsidR="005912AA" w:rsidRPr="00744DBC" w:rsidRDefault="005912AA" w:rsidP="00744DBC">
            <w:pPr>
              <w:spacing w:after="0" w:line="240" w:lineRule="auto"/>
              <w:rPr>
                <w:rFonts w:ascii="Times New Roman" w:hAnsi="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tcPr>
          <w:p w:rsidR="005912AA" w:rsidRPr="00744DBC" w:rsidRDefault="005912AA" w:rsidP="00744DBC">
            <w:pPr>
              <w:spacing w:after="0" w:line="240" w:lineRule="auto"/>
              <w:rPr>
                <w:rFonts w:ascii="Times New Roman" w:hAnsi="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Серия, номер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Дата выдачи, кем выдан </w:t>
            </w:r>
          </w:p>
        </w:tc>
        <w:tc>
          <w:tcPr>
            <w:tcW w:w="0" w:type="auto"/>
            <w:vMerge/>
            <w:tcBorders>
              <w:top w:val="single" w:sz="8" w:space="0" w:color="000000"/>
              <w:left w:val="single" w:sz="8" w:space="0" w:color="000000"/>
              <w:bottom w:val="single" w:sz="8" w:space="0" w:color="000000"/>
              <w:right w:val="single" w:sz="8" w:space="0" w:color="000000"/>
            </w:tcBorders>
            <w:vAlign w:val="center"/>
          </w:tcPr>
          <w:p w:rsidR="005912AA" w:rsidRPr="00744DBC" w:rsidRDefault="005912AA" w:rsidP="00744DBC">
            <w:pPr>
              <w:spacing w:after="0" w:line="240" w:lineRule="auto"/>
              <w:rPr>
                <w:rFonts w:ascii="Times New Roman" w:hAnsi="Times New Roman"/>
                <w:sz w:val="24"/>
                <w:szCs w:val="24"/>
              </w:rPr>
            </w:pPr>
          </w:p>
        </w:tc>
      </w:tr>
      <w:tr w:rsidR="005912AA" w:rsidRPr="00744DBC" w:rsidTr="00744DBC">
        <w:tc>
          <w:tcPr>
            <w:tcW w:w="0" w:type="auto"/>
            <w:tcBorders>
              <w:top w:val="single" w:sz="8" w:space="0" w:color="000000"/>
              <w:left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1 </w:t>
            </w:r>
          </w:p>
        </w:tc>
        <w:tc>
          <w:tcPr>
            <w:tcW w:w="0" w:type="auto"/>
            <w:tcBorders>
              <w:top w:val="single" w:sz="8" w:space="0" w:color="000000"/>
              <w:left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2 </w:t>
            </w:r>
          </w:p>
        </w:tc>
        <w:tc>
          <w:tcPr>
            <w:tcW w:w="0" w:type="auto"/>
            <w:tcBorders>
              <w:top w:val="single" w:sz="8" w:space="0" w:color="000000"/>
              <w:left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3 </w:t>
            </w:r>
          </w:p>
        </w:tc>
        <w:tc>
          <w:tcPr>
            <w:tcW w:w="0" w:type="auto"/>
            <w:tcBorders>
              <w:top w:val="single" w:sz="8" w:space="0" w:color="000000"/>
              <w:left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4 </w:t>
            </w:r>
          </w:p>
        </w:tc>
        <w:tc>
          <w:tcPr>
            <w:tcW w:w="0" w:type="auto"/>
            <w:tcBorders>
              <w:top w:val="single" w:sz="8" w:space="0" w:color="000000"/>
              <w:left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5 </w:t>
            </w:r>
          </w:p>
        </w:tc>
        <w:tc>
          <w:tcPr>
            <w:tcW w:w="0" w:type="auto"/>
            <w:tcBorders>
              <w:top w:val="single" w:sz="8" w:space="0" w:color="000000"/>
              <w:left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6 </w:t>
            </w:r>
          </w:p>
        </w:tc>
        <w:tc>
          <w:tcPr>
            <w:tcW w:w="0" w:type="auto"/>
            <w:tcBorders>
              <w:top w:val="single" w:sz="8" w:space="0" w:color="000000"/>
              <w:left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7 </w:t>
            </w:r>
          </w:p>
        </w:tc>
      </w:tr>
      <w:tr w:rsidR="005912AA" w:rsidRPr="00744DBC" w:rsidTr="00744DBC">
        <w:tc>
          <w:tcPr>
            <w:tcW w:w="0" w:type="auto"/>
            <w:tcBorders>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bl>
    <w:p w:rsidR="005912AA" w:rsidRPr="00744DBC" w:rsidRDefault="005912AA" w:rsidP="00744DBC">
      <w:pPr>
        <w:spacing w:after="0" w:line="240" w:lineRule="auto"/>
        <w:jc w:val="both"/>
        <w:rPr>
          <w:rFonts w:ascii="Times New Roman" w:hAnsi="Times New Roman"/>
          <w:sz w:val="24"/>
          <w:szCs w:val="24"/>
        </w:rPr>
      </w:pPr>
      <w:r w:rsidRPr="00744DBC">
        <w:rPr>
          <w:rFonts w:ascii="Times New Roman" w:hAnsi="Times New Roman"/>
          <w:sz w:val="24"/>
          <w:szCs w:val="24"/>
        </w:rPr>
        <w:t xml:space="preserve">  </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Подтверждаю  достоверность  представленных  документов  и  сведений. Об</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ответственности  за  предоставление  недостоверных  сведений  и  документов</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предупрежден (предупреждена).</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"__" ______________ 20__ г.    __________________________________</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(личная подпись заявителя)</w:t>
      </w:r>
    </w:p>
    <w:p w:rsidR="005912AA" w:rsidRPr="00744DBC" w:rsidRDefault="005912AA" w:rsidP="00744DBC">
      <w:pPr>
        <w:spacing w:after="0" w:line="240" w:lineRule="auto"/>
        <w:jc w:val="both"/>
        <w:rPr>
          <w:rFonts w:ascii="Times New Roman" w:hAnsi="Times New Roman"/>
          <w:sz w:val="24"/>
          <w:szCs w:val="24"/>
        </w:rPr>
      </w:pPr>
      <w:r w:rsidRPr="00744DBC">
        <w:rPr>
          <w:rFonts w:ascii="Times New Roman" w:hAnsi="Times New Roman"/>
          <w:sz w:val="24"/>
          <w:szCs w:val="24"/>
        </w:rPr>
        <w:t xml:space="preserve">  </w:t>
      </w:r>
    </w:p>
    <w:p w:rsidR="005912AA" w:rsidRPr="00744DBC" w:rsidRDefault="005912AA" w:rsidP="00744DBC">
      <w:pPr>
        <w:spacing w:after="0" w:line="240" w:lineRule="auto"/>
        <w:jc w:val="both"/>
        <w:rPr>
          <w:rFonts w:ascii="Times New Roman" w:hAnsi="Times New Roman"/>
          <w:sz w:val="24"/>
          <w:szCs w:val="24"/>
        </w:rPr>
      </w:pPr>
      <w:r w:rsidRPr="00744DBC">
        <w:rPr>
          <w:rFonts w:ascii="Times New Roman" w:hAnsi="Times New Roman"/>
          <w:sz w:val="24"/>
          <w:szCs w:val="24"/>
        </w:rPr>
        <w:t xml:space="preserve">  </w:t>
      </w:r>
    </w:p>
    <w:p w:rsidR="005912AA" w:rsidRPr="00744DBC" w:rsidRDefault="005912AA" w:rsidP="00744DBC">
      <w:pPr>
        <w:spacing w:after="0" w:line="240" w:lineRule="auto"/>
        <w:jc w:val="both"/>
        <w:rPr>
          <w:rFonts w:ascii="Times New Roman" w:hAnsi="Times New Roman"/>
          <w:sz w:val="24"/>
          <w:szCs w:val="24"/>
        </w:rPr>
      </w:pPr>
      <w:r w:rsidRPr="00744DBC">
        <w:rPr>
          <w:rFonts w:ascii="Times New Roman" w:hAnsi="Times New Roman"/>
          <w:sz w:val="24"/>
          <w:szCs w:val="24"/>
        </w:rPr>
        <w:t xml:space="preserve">  </w:t>
      </w:r>
    </w:p>
    <w:p w:rsidR="005912AA" w:rsidRDefault="005912AA" w:rsidP="00744DBC">
      <w:pPr>
        <w:spacing w:after="0" w:line="240" w:lineRule="auto"/>
        <w:jc w:val="both"/>
        <w:rPr>
          <w:rFonts w:ascii="Times New Roman" w:hAnsi="Times New Roman"/>
          <w:sz w:val="24"/>
          <w:szCs w:val="24"/>
        </w:rPr>
      </w:pPr>
      <w:r w:rsidRPr="00744DBC">
        <w:rPr>
          <w:rFonts w:ascii="Times New Roman" w:hAnsi="Times New Roman"/>
          <w:sz w:val="24"/>
          <w:szCs w:val="24"/>
        </w:rPr>
        <w:t xml:space="preserve">  </w:t>
      </w:r>
    </w:p>
    <w:p w:rsidR="005912AA" w:rsidRDefault="005912AA" w:rsidP="00744DBC">
      <w:pPr>
        <w:spacing w:after="0" w:line="240" w:lineRule="auto"/>
        <w:jc w:val="both"/>
        <w:rPr>
          <w:rFonts w:ascii="Times New Roman" w:hAnsi="Times New Roman"/>
          <w:sz w:val="24"/>
          <w:szCs w:val="24"/>
        </w:rPr>
      </w:pPr>
    </w:p>
    <w:p w:rsidR="005912AA" w:rsidRDefault="005912AA" w:rsidP="00744DBC">
      <w:pPr>
        <w:spacing w:after="0" w:line="240" w:lineRule="auto"/>
        <w:jc w:val="both"/>
        <w:rPr>
          <w:rFonts w:ascii="Times New Roman" w:hAnsi="Times New Roman"/>
          <w:sz w:val="24"/>
          <w:szCs w:val="24"/>
        </w:rPr>
      </w:pPr>
    </w:p>
    <w:p w:rsidR="005912AA" w:rsidRDefault="005912AA" w:rsidP="00744DBC">
      <w:pPr>
        <w:spacing w:after="0" w:line="240" w:lineRule="auto"/>
        <w:jc w:val="both"/>
        <w:rPr>
          <w:rFonts w:ascii="Times New Roman" w:hAnsi="Times New Roman"/>
          <w:sz w:val="24"/>
          <w:szCs w:val="24"/>
        </w:rPr>
      </w:pPr>
    </w:p>
    <w:p w:rsidR="005912AA" w:rsidRDefault="005912AA" w:rsidP="00744DBC">
      <w:pPr>
        <w:spacing w:after="0" w:line="240" w:lineRule="auto"/>
        <w:jc w:val="both"/>
        <w:rPr>
          <w:rFonts w:ascii="Times New Roman" w:hAnsi="Times New Roman"/>
          <w:sz w:val="24"/>
          <w:szCs w:val="24"/>
        </w:rPr>
      </w:pPr>
    </w:p>
    <w:p w:rsidR="005912AA" w:rsidRDefault="005912AA" w:rsidP="00744DBC">
      <w:pPr>
        <w:spacing w:after="0" w:line="240" w:lineRule="auto"/>
        <w:jc w:val="both"/>
        <w:rPr>
          <w:rFonts w:ascii="Times New Roman" w:hAnsi="Times New Roman"/>
          <w:sz w:val="24"/>
          <w:szCs w:val="24"/>
        </w:rPr>
      </w:pPr>
    </w:p>
    <w:p w:rsidR="005912AA" w:rsidRDefault="005912AA" w:rsidP="00744DBC">
      <w:pPr>
        <w:spacing w:after="0" w:line="240" w:lineRule="auto"/>
        <w:jc w:val="both"/>
        <w:rPr>
          <w:rFonts w:ascii="Times New Roman" w:hAnsi="Times New Roman"/>
          <w:sz w:val="24"/>
          <w:szCs w:val="24"/>
        </w:rPr>
      </w:pPr>
    </w:p>
    <w:p w:rsidR="005912AA" w:rsidRDefault="005912AA" w:rsidP="00744DBC">
      <w:pPr>
        <w:spacing w:after="0" w:line="240" w:lineRule="auto"/>
        <w:jc w:val="both"/>
        <w:rPr>
          <w:rFonts w:ascii="Times New Roman" w:hAnsi="Times New Roman"/>
          <w:sz w:val="24"/>
          <w:szCs w:val="24"/>
        </w:rPr>
      </w:pPr>
    </w:p>
    <w:p w:rsidR="005912AA" w:rsidRDefault="005912AA" w:rsidP="00744DBC">
      <w:pPr>
        <w:spacing w:after="0" w:line="240" w:lineRule="auto"/>
        <w:jc w:val="both"/>
        <w:rPr>
          <w:rFonts w:ascii="Times New Roman" w:hAnsi="Times New Roman"/>
          <w:sz w:val="24"/>
          <w:szCs w:val="24"/>
        </w:rPr>
      </w:pPr>
    </w:p>
    <w:p w:rsidR="005912AA" w:rsidRDefault="005912AA" w:rsidP="00744DBC">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 xml:space="preserve">РИЛОЖЕНИЕ № 3 </w:t>
      </w:r>
    </w:p>
    <w:p w:rsidR="005912AA" w:rsidRDefault="005912AA" w:rsidP="00744DBC">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221FD8">
        <w:rPr>
          <w:rFonts w:ascii="Times New Roman" w:hAnsi="Times New Roman"/>
          <w:sz w:val="28"/>
          <w:szCs w:val="28"/>
        </w:rPr>
        <w:t xml:space="preserve"> </w:t>
      </w:r>
      <w:r w:rsidRPr="00B21976">
        <w:rPr>
          <w:rFonts w:ascii="Times New Roman" w:hAnsi="Times New Roman"/>
          <w:sz w:val="28"/>
          <w:szCs w:val="28"/>
        </w:rPr>
        <w:t>предоставления муниципальной услуги "</w:t>
      </w:r>
      <w:r w:rsidRPr="00B90C9F">
        <w:rPr>
          <w:rFonts w:ascii="Times New Roman" w:hAnsi="Times New Roman"/>
          <w:bCs/>
          <w:sz w:val="28"/>
          <w:szCs w:val="28"/>
        </w:rPr>
        <w:t>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_____________ сельское поселение _____________ района Республики Крым</w:t>
      </w:r>
      <w:r w:rsidRPr="00B21976">
        <w:rPr>
          <w:rFonts w:ascii="Times New Roman" w:hAnsi="Times New Roman"/>
          <w:sz w:val="28"/>
          <w:szCs w:val="28"/>
        </w:rPr>
        <w:t>"</w:t>
      </w:r>
      <w:r>
        <w:rPr>
          <w:rFonts w:ascii="Times New Roman" w:hAnsi="Times New Roman"/>
          <w:sz w:val="28"/>
          <w:szCs w:val="28"/>
        </w:rPr>
        <w:t xml:space="preserve"> </w:t>
      </w:r>
    </w:p>
    <w:p w:rsidR="005912AA" w:rsidRPr="00744DBC" w:rsidRDefault="005912AA" w:rsidP="00744DBC">
      <w:pPr>
        <w:spacing w:after="0" w:line="240" w:lineRule="auto"/>
        <w:jc w:val="both"/>
        <w:rPr>
          <w:rFonts w:ascii="Times New Roman" w:hAnsi="Times New Roman"/>
          <w:sz w:val="24"/>
          <w:szCs w:val="24"/>
        </w:rPr>
      </w:pP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744DBC">
        <w:rPr>
          <w:rFonts w:ascii="Courier New" w:hAnsi="Courier New" w:cs="Courier New"/>
          <w:sz w:val="20"/>
          <w:szCs w:val="20"/>
        </w:rPr>
        <w:t>СВЕДЕНИЯ</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744DBC">
        <w:rPr>
          <w:rFonts w:ascii="Courier New" w:hAnsi="Courier New" w:cs="Courier New"/>
          <w:sz w:val="20"/>
          <w:szCs w:val="20"/>
        </w:rPr>
        <w:t>об имуществе, подлежащем налогообложению и принадлежащем на праве</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744DBC">
        <w:rPr>
          <w:rFonts w:ascii="Courier New" w:hAnsi="Courier New" w:cs="Courier New"/>
          <w:sz w:val="20"/>
          <w:szCs w:val="20"/>
        </w:rPr>
        <w:t>собственности гражданину и членам его семьи (одиноко проживающему</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744DBC">
        <w:rPr>
          <w:rFonts w:ascii="Courier New" w:hAnsi="Courier New" w:cs="Courier New"/>
          <w:sz w:val="20"/>
          <w:szCs w:val="20"/>
        </w:rPr>
        <w:t>гражданину), представляемые для рассмотрения вопроса о признании гражданина</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744DBC">
        <w:rPr>
          <w:rFonts w:ascii="Courier New" w:hAnsi="Courier New" w:cs="Courier New"/>
          <w:sz w:val="20"/>
          <w:szCs w:val="20"/>
        </w:rPr>
        <w:t>малоимущим</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В _____________________________________________________________________</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[наименование уполномоченного органа местного самоуправления по</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признанию граждан малоимущими]</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Я, ___________________________________________________________________,</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(фамилия, имя, отчество полностью)</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__________________________________________________________________________,</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(год рождения)</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проживающий по адресу:</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___________________________________________________________________________</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(адрес места жительства: наименование субъекта Российской Федерации,</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населенного пункта, улицы, номер дома, строения, корпуса, квартиры)</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__________________________________________________________________________,</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состав семьи:</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1. ________________________________________________________________________</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(Ф.И.О., степень родства)</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2. ________________________________________________________________________</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(Ф.И.О., степень родства)</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сообщаю  сведения  об имуществе, подлежащем налогообложению и принадлежащем</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мне и членам моей семьи на праве собственности:</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1. Недвижимое имущество</w:t>
      </w:r>
    </w:p>
    <w:p w:rsidR="005912AA" w:rsidRPr="00744DBC" w:rsidRDefault="005912AA" w:rsidP="00744DBC">
      <w:pPr>
        <w:spacing w:after="0" w:line="240" w:lineRule="auto"/>
        <w:jc w:val="both"/>
        <w:rPr>
          <w:rFonts w:ascii="Times New Roman" w:hAnsi="Times New Roman"/>
          <w:sz w:val="24"/>
          <w:szCs w:val="24"/>
        </w:rPr>
      </w:pPr>
      <w:r w:rsidRPr="00744DBC">
        <w:rPr>
          <w:rFonts w:ascii="Times New Roman" w:hAnsi="Times New Roman"/>
          <w:sz w:val="24"/>
          <w:szCs w:val="24"/>
        </w:rPr>
        <w:t xml:space="preserve">  </w:t>
      </w:r>
    </w:p>
    <w:tbl>
      <w:tblPr>
        <w:tblW w:w="9080" w:type="dxa"/>
        <w:tblInd w:w="20" w:type="dxa"/>
        <w:tblCellMar>
          <w:left w:w="0" w:type="dxa"/>
          <w:right w:w="0" w:type="dxa"/>
        </w:tblCellMar>
        <w:tblLook w:val="00A0"/>
      </w:tblPr>
      <w:tblGrid>
        <w:gridCol w:w="380"/>
        <w:gridCol w:w="2681"/>
        <w:gridCol w:w="1960"/>
        <w:gridCol w:w="1805"/>
        <w:gridCol w:w="1127"/>
        <w:gridCol w:w="1127"/>
      </w:tblGrid>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0" w:line="240" w:lineRule="auto"/>
              <w:jc w:val="center"/>
              <w:rPr>
                <w:rFonts w:ascii="Times New Roman" w:hAnsi="Times New Roman"/>
                <w:sz w:val="24"/>
                <w:szCs w:val="24"/>
              </w:rPr>
            </w:pPr>
            <w:r w:rsidRPr="00744DBC">
              <w:rPr>
                <w:rFonts w:ascii="Times New Roman" w:hAnsi="Times New Roman"/>
                <w:sz w:val="24"/>
                <w:szCs w:val="24"/>
              </w:rPr>
              <w:t xml:space="preserve">N </w:t>
            </w:r>
          </w:p>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п/п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Вид и</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наименование</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1</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line="240" w:lineRule="auto"/>
              <w:rPr>
                <w:rFonts w:ascii="Courier New" w:hAnsi="Courier New" w:cs="Courier New"/>
                <w:sz w:val="20"/>
                <w:szCs w:val="20"/>
              </w:rPr>
            </w:pPr>
            <w:r w:rsidRPr="00744DBC">
              <w:rPr>
                <w:rFonts w:ascii="Courier New" w:hAnsi="Courier New" w:cs="Courier New"/>
                <w:sz w:val="20"/>
                <w:szCs w:val="20"/>
              </w:rPr>
              <w:t xml:space="preserve"> имущества</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Фамилия, имя, отчество собственника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Адрес места нахождения имущества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Площадь</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(кв.</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метров,</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2</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line="240" w:lineRule="auto"/>
              <w:rPr>
                <w:rFonts w:ascii="Courier New" w:hAnsi="Courier New" w:cs="Courier New"/>
                <w:sz w:val="20"/>
                <w:szCs w:val="20"/>
              </w:rPr>
            </w:pPr>
            <w:r w:rsidRPr="00744DBC">
              <w:rPr>
                <w:rFonts w:ascii="Courier New" w:hAnsi="Courier New" w:cs="Courier New"/>
                <w:sz w:val="20"/>
                <w:szCs w:val="20"/>
              </w:rPr>
              <w:t>гектаров)</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Стоимость</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3</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имущества</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line="240" w:lineRule="auto"/>
              <w:rPr>
                <w:rFonts w:ascii="Courier New" w:hAnsi="Courier New" w:cs="Courier New"/>
                <w:sz w:val="20"/>
                <w:szCs w:val="20"/>
              </w:rPr>
            </w:pPr>
            <w:r w:rsidRPr="00744DBC">
              <w:rPr>
                <w:rFonts w:ascii="Courier New" w:hAnsi="Courier New" w:cs="Courier New"/>
                <w:sz w:val="20"/>
                <w:szCs w:val="20"/>
              </w:rPr>
              <w:t xml:space="preserve"> (рублей)</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3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4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5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6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Земельные участки &lt;4&gt;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1.1.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1.2.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Жилые дома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2.1.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2.2.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3.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Квартиры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3.1.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3.2.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4.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Садовые дома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4.1.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4.2.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5.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Гаражи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5.1.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5.2.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6.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Иное недвижимое имущество (складские, офисные помещения, т.п.)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6.1.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6.2.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bl>
    <w:p w:rsidR="005912AA" w:rsidRPr="00744DBC" w:rsidRDefault="005912AA" w:rsidP="00744DBC">
      <w:pPr>
        <w:spacing w:after="0" w:line="240" w:lineRule="auto"/>
        <w:jc w:val="both"/>
        <w:rPr>
          <w:rFonts w:ascii="Times New Roman" w:hAnsi="Times New Roman"/>
          <w:sz w:val="24"/>
          <w:szCs w:val="24"/>
        </w:rPr>
      </w:pPr>
      <w:r w:rsidRPr="00744DBC">
        <w:rPr>
          <w:rFonts w:ascii="Times New Roman" w:hAnsi="Times New Roman"/>
          <w:sz w:val="24"/>
          <w:szCs w:val="24"/>
        </w:rPr>
        <w:t xml:space="preserve">  </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2. Транспортные средства</w:t>
      </w:r>
    </w:p>
    <w:p w:rsidR="005912AA" w:rsidRPr="00744DBC" w:rsidRDefault="005912AA" w:rsidP="00744DBC">
      <w:pPr>
        <w:spacing w:after="0" w:line="240" w:lineRule="auto"/>
        <w:jc w:val="both"/>
        <w:rPr>
          <w:rFonts w:ascii="Times New Roman" w:hAnsi="Times New Roman"/>
          <w:sz w:val="24"/>
          <w:szCs w:val="24"/>
        </w:rPr>
      </w:pPr>
      <w:r w:rsidRPr="00744DBC">
        <w:rPr>
          <w:rFonts w:ascii="Times New Roman" w:hAnsi="Times New Roman"/>
          <w:sz w:val="24"/>
          <w:szCs w:val="24"/>
        </w:rPr>
        <w:t xml:space="preserve">  </w:t>
      </w:r>
    </w:p>
    <w:tbl>
      <w:tblPr>
        <w:tblW w:w="9040" w:type="dxa"/>
        <w:tblInd w:w="20" w:type="dxa"/>
        <w:tblCellMar>
          <w:left w:w="0" w:type="dxa"/>
          <w:right w:w="0" w:type="dxa"/>
        </w:tblCellMar>
        <w:tblLook w:val="00A0"/>
      </w:tblPr>
      <w:tblGrid>
        <w:gridCol w:w="419"/>
        <w:gridCol w:w="2984"/>
        <w:gridCol w:w="1921"/>
        <w:gridCol w:w="2135"/>
        <w:gridCol w:w="1581"/>
      </w:tblGrid>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N п/п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Вид и марка</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транспортного</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5</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line="240" w:lineRule="auto"/>
              <w:rPr>
                <w:rFonts w:ascii="Courier New" w:hAnsi="Courier New" w:cs="Courier New"/>
                <w:sz w:val="20"/>
                <w:szCs w:val="20"/>
              </w:rPr>
            </w:pPr>
            <w:r w:rsidRPr="00744DBC">
              <w:rPr>
                <w:rFonts w:ascii="Courier New" w:hAnsi="Courier New" w:cs="Courier New"/>
                <w:sz w:val="20"/>
                <w:szCs w:val="20"/>
              </w:rPr>
              <w:t xml:space="preserve">  средства</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Фамилия, имя, отчество собственника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Место регистрации транспортного средства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Стоимость</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транспортного</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6</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средства</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line="240" w:lineRule="auto"/>
              <w:rPr>
                <w:rFonts w:ascii="Courier New" w:hAnsi="Courier New" w:cs="Courier New"/>
                <w:sz w:val="20"/>
                <w:szCs w:val="20"/>
              </w:rPr>
            </w:pPr>
            <w:r w:rsidRPr="00744DBC">
              <w:rPr>
                <w:rFonts w:ascii="Courier New" w:hAnsi="Courier New" w:cs="Courier New"/>
                <w:sz w:val="20"/>
                <w:szCs w:val="20"/>
              </w:rPr>
              <w:t xml:space="preserve">   (рублей)</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3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4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5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Автомобили легковые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1.1.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1.2.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Автомобили грузовые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2.1.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2.2.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3.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Автоприцепы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3.1.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3.2.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4.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Мототранспортные средства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4.1.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4.2.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5.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Сельскохозяйственная техника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5.1.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5.2.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6.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Водный транспорт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6.1.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6.2.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7.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Иные транспортные средства (воздушные суда и т.п.)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7.1.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r w:rsidR="005912AA" w:rsidRPr="00744DBC" w:rsidTr="00744DB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jc w:val="center"/>
              <w:rPr>
                <w:rFonts w:ascii="Times New Roman" w:hAnsi="Times New Roman"/>
                <w:sz w:val="24"/>
                <w:szCs w:val="24"/>
              </w:rPr>
            </w:pPr>
            <w:r w:rsidRPr="00744DBC">
              <w:rPr>
                <w:rFonts w:ascii="Times New Roman" w:hAnsi="Times New Roman"/>
                <w:sz w:val="24"/>
                <w:szCs w:val="24"/>
              </w:rPr>
              <w:t xml:space="preserve">7.2.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744DBC" w:rsidRDefault="005912AA" w:rsidP="00744DBC">
            <w:pPr>
              <w:spacing w:after="100" w:line="240" w:lineRule="auto"/>
              <w:rPr>
                <w:rFonts w:ascii="Times New Roman" w:hAnsi="Times New Roman"/>
                <w:sz w:val="24"/>
                <w:szCs w:val="24"/>
              </w:rPr>
            </w:pPr>
            <w:r w:rsidRPr="00744DBC">
              <w:rPr>
                <w:rFonts w:ascii="Times New Roman" w:hAnsi="Times New Roman"/>
                <w:sz w:val="24"/>
                <w:szCs w:val="24"/>
              </w:rPr>
              <w:t xml:space="preserve">  </w:t>
            </w:r>
          </w:p>
        </w:tc>
      </w:tr>
    </w:tbl>
    <w:p w:rsidR="005912AA" w:rsidRPr="00744DBC" w:rsidRDefault="005912AA" w:rsidP="00744DBC">
      <w:pPr>
        <w:spacing w:after="0" w:line="240" w:lineRule="auto"/>
        <w:jc w:val="both"/>
        <w:rPr>
          <w:rFonts w:ascii="Times New Roman" w:hAnsi="Times New Roman"/>
          <w:sz w:val="24"/>
          <w:szCs w:val="24"/>
        </w:rPr>
      </w:pPr>
      <w:r w:rsidRPr="00744DBC">
        <w:rPr>
          <w:rFonts w:ascii="Times New Roman" w:hAnsi="Times New Roman"/>
          <w:sz w:val="24"/>
          <w:szCs w:val="24"/>
        </w:rPr>
        <w:t xml:space="preserve">  </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Достоверность и полноту настоящих сведений подтверждаю.</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"__" ____________ ____ г.                      ____________________________</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(подпись заявителя)</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___________________________________________________________________________</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(фамилия, имя, отчество и подпись должностного лица, принявшего сведения)</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________________________________</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1</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Вид  и наименование недвижимого имущества указываются в соответствии с</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записями  свидетельств о государственной регистрации права (выписки из ЕГРН</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об  объекте  недвижимости),  свидетельств  о  праве на наследство по закону</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(завещанию),  технических  паспортов  объектов  недвижимости.  При указании</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видов   и  наименований  недвижимого  имущества  указывается  вид  права  -</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собственность,   при   необходимости   указывается   размер  доли  в  праве</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собственности  на  объект  недвижимого  имущества (например: "1/2 доли" или</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"совместная собственность").</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2</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Указывается    общая   площадь   объекта   недвижимого   имущества   в</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соответствии с правоустанавливающими документами.</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3</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Стоимость  имущества определяется в размере стоимостной характеристики</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налоговой  базы.  Для  определения  стоимости  недвижимого имущества в виде</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строений,  помещений  и  сооружений,  подлежащих  налогообложению,  органом</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местного    самоуправления    используются    данные   об   их   стоимости,</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предоставляемые    для    целей    налогообложения   в   налоговые   органы</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соответствующими государственными органами и организациями. Для определения</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стоимости земельных участков используется их кадастровая стоимость.</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4</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Указывается  вид  земельного  участка  (пая, доли): под индивидуальное</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жилищное строительство, садовый, приусадебный, огородный и другие.</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5</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В  соответствии с данными паспортов транспортных средств, свидетельств</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о регистрации транспортных средств, иных правоустанавливающих документов на</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транспортные средства.</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6</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 xml:space="preserve">     Стоимость    транспортных   средств,   находящихся   в   собственности</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гражданина  и  (или) членов его семьи либо одиноко проживающего гражданина,</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определяется  на  основании  отчета об оценке, проведенной в соответствии с</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законодательством  об  оценочной  деятельности  в Российской Федерации. При</w:t>
      </w:r>
    </w:p>
    <w:p w:rsidR="005912AA" w:rsidRPr="00744DBC" w:rsidRDefault="005912AA" w:rsidP="00744D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744DBC">
        <w:rPr>
          <w:rFonts w:ascii="Courier New" w:hAnsi="Courier New" w:cs="Courier New"/>
          <w:sz w:val="20"/>
          <w:szCs w:val="20"/>
        </w:rPr>
        <w:t>отсутствии такой оценки стоимость определяется гражданином самостоятельно.</w:t>
      </w:r>
    </w:p>
    <w:p w:rsidR="005912AA" w:rsidRPr="00744DBC" w:rsidRDefault="005912AA" w:rsidP="00744DBC">
      <w:pPr>
        <w:spacing w:after="0" w:line="240" w:lineRule="auto"/>
        <w:jc w:val="both"/>
        <w:rPr>
          <w:rFonts w:ascii="Times New Roman" w:hAnsi="Times New Roman"/>
          <w:sz w:val="24"/>
          <w:szCs w:val="24"/>
        </w:rPr>
      </w:pPr>
      <w:r w:rsidRPr="00744DBC">
        <w:rPr>
          <w:rFonts w:ascii="Times New Roman" w:hAnsi="Times New Roman"/>
          <w:sz w:val="24"/>
          <w:szCs w:val="24"/>
        </w:rPr>
        <w:t xml:space="preserve">  </w:t>
      </w: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A63556">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 xml:space="preserve">РИЛОЖЕНИЕ № 4 </w:t>
      </w:r>
    </w:p>
    <w:p w:rsidR="005912AA" w:rsidRDefault="005912AA" w:rsidP="00A63556">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221FD8">
        <w:rPr>
          <w:rFonts w:ascii="Times New Roman" w:hAnsi="Times New Roman"/>
          <w:sz w:val="28"/>
          <w:szCs w:val="28"/>
        </w:rPr>
        <w:t xml:space="preserve"> </w:t>
      </w:r>
      <w:r w:rsidRPr="00B21976">
        <w:rPr>
          <w:rFonts w:ascii="Times New Roman" w:hAnsi="Times New Roman"/>
          <w:sz w:val="28"/>
          <w:szCs w:val="28"/>
        </w:rPr>
        <w:t>предоставления муниципальной услуги "</w:t>
      </w:r>
      <w:r w:rsidRPr="00B90C9F">
        <w:rPr>
          <w:rFonts w:ascii="Times New Roman" w:hAnsi="Times New Roman"/>
          <w:bCs/>
          <w:sz w:val="28"/>
          <w:szCs w:val="28"/>
        </w:rPr>
        <w:t>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_____________ сельское поселение _____________ района Республики Крым</w:t>
      </w:r>
      <w:r w:rsidRPr="00B21976">
        <w:rPr>
          <w:rFonts w:ascii="Times New Roman" w:hAnsi="Times New Roman"/>
          <w:sz w:val="28"/>
          <w:szCs w:val="28"/>
        </w:rPr>
        <w:t>"</w:t>
      </w:r>
      <w:r>
        <w:rPr>
          <w:rFonts w:ascii="Times New Roman" w:hAnsi="Times New Roman"/>
          <w:sz w:val="28"/>
          <w:szCs w:val="28"/>
        </w:rPr>
        <w:t xml:space="preserve"> </w:t>
      </w: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Pr="00173394" w:rsidRDefault="005912AA" w:rsidP="00173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173394">
        <w:rPr>
          <w:rFonts w:ascii="Courier New" w:hAnsi="Courier New" w:cs="Courier New"/>
          <w:sz w:val="20"/>
          <w:szCs w:val="20"/>
        </w:rPr>
        <w:t>КНИГА РЕГИСТРАЦИИ</w:t>
      </w:r>
    </w:p>
    <w:p w:rsidR="005912AA" w:rsidRPr="00173394" w:rsidRDefault="005912AA" w:rsidP="00173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173394">
        <w:rPr>
          <w:rFonts w:ascii="Courier New" w:hAnsi="Courier New" w:cs="Courier New"/>
          <w:sz w:val="20"/>
          <w:szCs w:val="20"/>
        </w:rPr>
        <w:t>заявлений о признании одиноко проживающего</w:t>
      </w:r>
    </w:p>
    <w:p w:rsidR="005912AA" w:rsidRPr="00173394" w:rsidRDefault="005912AA" w:rsidP="00173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173394">
        <w:rPr>
          <w:rFonts w:ascii="Courier New" w:hAnsi="Courier New" w:cs="Courier New"/>
          <w:sz w:val="20"/>
          <w:szCs w:val="20"/>
        </w:rPr>
        <w:t>гражданина, гражданина и членов его семьи малоимущими</w:t>
      </w:r>
    </w:p>
    <w:p w:rsidR="005912AA" w:rsidRDefault="005912AA" w:rsidP="00173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p>
    <w:p w:rsidR="005912AA" w:rsidRPr="00173394" w:rsidRDefault="005912AA" w:rsidP="00173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173394">
        <w:rPr>
          <w:rFonts w:ascii="Courier New" w:hAnsi="Courier New" w:cs="Courier New"/>
          <w:sz w:val="20"/>
          <w:szCs w:val="20"/>
        </w:rPr>
        <w:t>о  признании  либо об отказе в признании гражданина и членов его семьи либо</w:t>
      </w:r>
    </w:p>
    <w:p w:rsidR="005912AA" w:rsidRPr="00173394" w:rsidRDefault="005912AA" w:rsidP="00173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173394">
        <w:rPr>
          <w:rFonts w:ascii="Courier New" w:hAnsi="Courier New" w:cs="Courier New"/>
          <w:sz w:val="20"/>
          <w:szCs w:val="20"/>
        </w:rPr>
        <w:t>одиноко проживающего гражданина малоимущими</w:t>
      </w:r>
    </w:p>
    <w:p w:rsidR="005912AA" w:rsidRPr="00173394" w:rsidRDefault="005912AA" w:rsidP="00173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173394">
        <w:rPr>
          <w:rFonts w:ascii="Courier New" w:hAnsi="Courier New" w:cs="Courier New"/>
          <w:sz w:val="20"/>
          <w:szCs w:val="20"/>
        </w:rPr>
        <w:t> </w:t>
      </w:r>
    </w:p>
    <w:p w:rsidR="005912AA" w:rsidRPr="00173394" w:rsidRDefault="005912AA" w:rsidP="00173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173394">
        <w:rPr>
          <w:rFonts w:ascii="Courier New" w:hAnsi="Courier New" w:cs="Courier New"/>
          <w:sz w:val="20"/>
          <w:szCs w:val="20"/>
        </w:rPr>
        <w:t xml:space="preserve">              по ___________________________________________</w:t>
      </w:r>
    </w:p>
    <w:p w:rsidR="005912AA" w:rsidRPr="00173394" w:rsidRDefault="005912AA" w:rsidP="00173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173394">
        <w:rPr>
          <w:rFonts w:ascii="Courier New" w:hAnsi="Courier New" w:cs="Courier New"/>
          <w:sz w:val="20"/>
          <w:szCs w:val="20"/>
        </w:rPr>
        <w:t xml:space="preserve">                  (наименование муниципального образования)</w:t>
      </w:r>
    </w:p>
    <w:p w:rsidR="005912AA" w:rsidRPr="00173394" w:rsidRDefault="005912AA" w:rsidP="00173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173394">
        <w:rPr>
          <w:rFonts w:ascii="Courier New" w:hAnsi="Courier New" w:cs="Courier New"/>
          <w:sz w:val="20"/>
          <w:szCs w:val="20"/>
        </w:rPr>
        <w:t> </w:t>
      </w:r>
    </w:p>
    <w:p w:rsidR="005912AA" w:rsidRPr="00173394" w:rsidRDefault="005912AA" w:rsidP="00173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173394">
        <w:rPr>
          <w:rFonts w:ascii="Courier New" w:hAnsi="Courier New" w:cs="Courier New"/>
          <w:sz w:val="20"/>
          <w:szCs w:val="20"/>
        </w:rPr>
        <w:t xml:space="preserve">                                               Начата _____________________</w:t>
      </w:r>
    </w:p>
    <w:p w:rsidR="005912AA" w:rsidRPr="00173394" w:rsidRDefault="005912AA" w:rsidP="00173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173394">
        <w:rPr>
          <w:rFonts w:ascii="Courier New" w:hAnsi="Courier New" w:cs="Courier New"/>
          <w:sz w:val="20"/>
          <w:szCs w:val="20"/>
        </w:rPr>
        <w:t xml:space="preserve">                                                       (число, месяц, год)</w:t>
      </w:r>
    </w:p>
    <w:p w:rsidR="005912AA" w:rsidRPr="00173394" w:rsidRDefault="005912AA" w:rsidP="00173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173394">
        <w:rPr>
          <w:rFonts w:ascii="Courier New" w:hAnsi="Courier New" w:cs="Courier New"/>
          <w:sz w:val="20"/>
          <w:szCs w:val="20"/>
        </w:rPr>
        <w:t xml:space="preserve">                                               Окончена ___________________</w:t>
      </w:r>
    </w:p>
    <w:p w:rsidR="005912AA" w:rsidRPr="00173394" w:rsidRDefault="005912AA" w:rsidP="001733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173394">
        <w:rPr>
          <w:rFonts w:ascii="Courier New" w:hAnsi="Courier New" w:cs="Courier New"/>
          <w:sz w:val="20"/>
          <w:szCs w:val="20"/>
        </w:rPr>
        <w:t xml:space="preserve">                                                        (число, месяц, год)</w:t>
      </w:r>
    </w:p>
    <w:p w:rsidR="005912AA" w:rsidRPr="00173394" w:rsidRDefault="005912AA" w:rsidP="00173394">
      <w:pPr>
        <w:spacing w:after="0" w:line="240" w:lineRule="auto"/>
        <w:jc w:val="both"/>
        <w:rPr>
          <w:rFonts w:ascii="Times New Roman" w:hAnsi="Times New Roman"/>
          <w:sz w:val="24"/>
          <w:szCs w:val="24"/>
        </w:rPr>
      </w:pPr>
      <w:r w:rsidRPr="00173394">
        <w:rPr>
          <w:rFonts w:ascii="Times New Roman" w:hAnsi="Times New Roman"/>
          <w:sz w:val="24"/>
          <w:szCs w:val="24"/>
        </w:rPr>
        <w:t xml:space="preserve">  </w:t>
      </w:r>
    </w:p>
    <w:tbl>
      <w:tblPr>
        <w:tblW w:w="9080" w:type="dxa"/>
        <w:tblInd w:w="20" w:type="dxa"/>
        <w:tblCellMar>
          <w:left w:w="0" w:type="dxa"/>
          <w:right w:w="0" w:type="dxa"/>
        </w:tblCellMar>
        <w:tblLook w:val="00A0"/>
      </w:tblPr>
      <w:tblGrid>
        <w:gridCol w:w="378"/>
        <w:gridCol w:w="1672"/>
        <w:gridCol w:w="2474"/>
        <w:gridCol w:w="1720"/>
        <w:gridCol w:w="1150"/>
        <w:gridCol w:w="1686"/>
      </w:tblGrid>
      <w:tr w:rsidR="005912AA" w:rsidRPr="00173394" w:rsidTr="00173394">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jc w:val="center"/>
              <w:rPr>
                <w:rFonts w:ascii="Times New Roman" w:hAnsi="Times New Roman"/>
                <w:sz w:val="24"/>
                <w:szCs w:val="24"/>
              </w:rPr>
            </w:pPr>
            <w:r w:rsidRPr="00173394">
              <w:rPr>
                <w:rFonts w:ascii="Times New Roman" w:hAnsi="Times New Roman"/>
                <w:sz w:val="24"/>
                <w:szCs w:val="24"/>
              </w:rPr>
              <w:t xml:space="preserve">N п/п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jc w:val="center"/>
              <w:rPr>
                <w:rFonts w:ascii="Times New Roman" w:hAnsi="Times New Roman"/>
                <w:sz w:val="24"/>
                <w:szCs w:val="24"/>
              </w:rPr>
            </w:pPr>
            <w:r w:rsidRPr="00173394">
              <w:rPr>
                <w:rFonts w:ascii="Times New Roman" w:hAnsi="Times New Roman"/>
                <w:sz w:val="24"/>
                <w:szCs w:val="24"/>
              </w:rPr>
              <w:t xml:space="preserve">Дата и время поступления заявления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jc w:val="center"/>
              <w:rPr>
                <w:rFonts w:ascii="Times New Roman" w:hAnsi="Times New Roman"/>
                <w:sz w:val="24"/>
                <w:szCs w:val="24"/>
              </w:rPr>
            </w:pPr>
            <w:r w:rsidRPr="00173394">
              <w:rPr>
                <w:rFonts w:ascii="Times New Roman" w:hAnsi="Times New Roman"/>
                <w:sz w:val="24"/>
                <w:szCs w:val="24"/>
              </w:rPr>
              <w:t xml:space="preserve">Фамилия, имя, отчество заявителя, состав семьи (фамилия, имя, отчество, год рождения, степень родства)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jc w:val="center"/>
              <w:rPr>
                <w:rFonts w:ascii="Times New Roman" w:hAnsi="Times New Roman"/>
                <w:sz w:val="24"/>
                <w:szCs w:val="24"/>
              </w:rPr>
            </w:pPr>
            <w:r w:rsidRPr="00173394">
              <w:rPr>
                <w:rFonts w:ascii="Times New Roman" w:hAnsi="Times New Roman"/>
                <w:sz w:val="24"/>
                <w:szCs w:val="24"/>
              </w:rPr>
              <w:t xml:space="preserve">Адрес занимаемого жилого помещения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jc w:val="center"/>
              <w:rPr>
                <w:rFonts w:ascii="Times New Roman" w:hAnsi="Times New Roman"/>
                <w:sz w:val="24"/>
                <w:szCs w:val="24"/>
              </w:rPr>
            </w:pPr>
            <w:r w:rsidRPr="00173394">
              <w:rPr>
                <w:rFonts w:ascii="Times New Roman" w:hAnsi="Times New Roman"/>
                <w:sz w:val="24"/>
                <w:szCs w:val="24"/>
              </w:rPr>
              <w:t xml:space="preserve">Подпись заявителя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jc w:val="center"/>
              <w:rPr>
                <w:rFonts w:ascii="Times New Roman" w:hAnsi="Times New Roman"/>
                <w:sz w:val="24"/>
                <w:szCs w:val="24"/>
              </w:rPr>
            </w:pPr>
            <w:r w:rsidRPr="00173394">
              <w:rPr>
                <w:rFonts w:ascii="Times New Roman" w:hAnsi="Times New Roman"/>
                <w:sz w:val="24"/>
                <w:szCs w:val="24"/>
              </w:rPr>
              <w:t xml:space="preserve">Подпись должностного лица </w:t>
            </w:r>
          </w:p>
        </w:tc>
      </w:tr>
      <w:tr w:rsidR="005912AA" w:rsidRPr="00173394" w:rsidTr="00173394">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jc w:val="center"/>
              <w:rPr>
                <w:rFonts w:ascii="Times New Roman" w:hAnsi="Times New Roman"/>
                <w:sz w:val="24"/>
                <w:szCs w:val="24"/>
              </w:rPr>
            </w:pPr>
            <w:r w:rsidRPr="00173394">
              <w:rPr>
                <w:rFonts w:ascii="Times New Roman" w:hAnsi="Times New Roman"/>
                <w:sz w:val="24"/>
                <w:szCs w:val="24"/>
              </w:rPr>
              <w:t xml:space="preserve">1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jc w:val="center"/>
              <w:rPr>
                <w:rFonts w:ascii="Times New Roman" w:hAnsi="Times New Roman"/>
                <w:sz w:val="24"/>
                <w:szCs w:val="24"/>
              </w:rPr>
            </w:pPr>
            <w:r w:rsidRPr="00173394">
              <w:rPr>
                <w:rFonts w:ascii="Times New Roman" w:hAnsi="Times New Roman"/>
                <w:sz w:val="24"/>
                <w:szCs w:val="24"/>
              </w:rPr>
              <w:t xml:space="preserve">2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jc w:val="center"/>
              <w:rPr>
                <w:rFonts w:ascii="Times New Roman" w:hAnsi="Times New Roman"/>
                <w:sz w:val="24"/>
                <w:szCs w:val="24"/>
              </w:rPr>
            </w:pPr>
            <w:r w:rsidRPr="00173394">
              <w:rPr>
                <w:rFonts w:ascii="Times New Roman" w:hAnsi="Times New Roman"/>
                <w:sz w:val="24"/>
                <w:szCs w:val="24"/>
              </w:rPr>
              <w:t xml:space="preserve">3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jc w:val="center"/>
              <w:rPr>
                <w:rFonts w:ascii="Times New Roman" w:hAnsi="Times New Roman"/>
                <w:sz w:val="24"/>
                <w:szCs w:val="24"/>
              </w:rPr>
            </w:pPr>
            <w:r w:rsidRPr="00173394">
              <w:rPr>
                <w:rFonts w:ascii="Times New Roman" w:hAnsi="Times New Roman"/>
                <w:sz w:val="24"/>
                <w:szCs w:val="24"/>
              </w:rPr>
              <w:t xml:space="preserve">4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jc w:val="center"/>
              <w:rPr>
                <w:rFonts w:ascii="Times New Roman" w:hAnsi="Times New Roman"/>
                <w:sz w:val="24"/>
                <w:szCs w:val="24"/>
              </w:rPr>
            </w:pPr>
            <w:r w:rsidRPr="00173394">
              <w:rPr>
                <w:rFonts w:ascii="Times New Roman" w:hAnsi="Times New Roman"/>
                <w:sz w:val="24"/>
                <w:szCs w:val="24"/>
              </w:rPr>
              <w:t xml:space="preserve">5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jc w:val="center"/>
              <w:rPr>
                <w:rFonts w:ascii="Times New Roman" w:hAnsi="Times New Roman"/>
                <w:sz w:val="24"/>
                <w:szCs w:val="24"/>
              </w:rPr>
            </w:pPr>
            <w:r w:rsidRPr="00173394">
              <w:rPr>
                <w:rFonts w:ascii="Times New Roman" w:hAnsi="Times New Roman"/>
                <w:sz w:val="24"/>
                <w:szCs w:val="24"/>
              </w:rPr>
              <w:t xml:space="preserve">6 </w:t>
            </w:r>
          </w:p>
        </w:tc>
      </w:tr>
      <w:tr w:rsidR="005912AA" w:rsidRPr="00173394" w:rsidTr="00173394">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jc w:val="center"/>
              <w:rPr>
                <w:rFonts w:ascii="Times New Roman" w:hAnsi="Times New Roman"/>
                <w:sz w:val="24"/>
                <w:szCs w:val="24"/>
              </w:rPr>
            </w:pPr>
            <w:r w:rsidRPr="00173394">
              <w:rPr>
                <w:rFonts w:ascii="Times New Roman" w:hAnsi="Times New Roman"/>
                <w:sz w:val="24"/>
                <w:szCs w:val="24"/>
              </w:rPr>
              <w:t xml:space="preserve">1.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rPr>
                <w:rFonts w:ascii="Times New Roman" w:hAnsi="Times New Roman"/>
                <w:sz w:val="24"/>
                <w:szCs w:val="24"/>
              </w:rPr>
            </w:pPr>
            <w:r w:rsidRPr="00173394">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rPr>
                <w:rFonts w:ascii="Times New Roman" w:hAnsi="Times New Roman"/>
                <w:sz w:val="24"/>
                <w:szCs w:val="24"/>
              </w:rPr>
            </w:pPr>
            <w:r w:rsidRPr="00173394">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rPr>
                <w:rFonts w:ascii="Times New Roman" w:hAnsi="Times New Roman"/>
                <w:sz w:val="24"/>
                <w:szCs w:val="24"/>
              </w:rPr>
            </w:pPr>
            <w:r w:rsidRPr="00173394">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rPr>
                <w:rFonts w:ascii="Times New Roman" w:hAnsi="Times New Roman"/>
                <w:sz w:val="24"/>
                <w:szCs w:val="24"/>
              </w:rPr>
            </w:pPr>
            <w:r w:rsidRPr="00173394">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rPr>
                <w:rFonts w:ascii="Times New Roman" w:hAnsi="Times New Roman"/>
                <w:sz w:val="24"/>
                <w:szCs w:val="24"/>
              </w:rPr>
            </w:pPr>
            <w:r w:rsidRPr="00173394">
              <w:rPr>
                <w:rFonts w:ascii="Times New Roman" w:hAnsi="Times New Roman"/>
                <w:sz w:val="24"/>
                <w:szCs w:val="24"/>
              </w:rPr>
              <w:t xml:space="preserve">  </w:t>
            </w:r>
          </w:p>
        </w:tc>
      </w:tr>
      <w:tr w:rsidR="005912AA" w:rsidRPr="00173394" w:rsidTr="00173394">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jc w:val="center"/>
              <w:rPr>
                <w:rFonts w:ascii="Times New Roman" w:hAnsi="Times New Roman"/>
                <w:sz w:val="24"/>
                <w:szCs w:val="24"/>
              </w:rPr>
            </w:pPr>
            <w:r w:rsidRPr="00173394">
              <w:rPr>
                <w:rFonts w:ascii="Times New Roman" w:hAnsi="Times New Roman"/>
                <w:sz w:val="24"/>
                <w:szCs w:val="24"/>
              </w:rPr>
              <w:t xml:space="preserve">2.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rPr>
                <w:rFonts w:ascii="Times New Roman" w:hAnsi="Times New Roman"/>
                <w:sz w:val="24"/>
                <w:szCs w:val="24"/>
              </w:rPr>
            </w:pPr>
            <w:r w:rsidRPr="00173394">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rPr>
                <w:rFonts w:ascii="Times New Roman" w:hAnsi="Times New Roman"/>
                <w:sz w:val="24"/>
                <w:szCs w:val="24"/>
              </w:rPr>
            </w:pPr>
            <w:r w:rsidRPr="00173394">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rPr>
                <w:rFonts w:ascii="Times New Roman" w:hAnsi="Times New Roman"/>
                <w:sz w:val="24"/>
                <w:szCs w:val="24"/>
              </w:rPr>
            </w:pPr>
            <w:r w:rsidRPr="00173394">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rPr>
                <w:rFonts w:ascii="Times New Roman" w:hAnsi="Times New Roman"/>
                <w:sz w:val="24"/>
                <w:szCs w:val="24"/>
              </w:rPr>
            </w:pPr>
            <w:r w:rsidRPr="00173394">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173394" w:rsidRDefault="005912AA" w:rsidP="00173394">
            <w:pPr>
              <w:spacing w:after="100" w:line="240" w:lineRule="auto"/>
              <w:rPr>
                <w:rFonts w:ascii="Times New Roman" w:hAnsi="Times New Roman"/>
                <w:sz w:val="24"/>
                <w:szCs w:val="24"/>
              </w:rPr>
            </w:pPr>
            <w:r w:rsidRPr="00173394">
              <w:rPr>
                <w:rFonts w:ascii="Times New Roman" w:hAnsi="Times New Roman"/>
                <w:sz w:val="24"/>
                <w:szCs w:val="24"/>
              </w:rPr>
              <w:t xml:space="preserve">  </w:t>
            </w:r>
          </w:p>
        </w:tc>
      </w:tr>
    </w:tbl>
    <w:p w:rsidR="005912AA" w:rsidRPr="00173394" w:rsidRDefault="005912AA" w:rsidP="00173394">
      <w:pPr>
        <w:spacing w:after="0" w:line="240" w:lineRule="auto"/>
        <w:jc w:val="both"/>
        <w:rPr>
          <w:rFonts w:ascii="Times New Roman" w:hAnsi="Times New Roman"/>
          <w:sz w:val="24"/>
          <w:szCs w:val="24"/>
        </w:rPr>
      </w:pPr>
      <w:r w:rsidRPr="00173394">
        <w:rPr>
          <w:rFonts w:ascii="Times New Roman" w:hAnsi="Times New Roman"/>
          <w:sz w:val="24"/>
          <w:szCs w:val="24"/>
        </w:rPr>
        <w:t xml:space="preserve">  </w:t>
      </w:r>
    </w:p>
    <w:p w:rsidR="005912AA" w:rsidRPr="00173394" w:rsidRDefault="005912AA" w:rsidP="00173394">
      <w:pPr>
        <w:spacing w:after="0" w:line="240" w:lineRule="auto"/>
        <w:jc w:val="both"/>
        <w:rPr>
          <w:rFonts w:ascii="Times New Roman" w:hAnsi="Times New Roman"/>
          <w:sz w:val="24"/>
          <w:szCs w:val="24"/>
        </w:rPr>
      </w:pPr>
      <w:r w:rsidRPr="00173394">
        <w:rPr>
          <w:rFonts w:ascii="Times New Roman" w:hAnsi="Times New Roman"/>
          <w:sz w:val="24"/>
          <w:szCs w:val="24"/>
        </w:rPr>
        <w:t xml:space="preserve">  </w:t>
      </w:r>
    </w:p>
    <w:p w:rsidR="005912AA" w:rsidRPr="00173394" w:rsidRDefault="005912AA" w:rsidP="00173394">
      <w:pPr>
        <w:spacing w:after="0" w:line="240" w:lineRule="auto"/>
        <w:jc w:val="both"/>
        <w:rPr>
          <w:rFonts w:ascii="Times New Roman" w:hAnsi="Times New Roman"/>
          <w:sz w:val="24"/>
          <w:szCs w:val="24"/>
        </w:rPr>
      </w:pPr>
      <w:r w:rsidRPr="00173394">
        <w:rPr>
          <w:rFonts w:ascii="Times New Roman" w:hAnsi="Times New Roman"/>
          <w:sz w:val="24"/>
          <w:szCs w:val="24"/>
        </w:rPr>
        <w:t xml:space="preserve">  </w:t>
      </w: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173394">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 xml:space="preserve">РИЛОЖЕНИЕ № 5 </w:t>
      </w:r>
    </w:p>
    <w:p w:rsidR="005912AA" w:rsidRDefault="005912AA" w:rsidP="00173394">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221FD8">
        <w:rPr>
          <w:rFonts w:ascii="Times New Roman" w:hAnsi="Times New Roman"/>
          <w:sz w:val="28"/>
          <w:szCs w:val="28"/>
        </w:rPr>
        <w:t xml:space="preserve"> </w:t>
      </w:r>
      <w:r w:rsidRPr="00B21976">
        <w:rPr>
          <w:rFonts w:ascii="Times New Roman" w:hAnsi="Times New Roman"/>
          <w:sz w:val="28"/>
          <w:szCs w:val="28"/>
        </w:rPr>
        <w:t>предоставления муниципальной услуги "</w:t>
      </w:r>
      <w:r w:rsidRPr="00B90C9F">
        <w:rPr>
          <w:rFonts w:ascii="Times New Roman" w:hAnsi="Times New Roman"/>
          <w:bCs/>
          <w:sz w:val="28"/>
          <w:szCs w:val="28"/>
        </w:rPr>
        <w:t>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_____________ сельское поселение _____________ района Республики Крым</w:t>
      </w:r>
      <w:r w:rsidRPr="00B21976">
        <w:rPr>
          <w:rFonts w:ascii="Times New Roman" w:hAnsi="Times New Roman"/>
          <w:sz w:val="28"/>
          <w:szCs w:val="28"/>
        </w:rPr>
        <w:t>"</w:t>
      </w:r>
      <w:r>
        <w:rPr>
          <w:rFonts w:ascii="Times New Roman" w:hAnsi="Times New Roman"/>
          <w:sz w:val="28"/>
          <w:szCs w:val="28"/>
        </w:rPr>
        <w:t xml:space="preserve"> </w:t>
      </w:r>
    </w:p>
    <w:p w:rsidR="005912AA"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8F0279">
        <w:rPr>
          <w:rFonts w:ascii="Courier New" w:hAnsi="Courier New" w:cs="Courier New"/>
          <w:sz w:val="20"/>
          <w:szCs w:val="20"/>
        </w:rPr>
        <w:t>РАСПИСКА</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8F0279">
        <w:rPr>
          <w:rFonts w:ascii="Courier New" w:hAnsi="Courier New" w:cs="Courier New"/>
          <w:sz w:val="20"/>
          <w:szCs w:val="20"/>
        </w:rPr>
        <w:t>в принятии заявления и прилагаемых к нему документов о признании</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8F0279">
        <w:rPr>
          <w:rFonts w:ascii="Courier New" w:hAnsi="Courier New" w:cs="Courier New"/>
          <w:sz w:val="20"/>
          <w:szCs w:val="20"/>
        </w:rPr>
        <w:t>гражданина и членов его семьи либо одиноко проживающего гражданина</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8F0279">
        <w:rPr>
          <w:rFonts w:ascii="Courier New" w:hAnsi="Courier New" w:cs="Courier New"/>
          <w:sz w:val="20"/>
          <w:szCs w:val="20"/>
        </w:rPr>
        <w:t>малоимущими</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8F0279">
        <w:rPr>
          <w:rFonts w:ascii="Courier New" w:hAnsi="Courier New" w:cs="Courier New"/>
          <w:sz w:val="20"/>
          <w:szCs w:val="20"/>
        </w:rPr>
        <w:t> </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8F0279">
        <w:rPr>
          <w:rFonts w:ascii="Courier New" w:hAnsi="Courier New" w:cs="Courier New"/>
          <w:sz w:val="20"/>
          <w:szCs w:val="20"/>
        </w:rPr>
        <w:t xml:space="preserve">    Я, ___________________________________________________________________,</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8F0279">
        <w:rPr>
          <w:rFonts w:ascii="Courier New" w:hAnsi="Courier New" w:cs="Courier New"/>
          <w:sz w:val="20"/>
          <w:szCs w:val="20"/>
        </w:rPr>
        <w:t xml:space="preserve">          (фамилия, имя, отчество, должность лица, принявшего заявление)</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8F0279">
        <w:rPr>
          <w:rFonts w:ascii="Courier New" w:hAnsi="Courier New" w:cs="Courier New"/>
          <w:sz w:val="20"/>
          <w:szCs w:val="20"/>
        </w:rPr>
        <w:t>принял от ________________________________________________________________</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8F0279">
        <w:rPr>
          <w:rFonts w:ascii="Courier New" w:hAnsi="Courier New" w:cs="Courier New"/>
          <w:sz w:val="20"/>
          <w:szCs w:val="20"/>
        </w:rPr>
        <w:t xml:space="preserve">                (фамилия, имя, отчество, паспортные данные заявителя)</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8F0279">
        <w:rPr>
          <w:rFonts w:ascii="Courier New" w:hAnsi="Courier New" w:cs="Courier New"/>
          <w:sz w:val="20"/>
          <w:szCs w:val="20"/>
        </w:rPr>
        <w:t>___________________________________________________________________________</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8F0279">
        <w:rPr>
          <w:rFonts w:ascii="Courier New" w:hAnsi="Courier New" w:cs="Courier New"/>
          <w:sz w:val="20"/>
          <w:szCs w:val="20"/>
        </w:rPr>
        <w:t>___________________________________________________________________________</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8F0279">
        <w:rPr>
          <w:rFonts w:ascii="Courier New" w:hAnsi="Courier New" w:cs="Courier New"/>
          <w:sz w:val="20"/>
          <w:szCs w:val="20"/>
        </w:rPr>
        <w:t>следующие документы:</w:t>
      </w:r>
    </w:p>
    <w:p w:rsidR="005912AA" w:rsidRPr="008F0279" w:rsidRDefault="005912AA" w:rsidP="008F0279">
      <w:pPr>
        <w:spacing w:after="0" w:line="240" w:lineRule="auto"/>
        <w:jc w:val="both"/>
        <w:rPr>
          <w:rFonts w:ascii="Times New Roman" w:hAnsi="Times New Roman"/>
          <w:sz w:val="24"/>
          <w:szCs w:val="24"/>
        </w:rPr>
      </w:pPr>
      <w:r w:rsidRPr="008F0279">
        <w:rPr>
          <w:rFonts w:ascii="Times New Roman" w:hAnsi="Times New Roman"/>
          <w:sz w:val="24"/>
          <w:szCs w:val="24"/>
        </w:rPr>
        <w:t xml:space="preserve">  </w:t>
      </w:r>
    </w:p>
    <w:tbl>
      <w:tblPr>
        <w:tblW w:w="9080" w:type="dxa"/>
        <w:tblInd w:w="20" w:type="dxa"/>
        <w:tblCellMar>
          <w:left w:w="0" w:type="dxa"/>
          <w:right w:w="0" w:type="dxa"/>
        </w:tblCellMar>
        <w:tblLook w:val="00A0"/>
      </w:tblPr>
      <w:tblGrid>
        <w:gridCol w:w="499"/>
        <w:gridCol w:w="2362"/>
        <w:gridCol w:w="1989"/>
        <w:gridCol w:w="1490"/>
        <w:gridCol w:w="822"/>
        <w:gridCol w:w="1236"/>
        <w:gridCol w:w="682"/>
      </w:tblGrid>
      <w:tr w:rsidR="005912AA" w:rsidRPr="008F0279" w:rsidTr="008F0279">
        <w:tc>
          <w:tcPr>
            <w:tcW w:w="0" w:type="auto"/>
            <w:vMerge w:val="restart"/>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N п/п </w:t>
            </w:r>
          </w:p>
        </w:tc>
        <w:tc>
          <w:tcPr>
            <w:tcW w:w="0" w:type="auto"/>
            <w:vMerge w:val="restart"/>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Наименование документов </w:t>
            </w:r>
          </w:p>
        </w:tc>
        <w:tc>
          <w:tcPr>
            <w:tcW w:w="0" w:type="auto"/>
            <w:vMerge w:val="restart"/>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Реквизиты документов </w:t>
            </w:r>
          </w:p>
        </w:tc>
        <w:tc>
          <w:tcPr>
            <w:tcW w:w="0" w:type="auto"/>
            <w:gridSpan w:val="2"/>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Количество экземпляров </w:t>
            </w:r>
          </w:p>
        </w:tc>
        <w:tc>
          <w:tcPr>
            <w:tcW w:w="0" w:type="auto"/>
            <w:gridSpan w:val="2"/>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Количество листов </w:t>
            </w:r>
          </w:p>
        </w:tc>
      </w:tr>
      <w:tr w:rsidR="005912AA" w:rsidRPr="008F0279" w:rsidTr="008F0279">
        <w:tc>
          <w:tcPr>
            <w:tcW w:w="0" w:type="auto"/>
            <w:vMerge/>
            <w:tcBorders>
              <w:top w:val="single" w:sz="8" w:space="0" w:color="000000"/>
              <w:left w:val="single" w:sz="8" w:space="0" w:color="000000"/>
              <w:bottom w:val="single" w:sz="8" w:space="0" w:color="000000"/>
              <w:right w:val="single" w:sz="8" w:space="0" w:color="000000"/>
            </w:tcBorders>
            <w:vAlign w:val="center"/>
          </w:tcPr>
          <w:p w:rsidR="005912AA" w:rsidRPr="008F0279" w:rsidRDefault="005912AA" w:rsidP="008F0279">
            <w:pPr>
              <w:spacing w:after="0" w:line="240" w:lineRule="auto"/>
              <w:rPr>
                <w:rFonts w:ascii="Times New Roman" w:hAnsi="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tcPr>
          <w:p w:rsidR="005912AA" w:rsidRPr="008F0279" w:rsidRDefault="005912AA" w:rsidP="008F0279">
            <w:pPr>
              <w:spacing w:after="0" w:line="240" w:lineRule="auto"/>
              <w:rPr>
                <w:rFonts w:ascii="Times New Roman" w:hAnsi="Times New Roman"/>
                <w:sz w:val="24"/>
                <w:szCs w:val="24"/>
              </w:rPr>
            </w:pPr>
          </w:p>
        </w:tc>
        <w:tc>
          <w:tcPr>
            <w:tcW w:w="0" w:type="auto"/>
            <w:vMerge/>
            <w:tcBorders>
              <w:top w:val="single" w:sz="8" w:space="0" w:color="000000"/>
              <w:left w:val="single" w:sz="8" w:space="0" w:color="000000"/>
              <w:bottom w:val="single" w:sz="8" w:space="0" w:color="000000"/>
              <w:right w:val="single" w:sz="8" w:space="0" w:color="000000"/>
            </w:tcBorders>
            <w:vAlign w:val="center"/>
          </w:tcPr>
          <w:p w:rsidR="005912AA" w:rsidRPr="008F0279" w:rsidRDefault="005912AA" w:rsidP="008F0279">
            <w:pPr>
              <w:spacing w:after="0" w:line="240" w:lineRule="auto"/>
              <w:rPr>
                <w:rFonts w:ascii="Times New Roman" w:hAnsi="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подлинные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копии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подлинные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копии </w:t>
            </w:r>
          </w:p>
        </w:tc>
      </w:tr>
      <w:tr w:rsidR="005912AA" w:rsidRPr="008F0279" w:rsidTr="008F0279">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1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2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3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4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5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6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7 </w:t>
            </w:r>
          </w:p>
        </w:tc>
      </w:tr>
      <w:tr w:rsidR="005912AA" w:rsidRPr="008F0279" w:rsidTr="008F0279">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rPr>
                <w:rFonts w:ascii="Times New Roman" w:hAnsi="Times New Roman"/>
                <w:sz w:val="24"/>
                <w:szCs w:val="24"/>
              </w:rPr>
            </w:pPr>
            <w:r w:rsidRPr="008F027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rPr>
                <w:rFonts w:ascii="Times New Roman" w:hAnsi="Times New Roman"/>
                <w:sz w:val="24"/>
                <w:szCs w:val="24"/>
              </w:rPr>
            </w:pPr>
            <w:r w:rsidRPr="008F027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rPr>
                <w:rFonts w:ascii="Times New Roman" w:hAnsi="Times New Roman"/>
                <w:sz w:val="24"/>
                <w:szCs w:val="24"/>
              </w:rPr>
            </w:pPr>
            <w:r w:rsidRPr="008F027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rPr>
                <w:rFonts w:ascii="Times New Roman" w:hAnsi="Times New Roman"/>
                <w:sz w:val="24"/>
                <w:szCs w:val="24"/>
              </w:rPr>
            </w:pPr>
            <w:r w:rsidRPr="008F027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rPr>
                <w:rFonts w:ascii="Times New Roman" w:hAnsi="Times New Roman"/>
                <w:sz w:val="24"/>
                <w:szCs w:val="24"/>
              </w:rPr>
            </w:pPr>
            <w:r w:rsidRPr="008F027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rPr>
                <w:rFonts w:ascii="Times New Roman" w:hAnsi="Times New Roman"/>
                <w:sz w:val="24"/>
                <w:szCs w:val="24"/>
              </w:rPr>
            </w:pPr>
            <w:r w:rsidRPr="008F027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rPr>
                <w:rFonts w:ascii="Times New Roman" w:hAnsi="Times New Roman"/>
                <w:sz w:val="24"/>
                <w:szCs w:val="24"/>
              </w:rPr>
            </w:pPr>
            <w:r w:rsidRPr="008F0279">
              <w:rPr>
                <w:rFonts w:ascii="Times New Roman" w:hAnsi="Times New Roman"/>
                <w:sz w:val="24"/>
                <w:szCs w:val="24"/>
              </w:rPr>
              <w:t xml:space="preserve">  </w:t>
            </w:r>
          </w:p>
        </w:tc>
      </w:tr>
      <w:tr w:rsidR="005912AA" w:rsidRPr="008F0279" w:rsidTr="008F0279">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rPr>
                <w:rFonts w:ascii="Times New Roman" w:hAnsi="Times New Roman"/>
                <w:sz w:val="24"/>
                <w:szCs w:val="24"/>
              </w:rPr>
            </w:pPr>
            <w:r w:rsidRPr="008F027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rPr>
                <w:rFonts w:ascii="Times New Roman" w:hAnsi="Times New Roman"/>
                <w:sz w:val="24"/>
                <w:szCs w:val="24"/>
              </w:rPr>
            </w:pPr>
            <w:r w:rsidRPr="008F027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rPr>
                <w:rFonts w:ascii="Times New Roman" w:hAnsi="Times New Roman"/>
                <w:sz w:val="24"/>
                <w:szCs w:val="24"/>
              </w:rPr>
            </w:pPr>
            <w:r w:rsidRPr="008F027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rPr>
                <w:rFonts w:ascii="Times New Roman" w:hAnsi="Times New Roman"/>
                <w:sz w:val="24"/>
                <w:szCs w:val="24"/>
              </w:rPr>
            </w:pPr>
            <w:r w:rsidRPr="008F027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rPr>
                <w:rFonts w:ascii="Times New Roman" w:hAnsi="Times New Roman"/>
                <w:sz w:val="24"/>
                <w:szCs w:val="24"/>
              </w:rPr>
            </w:pPr>
            <w:r w:rsidRPr="008F027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rPr>
                <w:rFonts w:ascii="Times New Roman" w:hAnsi="Times New Roman"/>
                <w:sz w:val="24"/>
                <w:szCs w:val="24"/>
              </w:rPr>
            </w:pPr>
            <w:r w:rsidRPr="008F027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rPr>
                <w:rFonts w:ascii="Times New Roman" w:hAnsi="Times New Roman"/>
                <w:sz w:val="24"/>
                <w:szCs w:val="24"/>
              </w:rPr>
            </w:pPr>
            <w:r w:rsidRPr="008F0279">
              <w:rPr>
                <w:rFonts w:ascii="Times New Roman" w:hAnsi="Times New Roman"/>
                <w:sz w:val="24"/>
                <w:szCs w:val="24"/>
              </w:rPr>
              <w:t xml:space="preserve">  </w:t>
            </w:r>
          </w:p>
        </w:tc>
      </w:tr>
    </w:tbl>
    <w:p w:rsidR="005912AA" w:rsidRPr="008F0279" w:rsidRDefault="005912AA" w:rsidP="008F0279">
      <w:pPr>
        <w:spacing w:after="0" w:line="240" w:lineRule="auto"/>
        <w:jc w:val="both"/>
        <w:rPr>
          <w:rFonts w:ascii="Times New Roman" w:hAnsi="Times New Roman"/>
          <w:sz w:val="24"/>
          <w:szCs w:val="24"/>
        </w:rPr>
      </w:pPr>
      <w:r w:rsidRPr="008F0279">
        <w:rPr>
          <w:rFonts w:ascii="Times New Roman" w:hAnsi="Times New Roman"/>
          <w:sz w:val="24"/>
          <w:szCs w:val="24"/>
        </w:rPr>
        <w:t xml:space="preserve">  </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8F0279">
        <w:rPr>
          <w:rFonts w:ascii="Courier New" w:hAnsi="Courier New" w:cs="Courier New"/>
          <w:sz w:val="20"/>
          <w:szCs w:val="20"/>
        </w:rPr>
        <w:t>_______________________________        _________________________________</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8F0279">
        <w:rPr>
          <w:rFonts w:ascii="Courier New" w:hAnsi="Courier New" w:cs="Courier New"/>
          <w:sz w:val="20"/>
          <w:szCs w:val="20"/>
        </w:rPr>
        <w:t xml:space="preserve">  (дата получения документов)             (подпись должностного лица)</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8F0279">
        <w:rPr>
          <w:rFonts w:ascii="Courier New" w:hAnsi="Courier New" w:cs="Courier New"/>
          <w:sz w:val="20"/>
          <w:szCs w:val="20"/>
        </w:rPr>
        <w:t> </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8F0279">
        <w:rPr>
          <w:rFonts w:ascii="Courier New" w:hAnsi="Courier New" w:cs="Courier New"/>
          <w:sz w:val="20"/>
          <w:szCs w:val="20"/>
        </w:rPr>
        <w:t xml:space="preserve">                Перечень документов, которые будут получены</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8F0279">
        <w:rPr>
          <w:rFonts w:ascii="Courier New" w:hAnsi="Courier New" w:cs="Courier New"/>
          <w:sz w:val="20"/>
          <w:szCs w:val="20"/>
        </w:rPr>
        <w:t xml:space="preserve">                       по межведомственным запросам</w:t>
      </w:r>
    </w:p>
    <w:p w:rsidR="005912AA" w:rsidRPr="008F0279" w:rsidRDefault="005912AA" w:rsidP="008F0279">
      <w:pPr>
        <w:spacing w:after="0" w:line="240" w:lineRule="auto"/>
        <w:jc w:val="both"/>
        <w:rPr>
          <w:rFonts w:ascii="Times New Roman" w:hAnsi="Times New Roman"/>
          <w:sz w:val="24"/>
          <w:szCs w:val="24"/>
        </w:rPr>
      </w:pPr>
      <w:r w:rsidRPr="008F0279">
        <w:rPr>
          <w:rFonts w:ascii="Times New Roman" w:hAnsi="Times New Roman"/>
          <w:sz w:val="24"/>
          <w:szCs w:val="24"/>
        </w:rPr>
        <w:t xml:space="preserve">  </w:t>
      </w:r>
    </w:p>
    <w:tbl>
      <w:tblPr>
        <w:tblW w:w="9080" w:type="dxa"/>
        <w:tblInd w:w="20" w:type="dxa"/>
        <w:tblCellMar>
          <w:left w:w="0" w:type="dxa"/>
          <w:right w:w="0" w:type="dxa"/>
        </w:tblCellMar>
        <w:tblLook w:val="00A0"/>
      </w:tblPr>
      <w:tblGrid>
        <w:gridCol w:w="1559"/>
        <w:gridCol w:w="7521"/>
      </w:tblGrid>
      <w:tr w:rsidR="005912AA" w:rsidRPr="008F0279" w:rsidTr="008F0279">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N п/п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Наименование документов </w:t>
            </w:r>
          </w:p>
        </w:tc>
      </w:tr>
      <w:tr w:rsidR="005912AA" w:rsidRPr="008F0279" w:rsidTr="008F0279">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1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jc w:val="center"/>
              <w:rPr>
                <w:rFonts w:ascii="Times New Roman" w:hAnsi="Times New Roman"/>
                <w:sz w:val="24"/>
                <w:szCs w:val="24"/>
              </w:rPr>
            </w:pPr>
            <w:r w:rsidRPr="008F0279">
              <w:rPr>
                <w:rFonts w:ascii="Times New Roman" w:hAnsi="Times New Roman"/>
                <w:sz w:val="24"/>
                <w:szCs w:val="24"/>
              </w:rPr>
              <w:t xml:space="preserve">2 </w:t>
            </w:r>
          </w:p>
        </w:tc>
      </w:tr>
      <w:tr w:rsidR="005912AA" w:rsidRPr="008F0279" w:rsidTr="008F0279">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rPr>
                <w:rFonts w:ascii="Times New Roman" w:hAnsi="Times New Roman"/>
                <w:sz w:val="24"/>
                <w:szCs w:val="24"/>
              </w:rPr>
            </w:pPr>
            <w:r w:rsidRPr="008F0279">
              <w:rPr>
                <w:rFonts w:ascii="Times New Roman" w:hAnsi="Times New Roman"/>
                <w:sz w:val="24"/>
                <w:szCs w:val="24"/>
              </w:rPr>
              <w:t xml:space="preserve">  </w:t>
            </w:r>
          </w:p>
        </w:tc>
        <w:tc>
          <w:tcPr>
            <w:tcW w:w="0" w:type="auto"/>
            <w:tcBorders>
              <w:top w:val="single" w:sz="8" w:space="0" w:color="000000"/>
              <w:left w:val="single" w:sz="8" w:space="0" w:color="000000"/>
              <w:bottom w:val="single" w:sz="8" w:space="0" w:color="000000"/>
              <w:right w:val="single" w:sz="8" w:space="0" w:color="000000"/>
            </w:tcBorders>
          </w:tcPr>
          <w:p w:rsidR="005912AA" w:rsidRPr="008F0279" w:rsidRDefault="005912AA" w:rsidP="008F0279">
            <w:pPr>
              <w:spacing w:after="100" w:line="240" w:lineRule="auto"/>
              <w:rPr>
                <w:rFonts w:ascii="Times New Roman" w:hAnsi="Times New Roman"/>
                <w:sz w:val="24"/>
                <w:szCs w:val="24"/>
              </w:rPr>
            </w:pPr>
            <w:r w:rsidRPr="008F0279">
              <w:rPr>
                <w:rFonts w:ascii="Times New Roman" w:hAnsi="Times New Roman"/>
                <w:sz w:val="24"/>
                <w:szCs w:val="24"/>
              </w:rPr>
              <w:t xml:space="preserve">  </w:t>
            </w:r>
          </w:p>
        </w:tc>
      </w:tr>
    </w:tbl>
    <w:p w:rsidR="005912AA" w:rsidRPr="008F0279" w:rsidRDefault="005912AA" w:rsidP="008F0279">
      <w:pPr>
        <w:spacing w:after="0" w:line="240" w:lineRule="auto"/>
        <w:jc w:val="both"/>
        <w:rPr>
          <w:rFonts w:ascii="Times New Roman" w:hAnsi="Times New Roman"/>
          <w:sz w:val="24"/>
          <w:szCs w:val="24"/>
        </w:rPr>
      </w:pPr>
      <w:r w:rsidRPr="008F0279">
        <w:rPr>
          <w:rFonts w:ascii="Times New Roman" w:hAnsi="Times New Roman"/>
          <w:sz w:val="24"/>
          <w:szCs w:val="24"/>
        </w:rPr>
        <w:t xml:space="preserve">  </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8F0279">
        <w:rPr>
          <w:rFonts w:ascii="Courier New" w:hAnsi="Courier New" w:cs="Courier New"/>
          <w:sz w:val="20"/>
          <w:szCs w:val="20"/>
        </w:rPr>
        <w:t xml:space="preserve">                       _____________________________</w:t>
      </w:r>
    </w:p>
    <w:p w:rsidR="005912AA" w:rsidRPr="008F0279" w:rsidRDefault="005912AA" w:rsidP="008F02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8F0279">
        <w:rPr>
          <w:rFonts w:ascii="Courier New" w:hAnsi="Courier New" w:cs="Courier New"/>
          <w:sz w:val="20"/>
          <w:szCs w:val="20"/>
        </w:rPr>
        <w:t xml:space="preserve">                        (подпись должностного лица)</w:t>
      </w:r>
    </w:p>
    <w:p w:rsidR="005912AA" w:rsidRPr="008F0279" w:rsidRDefault="005912AA" w:rsidP="008F0279">
      <w:pPr>
        <w:spacing w:after="0" w:line="240" w:lineRule="auto"/>
        <w:jc w:val="both"/>
        <w:rPr>
          <w:rFonts w:ascii="Times New Roman" w:hAnsi="Times New Roman"/>
          <w:sz w:val="24"/>
          <w:szCs w:val="24"/>
        </w:rPr>
      </w:pPr>
      <w:r w:rsidRPr="008F0279">
        <w:rPr>
          <w:rFonts w:ascii="Times New Roman" w:hAnsi="Times New Roman"/>
          <w:sz w:val="24"/>
          <w:szCs w:val="24"/>
        </w:rPr>
        <w:t xml:space="preserve">  </w:t>
      </w: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EF58DB">
      <w:pPr>
        <w:widowControl w:val="0"/>
        <w:tabs>
          <w:tab w:val="left" w:leader="underscore" w:pos="3250"/>
          <w:tab w:val="left" w:leader="underscore" w:pos="4177"/>
          <w:tab w:val="left" w:leader="underscore" w:pos="5775"/>
          <w:tab w:val="left" w:leader="underscore" w:pos="6495"/>
        </w:tabs>
        <w:spacing w:after="0" w:line="240" w:lineRule="auto"/>
        <w:contextualSpacing/>
        <w:jc w:val="center"/>
        <w:rPr>
          <w:rFonts w:ascii="Times New Roman" w:hAnsi="Times New Roman"/>
          <w:smallCaps/>
          <w:color w:val="000000"/>
          <w:sz w:val="28"/>
          <w:szCs w:val="28"/>
        </w:rPr>
      </w:pPr>
    </w:p>
    <w:p w:rsidR="005912AA" w:rsidRDefault="005912AA" w:rsidP="008F0279">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 xml:space="preserve">РИЛОЖЕНИЕ № 6 </w:t>
      </w:r>
    </w:p>
    <w:p w:rsidR="005912AA" w:rsidRDefault="005912AA" w:rsidP="008F0279">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221FD8">
        <w:rPr>
          <w:rFonts w:ascii="Times New Roman" w:hAnsi="Times New Roman"/>
          <w:sz w:val="28"/>
          <w:szCs w:val="28"/>
        </w:rPr>
        <w:t xml:space="preserve"> </w:t>
      </w:r>
      <w:r w:rsidRPr="00B21976">
        <w:rPr>
          <w:rFonts w:ascii="Times New Roman" w:hAnsi="Times New Roman"/>
          <w:sz w:val="28"/>
          <w:szCs w:val="28"/>
        </w:rPr>
        <w:t>предоставления муниципальной услуги "</w:t>
      </w:r>
      <w:r w:rsidRPr="00B90C9F">
        <w:rPr>
          <w:rFonts w:ascii="Times New Roman" w:hAnsi="Times New Roman"/>
          <w:bCs/>
          <w:sz w:val="28"/>
          <w:szCs w:val="28"/>
        </w:rPr>
        <w:t>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_____________ сельское поселение _____________ района Республики Крым</w:t>
      </w:r>
      <w:r w:rsidRPr="00B21976">
        <w:rPr>
          <w:rFonts w:ascii="Times New Roman" w:hAnsi="Times New Roman"/>
          <w:sz w:val="28"/>
          <w:szCs w:val="28"/>
        </w:rPr>
        <w:t>"</w:t>
      </w:r>
      <w:r>
        <w:rPr>
          <w:rFonts w:ascii="Times New Roman" w:hAnsi="Times New Roman"/>
          <w:sz w:val="28"/>
          <w:szCs w:val="28"/>
        </w:rPr>
        <w:t xml:space="preserve"> </w:t>
      </w:r>
    </w:p>
    <w:p w:rsidR="005912AA"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F87D44">
        <w:rPr>
          <w:rFonts w:ascii="Courier New" w:hAnsi="Courier New" w:cs="Courier New"/>
          <w:sz w:val="20"/>
          <w:szCs w:val="20"/>
        </w:rPr>
        <w:t>РЕЗУЛЬТАТЫ</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F87D44">
        <w:rPr>
          <w:rFonts w:ascii="Courier New" w:hAnsi="Courier New" w:cs="Courier New"/>
          <w:sz w:val="20"/>
          <w:szCs w:val="20"/>
        </w:rPr>
        <w:t>исчисления размера доходов и стоимости имущества гражданина и членов его</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hAnsi="Courier New" w:cs="Courier New"/>
          <w:sz w:val="20"/>
          <w:szCs w:val="20"/>
        </w:rPr>
      </w:pPr>
      <w:r w:rsidRPr="00F87D44">
        <w:rPr>
          <w:rFonts w:ascii="Courier New" w:hAnsi="Courier New" w:cs="Courier New"/>
          <w:sz w:val="20"/>
          <w:szCs w:val="20"/>
        </w:rPr>
        <w:t>семьи либо одиноко проживающего гражданина</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На основании заявления  от  "___"  _____________ 20__  г. N 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произведено    исчисление   размера   доходов   и   стоимости   подлежащего</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налогообложению имущества, принадлежащего  на праве собственности заявителю</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(Ф.И.О. заявителя)</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и членам его семьи, указанным в заявлении.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1. Оценка  размера   доходов  и  стоимости  подлежащего налогообложению</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имущества.</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Размер среднемесячного совокупного дохода семьи (ДС) составляет</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______________________________________________________________________ руб.</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(прописью)</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Стоимость  имущества,  подлежащего  налогообложению  и учитываемого при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отнесении    граждан    к    категории     малоимущих    (И),    составляет</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 руб.</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(прописью)</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Размер  среднемесячного  совокупного  дохода,  приходящегося на каждого</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члена семьи (одиноко проживающего гражданина), составляет ____________ руб.</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(прописью)</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Заключение по п. 1:</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(сравнение с пороговыми значениями дохода и стоимости имущества)</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___________________________________________________________________________</w:t>
      </w:r>
    </w:p>
    <w:p w:rsidR="005912AA"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2. Оценка  возможности  гражданина-заявителя  и  членов  его  семьи  по</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приобретению  жилых помещений площадью не ниже нормы предоставления за счет</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собственных  средств  (с  учетом  доходов от продажи имеющегося имущества 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произведенных накоплений).</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2.1. Определение   недостающих   у  семьи  или   одиноко   проживающего</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гражданина  средств  для  приобретения  жилого  помещения в размере не ниже</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нормы предоставления:</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ПЖ = (СЖ - И), составляет _____________________________________ руб.:</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(прописью)</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ПЖ - потребность в средствах на жилье;</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СЖ = (НП  x  РС  x  РЦ)  -   расчетный   показатель  рыночной стоимости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приобретения  жилого  помещения  по  норме  предоставления жилого помещения</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муниципального жилищного фонда по договору социального найма, где:</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НП - норма предоставления жилого помещения на одного члена семьи;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РС - размер семьи;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РЦ - средняя расчетная рыночная цена одного кв. м жилья;</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И     -    размер    стоимости    имущества,    принадлежащего    семье</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гражданина-заявителя,   подлежащего   налогообложению  и  учитываемого  при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отнесении  граждан  к  категории  малоимущих  в  целях постановки на учет 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предоставления  жилых помещений муниципального жилищного фонда по договорам</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социального найма.</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2.2. Оценка  возможности  накопления  заявителем  и  членами  его семьи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недостающих средств на приобретение жилого помещения:</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Н = (ДС - СПМ) x ПН, составляет _________________________________ руб.:</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(прописью)</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Н - размер возможных семейных накоплений за установленный период;</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ДС - среднемесячный совокупный доход семьи;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ПН - период накоплений (120 месяцев);</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СПМ - среднемесячный минимальный уровень дохода в расчете на семью.</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Заключение по п. 2: ___________________________________________________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(сопоставление ПЖ и Н)</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3. Оценка возможности получения гражданами ипотечного кредита.</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3.1. Определение  необходимого  ежемесячного  платежа   по   ипотечному</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кредиту (ПЛТ) в размере недостающих семье средств для приобретения жилья:</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ПЖ x ПС</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ПЛТ = ------------------, составляет ____________ руб. (прописью):</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-КП</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1 - (1 + ПС)</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ПС - процентная ставка по кредиту за месяц (десятичная дробь);</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КП  -  общее число платежей по кредиту за весь срок кредита (количество</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месяцев).</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3.2. Определение  ежемесячных  жилищных  расходов заемщика (П), включая</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ПЛТ,  ежемесячные  платежи  по налогам на имущество, ежемесячные платежи по</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страхованию недвижимого имущества, а также страхованию жизни.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П составляют _______________________________________________________ руб.</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(прописью)</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3.3. Определение   общей   суммы  обязательных   ежемесячных   платежей</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гражданина-заявителя  (О), включая расходы, связанные как непосредственно с</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выплатой  кредита  (П),  так  и  с  другими имеющимися у него долгосрочными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(свыше  одного  года)  обязательствами (потребительскими кредитами, прочими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долговыми   обязательствами,  а  также  алиментами  и  другими  регулярными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обязательными платежами, связанными с содержанием иждивенцев, с медицинским</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страхованием здоровья или пенсионными накоплениями (дополнительно на основе</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контрактов  и  договоров),  со страхованием другого движимого и недвижимого</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имущества).</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О составляют _______________________________________________________ руб.</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(прописью)</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Заключение по п. 3:</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(проверка соответствия ограничениям по коэффициентам П/ДС &lt;= 30%,</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О/ДС &lt;= 40%, ПЖ/СЖ &lt;= 70%)</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       ___________            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(должность)            (подпись)             (инициалы, фамилия)</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w:t>
      </w:r>
    </w:p>
    <w:p w:rsidR="005912AA"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mallCaps/>
          <w:color w:val="000000"/>
          <w:sz w:val="28"/>
          <w:szCs w:val="28"/>
        </w:rPr>
      </w:pPr>
      <w:r w:rsidRPr="00F87D44">
        <w:rPr>
          <w:rFonts w:ascii="Courier New" w:hAnsi="Courier New" w:cs="Courier New"/>
          <w:sz w:val="20"/>
          <w:szCs w:val="20"/>
        </w:rPr>
        <w:t>(число, месяц, год)</w:t>
      </w:r>
      <w:r>
        <w:rPr>
          <w:rFonts w:ascii="Times New Roman" w:hAnsi="Times New Roman"/>
          <w:smallCaps/>
          <w:color w:val="000000"/>
          <w:sz w:val="28"/>
          <w:szCs w:val="28"/>
        </w:rPr>
        <w:t xml:space="preserve"> </w:t>
      </w:r>
    </w:p>
    <w:p w:rsidR="005912AA" w:rsidRDefault="005912AA" w:rsidP="00F87D44">
      <w:pPr>
        <w:spacing w:after="0" w:line="240" w:lineRule="auto"/>
        <w:ind w:left="5670"/>
        <w:rPr>
          <w:rFonts w:ascii="Times New Roman" w:hAnsi="Times New Roman"/>
          <w:sz w:val="28"/>
          <w:szCs w:val="28"/>
        </w:rPr>
      </w:pPr>
      <w:r w:rsidRPr="00221FD8">
        <w:rPr>
          <w:rFonts w:ascii="Times New Roman" w:hAnsi="Times New Roman"/>
          <w:sz w:val="28"/>
          <w:szCs w:val="28"/>
        </w:rPr>
        <w:t>П</w:t>
      </w:r>
      <w:r>
        <w:rPr>
          <w:rFonts w:ascii="Times New Roman" w:hAnsi="Times New Roman"/>
          <w:sz w:val="28"/>
          <w:szCs w:val="28"/>
        </w:rPr>
        <w:t xml:space="preserve">РИЛОЖЕНИЕ № 7 </w:t>
      </w:r>
    </w:p>
    <w:p w:rsidR="005912AA" w:rsidRDefault="005912AA" w:rsidP="00F87D44">
      <w:pPr>
        <w:spacing w:after="0" w:line="240" w:lineRule="auto"/>
        <w:ind w:left="5670"/>
        <w:rPr>
          <w:rFonts w:ascii="Times New Roman" w:hAnsi="Times New Roman"/>
          <w:sz w:val="28"/>
          <w:szCs w:val="28"/>
        </w:rPr>
      </w:pPr>
      <w:r>
        <w:rPr>
          <w:rFonts w:ascii="Times New Roman" w:hAnsi="Times New Roman"/>
          <w:sz w:val="28"/>
          <w:szCs w:val="28"/>
        </w:rPr>
        <w:t xml:space="preserve">к </w:t>
      </w:r>
      <w:r w:rsidRPr="00221FD8">
        <w:rPr>
          <w:rFonts w:ascii="Times New Roman" w:hAnsi="Times New Roman"/>
          <w:sz w:val="28"/>
          <w:szCs w:val="28"/>
        </w:rPr>
        <w:t>Административн</w:t>
      </w:r>
      <w:r>
        <w:rPr>
          <w:rFonts w:ascii="Times New Roman" w:hAnsi="Times New Roman"/>
          <w:sz w:val="28"/>
          <w:szCs w:val="28"/>
        </w:rPr>
        <w:t>ому</w:t>
      </w:r>
      <w:r w:rsidRPr="00221FD8">
        <w:rPr>
          <w:rFonts w:ascii="Times New Roman" w:hAnsi="Times New Roman"/>
          <w:sz w:val="28"/>
          <w:szCs w:val="28"/>
        </w:rPr>
        <w:t xml:space="preserve"> регламент</w:t>
      </w:r>
      <w:r>
        <w:rPr>
          <w:rFonts w:ascii="Times New Roman" w:hAnsi="Times New Roman"/>
          <w:sz w:val="28"/>
          <w:szCs w:val="28"/>
        </w:rPr>
        <w:t>у</w:t>
      </w:r>
      <w:r w:rsidRPr="00221FD8">
        <w:rPr>
          <w:rFonts w:ascii="Times New Roman" w:hAnsi="Times New Roman"/>
          <w:sz w:val="28"/>
          <w:szCs w:val="28"/>
        </w:rPr>
        <w:t xml:space="preserve"> </w:t>
      </w:r>
      <w:r w:rsidRPr="00B21976">
        <w:rPr>
          <w:rFonts w:ascii="Times New Roman" w:hAnsi="Times New Roman"/>
          <w:sz w:val="28"/>
          <w:szCs w:val="28"/>
        </w:rPr>
        <w:t>предоставления муниципальной услуги "</w:t>
      </w:r>
      <w:r w:rsidRPr="00B90C9F">
        <w:rPr>
          <w:rFonts w:ascii="Times New Roman" w:hAnsi="Times New Roman"/>
          <w:bCs/>
          <w:sz w:val="28"/>
          <w:szCs w:val="28"/>
        </w:rPr>
        <w:t>Признание граждан малоимущими в целях предоставления им по договорам социального найма жилых помещений муниципального жилищного фонда муниципального образования _____________ сельское поселение _____________ района Республики Крым</w:t>
      </w:r>
      <w:r w:rsidRPr="00B21976">
        <w:rPr>
          <w:rFonts w:ascii="Times New Roman" w:hAnsi="Times New Roman"/>
          <w:sz w:val="28"/>
          <w:szCs w:val="28"/>
        </w:rPr>
        <w:t>"</w:t>
      </w:r>
      <w:r>
        <w:rPr>
          <w:rFonts w:ascii="Times New Roman" w:hAnsi="Times New Roman"/>
          <w:sz w:val="28"/>
          <w:szCs w:val="28"/>
        </w:rPr>
        <w:t xml:space="preserve">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w:t>
      </w:r>
      <w:r>
        <w:rPr>
          <w:rFonts w:ascii="Courier New" w:hAnsi="Courier New" w:cs="Courier New"/>
          <w:sz w:val="20"/>
          <w:szCs w:val="20"/>
        </w:rPr>
        <w:t xml:space="preserve">                                  </w:t>
      </w:r>
      <w:r w:rsidRPr="00F87D44">
        <w:rPr>
          <w:rFonts w:ascii="Courier New" w:hAnsi="Courier New" w:cs="Courier New"/>
          <w:sz w:val="20"/>
          <w:szCs w:val="20"/>
        </w:rPr>
        <w:t xml:space="preserve"> 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(наименование уполномоченного органа</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местного самоуправления по признанию</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граждан малоимущими)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ЗАКЛЮЧЕНИЕ</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о признании (об отказе в признании)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гражданина и членов его семьи либо одиноко</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проживающего гражданина малоимущими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N ____                                                  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(число, месяц, год)</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По заявлению ______________________________________________________________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(фамилия, имя, отчество, дата рождения заявителя)</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о  признании  (об  отказе  в  признании) гражданина и членов его семьи либо</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одиноко  проживающего  гражданина  малоимущими в целях предоставления им по</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договорам социального найма жилых помещений муниципального жилищного фонда,</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проживающего по адресу:</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с семьей в составе: _______________________________________________________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(фамилия, имя, отчество каждого члена семьи, дата</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рождения, родственные отношения, адрес места</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жительства)</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установлено,  что  размер среднемесячного совокупного дохода, приходящегося</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на каждого члена семьи, составляет ________________________ руб., стоимость</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имущества, подлежащего налогообложению, составляет ___________________ руб.</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(прописью)</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Потребность  семьи в средствах на приобретение жилой площади составляет</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 руб.</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(прописью).</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Возможность  накопления  недостающих средств заявителем и членами его семьи</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составляет ____________________ руб.</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(прописью)</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Заключение:</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(обоснованный вывод о признании (непризнании) гражданина малоимущим)</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___________________________________________________________________________</w:t>
      </w:r>
    </w:p>
    <w:p w:rsidR="005912AA"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__________________       ___________            ___________________</w:t>
      </w:r>
    </w:p>
    <w:p w:rsidR="005912AA" w:rsidRPr="00F87D44" w:rsidRDefault="005912AA" w:rsidP="00F87D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hAnsi="Courier New" w:cs="Courier New"/>
          <w:sz w:val="20"/>
          <w:szCs w:val="20"/>
        </w:rPr>
      </w:pPr>
      <w:r w:rsidRPr="00F87D44">
        <w:rPr>
          <w:rFonts w:ascii="Courier New" w:hAnsi="Courier New" w:cs="Courier New"/>
          <w:sz w:val="20"/>
          <w:szCs w:val="20"/>
        </w:rPr>
        <w:t xml:space="preserve">   (должность)            (подпись)             (инициалы, фамилия)</w:t>
      </w:r>
    </w:p>
    <w:p w:rsidR="005912AA" w:rsidRPr="00F87D44" w:rsidRDefault="005912AA" w:rsidP="00F87D44">
      <w:pPr>
        <w:spacing w:after="0" w:line="240" w:lineRule="auto"/>
        <w:jc w:val="both"/>
        <w:rPr>
          <w:rFonts w:ascii="Times New Roman" w:hAnsi="Times New Roman"/>
          <w:sz w:val="24"/>
          <w:szCs w:val="24"/>
        </w:rPr>
      </w:pPr>
      <w:r w:rsidRPr="00F87D44">
        <w:rPr>
          <w:rFonts w:ascii="Times New Roman" w:hAnsi="Times New Roman"/>
          <w:sz w:val="24"/>
          <w:szCs w:val="24"/>
        </w:rPr>
        <w:t xml:space="preserve">  </w:t>
      </w:r>
    </w:p>
    <w:p w:rsidR="005912AA" w:rsidRPr="009F144C" w:rsidRDefault="005912AA" w:rsidP="00F87D44">
      <w:pPr>
        <w:spacing w:after="0" w:line="240" w:lineRule="auto"/>
        <w:jc w:val="both"/>
        <w:rPr>
          <w:rFonts w:ascii="Times New Roman" w:hAnsi="Times New Roman"/>
          <w:sz w:val="24"/>
          <w:szCs w:val="24"/>
        </w:rPr>
      </w:pPr>
      <w:r w:rsidRPr="00F87D44">
        <w:rPr>
          <w:rFonts w:ascii="Times New Roman" w:hAnsi="Times New Roman"/>
          <w:sz w:val="24"/>
          <w:szCs w:val="24"/>
        </w:rPr>
        <w:t> </w:t>
      </w:r>
      <w:bookmarkStart w:id="17" w:name="_GoBack"/>
      <w:bookmarkEnd w:id="17"/>
    </w:p>
    <w:sectPr w:rsidR="005912AA" w:rsidRPr="009F144C" w:rsidSect="00B90C9F">
      <w:pgSz w:w="11906" w:h="16838"/>
      <w:pgMar w:top="568" w:right="567" w:bottom="851" w:left="1134" w:header="0" w:footer="0" w:gutter="0"/>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12AA" w:rsidRDefault="005912AA" w:rsidP="00F717EA">
      <w:pPr>
        <w:spacing w:after="0" w:line="240" w:lineRule="auto"/>
      </w:pPr>
      <w:r>
        <w:separator/>
      </w:r>
    </w:p>
  </w:endnote>
  <w:endnote w:type="continuationSeparator" w:id="0">
    <w:p w:rsidR="005912AA" w:rsidRDefault="005912AA" w:rsidP="00F717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12AA" w:rsidRDefault="005912AA" w:rsidP="00F717EA">
      <w:pPr>
        <w:spacing w:after="0" w:line="240" w:lineRule="auto"/>
      </w:pPr>
      <w:r>
        <w:separator/>
      </w:r>
    </w:p>
  </w:footnote>
  <w:footnote w:type="continuationSeparator" w:id="0">
    <w:p w:rsidR="005912AA" w:rsidRDefault="005912AA" w:rsidP="00F717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bullet"/>
      <w:lvlText w:val="в"/>
      <w:lvlJc w:val="left"/>
      <w:pPr>
        <w:tabs>
          <w:tab w:val="num" w:pos="720"/>
        </w:tabs>
        <w:ind w:left="720" w:hanging="360"/>
      </w:pPr>
    </w:lvl>
    <w:lvl w:ilvl="1" w:tplc="00006784">
      <w:start w:val="1"/>
      <w:numFmt w:val="bullet"/>
      <w:lvlText w:val="-"/>
      <w:lvlJc w:val="left"/>
      <w:pPr>
        <w:tabs>
          <w:tab w:val="num" w:pos="1440"/>
        </w:tabs>
        <w:ind w:left="1440" w:hanging="360"/>
      </w:pPr>
    </w:lvl>
    <w:lvl w:ilvl="2" w:tplc="00004AE1">
      <w:start w:val="1"/>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99"/>
    <w:multiLevelType w:val="hybridMultilevel"/>
    <w:tmpl w:val="00000124"/>
    <w:lvl w:ilvl="0" w:tplc="0000305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01EB"/>
    <w:multiLevelType w:val="hybridMultilevel"/>
    <w:tmpl w:val="00000BB3"/>
    <w:lvl w:ilvl="0" w:tplc="00002EA6">
      <w:start w:val="1"/>
      <w:numFmt w:val="decimal"/>
      <w:lvlText w:val="%1"/>
      <w:lvlJc w:val="left"/>
      <w:pPr>
        <w:tabs>
          <w:tab w:val="num" w:pos="720"/>
        </w:tabs>
        <w:ind w:left="720" w:hanging="360"/>
      </w:pPr>
      <w:rPr>
        <w:rFonts w:cs="Times New Roman"/>
      </w:rPr>
    </w:lvl>
    <w:lvl w:ilvl="1" w:tplc="000012DB">
      <w:start w:val="2"/>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030A"/>
    <w:multiLevelType w:val="hybridMultilevel"/>
    <w:tmpl w:val="0000301C"/>
    <w:lvl w:ilvl="0" w:tplc="00000BDB">
      <w:start w:val="1"/>
      <w:numFmt w:val="bullet"/>
      <w:lvlText w:val="с"/>
      <w:lvlJc w:val="left"/>
      <w:pPr>
        <w:tabs>
          <w:tab w:val="num" w:pos="720"/>
        </w:tabs>
        <w:ind w:left="720" w:hanging="360"/>
      </w:pPr>
    </w:lvl>
    <w:lvl w:ilvl="1" w:tplc="000056AE">
      <w:start w:val="7"/>
      <w:numFmt w:val="decimal"/>
      <w:lvlText w:val="2.%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0000732"/>
    <w:multiLevelType w:val="hybridMultilevel"/>
    <w:tmpl w:val="00000120"/>
    <w:lvl w:ilvl="0" w:tplc="0000759A">
      <w:start w:val="1"/>
      <w:numFmt w:val="bullet"/>
      <w:lvlText w:val="-"/>
      <w:lvlJc w:val="left"/>
      <w:pPr>
        <w:tabs>
          <w:tab w:val="num" w:pos="720"/>
        </w:tabs>
        <w:ind w:left="720" w:hanging="360"/>
      </w:pPr>
    </w:lvl>
    <w:lvl w:ilvl="1" w:tplc="0000235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D66"/>
    <w:multiLevelType w:val="hybridMultilevel"/>
    <w:tmpl w:val="00007983"/>
    <w:lvl w:ilvl="0" w:tplc="000075EF">
      <w:start w:val="1"/>
      <w:numFmt w:val="bullet"/>
      <w:lvlText w:val="-"/>
      <w:lvlJc w:val="left"/>
      <w:pPr>
        <w:tabs>
          <w:tab w:val="num" w:pos="720"/>
        </w:tabs>
        <w:ind w:left="720" w:hanging="360"/>
      </w:pPr>
    </w:lvl>
    <w:lvl w:ilvl="1" w:tplc="00004657">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00000FBF"/>
    <w:multiLevelType w:val="hybridMultilevel"/>
    <w:tmpl w:val="00002F14"/>
    <w:lvl w:ilvl="0" w:tplc="00006AD6">
      <w:start w:val="1"/>
      <w:numFmt w:val="bullet"/>
      <w:lvlText w:val="-"/>
      <w:lvlJc w:val="left"/>
      <w:pPr>
        <w:tabs>
          <w:tab w:val="num" w:pos="720"/>
        </w:tabs>
        <w:ind w:left="720" w:hanging="360"/>
      </w:pPr>
    </w:lvl>
    <w:lvl w:ilvl="1" w:tplc="0000047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0000121F"/>
    <w:multiLevelType w:val="hybridMultilevel"/>
    <w:tmpl w:val="000073DA"/>
    <w:lvl w:ilvl="0" w:tplc="000058B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0000153C"/>
    <w:multiLevelType w:val="hybridMultilevel"/>
    <w:tmpl w:val="00007E87"/>
    <w:lvl w:ilvl="0" w:tplc="0000390C">
      <w:start w:val="1"/>
      <w:numFmt w:val="decimal"/>
      <w:lvlText w:val="2.%1."/>
      <w:lvlJc w:val="left"/>
      <w:pPr>
        <w:tabs>
          <w:tab w:val="num" w:pos="720"/>
        </w:tabs>
        <w:ind w:left="720" w:hanging="360"/>
      </w:pPr>
      <w:rPr>
        <w:rFonts w:cs="Times New Roman"/>
      </w:rPr>
    </w:lvl>
    <w:lvl w:ilvl="1" w:tplc="00000F3E">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00001547"/>
    <w:multiLevelType w:val="hybridMultilevel"/>
    <w:tmpl w:val="000054DE"/>
    <w:lvl w:ilvl="0" w:tplc="000039B3">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00001649"/>
    <w:multiLevelType w:val="hybridMultilevel"/>
    <w:tmpl w:val="00006DF1"/>
    <w:lvl w:ilvl="0" w:tplc="00005AF1">
      <w:start w:val="1"/>
      <w:numFmt w:val="bullet"/>
      <w:lvlText w:val="в"/>
      <w:lvlJc w:val="left"/>
      <w:pPr>
        <w:tabs>
          <w:tab w:val="num" w:pos="720"/>
        </w:tabs>
        <w:ind w:left="720" w:hanging="360"/>
      </w:pPr>
    </w:lvl>
    <w:lvl w:ilvl="1" w:tplc="000041BB">
      <w:start w:val="1"/>
      <w:numFmt w:val="bullet"/>
      <w:lvlText w:val="-"/>
      <w:lvlJc w:val="left"/>
      <w:pPr>
        <w:tabs>
          <w:tab w:val="num" w:pos="1440"/>
        </w:tabs>
        <w:ind w:left="1440" w:hanging="360"/>
      </w:pPr>
    </w:lvl>
    <w:lvl w:ilvl="2" w:tplc="000026E9">
      <w:start w:val="3"/>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00001A49"/>
    <w:multiLevelType w:val="hybridMultilevel"/>
    <w:tmpl w:val="00005F32"/>
    <w:lvl w:ilvl="0" w:tplc="00003BF6">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00001AD4"/>
    <w:multiLevelType w:val="hybridMultilevel"/>
    <w:tmpl w:val="000063CB"/>
    <w:lvl w:ilvl="0" w:tplc="00006BF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00002213"/>
    <w:multiLevelType w:val="hybridMultilevel"/>
    <w:tmpl w:val="0000260D"/>
    <w:lvl w:ilvl="0" w:tplc="00006B89">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000022EE"/>
    <w:multiLevelType w:val="hybridMultilevel"/>
    <w:tmpl w:val="00004B40"/>
    <w:lvl w:ilvl="0" w:tplc="00005878">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5">
    <w:nsid w:val="000026CA"/>
    <w:multiLevelType w:val="hybridMultilevel"/>
    <w:tmpl w:val="00003699"/>
    <w:lvl w:ilvl="0" w:tplc="00000902">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6">
    <w:nsid w:val="00002D12"/>
    <w:multiLevelType w:val="hybridMultilevel"/>
    <w:tmpl w:val="0000074D"/>
    <w:lvl w:ilvl="0" w:tplc="00004DC8">
      <w:start w:val="6"/>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0000366B"/>
    <w:multiLevelType w:val="hybridMultilevel"/>
    <w:tmpl w:val="000066C4"/>
    <w:lvl w:ilvl="0" w:tplc="00004230">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00003A9E"/>
    <w:multiLevelType w:val="hybridMultilevel"/>
    <w:tmpl w:val="0000797D"/>
    <w:lvl w:ilvl="0" w:tplc="00005F49">
      <w:start w:val="1"/>
      <w:numFmt w:val="bullet"/>
      <w:lvlText w:val="-"/>
      <w:lvlJc w:val="left"/>
      <w:pPr>
        <w:tabs>
          <w:tab w:val="num" w:pos="720"/>
        </w:tabs>
        <w:ind w:left="720" w:hanging="360"/>
      </w:pPr>
    </w:lvl>
    <w:lvl w:ilvl="1" w:tplc="00000DDC">
      <w:start w:val="1"/>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00003B25"/>
    <w:multiLevelType w:val="hybridMultilevel"/>
    <w:tmpl w:val="00001E1F"/>
    <w:lvl w:ilvl="0" w:tplc="00006E5D">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0">
    <w:nsid w:val="00003D6C"/>
    <w:multiLevelType w:val="hybridMultilevel"/>
    <w:tmpl w:val="00002CD6"/>
    <w:lvl w:ilvl="0" w:tplc="000072AE">
      <w:start w:val="1"/>
      <w:numFmt w:val="bullet"/>
      <w:lvlText w:val="в"/>
      <w:lvlJc w:val="left"/>
      <w:pPr>
        <w:tabs>
          <w:tab w:val="num" w:pos="720"/>
        </w:tabs>
        <w:ind w:left="720" w:hanging="360"/>
      </w:pPr>
    </w:lvl>
    <w:lvl w:ilvl="1" w:tplc="00006952">
      <w:start w:val="1"/>
      <w:numFmt w:val="bullet"/>
      <w:lvlText w:val="-"/>
      <w:lvlJc w:val="left"/>
      <w:pPr>
        <w:tabs>
          <w:tab w:val="num" w:pos="1440"/>
        </w:tabs>
        <w:ind w:left="1440" w:hanging="360"/>
      </w:pPr>
    </w:lvl>
    <w:lvl w:ilvl="2" w:tplc="00005F90">
      <w:start w:val="2"/>
      <w:numFmt w:val="decimal"/>
      <w:lvlText w:val="%3)"/>
      <w:lvlJc w:val="left"/>
      <w:pPr>
        <w:tabs>
          <w:tab w:val="num" w:pos="2160"/>
        </w:tabs>
        <w:ind w:left="2160" w:hanging="360"/>
      </w:pPr>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00004080"/>
    <w:multiLevelType w:val="hybridMultilevel"/>
    <w:tmpl w:val="00005DB2"/>
    <w:lvl w:ilvl="0" w:tplc="000033EA">
      <w:start w:val="1"/>
      <w:numFmt w:val="bullet"/>
      <w:lvlText w:val="-"/>
      <w:lvlJc w:val="left"/>
      <w:pPr>
        <w:tabs>
          <w:tab w:val="num" w:pos="720"/>
        </w:tabs>
        <w:ind w:left="720" w:hanging="360"/>
      </w:pPr>
    </w:lvl>
    <w:lvl w:ilvl="1" w:tplc="000023C9">
      <w:start w:val="1"/>
      <w:numFmt w:val="bullet"/>
      <w:lvlText w:val="-"/>
      <w:lvlJc w:val="left"/>
      <w:pPr>
        <w:tabs>
          <w:tab w:val="num" w:pos="1440"/>
        </w:tabs>
        <w:ind w:left="1440" w:hanging="360"/>
      </w:pPr>
    </w:lvl>
    <w:lvl w:ilvl="2" w:tplc="000048C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0000409D"/>
    <w:multiLevelType w:val="hybridMultilevel"/>
    <w:tmpl w:val="000012E1"/>
    <w:lvl w:ilvl="0" w:tplc="0000798B">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3">
    <w:nsid w:val="0000422D"/>
    <w:multiLevelType w:val="hybridMultilevel"/>
    <w:tmpl w:val="000054DC"/>
    <w:lvl w:ilvl="0" w:tplc="0000368E">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4">
    <w:nsid w:val="0000440D"/>
    <w:multiLevelType w:val="hybridMultilevel"/>
    <w:tmpl w:val="0000491C"/>
    <w:lvl w:ilvl="0" w:tplc="00004D06">
      <w:start w:val="1"/>
      <w:numFmt w:val="bullet"/>
      <w:lvlText w:val="№"/>
      <w:lvlJc w:val="left"/>
      <w:pPr>
        <w:tabs>
          <w:tab w:val="num" w:pos="720"/>
        </w:tabs>
        <w:ind w:left="720" w:hanging="360"/>
      </w:pPr>
    </w:lvl>
    <w:lvl w:ilvl="1" w:tplc="00004DB7">
      <w:start w:val="3"/>
      <w:numFmt w:val="decimal"/>
      <w:lvlText w:val="%2)"/>
      <w:lvlJc w:val="left"/>
      <w:pPr>
        <w:tabs>
          <w:tab w:val="num" w:pos="928"/>
        </w:tabs>
        <w:ind w:left="928"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5">
    <w:nsid w:val="00004944"/>
    <w:multiLevelType w:val="hybridMultilevel"/>
    <w:tmpl w:val="00002E40"/>
    <w:lvl w:ilvl="0" w:tplc="00001366">
      <w:start w:val="1"/>
      <w:numFmt w:val="bullet"/>
      <w:lvlText w:val="-"/>
      <w:lvlJc w:val="left"/>
      <w:pPr>
        <w:tabs>
          <w:tab w:val="num" w:pos="720"/>
        </w:tabs>
        <w:ind w:left="720" w:hanging="360"/>
      </w:pPr>
    </w:lvl>
    <w:lvl w:ilvl="1" w:tplc="00001CD0">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6">
    <w:nsid w:val="00004CAD"/>
    <w:multiLevelType w:val="hybridMultilevel"/>
    <w:tmpl w:val="0000314F"/>
    <w:lvl w:ilvl="0" w:tplc="00005E14">
      <w:start w:val="1"/>
      <w:numFmt w:val="bullet"/>
      <w:lvlText w:val="-"/>
      <w:lvlJc w:val="left"/>
      <w:pPr>
        <w:tabs>
          <w:tab w:val="num" w:pos="720"/>
        </w:tabs>
        <w:ind w:left="720" w:hanging="360"/>
      </w:pPr>
    </w:lvl>
    <w:lvl w:ilvl="1" w:tplc="00004DF2">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7">
    <w:nsid w:val="00005422"/>
    <w:multiLevelType w:val="hybridMultilevel"/>
    <w:tmpl w:val="00003EF6"/>
    <w:lvl w:ilvl="0" w:tplc="00000822">
      <w:start w:val="1"/>
      <w:numFmt w:val="bullet"/>
      <w:lvlText w:val="в"/>
      <w:lvlJc w:val="left"/>
      <w:pPr>
        <w:tabs>
          <w:tab w:val="num" w:pos="720"/>
        </w:tabs>
        <w:ind w:left="720" w:hanging="360"/>
      </w:pPr>
    </w:lvl>
    <w:lvl w:ilvl="1" w:tplc="00005991">
      <w:start w:val="6"/>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8">
    <w:nsid w:val="00005753"/>
    <w:multiLevelType w:val="hybridMultilevel"/>
    <w:tmpl w:val="000060BF"/>
    <w:lvl w:ilvl="0" w:tplc="00005C67">
      <w:start w:val="1"/>
      <w:numFmt w:val="bullet"/>
      <w:lvlText w:val="-"/>
      <w:lvlJc w:val="left"/>
      <w:pPr>
        <w:tabs>
          <w:tab w:val="num" w:pos="720"/>
        </w:tabs>
        <w:ind w:left="720" w:hanging="360"/>
      </w:pPr>
    </w:lvl>
    <w:lvl w:ilvl="1" w:tplc="00003CD6">
      <w:start w:val="4"/>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9">
    <w:nsid w:val="00006443"/>
    <w:multiLevelType w:val="hybridMultilevel"/>
    <w:tmpl w:val="000066BB"/>
    <w:lvl w:ilvl="0" w:tplc="0000428B">
      <w:start w:val="14"/>
      <w:numFmt w:val="upperLetter"/>
      <w:lvlText w:val="%1"/>
      <w:lvlJc w:val="left"/>
      <w:pPr>
        <w:tabs>
          <w:tab w:val="num" w:pos="720"/>
        </w:tabs>
        <w:ind w:left="720" w:hanging="360"/>
      </w:pPr>
      <w:rPr>
        <w:rFonts w:cs="Times New Roman"/>
      </w:rPr>
    </w:lvl>
    <w:lvl w:ilvl="1" w:tplc="000026A6">
      <w:start w:val="8"/>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00006899"/>
    <w:multiLevelType w:val="hybridMultilevel"/>
    <w:tmpl w:val="00003CD5"/>
    <w:lvl w:ilvl="0" w:tplc="000013E9">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1">
    <w:nsid w:val="0000692C"/>
    <w:multiLevelType w:val="hybridMultilevel"/>
    <w:tmpl w:val="00004A80"/>
    <w:lvl w:ilvl="0" w:tplc="0000187E">
      <w:start w:val="1"/>
      <w:numFmt w:val="bullet"/>
      <w:lvlText w:val="В"/>
      <w:lvlJc w:val="left"/>
      <w:pPr>
        <w:tabs>
          <w:tab w:val="num" w:pos="720"/>
        </w:tabs>
        <w:ind w:left="720" w:hanging="360"/>
      </w:pPr>
    </w:lvl>
    <w:lvl w:ilvl="1" w:tplc="000016C5">
      <w:start w:val="2"/>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2">
    <w:nsid w:val="00006B36"/>
    <w:multiLevelType w:val="hybridMultilevel"/>
    <w:tmpl w:val="00005CFD"/>
    <w:lvl w:ilvl="0" w:tplc="00003E12">
      <w:start w:val="1"/>
      <w:numFmt w:val="decimal"/>
      <w:lvlText w:val="%1)"/>
      <w:lvlJc w:val="left"/>
      <w:pPr>
        <w:tabs>
          <w:tab w:val="num" w:pos="928"/>
        </w:tabs>
        <w:ind w:left="928"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3">
    <w:nsid w:val="0000701F"/>
    <w:multiLevelType w:val="hybridMultilevel"/>
    <w:tmpl w:val="00005D03"/>
    <w:lvl w:ilvl="0" w:tplc="00007A5A">
      <w:start w:val="12"/>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4">
    <w:nsid w:val="0000767D"/>
    <w:multiLevelType w:val="hybridMultilevel"/>
    <w:tmpl w:val="00004509"/>
    <w:lvl w:ilvl="0" w:tplc="00001238">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5">
    <w:nsid w:val="00007BB9"/>
    <w:multiLevelType w:val="hybridMultilevel"/>
    <w:tmpl w:val="00005772"/>
    <w:lvl w:ilvl="0" w:tplc="0000139D">
      <w:start w:val="1"/>
      <w:numFmt w:val="bullet"/>
      <w:lvlText w:val="В"/>
      <w:lvlJc w:val="left"/>
      <w:pPr>
        <w:tabs>
          <w:tab w:val="num" w:pos="720"/>
        </w:tabs>
        <w:ind w:left="720" w:hanging="360"/>
      </w:pPr>
    </w:lvl>
    <w:lvl w:ilvl="1" w:tplc="00007049">
      <w:start w:val="1"/>
      <w:numFmt w:val="decimal"/>
      <w:lvlText w:val="5.%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6">
    <w:nsid w:val="00007EB7"/>
    <w:multiLevelType w:val="hybridMultilevel"/>
    <w:tmpl w:val="00006032"/>
    <w:lvl w:ilvl="0" w:tplc="00002C3B">
      <w:start w:val="1"/>
      <w:numFmt w:val="bullet"/>
      <w:lvlText w:val="в"/>
      <w:lvlJc w:val="left"/>
      <w:pPr>
        <w:tabs>
          <w:tab w:val="num" w:pos="720"/>
        </w:tabs>
        <w:ind w:left="720" w:hanging="360"/>
      </w:pPr>
    </w:lvl>
    <w:lvl w:ilvl="1" w:tplc="000015A1">
      <w:start w:val="5"/>
      <w:numFmt w:val="decimal"/>
      <w:lvlText w:val="%2)"/>
      <w:lvlJc w:val="left"/>
      <w:pPr>
        <w:tabs>
          <w:tab w:val="num" w:pos="1440"/>
        </w:tabs>
        <w:ind w:left="1440" w:hanging="360"/>
      </w:pPr>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7">
    <w:nsid w:val="00007F96"/>
    <w:multiLevelType w:val="hybridMultilevel"/>
    <w:tmpl w:val="00007FF5"/>
    <w:lvl w:ilvl="0" w:tplc="00004E45">
      <w:start w:val="1"/>
      <w:numFmt w:val="bullet"/>
      <w:lvlText w:val="-"/>
      <w:lvlJc w:val="left"/>
      <w:pPr>
        <w:tabs>
          <w:tab w:val="num" w:pos="720"/>
        </w:tabs>
        <w:ind w:left="720" w:hanging="360"/>
      </w:pPr>
    </w:lvl>
    <w:lvl w:ilvl="1" w:tplc="0000323B">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8">
    <w:nsid w:val="18CE4FB9"/>
    <w:multiLevelType w:val="multilevel"/>
    <w:tmpl w:val="9D2AC3E6"/>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39">
    <w:nsid w:val="6C2C2C78"/>
    <w:multiLevelType w:val="multilevel"/>
    <w:tmpl w:val="70668A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7FFA7D8A"/>
    <w:multiLevelType w:val="multilevel"/>
    <w:tmpl w:val="BB74FAF2"/>
    <w:lvl w:ilvl="0">
      <w:start w:val="12"/>
      <w:numFmt w:val="decimal"/>
      <w:lvlText w:val="%1"/>
      <w:lvlJc w:val="left"/>
      <w:pPr>
        <w:ind w:left="1305" w:hanging="1305"/>
      </w:pPr>
      <w:rPr>
        <w:rFonts w:cs="Times New Roman" w:hint="default"/>
        <w:sz w:val="28"/>
      </w:rPr>
    </w:lvl>
    <w:lvl w:ilvl="1">
      <w:start w:val="7"/>
      <w:numFmt w:val="decimalZero"/>
      <w:lvlText w:val="%1.%2"/>
      <w:lvlJc w:val="left"/>
      <w:pPr>
        <w:ind w:left="1305" w:hanging="1305"/>
      </w:pPr>
      <w:rPr>
        <w:rFonts w:cs="Times New Roman" w:hint="default"/>
        <w:sz w:val="28"/>
      </w:rPr>
    </w:lvl>
    <w:lvl w:ilvl="2">
      <w:start w:val="2010"/>
      <w:numFmt w:val="decimal"/>
      <w:lvlText w:val="%1.%2.%3"/>
      <w:lvlJc w:val="left"/>
      <w:pPr>
        <w:ind w:left="1305" w:hanging="1305"/>
      </w:pPr>
      <w:rPr>
        <w:rFonts w:cs="Times New Roman" w:hint="default"/>
        <w:sz w:val="28"/>
      </w:rPr>
    </w:lvl>
    <w:lvl w:ilvl="3">
      <w:start w:val="1"/>
      <w:numFmt w:val="decimal"/>
      <w:lvlText w:val="%1.%2.%3.%4"/>
      <w:lvlJc w:val="left"/>
      <w:pPr>
        <w:ind w:left="1305" w:hanging="1305"/>
      </w:pPr>
      <w:rPr>
        <w:rFonts w:cs="Times New Roman" w:hint="default"/>
        <w:sz w:val="28"/>
      </w:rPr>
    </w:lvl>
    <w:lvl w:ilvl="4">
      <w:start w:val="1"/>
      <w:numFmt w:val="decimal"/>
      <w:lvlText w:val="%1.%2.%3.%4.%5"/>
      <w:lvlJc w:val="left"/>
      <w:pPr>
        <w:ind w:left="1305" w:hanging="1305"/>
      </w:pPr>
      <w:rPr>
        <w:rFonts w:cs="Times New Roman" w:hint="default"/>
        <w:sz w:val="28"/>
      </w:rPr>
    </w:lvl>
    <w:lvl w:ilvl="5">
      <w:start w:val="1"/>
      <w:numFmt w:val="decimal"/>
      <w:lvlText w:val="%1.%2.%3.%4.%5.%6"/>
      <w:lvlJc w:val="left"/>
      <w:pPr>
        <w:ind w:left="1440" w:hanging="1440"/>
      </w:pPr>
      <w:rPr>
        <w:rFonts w:cs="Times New Roman" w:hint="default"/>
        <w:sz w:val="28"/>
      </w:rPr>
    </w:lvl>
    <w:lvl w:ilvl="6">
      <w:start w:val="1"/>
      <w:numFmt w:val="decimal"/>
      <w:lvlText w:val="%1.%2.%3.%4.%5.%6.%7"/>
      <w:lvlJc w:val="left"/>
      <w:pPr>
        <w:ind w:left="1440" w:hanging="1440"/>
      </w:pPr>
      <w:rPr>
        <w:rFonts w:cs="Times New Roman" w:hint="default"/>
        <w:sz w:val="28"/>
      </w:rPr>
    </w:lvl>
    <w:lvl w:ilvl="7">
      <w:start w:val="1"/>
      <w:numFmt w:val="decimal"/>
      <w:lvlText w:val="%1.%2.%3.%4.%5.%6.%7.%8"/>
      <w:lvlJc w:val="left"/>
      <w:pPr>
        <w:ind w:left="1800" w:hanging="1800"/>
      </w:pPr>
      <w:rPr>
        <w:rFonts w:cs="Times New Roman" w:hint="default"/>
        <w:sz w:val="28"/>
      </w:rPr>
    </w:lvl>
    <w:lvl w:ilvl="8">
      <w:start w:val="1"/>
      <w:numFmt w:val="decimal"/>
      <w:lvlText w:val="%1.%2.%3.%4.%5.%6.%7.%8.%9"/>
      <w:lvlJc w:val="left"/>
      <w:pPr>
        <w:ind w:left="2160" w:hanging="2160"/>
      </w:pPr>
      <w:rPr>
        <w:rFonts w:cs="Times New Roman" w:hint="default"/>
        <w:sz w:val="28"/>
      </w:rPr>
    </w:lvl>
  </w:abstractNum>
  <w:num w:numId="1">
    <w:abstractNumId w:val="0"/>
  </w:num>
  <w:num w:numId="2">
    <w:abstractNumId w:val="20"/>
  </w:num>
  <w:num w:numId="3">
    <w:abstractNumId w:val="10"/>
  </w:num>
  <w:num w:numId="4">
    <w:abstractNumId w:val="2"/>
  </w:num>
  <w:num w:numId="5">
    <w:abstractNumId w:val="8"/>
  </w:num>
  <w:num w:numId="6">
    <w:abstractNumId w:val="1"/>
  </w:num>
  <w:num w:numId="7">
    <w:abstractNumId w:val="24"/>
  </w:num>
  <w:num w:numId="8">
    <w:abstractNumId w:val="9"/>
  </w:num>
  <w:num w:numId="9">
    <w:abstractNumId w:val="16"/>
  </w:num>
  <w:num w:numId="10">
    <w:abstractNumId w:val="29"/>
  </w:num>
  <w:num w:numId="11">
    <w:abstractNumId w:val="33"/>
  </w:num>
  <w:num w:numId="12">
    <w:abstractNumId w:val="34"/>
  </w:num>
  <w:num w:numId="13">
    <w:abstractNumId w:val="19"/>
  </w:num>
  <w:num w:numId="14">
    <w:abstractNumId w:val="12"/>
  </w:num>
  <w:num w:numId="15">
    <w:abstractNumId w:val="37"/>
  </w:num>
  <w:num w:numId="16">
    <w:abstractNumId w:val="13"/>
  </w:num>
  <w:num w:numId="17">
    <w:abstractNumId w:val="3"/>
  </w:num>
  <w:num w:numId="18">
    <w:abstractNumId w:val="4"/>
  </w:num>
  <w:num w:numId="19">
    <w:abstractNumId w:val="14"/>
  </w:num>
  <w:num w:numId="20">
    <w:abstractNumId w:val="32"/>
  </w:num>
  <w:num w:numId="21">
    <w:abstractNumId w:val="11"/>
  </w:num>
  <w:num w:numId="22">
    <w:abstractNumId w:val="18"/>
  </w:num>
  <w:num w:numId="23">
    <w:abstractNumId w:val="26"/>
  </w:num>
  <w:num w:numId="24">
    <w:abstractNumId w:val="25"/>
  </w:num>
  <w:num w:numId="25">
    <w:abstractNumId w:val="17"/>
  </w:num>
  <w:num w:numId="26">
    <w:abstractNumId w:val="36"/>
  </w:num>
  <w:num w:numId="27">
    <w:abstractNumId w:val="27"/>
  </w:num>
  <w:num w:numId="28">
    <w:abstractNumId w:val="22"/>
  </w:num>
  <w:num w:numId="29">
    <w:abstractNumId w:val="7"/>
  </w:num>
  <w:num w:numId="30">
    <w:abstractNumId w:val="15"/>
  </w:num>
  <w:num w:numId="31">
    <w:abstractNumId w:val="35"/>
  </w:num>
  <w:num w:numId="32">
    <w:abstractNumId w:val="31"/>
  </w:num>
  <w:num w:numId="33">
    <w:abstractNumId w:val="30"/>
  </w:num>
  <w:num w:numId="34">
    <w:abstractNumId w:val="21"/>
  </w:num>
  <w:num w:numId="35">
    <w:abstractNumId w:val="28"/>
  </w:num>
  <w:num w:numId="36">
    <w:abstractNumId w:val="6"/>
  </w:num>
  <w:num w:numId="37">
    <w:abstractNumId w:val="23"/>
  </w:num>
  <w:num w:numId="38">
    <w:abstractNumId w:val="5"/>
  </w:num>
  <w:num w:numId="39">
    <w:abstractNumId w:val="40"/>
  </w:num>
  <w:num w:numId="40">
    <w:abstractNumId w:val="39"/>
  </w:num>
  <w:num w:numId="41">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F5ACF"/>
    <w:rsid w:val="000006D6"/>
    <w:rsid w:val="000102AF"/>
    <w:rsid w:val="0001790D"/>
    <w:rsid w:val="00024280"/>
    <w:rsid w:val="0004100C"/>
    <w:rsid w:val="000410CB"/>
    <w:rsid w:val="00056BCB"/>
    <w:rsid w:val="00066117"/>
    <w:rsid w:val="00080530"/>
    <w:rsid w:val="00083E99"/>
    <w:rsid w:val="000A314F"/>
    <w:rsid w:val="000B1C43"/>
    <w:rsid w:val="000B54EB"/>
    <w:rsid w:val="000B5C33"/>
    <w:rsid w:val="000E11B7"/>
    <w:rsid w:val="000E7B00"/>
    <w:rsid w:val="000F1FBA"/>
    <w:rsid w:val="000F251E"/>
    <w:rsid w:val="000F478C"/>
    <w:rsid w:val="00104213"/>
    <w:rsid w:val="00154168"/>
    <w:rsid w:val="00173394"/>
    <w:rsid w:val="001A1339"/>
    <w:rsid w:val="001A58A5"/>
    <w:rsid w:val="001B375C"/>
    <w:rsid w:val="001C535E"/>
    <w:rsid w:val="001D63EF"/>
    <w:rsid w:val="002013DE"/>
    <w:rsid w:val="0020210B"/>
    <w:rsid w:val="00202B49"/>
    <w:rsid w:val="00215782"/>
    <w:rsid w:val="00216575"/>
    <w:rsid w:val="00221FD8"/>
    <w:rsid w:val="00225648"/>
    <w:rsid w:val="002267D7"/>
    <w:rsid w:val="00231904"/>
    <w:rsid w:val="00232AFE"/>
    <w:rsid w:val="002439F3"/>
    <w:rsid w:val="00260667"/>
    <w:rsid w:val="00275C03"/>
    <w:rsid w:val="0027722D"/>
    <w:rsid w:val="00284782"/>
    <w:rsid w:val="00287151"/>
    <w:rsid w:val="002913E7"/>
    <w:rsid w:val="00291844"/>
    <w:rsid w:val="002A2E41"/>
    <w:rsid w:val="002B282C"/>
    <w:rsid w:val="002C4F8E"/>
    <w:rsid w:val="002C6CCD"/>
    <w:rsid w:val="002D5D18"/>
    <w:rsid w:val="002E0827"/>
    <w:rsid w:val="002E2C81"/>
    <w:rsid w:val="002E61C0"/>
    <w:rsid w:val="002F4844"/>
    <w:rsid w:val="0030518F"/>
    <w:rsid w:val="00306107"/>
    <w:rsid w:val="00331925"/>
    <w:rsid w:val="0033521B"/>
    <w:rsid w:val="003473BF"/>
    <w:rsid w:val="00387137"/>
    <w:rsid w:val="003959EC"/>
    <w:rsid w:val="003B013E"/>
    <w:rsid w:val="003C7D5D"/>
    <w:rsid w:val="00414957"/>
    <w:rsid w:val="0042548F"/>
    <w:rsid w:val="00434923"/>
    <w:rsid w:val="00445267"/>
    <w:rsid w:val="004876BF"/>
    <w:rsid w:val="004961BB"/>
    <w:rsid w:val="004A6F91"/>
    <w:rsid w:val="004B25A8"/>
    <w:rsid w:val="004E224A"/>
    <w:rsid w:val="004F204B"/>
    <w:rsid w:val="00500880"/>
    <w:rsid w:val="005207C4"/>
    <w:rsid w:val="00526008"/>
    <w:rsid w:val="005274EF"/>
    <w:rsid w:val="00535647"/>
    <w:rsid w:val="0053619C"/>
    <w:rsid w:val="00545918"/>
    <w:rsid w:val="00554C5A"/>
    <w:rsid w:val="00556F82"/>
    <w:rsid w:val="005912AA"/>
    <w:rsid w:val="005B56CC"/>
    <w:rsid w:val="005D0B36"/>
    <w:rsid w:val="005D4988"/>
    <w:rsid w:val="005F2919"/>
    <w:rsid w:val="0060078C"/>
    <w:rsid w:val="00632D8A"/>
    <w:rsid w:val="006362D3"/>
    <w:rsid w:val="0063678F"/>
    <w:rsid w:val="00664D9F"/>
    <w:rsid w:val="006667D3"/>
    <w:rsid w:val="006716F5"/>
    <w:rsid w:val="006864A3"/>
    <w:rsid w:val="006A1906"/>
    <w:rsid w:val="006B021D"/>
    <w:rsid w:val="006B6747"/>
    <w:rsid w:val="006C18A2"/>
    <w:rsid w:val="006C7BA5"/>
    <w:rsid w:val="006D73AC"/>
    <w:rsid w:val="006E58B9"/>
    <w:rsid w:val="006F5429"/>
    <w:rsid w:val="00700A4C"/>
    <w:rsid w:val="00713FCD"/>
    <w:rsid w:val="00733949"/>
    <w:rsid w:val="00744DBC"/>
    <w:rsid w:val="007538BF"/>
    <w:rsid w:val="00755770"/>
    <w:rsid w:val="00767402"/>
    <w:rsid w:val="00774632"/>
    <w:rsid w:val="007748DA"/>
    <w:rsid w:val="0077540C"/>
    <w:rsid w:val="007B2856"/>
    <w:rsid w:val="007B3B72"/>
    <w:rsid w:val="007B697E"/>
    <w:rsid w:val="007C4CFB"/>
    <w:rsid w:val="007C6CF8"/>
    <w:rsid w:val="007E3F57"/>
    <w:rsid w:val="007F0A7D"/>
    <w:rsid w:val="00812B71"/>
    <w:rsid w:val="0081400C"/>
    <w:rsid w:val="00816010"/>
    <w:rsid w:val="008304F4"/>
    <w:rsid w:val="00831422"/>
    <w:rsid w:val="00840405"/>
    <w:rsid w:val="00852431"/>
    <w:rsid w:val="00855311"/>
    <w:rsid w:val="008654ED"/>
    <w:rsid w:val="0088111F"/>
    <w:rsid w:val="008A7019"/>
    <w:rsid w:val="008B46A4"/>
    <w:rsid w:val="008E28A2"/>
    <w:rsid w:val="008F0279"/>
    <w:rsid w:val="008F2B6D"/>
    <w:rsid w:val="009066F2"/>
    <w:rsid w:val="00910D5A"/>
    <w:rsid w:val="0091418E"/>
    <w:rsid w:val="00925B7E"/>
    <w:rsid w:val="00931371"/>
    <w:rsid w:val="009326E9"/>
    <w:rsid w:val="00952900"/>
    <w:rsid w:val="00952FD8"/>
    <w:rsid w:val="009554D4"/>
    <w:rsid w:val="00964E8D"/>
    <w:rsid w:val="00966001"/>
    <w:rsid w:val="00977560"/>
    <w:rsid w:val="009B11C5"/>
    <w:rsid w:val="009B2570"/>
    <w:rsid w:val="009B26D7"/>
    <w:rsid w:val="009B5835"/>
    <w:rsid w:val="009C3E3A"/>
    <w:rsid w:val="009D30A0"/>
    <w:rsid w:val="009D57A2"/>
    <w:rsid w:val="009F0B10"/>
    <w:rsid w:val="009F144C"/>
    <w:rsid w:val="00A30E40"/>
    <w:rsid w:val="00A5011A"/>
    <w:rsid w:val="00A51E62"/>
    <w:rsid w:val="00A63556"/>
    <w:rsid w:val="00A76841"/>
    <w:rsid w:val="00A80683"/>
    <w:rsid w:val="00A8256E"/>
    <w:rsid w:val="00A949C8"/>
    <w:rsid w:val="00AA35C8"/>
    <w:rsid w:val="00AA6B2B"/>
    <w:rsid w:val="00AA7B64"/>
    <w:rsid w:val="00AB40A5"/>
    <w:rsid w:val="00AD1C11"/>
    <w:rsid w:val="00AD2584"/>
    <w:rsid w:val="00AE1346"/>
    <w:rsid w:val="00AE7E1D"/>
    <w:rsid w:val="00AF3880"/>
    <w:rsid w:val="00B21976"/>
    <w:rsid w:val="00B2482A"/>
    <w:rsid w:val="00B26A79"/>
    <w:rsid w:val="00B4737D"/>
    <w:rsid w:val="00B61FEF"/>
    <w:rsid w:val="00B6376D"/>
    <w:rsid w:val="00B652BA"/>
    <w:rsid w:val="00B751EC"/>
    <w:rsid w:val="00B84024"/>
    <w:rsid w:val="00B85F4E"/>
    <w:rsid w:val="00B90C9F"/>
    <w:rsid w:val="00B92F0A"/>
    <w:rsid w:val="00BC26AD"/>
    <w:rsid w:val="00BD0E7C"/>
    <w:rsid w:val="00BF5ACF"/>
    <w:rsid w:val="00C058AD"/>
    <w:rsid w:val="00C3101A"/>
    <w:rsid w:val="00C435BB"/>
    <w:rsid w:val="00C660C7"/>
    <w:rsid w:val="00C86582"/>
    <w:rsid w:val="00C96FE2"/>
    <w:rsid w:val="00CB0A10"/>
    <w:rsid w:val="00CD0C8B"/>
    <w:rsid w:val="00CD2F7D"/>
    <w:rsid w:val="00CE36C7"/>
    <w:rsid w:val="00CE59CB"/>
    <w:rsid w:val="00CE6066"/>
    <w:rsid w:val="00D03AAE"/>
    <w:rsid w:val="00D06372"/>
    <w:rsid w:val="00D16057"/>
    <w:rsid w:val="00D367BD"/>
    <w:rsid w:val="00D52ED7"/>
    <w:rsid w:val="00D62C14"/>
    <w:rsid w:val="00D63FEB"/>
    <w:rsid w:val="00D65E61"/>
    <w:rsid w:val="00D708A7"/>
    <w:rsid w:val="00D8238B"/>
    <w:rsid w:val="00D84CA4"/>
    <w:rsid w:val="00D87276"/>
    <w:rsid w:val="00D965B7"/>
    <w:rsid w:val="00DC3ECE"/>
    <w:rsid w:val="00DD6CAF"/>
    <w:rsid w:val="00DE1F70"/>
    <w:rsid w:val="00DF0058"/>
    <w:rsid w:val="00DF5A53"/>
    <w:rsid w:val="00E06966"/>
    <w:rsid w:val="00E110C1"/>
    <w:rsid w:val="00E344AE"/>
    <w:rsid w:val="00E53278"/>
    <w:rsid w:val="00E535F8"/>
    <w:rsid w:val="00E61AB3"/>
    <w:rsid w:val="00E70B78"/>
    <w:rsid w:val="00E71D51"/>
    <w:rsid w:val="00EA2BD1"/>
    <w:rsid w:val="00EA4C57"/>
    <w:rsid w:val="00EA5E61"/>
    <w:rsid w:val="00EA6638"/>
    <w:rsid w:val="00EB3C11"/>
    <w:rsid w:val="00EB4960"/>
    <w:rsid w:val="00EB6B96"/>
    <w:rsid w:val="00EB7A89"/>
    <w:rsid w:val="00EC18BD"/>
    <w:rsid w:val="00EE0FCA"/>
    <w:rsid w:val="00EE23FC"/>
    <w:rsid w:val="00EF1695"/>
    <w:rsid w:val="00EF3B58"/>
    <w:rsid w:val="00EF58DB"/>
    <w:rsid w:val="00F14C9D"/>
    <w:rsid w:val="00F26F1C"/>
    <w:rsid w:val="00F435E5"/>
    <w:rsid w:val="00F4647B"/>
    <w:rsid w:val="00F53DAF"/>
    <w:rsid w:val="00F6311D"/>
    <w:rsid w:val="00F66D73"/>
    <w:rsid w:val="00F706D1"/>
    <w:rsid w:val="00F717EA"/>
    <w:rsid w:val="00F72F45"/>
    <w:rsid w:val="00F8048B"/>
    <w:rsid w:val="00F87D44"/>
    <w:rsid w:val="00F9780B"/>
    <w:rsid w:val="00FA5075"/>
    <w:rsid w:val="00FC634B"/>
    <w:rsid w:val="00FF3812"/>
    <w:rsid w:val="00FF6DF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1925"/>
    <w:pPr>
      <w:spacing w:after="200" w:line="276" w:lineRule="auto"/>
    </w:pPr>
  </w:style>
  <w:style w:type="paragraph" w:styleId="Heading1">
    <w:name w:val="heading 1"/>
    <w:basedOn w:val="Normal"/>
    <w:link w:val="Heading1Char"/>
    <w:uiPriority w:val="99"/>
    <w:qFormat/>
    <w:locked/>
    <w:rsid w:val="00DC3ECE"/>
    <w:pPr>
      <w:widowControl w:val="0"/>
      <w:autoSpaceDE w:val="0"/>
      <w:autoSpaceDN w:val="0"/>
      <w:spacing w:after="0" w:line="240" w:lineRule="auto"/>
      <w:ind w:left="187"/>
      <w:jc w:val="center"/>
      <w:outlineLvl w:val="0"/>
    </w:pPr>
    <w:rPr>
      <w:rFonts w:ascii="Times New Roman" w:hAnsi="Times New Roman"/>
      <w:b/>
      <w:bCs/>
      <w:sz w:val="28"/>
      <w:szCs w:val="28"/>
      <w:lang w:eastAsia="en-US"/>
    </w:rPr>
  </w:style>
  <w:style w:type="paragraph" w:styleId="Heading3">
    <w:name w:val="heading 3"/>
    <w:basedOn w:val="Normal"/>
    <w:next w:val="Normal"/>
    <w:link w:val="Heading3Char"/>
    <w:uiPriority w:val="99"/>
    <w:qFormat/>
    <w:locked/>
    <w:rsid w:val="00554C5A"/>
    <w:pPr>
      <w:keepNext/>
      <w:keepLines/>
      <w:spacing w:before="40" w:after="0"/>
      <w:outlineLvl w:val="2"/>
    </w:pPr>
    <w:rPr>
      <w:rFonts w:ascii="Cambria" w:hAnsi="Cambria"/>
      <w:color w:val="243F6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C3ECE"/>
    <w:rPr>
      <w:rFonts w:ascii="Times New Roman" w:hAnsi="Times New Roman" w:cs="Times New Roman"/>
      <w:b/>
      <w:bCs/>
      <w:sz w:val="28"/>
      <w:szCs w:val="28"/>
      <w:lang w:eastAsia="en-US"/>
    </w:rPr>
  </w:style>
  <w:style w:type="character" w:customStyle="1" w:styleId="Heading3Char">
    <w:name w:val="Heading 3 Char"/>
    <w:basedOn w:val="DefaultParagraphFont"/>
    <w:link w:val="Heading3"/>
    <w:uiPriority w:val="99"/>
    <w:semiHidden/>
    <w:locked/>
    <w:rsid w:val="00554C5A"/>
    <w:rPr>
      <w:rFonts w:ascii="Cambria" w:hAnsi="Cambria" w:cs="Times New Roman"/>
      <w:color w:val="243F60"/>
      <w:sz w:val="24"/>
      <w:szCs w:val="24"/>
    </w:rPr>
  </w:style>
  <w:style w:type="paragraph" w:styleId="ListParagraph">
    <w:name w:val="List Paragraph"/>
    <w:basedOn w:val="Normal"/>
    <w:uiPriority w:val="99"/>
    <w:qFormat/>
    <w:rsid w:val="00F72F45"/>
    <w:pPr>
      <w:ind w:left="720"/>
      <w:contextualSpacing/>
    </w:pPr>
  </w:style>
  <w:style w:type="character" w:customStyle="1" w:styleId="a">
    <w:name w:val="Основной текст_"/>
    <w:basedOn w:val="DefaultParagraphFont"/>
    <w:link w:val="6"/>
    <w:uiPriority w:val="99"/>
    <w:locked/>
    <w:rsid w:val="00E70B78"/>
    <w:rPr>
      <w:rFonts w:ascii="Times New Roman" w:hAnsi="Times New Roman" w:cs="Times New Roman"/>
      <w:sz w:val="27"/>
      <w:szCs w:val="27"/>
      <w:shd w:val="clear" w:color="auto" w:fill="FFFFFF"/>
    </w:rPr>
  </w:style>
  <w:style w:type="paragraph" w:customStyle="1" w:styleId="6">
    <w:name w:val="Основной текст6"/>
    <w:basedOn w:val="Normal"/>
    <w:link w:val="a"/>
    <w:uiPriority w:val="99"/>
    <w:rsid w:val="00E70B78"/>
    <w:pPr>
      <w:widowControl w:val="0"/>
      <w:shd w:val="clear" w:color="auto" w:fill="FFFFFF"/>
      <w:spacing w:before="600" w:after="900" w:line="322" w:lineRule="exact"/>
    </w:pPr>
    <w:rPr>
      <w:rFonts w:ascii="Times New Roman" w:hAnsi="Times New Roman"/>
      <w:sz w:val="27"/>
      <w:szCs w:val="27"/>
    </w:rPr>
  </w:style>
  <w:style w:type="paragraph" w:styleId="Header">
    <w:name w:val="header"/>
    <w:basedOn w:val="Normal"/>
    <w:link w:val="HeaderChar"/>
    <w:uiPriority w:val="99"/>
    <w:semiHidden/>
    <w:rsid w:val="00F717EA"/>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F717EA"/>
    <w:rPr>
      <w:rFonts w:cs="Times New Roman"/>
    </w:rPr>
  </w:style>
  <w:style w:type="paragraph" w:styleId="Footer">
    <w:name w:val="footer"/>
    <w:basedOn w:val="Normal"/>
    <w:link w:val="FooterChar"/>
    <w:uiPriority w:val="99"/>
    <w:semiHidden/>
    <w:rsid w:val="00F717EA"/>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F717EA"/>
    <w:rPr>
      <w:rFonts w:cs="Times New Roman"/>
    </w:rPr>
  </w:style>
  <w:style w:type="paragraph" w:customStyle="1" w:styleId="a0">
    <w:name w:val="Базовый"/>
    <w:uiPriority w:val="99"/>
    <w:rsid w:val="009C3E3A"/>
    <w:pPr>
      <w:suppressAutoHyphens/>
      <w:spacing w:after="200" w:line="276" w:lineRule="auto"/>
    </w:pPr>
    <w:rPr>
      <w:rFonts w:eastAsia="SimSun"/>
      <w:color w:val="00000A"/>
    </w:rPr>
  </w:style>
  <w:style w:type="character" w:customStyle="1" w:styleId="-">
    <w:name w:val="Интернет-ссылка"/>
    <w:basedOn w:val="DefaultParagraphFont"/>
    <w:uiPriority w:val="99"/>
    <w:rsid w:val="009C3E3A"/>
    <w:rPr>
      <w:rFonts w:cs="Times New Roman"/>
      <w:color w:val="0000FF"/>
      <w:u w:val="single"/>
      <w:lang w:val="ru-RU" w:eastAsia="ru-RU"/>
    </w:rPr>
  </w:style>
  <w:style w:type="paragraph" w:styleId="NoSpacing">
    <w:name w:val="No Spacing"/>
    <w:uiPriority w:val="99"/>
    <w:qFormat/>
    <w:rsid w:val="007C4CFB"/>
    <w:pPr>
      <w:widowControl w:val="0"/>
      <w:suppressAutoHyphens/>
      <w:spacing w:after="200" w:line="276" w:lineRule="auto"/>
    </w:pPr>
    <w:rPr>
      <w:rFonts w:eastAsia="SimSun"/>
      <w:kern w:val="1"/>
      <w:lang w:eastAsia="ar-SA"/>
    </w:rPr>
  </w:style>
  <w:style w:type="character" w:customStyle="1" w:styleId="a1">
    <w:name w:val="Цветовое выделение для Нормальный"/>
    <w:uiPriority w:val="99"/>
    <w:rsid w:val="00816010"/>
  </w:style>
  <w:style w:type="paragraph" w:styleId="NormalWeb">
    <w:name w:val="Normal (Web)"/>
    <w:basedOn w:val="Normal"/>
    <w:uiPriority w:val="99"/>
    <w:rsid w:val="00EC18BD"/>
    <w:pPr>
      <w:spacing w:after="360" w:line="324" w:lineRule="auto"/>
    </w:pPr>
    <w:rPr>
      <w:rFonts w:ascii="Times New Roman" w:hAnsi="Times New Roman"/>
      <w:sz w:val="24"/>
      <w:szCs w:val="24"/>
    </w:rPr>
  </w:style>
  <w:style w:type="character" w:customStyle="1" w:styleId="2">
    <w:name w:val="Основной текст (2)_"/>
    <w:basedOn w:val="DefaultParagraphFont"/>
    <w:link w:val="20"/>
    <w:uiPriority w:val="99"/>
    <w:locked/>
    <w:rsid w:val="00EC18BD"/>
    <w:rPr>
      <w:rFonts w:cs="Times New Roman"/>
      <w:b/>
      <w:bCs/>
      <w:sz w:val="27"/>
      <w:szCs w:val="27"/>
      <w:lang w:bidi="ar-SA"/>
    </w:rPr>
  </w:style>
  <w:style w:type="paragraph" w:customStyle="1" w:styleId="20">
    <w:name w:val="Основной текст (2)"/>
    <w:basedOn w:val="Normal"/>
    <w:link w:val="2"/>
    <w:uiPriority w:val="99"/>
    <w:rsid w:val="00EC18BD"/>
    <w:pPr>
      <w:widowControl w:val="0"/>
      <w:shd w:val="clear" w:color="auto" w:fill="FFFFFF"/>
      <w:spacing w:after="300" w:line="322" w:lineRule="exact"/>
      <w:jc w:val="center"/>
    </w:pPr>
    <w:rPr>
      <w:rFonts w:ascii="Times New Roman" w:hAnsi="Times New Roman"/>
      <w:b/>
      <w:bCs/>
      <w:noProof/>
      <w:sz w:val="27"/>
      <w:szCs w:val="27"/>
    </w:rPr>
  </w:style>
  <w:style w:type="character" w:styleId="Hyperlink">
    <w:name w:val="Hyperlink"/>
    <w:basedOn w:val="DefaultParagraphFont"/>
    <w:uiPriority w:val="99"/>
    <w:rsid w:val="00966001"/>
    <w:rPr>
      <w:rFonts w:cs="Times New Roman"/>
      <w:color w:val="0000FF"/>
      <w:u w:val="single"/>
    </w:rPr>
  </w:style>
  <w:style w:type="character" w:customStyle="1" w:styleId="UnresolvedMention">
    <w:name w:val="Unresolved Mention"/>
    <w:basedOn w:val="DefaultParagraphFont"/>
    <w:uiPriority w:val="99"/>
    <w:semiHidden/>
    <w:rsid w:val="00966001"/>
    <w:rPr>
      <w:rFonts w:cs="Times New Roman"/>
      <w:color w:val="605E5C"/>
      <w:shd w:val="clear" w:color="auto" w:fill="E1DFDD"/>
    </w:rPr>
  </w:style>
  <w:style w:type="character" w:styleId="PageNumber">
    <w:name w:val="page number"/>
    <w:basedOn w:val="DefaultParagraphFont"/>
    <w:uiPriority w:val="99"/>
    <w:rsid w:val="00554C5A"/>
    <w:rPr>
      <w:rFonts w:cs="Times New Roman"/>
    </w:rPr>
  </w:style>
  <w:style w:type="paragraph" w:styleId="BalloonText">
    <w:name w:val="Balloon Text"/>
    <w:basedOn w:val="Normal"/>
    <w:link w:val="BalloonTextChar"/>
    <w:uiPriority w:val="99"/>
    <w:semiHidden/>
    <w:rsid w:val="006A19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A1906"/>
    <w:rPr>
      <w:rFonts w:ascii="Tahoma" w:hAnsi="Tahoma" w:cs="Tahoma"/>
      <w:sz w:val="16"/>
      <w:szCs w:val="16"/>
    </w:rPr>
  </w:style>
  <w:style w:type="paragraph" w:customStyle="1" w:styleId="wP20">
    <w:name w:val="wP20"/>
    <w:basedOn w:val="Normal"/>
    <w:uiPriority w:val="99"/>
    <w:rsid w:val="006A1906"/>
    <w:pPr>
      <w:widowControl w:val="0"/>
      <w:suppressAutoHyphens/>
      <w:spacing w:after="0" w:line="240" w:lineRule="auto"/>
    </w:pPr>
    <w:rPr>
      <w:rFonts w:ascii="Times New Roman" w:hAnsi="Times New Roman" w:cs="Tahoma"/>
      <w:kern w:val="1"/>
      <w:sz w:val="28"/>
      <w:szCs w:val="24"/>
      <w:lang w:eastAsia="hi-IN" w:bidi="hi-IN"/>
    </w:rPr>
  </w:style>
</w:styles>
</file>

<file path=word/webSettings.xml><?xml version="1.0" encoding="utf-8"?>
<w:webSettings xmlns:r="http://schemas.openxmlformats.org/officeDocument/2006/relationships" xmlns:w="http://schemas.openxmlformats.org/wordprocessingml/2006/main">
  <w:divs>
    <w:div w:id="133061507">
      <w:marLeft w:val="0"/>
      <w:marRight w:val="0"/>
      <w:marTop w:val="0"/>
      <w:marBottom w:val="0"/>
      <w:divBdr>
        <w:top w:val="none" w:sz="0" w:space="0" w:color="auto"/>
        <w:left w:val="none" w:sz="0" w:space="0" w:color="auto"/>
        <w:bottom w:val="none" w:sz="0" w:space="0" w:color="auto"/>
        <w:right w:val="none" w:sz="0" w:space="0" w:color="auto"/>
      </w:divBdr>
    </w:div>
    <w:div w:id="133061528">
      <w:marLeft w:val="0"/>
      <w:marRight w:val="0"/>
      <w:marTop w:val="0"/>
      <w:marBottom w:val="0"/>
      <w:divBdr>
        <w:top w:val="none" w:sz="0" w:space="0" w:color="auto"/>
        <w:left w:val="none" w:sz="0" w:space="0" w:color="auto"/>
        <w:bottom w:val="none" w:sz="0" w:space="0" w:color="auto"/>
        <w:right w:val="none" w:sz="0" w:space="0" w:color="auto"/>
      </w:divBdr>
      <w:divsChild>
        <w:div w:id="133061607">
          <w:marLeft w:val="60"/>
          <w:marRight w:val="60"/>
          <w:marTop w:val="100"/>
          <w:marBottom w:val="100"/>
          <w:divBdr>
            <w:top w:val="none" w:sz="0" w:space="0" w:color="auto"/>
            <w:left w:val="none" w:sz="0" w:space="0" w:color="auto"/>
            <w:bottom w:val="none" w:sz="0" w:space="0" w:color="auto"/>
            <w:right w:val="none" w:sz="0" w:space="0" w:color="auto"/>
          </w:divBdr>
          <w:divsChild>
            <w:div w:id="133062292">
              <w:marLeft w:val="0"/>
              <w:marRight w:val="0"/>
              <w:marTop w:val="0"/>
              <w:marBottom w:val="0"/>
              <w:divBdr>
                <w:top w:val="none" w:sz="0" w:space="0" w:color="auto"/>
                <w:left w:val="none" w:sz="0" w:space="0" w:color="auto"/>
                <w:bottom w:val="none" w:sz="0" w:space="0" w:color="auto"/>
                <w:right w:val="none" w:sz="0" w:space="0" w:color="auto"/>
              </w:divBdr>
            </w:div>
          </w:divsChild>
        </w:div>
        <w:div w:id="133061618">
          <w:marLeft w:val="60"/>
          <w:marRight w:val="60"/>
          <w:marTop w:val="100"/>
          <w:marBottom w:val="100"/>
          <w:divBdr>
            <w:top w:val="none" w:sz="0" w:space="0" w:color="auto"/>
            <w:left w:val="none" w:sz="0" w:space="0" w:color="auto"/>
            <w:bottom w:val="none" w:sz="0" w:space="0" w:color="auto"/>
            <w:right w:val="none" w:sz="0" w:space="0" w:color="auto"/>
          </w:divBdr>
        </w:div>
        <w:div w:id="133061628">
          <w:marLeft w:val="60"/>
          <w:marRight w:val="60"/>
          <w:marTop w:val="100"/>
          <w:marBottom w:val="100"/>
          <w:divBdr>
            <w:top w:val="none" w:sz="0" w:space="0" w:color="auto"/>
            <w:left w:val="none" w:sz="0" w:space="0" w:color="auto"/>
            <w:bottom w:val="none" w:sz="0" w:space="0" w:color="auto"/>
            <w:right w:val="none" w:sz="0" w:space="0" w:color="auto"/>
          </w:divBdr>
        </w:div>
        <w:div w:id="133061657">
          <w:marLeft w:val="60"/>
          <w:marRight w:val="60"/>
          <w:marTop w:val="100"/>
          <w:marBottom w:val="100"/>
          <w:divBdr>
            <w:top w:val="none" w:sz="0" w:space="0" w:color="auto"/>
            <w:left w:val="none" w:sz="0" w:space="0" w:color="auto"/>
            <w:bottom w:val="none" w:sz="0" w:space="0" w:color="auto"/>
            <w:right w:val="none" w:sz="0" w:space="0" w:color="auto"/>
          </w:divBdr>
          <w:divsChild>
            <w:div w:id="133061763">
              <w:marLeft w:val="0"/>
              <w:marRight w:val="0"/>
              <w:marTop w:val="0"/>
              <w:marBottom w:val="0"/>
              <w:divBdr>
                <w:top w:val="none" w:sz="0" w:space="0" w:color="auto"/>
                <w:left w:val="none" w:sz="0" w:space="0" w:color="auto"/>
                <w:bottom w:val="none" w:sz="0" w:space="0" w:color="auto"/>
                <w:right w:val="none" w:sz="0" w:space="0" w:color="auto"/>
              </w:divBdr>
            </w:div>
          </w:divsChild>
        </w:div>
        <w:div w:id="133061713">
          <w:marLeft w:val="60"/>
          <w:marRight w:val="60"/>
          <w:marTop w:val="100"/>
          <w:marBottom w:val="100"/>
          <w:divBdr>
            <w:top w:val="none" w:sz="0" w:space="0" w:color="auto"/>
            <w:left w:val="none" w:sz="0" w:space="0" w:color="auto"/>
            <w:bottom w:val="none" w:sz="0" w:space="0" w:color="auto"/>
            <w:right w:val="none" w:sz="0" w:space="0" w:color="auto"/>
          </w:divBdr>
          <w:divsChild>
            <w:div w:id="133061678">
              <w:marLeft w:val="0"/>
              <w:marRight w:val="0"/>
              <w:marTop w:val="0"/>
              <w:marBottom w:val="0"/>
              <w:divBdr>
                <w:top w:val="none" w:sz="0" w:space="0" w:color="auto"/>
                <w:left w:val="none" w:sz="0" w:space="0" w:color="auto"/>
                <w:bottom w:val="none" w:sz="0" w:space="0" w:color="auto"/>
                <w:right w:val="none" w:sz="0" w:space="0" w:color="auto"/>
              </w:divBdr>
            </w:div>
          </w:divsChild>
        </w:div>
        <w:div w:id="133061776">
          <w:marLeft w:val="60"/>
          <w:marRight w:val="60"/>
          <w:marTop w:val="100"/>
          <w:marBottom w:val="100"/>
          <w:divBdr>
            <w:top w:val="none" w:sz="0" w:space="0" w:color="auto"/>
            <w:left w:val="none" w:sz="0" w:space="0" w:color="auto"/>
            <w:bottom w:val="none" w:sz="0" w:space="0" w:color="auto"/>
            <w:right w:val="none" w:sz="0" w:space="0" w:color="auto"/>
          </w:divBdr>
        </w:div>
        <w:div w:id="133061817">
          <w:marLeft w:val="60"/>
          <w:marRight w:val="60"/>
          <w:marTop w:val="100"/>
          <w:marBottom w:val="100"/>
          <w:divBdr>
            <w:top w:val="none" w:sz="0" w:space="0" w:color="auto"/>
            <w:left w:val="none" w:sz="0" w:space="0" w:color="auto"/>
            <w:bottom w:val="none" w:sz="0" w:space="0" w:color="auto"/>
            <w:right w:val="none" w:sz="0" w:space="0" w:color="auto"/>
          </w:divBdr>
          <w:divsChild>
            <w:div w:id="133062053">
              <w:marLeft w:val="0"/>
              <w:marRight w:val="0"/>
              <w:marTop w:val="0"/>
              <w:marBottom w:val="0"/>
              <w:divBdr>
                <w:top w:val="none" w:sz="0" w:space="0" w:color="auto"/>
                <w:left w:val="none" w:sz="0" w:space="0" w:color="auto"/>
                <w:bottom w:val="none" w:sz="0" w:space="0" w:color="auto"/>
                <w:right w:val="none" w:sz="0" w:space="0" w:color="auto"/>
              </w:divBdr>
            </w:div>
          </w:divsChild>
        </w:div>
        <w:div w:id="133061852">
          <w:marLeft w:val="0"/>
          <w:marRight w:val="0"/>
          <w:marTop w:val="0"/>
          <w:marBottom w:val="0"/>
          <w:divBdr>
            <w:top w:val="none" w:sz="0" w:space="0" w:color="auto"/>
            <w:left w:val="none" w:sz="0" w:space="0" w:color="auto"/>
            <w:bottom w:val="none" w:sz="0" w:space="0" w:color="auto"/>
            <w:right w:val="none" w:sz="0" w:space="0" w:color="auto"/>
          </w:divBdr>
        </w:div>
        <w:div w:id="133061984">
          <w:marLeft w:val="60"/>
          <w:marRight w:val="60"/>
          <w:marTop w:val="100"/>
          <w:marBottom w:val="100"/>
          <w:divBdr>
            <w:top w:val="none" w:sz="0" w:space="0" w:color="auto"/>
            <w:left w:val="none" w:sz="0" w:space="0" w:color="auto"/>
            <w:bottom w:val="none" w:sz="0" w:space="0" w:color="auto"/>
            <w:right w:val="none" w:sz="0" w:space="0" w:color="auto"/>
          </w:divBdr>
          <w:divsChild>
            <w:div w:id="133061912">
              <w:marLeft w:val="0"/>
              <w:marRight w:val="0"/>
              <w:marTop w:val="0"/>
              <w:marBottom w:val="0"/>
              <w:divBdr>
                <w:top w:val="none" w:sz="0" w:space="0" w:color="auto"/>
                <w:left w:val="none" w:sz="0" w:space="0" w:color="auto"/>
                <w:bottom w:val="none" w:sz="0" w:space="0" w:color="auto"/>
                <w:right w:val="none" w:sz="0" w:space="0" w:color="auto"/>
              </w:divBdr>
            </w:div>
          </w:divsChild>
        </w:div>
        <w:div w:id="133061987">
          <w:marLeft w:val="60"/>
          <w:marRight w:val="60"/>
          <w:marTop w:val="100"/>
          <w:marBottom w:val="100"/>
          <w:divBdr>
            <w:top w:val="none" w:sz="0" w:space="0" w:color="auto"/>
            <w:left w:val="none" w:sz="0" w:space="0" w:color="auto"/>
            <w:bottom w:val="none" w:sz="0" w:space="0" w:color="auto"/>
            <w:right w:val="none" w:sz="0" w:space="0" w:color="auto"/>
          </w:divBdr>
        </w:div>
        <w:div w:id="133062024">
          <w:marLeft w:val="60"/>
          <w:marRight w:val="60"/>
          <w:marTop w:val="100"/>
          <w:marBottom w:val="100"/>
          <w:divBdr>
            <w:top w:val="none" w:sz="0" w:space="0" w:color="auto"/>
            <w:left w:val="none" w:sz="0" w:space="0" w:color="auto"/>
            <w:bottom w:val="none" w:sz="0" w:space="0" w:color="auto"/>
            <w:right w:val="none" w:sz="0" w:space="0" w:color="auto"/>
          </w:divBdr>
          <w:divsChild>
            <w:div w:id="133062191">
              <w:marLeft w:val="0"/>
              <w:marRight w:val="0"/>
              <w:marTop w:val="0"/>
              <w:marBottom w:val="0"/>
              <w:divBdr>
                <w:top w:val="none" w:sz="0" w:space="0" w:color="auto"/>
                <w:left w:val="none" w:sz="0" w:space="0" w:color="auto"/>
                <w:bottom w:val="none" w:sz="0" w:space="0" w:color="auto"/>
                <w:right w:val="none" w:sz="0" w:space="0" w:color="auto"/>
              </w:divBdr>
            </w:div>
          </w:divsChild>
        </w:div>
        <w:div w:id="133062131">
          <w:marLeft w:val="60"/>
          <w:marRight w:val="60"/>
          <w:marTop w:val="100"/>
          <w:marBottom w:val="100"/>
          <w:divBdr>
            <w:top w:val="none" w:sz="0" w:space="0" w:color="auto"/>
            <w:left w:val="none" w:sz="0" w:space="0" w:color="auto"/>
            <w:bottom w:val="none" w:sz="0" w:space="0" w:color="auto"/>
            <w:right w:val="none" w:sz="0" w:space="0" w:color="auto"/>
          </w:divBdr>
        </w:div>
        <w:div w:id="133062169">
          <w:marLeft w:val="60"/>
          <w:marRight w:val="60"/>
          <w:marTop w:val="100"/>
          <w:marBottom w:val="100"/>
          <w:divBdr>
            <w:top w:val="none" w:sz="0" w:space="0" w:color="auto"/>
            <w:left w:val="none" w:sz="0" w:space="0" w:color="auto"/>
            <w:bottom w:val="none" w:sz="0" w:space="0" w:color="auto"/>
            <w:right w:val="none" w:sz="0" w:space="0" w:color="auto"/>
          </w:divBdr>
          <w:divsChild>
            <w:div w:id="133061892">
              <w:marLeft w:val="0"/>
              <w:marRight w:val="0"/>
              <w:marTop w:val="0"/>
              <w:marBottom w:val="0"/>
              <w:divBdr>
                <w:top w:val="none" w:sz="0" w:space="0" w:color="auto"/>
                <w:left w:val="none" w:sz="0" w:space="0" w:color="auto"/>
                <w:bottom w:val="none" w:sz="0" w:space="0" w:color="auto"/>
                <w:right w:val="none" w:sz="0" w:space="0" w:color="auto"/>
              </w:divBdr>
            </w:div>
          </w:divsChild>
        </w:div>
        <w:div w:id="133062242">
          <w:marLeft w:val="0"/>
          <w:marRight w:val="0"/>
          <w:marTop w:val="0"/>
          <w:marBottom w:val="0"/>
          <w:divBdr>
            <w:top w:val="none" w:sz="0" w:space="0" w:color="auto"/>
            <w:left w:val="none" w:sz="0" w:space="0" w:color="auto"/>
            <w:bottom w:val="none" w:sz="0" w:space="0" w:color="auto"/>
            <w:right w:val="none" w:sz="0" w:space="0" w:color="auto"/>
          </w:divBdr>
        </w:div>
        <w:div w:id="133062247">
          <w:marLeft w:val="60"/>
          <w:marRight w:val="60"/>
          <w:marTop w:val="100"/>
          <w:marBottom w:val="100"/>
          <w:divBdr>
            <w:top w:val="none" w:sz="0" w:space="0" w:color="auto"/>
            <w:left w:val="none" w:sz="0" w:space="0" w:color="auto"/>
            <w:bottom w:val="none" w:sz="0" w:space="0" w:color="auto"/>
            <w:right w:val="none" w:sz="0" w:space="0" w:color="auto"/>
          </w:divBdr>
          <w:divsChild>
            <w:div w:id="133062241">
              <w:marLeft w:val="0"/>
              <w:marRight w:val="0"/>
              <w:marTop w:val="0"/>
              <w:marBottom w:val="0"/>
              <w:divBdr>
                <w:top w:val="none" w:sz="0" w:space="0" w:color="auto"/>
                <w:left w:val="none" w:sz="0" w:space="0" w:color="auto"/>
                <w:bottom w:val="none" w:sz="0" w:space="0" w:color="auto"/>
                <w:right w:val="none" w:sz="0" w:space="0" w:color="auto"/>
              </w:divBdr>
            </w:div>
          </w:divsChild>
        </w:div>
        <w:div w:id="133062249">
          <w:marLeft w:val="60"/>
          <w:marRight w:val="60"/>
          <w:marTop w:val="100"/>
          <w:marBottom w:val="100"/>
          <w:divBdr>
            <w:top w:val="none" w:sz="0" w:space="0" w:color="auto"/>
            <w:left w:val="none" w:sz="0" w:space="0" w:color="auto"/>
            <w:bottom w:val="none" w:sz="0" w:space="0" w:color="auto"/>
            <w:right w:val="none" w:sz="0" w:space="0" w:color="auto"/>
          </w:divBdr>
          <w:divsChild>
            <w:div w:id="133061821">
              <w:marLeft w:val="0"/>
              <w:marRight w:val="0"/>
              <w:marTop w:val="0"/>
              <w:marBottom w:val="0"/>
              <w:divBdr>
                <w:top w:val="none" w:sz="0" w:space="0" w:color="auto"/>
                <w:left w:val="none" w:sz="0" w:space="0" w:color="auto"/>
                <w:bottom w:val="none" w:sz="0" w:space="0" w:color="auto"/>
                <w:right w:val="none" w:sz="0" w:space="0" w:color="auto"/>
              </w:divBdr>
            </w:div>
          </w:divsChild>
        </w:div>
        <w:div w:id="133062264">
          <w:marLeft w:val="60"/>
          <w:marRight w:val="60"/>
          <w:marTop w:val="100"/>
          <w:marBottom w:val="100"/>
          <w:divBdr>
            <w:top w:val="none" w:sz="0" w:space="0" w:color="auto"/>
            <w:left w:val="none" w:sz="0" w:space="0" w:color="auto"/>
            <w:bottom w:val="none" w:sz="0" w:space="0" w:color="auto"/>
            <w:right w:val="none" w:sz="0" w:space="0" w:color="auto"/>
          </w:divBdr>
          <w:divsChild>
            <w:div w:id="133062179">
              <w:marLeft w:val="0"/>
              <w:marRight w:val="0"/>
              <w:marTop w:val="0"/>
              <w:marBottom w:val="0"/>
              <w:divBdr>
                <w:top w:val="none" w:sz="0" w:space="0" w:color="auto"/>
                <w:left w:val="none" w:sz="0" w:space="0" w:color="auto"/>
                <w:bottom w:val="none" w:sz="0" w:space="0" w:color="auto"/>
                <w:right w:val="none" w:sz="0" w:space="0" w:color="auto"/>
              </w:divBdr>
            </w:div>
          </w:divsChild>
        </w:div>
        <w:div w:id="133062274">
          <w:marLeft w:val="60"/>
          <w:marRight w:val="60"/>
          <w:marTop w:val="100"/>
          <w:marBottom w:val="100"/>
          <w:divBdr>
            <w:top w:val="none" w:sz="0" w:space="0" w:color="auto"/>
            <w:left w:val="none" w:sz="0" w:space="0" w:color="auto"/>
            <w:bottom w:val="none" w:sz="0" w:space="0" w:color="auto"/>
            <w:right w:val="none" w:sz="0" w:space="0" w:color="auto"/>
          </w:divBdr>
        </w:div>
      </w:divsChild>
    </w:div>
    <w:div w:id="133061547">
      <w:marLeft w:val="0"/>
      <w:marRight w:val="0"/>
      <w:marTop w:val="0"/>
      <w:marBottom w:val="0"/>
      <w:divBdr>
        <w:top w:val="none" w:sz="0" w:space="0" w:color="auto"/>
        <w:left w:val="none" w:sz="0" w:space="0" w:color="auto"/>
        <w:bottom w:val="none" w:sz="0" w:space="0" w:color="auto"/>
        <w:right w:val="none" w:sz="0" w:space="0" w:color="auto"/>
      </w:divBdr>
    </w:div>
    <w:div w:id="133061548">
      <w:marLeft w:val="0"/>
      <w:marRight w:val="0"/>
      <w:marTop w:val="0"/>
      <w:marBottom w:val="0"/>
      <w:divBdr>
        <w:top w:val="none" w:sz="0" w:space="0" w:color="auto"/>
        <w:left w:val="none" w:sz="0" w:space="0" w:color="auto"/>
        <w:bottom w:val="none" w:sz="0" w:space="0" w:color="auto"/>
        <w:right w:val="none" w:sz="0" w:space="0" w:color="auto"/>
      </w:divBdr>
    </w:div>
    <w:div w:id="133061550">
      <w:marLeft w:val="0"/>
      <w:marRight w:val="0"/>
      <w:marTop w:val="0"/>
      <w:marBottom w:val="0"/>
      <w:divBdr>
        <w:top w:val="none" w:sz="0" w:space="0" w:color="auto"/>
        <w:left w:val="none" w:sz="0" w:space="0" w:color="auto"/>
        <w:bottom w:val="none" w:sz="0" w:space="0" w:color="auto"/>
        <w:right w:val="none" w:sz="0" w:space="0" w:color="auto"/>
      </w:divBdr>
    </w:div>
    <w:div w:id="133061599">
      <w:marLeft w:val="0"/>
      <w:marRight w:val="0"/>
      <w:marTop w:val="0"/>
      <w:marBottom w:val="0"/>
      <w:divBdr>
        <w:top w:val="none" w:sz="0" w:space="0" w:color="auto"/>
        <w:left w:val="none" w:sz="0" w:space="0" w:color="auto"/>
        <w:bottom w:val="none" w:sz="0" w:space="0" w:color="auto"/>
        <w:right w:val="none" w:sz="0" w:space="0" w:color="auto"/>
      </w:divBdr>
    </w:div>
    <w:div w:id="133061608">
      <w:marLeft w:val="0"/>
      <w:marRight w:val="0"/>
      <w:marTop w:val="0"/>
      <w:marBottom w:val="0"/>
      <w:divBdr>
        <w:top w:val="none" w:sz="0" w:space="0" w:color="auto"/>
        <w:left w:val="none" w:sz="0" w:space="0" w:color="auto"/>
        <w:bottom w:val="none" w:sz="0" w:space="0" w:color="auto"/>
        <w:right w:val="none" w:sz="0" w:space="0" w:color="auto"/>
      </w:divBdr>
    </w:div>
    <w:div w:id="133061613">
      <w:marLeft w:val="0"/>
      <w:marRight w:val="0"/>
      <w:marTop w:val="0"/>
      <w:marBottom w:val="0"/>
      <w:divBdr>
        <w:top w:val="none" w:sz="0" w:space="0" w:color="auto"/>
        <w:left w:val="none" w:sz="0" w:space="0" w:color="auto"/>
        <w:bottom w:val="none" w:sz="0" w:space="0" w:color="auto"/>
        <w:right w:val="none" w:sz="0" w:space="0" w:color="auto"/>
      </w:divBdr>
    </w:div>
    <w:div w:id="133061619">
      <w:marLeft w:val="0"/>
      <w:marRight w:val="0"/>
      <w:marTop w:val="0"/>
      <w:marBottom w:val="0"/>
      <w:divBdr>
        <w:top w:val="none" w:sz="0" w:space="0" w:color="auto"/>
        <w:left w:val="none" w:sz="0" w:space="0" w:color="auto"/>
        <w:bottom w:val="none" w:sz="0" w:space="0" w:color="auto"/>
        <w:right w:val="none" w:sz="0" w:space="0" w:color="auto"/>
      </w:divBdr>
    </w:div>
    <w:div w:id="133061651">
      <w:marLeft w:val="0"/>
      <w:marRight w:val="0"/>
      <w:marTop w:val="0"/>
      <w:marBottom w:val="0"/>
      <w:divBdr>
        <w:top w:val="none" w:sz="0" w:space="0" w:color="auto"/>
        <w:left w:val="none" w:sz="0" w:space="0" w:color="auto"/>
        <w:bottom w:val="none" w:sz="0" w:space="0" w:color="auto"/>
        <w:right w:val="none" w:sz="0" w:space="0" w:color="auto"/>
      </w:divBdr>
    </w:div>
    <w:div w:id="133061664">
      <w:marLeft w:val="0"/>
      <w:marRight w:val="0"/>
      <w:marTop w:val="0"/>
      <w:marBottom w:val="0"/>
      <w:divBdr>
        <w:top w:val="none" w:sz="0" w:space="0" w:color="auto"/>
        <w:left w:val="none" w:sz="0" w:space="0" w:color="auto"/>
        <w:bottom w:val="none" w:sz="0" w:space="0" w:color="auto"/>
        <w:right w:val="none" w:sz="0" w:space="0" w:color="auto"/>
      </w:divBdr>
    </w:div>
    <w:div w:id="133061712">
      <w:marLeft w:val="0"/>
      <w:marRight w:val="0"/>
      <w:marTop w:val="0"/>
      <w:marBottom w:val="0"/>
      <w:divBdr>
        <w:top w:val="none" w:sz="0" w:space="0" w:color="auto"/>
        <w:left w:val="none" w:sz="0" w:space="0" w:color="auto"/>
        <w:bottom w:val="none" w:sz="0" w:space="0" w:color="auto"/>
        <w:right w:val="none" w:sz="0" w:space="0" w:color="auto"/>
      </w:divBdr>
    </w:div>
    <w:div w:id="133061723">
      <w:marLeft w:val="0"/>
      <w:marRight w:val="0"/>
      <w:marTop w:val="0"/>
      <w:marBottom w:val="0"/>
      <w:divBdr>
        <w:top w:val="none" w:sz="0" w:space="0" w:color="auto"/>
        <w:left w:val="none" w:sz="0" w:space="0" w:color="auto"/>
        <w:bottom w:val="none" w:sz="0" w:space="0" w:color="auto"/>
        <w:right w:val="none" w:sz="0" w:space="0" w:color="auto"/>
      </w:divBdr>
      <w:divsChild>
        <w:div w:id="133061543">
          <w:marLeft w:val="0"/>
          <w:marRight w:val="0"/>
          <w:marTop w:val="0"/>
          <w:marBottom w:val="0"/>
          <w:divBdr>
            <w:top w:val="none" w:sz="0" w:space="0" w:color="auto"/>
            <w:left w:val="none" w:sz="0" w:space="0" w:color="auto"/>
            <w:bottom w:val="none" w:sz="0" w:space="0" w:color="auto"/>
            <w:right w:val="none" w:sz="0" w:space="0" w:color="auto"/>
          </w:divBdr>
        </w:div>
        <w:div w:id="133061686">
          <w:marLeft w:val="0"/>
          <w:marRight w:val="0"/>
          <w:marTop w:val="0"/>
          <w:marBottom w:val="0"/>
          <w:divBdr>
            <w:top w:val="none" w:sz="0" w:space="0" w:color="auto"/>
            <w:left w:val="none" w:sz="0" w:space="0" w:color="auto"/>
            <w:bottom w:val="none" w:sz="0" w:space="0" w:color="auto"/>
            <w:right w:val="none" w:sz="0" w:space="0" w:color="auto"/>
          </w:divBdr>
        </w:div>
        <w:div w:id="133061765">
          <w:marLeft w:val="0"/>
          <w:marRight w:val="0"/>
          <w:marTop w:val="0"/>
          <w:marBottom w:val="0"/>
          <w:divBdr>
            <w:top w:val="none" w:sz="0" w:space="0" w:color="auto"/>
            <w:left w:val="none" w:sz="0" w:space="0" w:color="auto"/>
            <w:bottom w:val="none" w:sz="0" w:space="0" w:color="auto"/>
            <w:right w:val="none" w:sz="0" w:space="0" w:color="auto"/>
          </w:divBdr>
        </w:div>
        <w:div w:id="133061774">
          <w:marLeft w:val="0"/>
          <w:marRight w:val="0"/>
          <w:marTop w:val="0"/>
          <w:marBottom w:val="0"/>
          <w:divBdr>
            <w:top w:val="none" w:sz="0" w:space="0" w:color="auto"/>
            <w:left w:val="none" w:sz="0" w:space="0" w:color="auto"/>
            <w:bottom w:val="none" w:sz="0" w:space="0" w:color="auto"/>
            <w:right w:val="none" w:sz="0" w:space="0" w:color="auto"/>
          </w:divBdr>
        </w:div>
        <w:div w:id="133061819">
          <w:marLeft w:val="0"/>
          <w:marRight w:val="0"/>
          <w:marTop w:val="0"/>
          <w:marBottom w:val="0"/>
          <w:divBdr>
            <w:top w:val="none" w:sz="0" w:space="0" w:color="auto"/>
            <w:left w:val="none" w:sz="0" w:space="0" w:color="auto"/>
            <w:bottom w:val="none" w:sz="0" w:space="0" w:color="auto"/>
            <w:right w:val="none" w:sz="0" w:space="0" w:color="auto"/>
          </w:divBdr>
        </w:div>
        <w:div w:id="133061835">
          <w:marLeft w:val="0"/>
          <w:marRight w:val="0"/>
          <w:marTop w:val="0"/>
          <w:marBottom w:val="0"/>
          <w:divBdr>
            <w:top w:val="none" w:sz="0" w:space="0" w:color="auto"/>
            <w:left w:val="none" w:sz="0" w:space="0" w:color="auto"/>
            <w:bottom w:val="none" w:sz="0" w:space="0" w:color="auto"/>
            <w:right w:val="none" w:sz="0" w:space="0" w:color="auto"/>
          </w:divBdr>
        </w:div>
        <w:div w:id="133061847">
          <w:marLeft w:val="0"/>
          <w:marRight w:val="0"/>
          <w:marTop w:val="0"/>
          <w:marBottom w:val="0"/>
          <w:divBdr>
            <w:top w:val="none" w:sz="0" w:space="0" w:color="auto"/>
            <w:left w:val="none" w:sz="0" w:space="0" w:color="auto"/>
            <w:bottom w:val="none" w:sz="0" w:space="0" w:color="auto"/>
            <w:right w:val="none" w:sz="0" w:space="0" w:color="auto"/>
          </w:divBdr>
        </w:div>
        <w:div w:id="133061898">
          <w:marLeft w:val="0"/>
          <w:marRight w:val="0"/>
          <w:marTop w:val="0"/>
          <w:marBottom w:val="0"/>
          <w:divBdr>
            <w:top w:val="none" w:sz="0" w:space="0" w:color="auto"/>
            <w:left w:val="none" w:sz="0" w:space="0" w:color="auto"/>
            <w:bottom w:val="none" w:sz="0" w:space="0" w:color="auto"/>
            <w:right w:val="none" w:sz="0" w:space="0" w:color="auto"/>
          </w:divBdr>
        </w:div>
        <w:div w:id="133062208">
          <w:marLeft w:val="0"/>
          <w:marRight w:val="0"/>
          <w:marTop w:val="0"/>
          <w:marBottom w:val="0"/>
          <w:divBdr>
            <w:top w:val="none" w:sz="0" w:space="0" w:color="auto"/>
            <w:left w:val="none" w:sz="0" w:space="0" w:color="auto"/>
            <w:bottom w:val="none" w:sz="0" w:space="0" w:color="auto"/>
            <w:right w:val="none" w:sz="0" w:space="0" w:color="auto"/>
          </w:divBdr>
        </w:div>
        <w:div w:id="133062240">
          <w:marLeft w:val="0"/>
          <w:marRight w:val="0"/>
          <w:marTop w:val="0"/>
          <w:marBottom w:val="0"/>
          <w:divBdr>
            <w:top w:val="none" w:sz="0" w:space="0" w:color="auto"/>
            <w:left w:val="none" w:sz="0" w:space="0" w:color="auto"/>
            <w:bottom w:val="none" w:sz="0" w:space="0" w:color="auto"/>
            <w:right w:val="none" w:sz="0" w:space="0" w:color="auto"/>
          </w:divBdr>
        </w:div>
      </w:divsChild>
    </w:div>
    <w:div w:id="133061743">
      <w:marLeft w:val="0"/>
      <w:marRight w:val="0"/>
      <w:marTop w:val="0"/>
      <w:marBottom w:val="0"/>
      <w:divBdr>
        <w:top w:val="none" w:sz="0" w:space="0" w:color="auto"/>
        <w:left w:val="none" w:sz="0" w:space="0" w:color="auto"/>
        <w:bottom w:val="none" w:sz="0" w:space="0" w:color="auto"/>
        <w:right w:val="none" w:sz="0" w:space="0" w:color="auto"/>
      </w:divBdr>
      <w:divsChild>
        <w:div w:id="133061510">
          <w:marLeft w:val="60"/>
          <w:marRight w:val="60"/>
          <w:marTop w:val="100"/>
          <w:marBottom w:val="100"/>
          <w:divBdr>
            <w:top w:val="none" w:sz="0" w:space="0" w:color="auto"/>
            <w:left w:val="none" w:sz="0" w:space="0" w:color="auto"/>
            <w:bottom w:val="none" w:sz="0" w:space="0" w:color="auto"/>
            <w:right w:val="none" w:sz="0" w:space="0" w:color="auto"/>
          </w:divBdr>
          <w:divsChild>
            <w:div w:id="133062200">
              <w:marLeft w:val="0"/>
              <w:marRight w:val="0"/>
              <w:marTop w:val="0"/>
              <w:marBottom w:val="0"/>
              <w:divBdr>
                <w:top w:val="none" w:sz="0" w:space="0" w:color="auto"/>
                <w:left w:val="none" w:sz="0" w:space="0" w:color="auto"/>
                <w:bottom w:val="none" w:sz="0" w:space="0" w:color="auto"/>
                <w:right w:val="none" w:sz="0" w:space="0" w:color="auto"/>
              </w:divBdr>
            </w:div>
          </w:divsChild>
        </w:div>
        <w:div w:id="133061511">
          <w:marLeft w:val="60"/>
          <w:marRight w:val="60"/>
          <w:marTop w:val="100"/>
          <w:marBottom w:val="100"/>
          <w:divBdr>
            <w:top w:val="none" w:sz="0" w:space="0" w:color="auto"/>
            <w:left w:val="none" w:sz="0" w:space="0" w:color="auto"/>
            <w:bottom w:val="none" w:sz="0" w:space="0" w:color="auto"/>
            <w:right w:val="none" w:sz="0" w:space="0" w:color="auto"/>
          </w:divBdr>
          <w:divsChild>
            <w:div w:id="133061513">
              <w:marLeft w:val="0"/>
              <w:marRight w:val="0"/>
              <w:marTop w:val="0"/>
              <w:marBottom w:val="0"/>
              <w:divBdr>
                <w:top w:val="none" w:sz="0" w:space="0" w:color="auto"/>
                <w:left w:val="none" w:sz="0" w:space="0" w:color="auto"/>
                <w:bottom w:val="none" w:sz="0" w:space="0" w:color="auto"/>
                <w:right w:val="none" w:sz="0" w:space="0" w:color="auto"/>
              </w:divBdr>
            </w:div>
          </w:divsChild>
        </w:div>
        <w:div w:id="133061514">
          <w:marLeft w:val="60"/>
          <w:marRight w:val="60"/>
          <w:marTop w:val="100"/>
          <w:marBottom w:val="100"/>
          <w:divBdr>
            <w:top w:val="none" w:sz="0" w:space="0" w:color="auto"/>
            <w:left w:val="none" w:sz="0" w:space="0" w:color="auto"/>
            <w:bottom w:val="none" w:sz="0" w:space="0" w:color="auto"/>
            <w:right w:val="none" w:sz="0" w:space="0" w:color="auto"/>
          </w:divBdr>
        </w:div>
        <w:div w:id="133061523">
          <w:marLeft w:val="60"/>
          <w:marRight w:val="60"/>
          <w:marTop w:val="100"/>
          <w:marBottom w:val="100"/>
          <w:divBdr>
            <w:top w:val="none" w:sz="0" w:space="0" w:color="auto"/>
            <w:left w:val="none" w:sz="0" w:space="0" w:color="auto"/>
            <w:bottom w:val="none" w:sz="0" w:space="0" w:color="auto"/>
            <w:right w:val="none" w:sz="0" w:space="0" w:color="auto"/>
          </w:divBdr>
          <w:divsChild>
            <w:div w:id="133061989">
              <w:marLeft w:val="0"/>
              <w:marRight w:val="0"/>
              <w:marTop w:val="0"/>
              <w:marBottom w:val="0"/>
              <w:divBdr>
                <w:top w:val="none" w:sz="0" w:space="0" w:color="auto"/>
                <w:left w:val="none" w:sz="0" w:space="0" w:color="auto"/>
                <w:bottom w:val="none" w:sz="0" w:space="0" w:color="auto"/>
                <w:right w:val="none" w:sz="0" w:space="0" w:color="auto"/>
              </w:divBdr>
            </w:div>
          </w:divsChild>
        </w:div>
        <w:div w:id="133061524">
          <w:marLeft w:val="60"/>
          <w:marRight w:val="60"/>
          <w:marTop w:val="100"/>
          <w:marBottom w:val="100"/>
          <w:divBdr>
            <w:top w:val="none" w:sz="0" w:space="0" w:color="auto"/>
            <w:left w:val="none" w:sz="0" w:space="0" w:color="auto"/>
            <w:bottom w:val="none" w:sz="0" w:space="0" w:color="auto"/>
            <w:right w:val="none" w:sz="0" w:space="0" w:color="auto"/>
          </w:divBdr>
        </w:div>
        <w:div w:id="133061527">
          <w:marLeft w:val="60"/>
          <w:marRight w:val="60"/>
          <w:marTop w:val="100"/>
          <w:marBottom w:val="100"/>
          <w:divBdr>
            <w:top w:val="none" w:sz="0" w:space="0" w:color="auto"/>
            <w:left w:val="none" w:sz="0" w:space="0" w:color="auto"/>
            <w:bottom w:val="none" w:sz="0" w:space="0" w:color="auto"/>
            <w:right w:val="none" w:sz="0" w:space="0" w:color="auto"/>
          </w:divBdr>
          <w:divsChild>
            <w:div w:id="133061668">
              <w:marLeft w:val="0"/>
              <w:marRight w:val="0"/>
              <w:marTop w:val="0"/>
              <w:marBottom w:val="0"/>
              <w:divBdr>
                <w:top w:val="none" w:sz="0" w:space="0" w:color="auto"/>
                <w:left w:val="none" w:sz="0" w:space="0" w:color="auto"/>
                <w:bottom w:val="none" w:sz="0" w:space="0" w:color="auto"/>
                <w:right w:val="none" w:sz="0" w:space="0" w:color="auto"/>
              </w:divBdr>
            </w:div>
          </w:divsChild>
        </w:div>
        <w:div w:id="133061533">
          <w:marLeft w:val="60"/>
          <w:marRight w:val="60"/>
          <w:marTop w:val="100"/>
          <w:marBottom w:val="100"/>
          <w:divBdr>
            <w:top w:val="none" w:sz="0" w:space="0" w:color="auto"/>
            <w:left w:val="none" w:sz="0" w:space="0" w:color="auto"/>
            <w:bottom w:val="none" w:sz="0" w:space="0" w:color="auto"/>
            <w:right w:val="none" w:sz="0" w:space="0" w:color="auto"/>
          </w:divBdr>
        </w:div>
        <w:div w:id="133061541">
          <w:marLeft w:val="60"/>
          <w:marRight w:val="60"/>
          <w:marTop w:val="100"/>
          <w:marBottom w:val="100"/>
          <w:divBdr>
            <w:top w:val="none" w:sz="0" w:space="0" w:color="auto"/>
            <w:left w:val="none" w:sz="0" w:space="0" w:color="auto"/>
            <w:bottom w:val="none" w:sz="0" w:space="0" w:color="auto"/>
            <w:right w:val="none" w:sz="0" w:space="0" w:color="auto"/>
          </w:divBdr>
          <w:divsChild>
            <w:div w:id="133061953">
              <w:marLeft w:val="0"/>
              <w:marRight w:val="0"/>
              <w:marTop w:val="0"/>
              <w:marBottom w:val="0"/>
              <w:divBdr>
                <w:top w:val="none" w:sz="0" w:space="0" w:color="auto"/>
                <w:left w:val="none" w:sz="0" w:space="0" w:color="auto"/>
                <w:bottom w:val="none" w:sz="0" w:space="0" w:color="auto"/>
                <w:right w:val="none" w:sz="0" w:space="0" w:color="auto"/>
              </w:divBdr>
            </w:div>
          </w:divsChild>
        </w:div>
        <w:div w:id="133061544">
          <w:marLeft w:val="60"/>
          <w:marRight w:val="60"/>
          <w:marTop w:val="100"/>
          <w:marBottom w:val="100"/>
          <w:divBdr>
            <w:top w:val="none" w:sz="0" w:space="0" w:color="auto"/>
            <w:left w:val="none" w:sz="0" w:space="0" w:color="auto"/>
            <w:bottom w:val="none" w:sz="0" w:space="0" w:color="auto"/>
            <w:right w:val="none" w:sz="0" w:space="0" w:color="auto"/>
          </w:divBdr>
        </w:div>
        <w:div w:id="133061551">
          <w:marLeft w:val="60"/>
          <w:marRight w:val="60"/>
          <w:marTop w:val="100"/>
          <w:marBottom w:val="100"/>
          <w:divBdr>
            <w:top w:val="none" w:sz="0" w:space="0" w:color="auto"/>
            <w:left w:val="none" w:sz="0" w:space="0" w:color="auto"/>
            <w:bottom w:val="none" w:sz="0" w:space="0" w:color="auto"/>
            <w:right w:val="none" w:sz="0" w:space="0" w:color="auto"/>
          </w:divBdr>
          <w:divsChild>
            <w:div w:id="133061574">
              <w:marLeft w:val="0"/>
              <w:marRight w:val="0"/>
              <w:marTop w:val="0"/>
              <w:marBottom w:val="0"/>
              <w:divBdr>
                <w:top w:val="none" w:sz="0" w:space="0" w:color="auto"/>
                <w:left w:val="none" w:sz="0" w:space="0" w:color="auto"/>
                <w:bottom w:val="none" w:sz="0" w:space="0" w:color="auto"/>
                <w:right w:val="none" w:sz="0" w:space="0" w:color="auto"/>
              </w:divBdr>
            </w:div>
          </w:divsChild>
        </w:div>
        <w:div w:id="133061554">
          <w:marLeft w:val="60"/>
          <w:marRight w:val="60"/>
          <w:marTop w:val="100"/>
          <w:marBottom w:val="100"/>
          <w:divBdr>
            <w:top w:val="none" w:sz="0" w:space="0" w:color="auto"/>
            <w:left w:val="none" w:sz="0" w:space="0" w:color="auto"/>
            <w:bottom w:val="none" w:sz="0" w:space="0" w:color="auto"/>
            <w:right w:val="none" w:sz="0" w:space="0" w:color="auto"/>
          </w:divBdr>
        </w:div>
        <w:div w:id="133061557">
          <w:marLeft w:val="60"/>
          <w:marRight w:val="60"/>
          <w:marTop w:val="100"/>
          <w:marBottom w:val="100"/>
          <w:divBdr>
            <w:top w:val="none" w:sz="0" w:space="0" w:color="auto"/>
            <w:left w:val="none" w:sz="0" w:space="0" w:color="auto"/>
            <w:bottom w:val="none" w:sz="0" w:space="0" w:color="auto"/>
            <w:right w:val="none" w:sz="0" w:space="0" w:color="auto"/>
          </w:divBdr>
        </w:div>
        <w:div w:id="133061559">
          <w:marLeft w:val="60"/>
          <w:marRight w:val="60"/>
          <w:marTop w:val="100"/>
          <w:marBottom w:val="100"/>
          <w:divBdr>
            <w:top w:val="none" w:sz="0" w:space="0" w:color="auto"/>
            <w:left w:val="none" w:sz="0" w:space="0" w:color="auto"/>
            <w:bottom w:val="none" w:sz="0" w:space="0" w:color="auto"/>
            <w:right w:val="none" w:sz="0" w:space="0" w:color="auto"/>
          </w:divBdr>
          <w:divsChild>
            <w:div w:id="133061745">
              <w:marLeft w:val="0"/>
              <w:marRight w:val="0"/>
              <w:marTop w:val="0"/>
              <w:marBottom w:val="0"/>
              <w:divBdr>
                <w:top w:val="none" w:sz="0" w:space="0" w:color="auto"/>
                <w:left w:val="none" w:sz="0" w:space="0" w:color="auto"/>
                <w:bottom w:val="none" w:sz="0" w:space="0" w:color="auto"/>
                <w:right w:val="none" w:sz="0" w:space="0" w:color="auto"/>
              </w:divBdr>
            </w:div>
          </w:divsChild>
        </w:div>
        <w:div w:id="133061562">
          <w:marLeft w:val="60"/>
          <w:marRight w:val="60"/>
          <w:marTop w:val="100"/>
          <w:marBottom w:val="100"/>
          <w:divBdr>
            <w:top w:val="none" w:sz="0" w:space="0" w:color="auto"/>
            <w:left w:val="none" w:sz="0" w:space="0" w:color="auto"/>
            <w:bottom w:val="none" w:sz="0" w:space="0" w:color="auto"/>
            <w:right w:val="none" w:sz="0" w:space="0" w:color="auto"/>
          </w:divBdr>
          <w:divsChild>
            <w:div w:id="133061836">
              <w:marLeft w:val="0"/>
              <w:marRight w:val="0"/>
              <w:marTop w:val="0"/>
              <w:marBottom w:val="0"/>
              <w:divBdr>
                <w:top w:val="none" w:sz="0" w:space="0" w:color="auto"/>
                <w:left w:val="none" w:sz="0" w:space="0" w:color="auto"/>
                <w:bottom w:val="none" w:sz="0" w:space="0" w:color="auto"/>
                <w:right w:val="none" w:sz="0" w:space="0" w:color="auto"/>
              </w:divBdr>
            </w:div>
          </w:divsChild>
        </w:div>
        <w:div w:id="133061572">
          <w:marLeft w:val="60"/>
          <w:marRight w:val="60"/>
          <w:marTop w:val="100"/>
          <w:marBottom w:val="100"/>
          <w:divBdr>
            <w:top w:val="none" w:sz="0" w:space="0" w:color="auto"/>
            <w:left w:val="none" w:sz="0" w:space="0" w:color="auto"/>
            <w:bottom w:val="none" w:sz="0" w:space="0" w:color="auto"/>
            <w:right w:val="none" w:sz="0" w:space="0" w:color="auto"/>
          </w:divBdr>
        </w:div>
        <w:div w:id="133061573">
          <w:marLeft w:val="60"/>
          <w:marRight w:val="60"/>
          <w:marTop w:val="100"/>
          <w:marBottom w:val="100"/>
          <w:divBdr>
            <w:top w:val="none" w:sz="0" w:space="0" w:color="auto"/>
            <w:left w:val="none" w:sz="0" w:space="0" w:color="auto"/>
            <w:bottom w:val="none" w:sz="0" w:space="0" w:color="auto"/>
            <w:right w:val="none" w:sz="0" w:space="0" w:color="auto"/>
          </w:divBdr>
          <w:divsChild>
            <w:div w:id="133062209">
              <w:marLeft w:val="0"/>
              <w:marRight w:val="0"/>
              <w:marTop w:val="0"/>
              <w:marBottom w:val="0"/>
              <w:divBdr>
                <w:top w:val="none" w:sz="0" w:space="0" w:color="auto"/>
                <w:left w:val="none" w:sz="0" w:space="0" w:color="auto"/>
                <w:bottom w:val="none" w:sz="0" w:space="0" w:color="auto"/>
                <w:right w:val="none" w:sz="0" w:space="0" w:color="auto"/>
              </w:divBdr>
            </w:div>
          </w:divsChild>
        </w:div>
        <w:div w:id="133061585">
          <w:marLeft w:val="60"/>
          <w:marRight w:val="60"/>
          <w:marTop w:val="100"/>
          <w:marBottom w:val="100"/>
          <w:divBdr>
            <w:top w:val="none" w:sz="0" w:space="0" w:color="auto"/>
            <w:left w:val="none" w:sz="0" w:space="0" w:color="auto"/>
            <w:bottom w:val="none" w:sz="0" w:space="0" w:color="auto"/>
            <w:right w:val="none" w:sz="0" w:space="0" w:color="auto"/>
          </w:divBdr>
          <w:divsChild>
            <w:div w:id="133061736">
              <w:marLeft w:val="0"/>
              <w:marRight w:val="0"/>
              <w:marTop w:val="0"/>
              <w:marBottom w:val="0"/>
              <w:divBdr>
                <w:top w:val="none" w:sz="0" w:space="0" w:color="auto"/>
                <w:left w:val="none" w:sz="0" w:space="0" w:color="auto"/>
                <w:bottom w:val="none" w:sz="0" w:space="0" w:color="auto"/>
                <w:right w:val="none" w:sz="0" w:space="0" w:color="auto"/>
              </w:divBdr>
            </w:div>
          </w:divsChild>
        </w:div>
        <w:div w:id="133061592">
          <w:marLeft w:val="60"/>
          <w:marRight w:val="60"/>
          <w:marTop w:val="100"/>
          <w:marBottom w:val="100"/>
          <w:divBdr>
            <w:top w:val="none" w:sz="0" w:space="0" w:color="auto"/>
            <w:left w:val="none" w:sz="0" w:space="0" w:color="auto"/>
            <w:bottom w:val="none" w:sz="0" w:space="0" w:color="auto"/>
            <w:right w:val="none" w:sz="0" w:space="0" w:color="auto"/>
          </w:divBdr>
          <w:divsChild>
            <w:div w:id="133062164">
              <w:marLeft w:val="0"/>
              <w:marRight w:val="0"/>
              <w:marTop w:val="0"/>
              <w:marBottom w:val="0"/>
              <w:divBdr>
                <w:top w:val="none" w:sz="0" w:space="0" w:color="auto"/>
                <w:left w:val="none" w:sz="0" w:space="0" w:color="auto"/>
                <w:bottom w:val="none" w:sz="0" w:space="0" w:color="auto"/>
                <w:right w:val="none" w:sz="0" w:space="0" w:color="auto"/>
              </w:divBdr>
            </w:div>
          </w:divsChild>
        </w:div>
        <w:div w:id="133061602">
          <w:marLeft w:val="60"/>
          <w:marRight w:val="60"/>
          <w:marTop w:val="100"/>
          <w:marBottom w:val="100"/>
          <w:divBdr>
            <w:top w:val="none" w:sz="0" w:space="0" w:color="auto"/>
            <w:left w:val="none" w:sz="0" w:space="0" w:color="auto"/>
            <w:bottom w:val="none" w:sz="0" w:space="0" w:color="auto"/>
            <w:right w:val="none" w:sz="0" w:space="0" w:color="auto"/>
          </w:divBdr>
          <w:divsChild>
            <w:div w:id="133061970">
              <w:marLeft w:val="0"/>
              <w:marRight w:val="0"/>
              <w:marTop w:val="0"/>
              <w:marBottom w:val="0"/>
              <w:divBdr>
                <w:top w:val="none" w:sz="0" w:space="0" w:color="auto"/>
                <w:left w:val="none" w:sz="0" w:space="0" w:color="auto"/>
                <w:bottom w:val="none" w:sz="0" w:space="0" w:color="auto"/>
                <w:right w:val="none" w:sz="0" w:space="0" w:color="auto"/>
              </w:divBdr>
            </w:div>
          </w:divsChild>
        </w:div>
        <w:div w:id="133061604">
          <w:marLeft w:val="60"/>
          <w:marRight w:val="60"/>
          <w:marTop w:val="100"/>
          <w:marBottom w:val="100"/>
          <w:divBdr>
            <w:top w:val="none" w:sz="0" w:space="0" w:color="auto"/>
            <w:left w:val="none" w:sz="0" w:space="0" w:color="auto"/>
            <w:bottom w:val="none" w:sz="0" w:space="0" w:color="auto"/>
            <w:right w:val="none" w:sz="0" w:space="0" w:color="auto"/>
          </w:divBdr>
          <w:divsChild>
            <w:div w:id="133061869">
              <w:marLeft w:val="0"/>
              <w:marRight w:val="0"/>
              <w:marTop w:val="0"/>
              <w:marBottom w:val="0"/>
              <w:divBdr>
                <w:top w:val="none" w:sz="0" w:space="0" w:color="auto"/>
                <w:left w:val="none" w:sz="0" w:space="0" w:color="auto"/>
                <w:bottom w:val="none" w:sz="0" w:space="0" w:color="auto"/>
                <w:right w:val="none" w:sz="0" w:space="0" w:color="auto"/>
              </w:divBdr>
            </w:div>
          </w:divsChild>
        </w:div>
        <w:div w:id="133061606">
          <w:marLeft w:val="60"/>
          <w:marRight w:val="60"/>
          <w:marTop w:val="100"/>
          <w:marBottom w:val="100"/>
          <w:divBdr>
            <w:top w:val="none" w:sz="0" w:space="0" w:color="auto"/>
            <w:left w:val="none" w:sz="0" w:space="0" w:color="auto"/>
            <w:bottom w:val="none" w:sz="0" w:space="0" w:color="auto"/>
            <w:right w:val="none" w:sz="0" w:space="0" w:color="auto"/>
          </w:divBdr>
          <w:divsChild>
            <w:div w:id="133061661">
              <w:marLeft w:val="0"/>
              <w:marRight w:val="0"/>
              <w:marTop w:val="0"/>
              <w:marBottom w:val="0"/>
              <w:divBdr>
                <w:top w:val="none" w:sz="0" w:space="0" w:color="auto"/>
                <w:left w:val="none" w:sz="0" w:space="0" w:color="auto"/>
                <w:bottom w:val="none" w:sz="0" w:space="0" w:color="auto"/>
                <w:right w:val="none" w:sz="0" w:space="0" w:color="auto"/>
              </w:divBdr>
            </w:div>
          </w:divsChild>
        </w:div>
        <w:div w:id="133061612">
          <w:marLeft w:val="60"/>
          <w:marRight w:val="60"/>
          <w:marTop w:val="100"/>
          <w:marBottom w:val="100"/>
          <w:divBdr>
            <w:top w:val="none" w:sz="0" w:space="0" w:color="auto"/>
            <w:left w:val="none" w:sz="0" w:space="0" w:color="auto"/>
            <w:bottom w:val="none" w:sz="0" w:space="0" w:color="auto"/>
            <w:right w:val="none" w:sz="0" w:space="0" w:color="auto"/>
          </w:divBdr>
          <w:divsChild>
            <w:div w:id="133061787">
              <w:marLeft w:val="0"/>
              <w:marRight w:val="0"/>
              <w:marTop w:val="0"/>
              <w:marBottom w:val="0"/>
              <w:divBdr>
                <w:top w:val="none" w:sz="0" w:space="0" w:color="auto"/>
                <w:left w:val="none" w:sz="0" w:space="0" w:color="auto"/>
                <w:bottom w:val="none" w:sz="0" w:space="0" w:color="auto"/>
                <w:right w:val="none" w:sz="0" w:space="0" w:color="auto"/>
              </w:divBdr>
            </w:div>
          </w:divsChild>
        </w:div>
        <w:div w:id="133061614">
          <w:marLeft w:val="60"/>
          <w:marRight w:val="60"/>
          <w:marTop w:val="100"/>
          <w:marBottom w:val="100"/>
          <w:divBdr>
            <w:top w:val="none" w:sz="0" w:space="0" w:color="auto"/>
            <w:left w:val="none" w:sz="0" w:space="0" w:color="auto"/>
            <w:bottom w:val="none" w:sz="0" w:space="0" w:color="auto"/>
            <w:right w:val="none" w:sz="0" w:space="0" w:color="auto"/>
          </w:divBdr>
          <w:divsChild>
            <w:div w:id="133061536">
              <w:marLeft w:val="0"/>
              <w:marRight w:val="0"/>
              <w:marTop w:val="0"/>
              <w:marBottom w:val="0"/>
              <w:divBdr>
                <w:top w:val="none" w:sz="0" w:space="0" w:color="auto"/>
                <w:left w:val="none" w:sz="0" w:space="0" w:color="auto"/>
                <w:bottom w:val="none" w:sz="0" w:space="0" w:color="auto"/>
                <w:right w:val="none" w:sz="0" w:space="0" w:color="auto"/>
              </w:divBdr>
            </w:div>
          </w:divsChild>
        </w:div>
        <w:div w:id="133061615">
          <w:marLeft w:val="60"/>
          <w:marRight w:val="60"/>
          <w:marTop w:val="100"/>
          <w:marBottom w:val="100"/>
          <w:divBdr>
            <w:top w:val="none" w:sz="0" w:space="0" w:color="auto"/>
            <w:left w:val="none" w:sz="0" w:space="0" w:color="auto"/>
            <w:bottom w:val="none" w:sz="0" w:space="0" w:color="auto"/>
            <w:right w:val="none" w:sz="0" w:space="0" w:color="auto"/>
          </w:divBdr>
          <w:divsChild>
            <w:div w:id="133062279">
              <w:marLeft w:val="0"/>
              <w:marRight w:val="0"/>
              <w:marTop w:val="0"/>
              <w:marBottom w:val="0"/>
              <w:divBdr>
                <w:top w:val="none" w:sz="0" w:space="0" w:color="auto"/>
                <w:left w:val="none" w:sz="0" w:space="0" w:color="auto"/>
                <w:bottom w:val="none" w:sz="0" w:space="0" w:color="auto"/>
                <w:right w:val="none" w:sz="0" w:space="0" w:color="auto"/>
              </w:divBdr>
            </w:div>
          </w:divsChild>
        </w:div>
        <w:div w:id="133061622">
          <w:marLeft w:val="60"/>
          <w:marRight w:val="60"/>
          <w:marTop w:val="100"/>
          <w:marBottom w:val="100"/>
          <w:divBdr>
            <w:top w:val="none" w:sz="0" w:space="0" w:color="auto"/>
            <w:left w:val="none" w:sz="0" w:space="0" w:color="auto"/>
            <w:bottom w:val="none" w:sz="0" w:space="0" w:color="auto"/>
            <w:right w:val="none" w:sz="0" w:space="0" w:color="auto"/>
          </w:divBdr>
        </w:div>
        <w:div w:id="133061624">
          <w:marLeft w:val="60"/>
          <w:marRight w:val="60"/>
          <w:marTop w:val="100"/>
          <w:marBottom w:val="100"/>
          <w:divBdr>
            <w:top w:val="none" w:sz="0" w:space="0" w:color="auto"/>
            <w:left w:val="none" w:sz="0" w:space="0" w:color="auto"/>
            <w:bottom w:val="none" w:sz="0" w:space="0" w:color="auto"/>
            <w:right w:val="none" w:sz="0" w:space="0" w:color="auto"/>
          </w:divBdr>
          <w:divsChild>
            <w:div w:id="133061972">
              <w:marLeft w:val="0"/>
              <w:marRight w:val="0"/>
              <w:marTop w:val="0"/>
              <w:marBottom w:val="0"/>
              <w:divBdr>
                <w:top w:val="none" w:sz="0" w:space="0" w:color="auto"/>
                <w:left w:val="none" w:sz="0" w:space="0" w:color="auto"/>
                <w:bottom w:val="none" w:sz="0" w:space="0" w:color="auto"/>
                <w:right w:val="none" w:sz="0" w:space="0" w:color="auto"/>
              </w:divBdr>
            </w:div>
          </w:divsChild>
        </w:div>
        <w:div w:id="133061639">
          <w:marLeft w:val="60"/>
          <w:marRight w:val="60"/>
          <w:marTop w:val="100"/>
          <w:marBottom w:val="100"/>
          <w:divBdr>
            <w:top w:val="none" w:sz="0" w:space="0" w:color="auto"/>
            <w:left w:val="none" w:sz="0" w:space="0" w:color="auto"/>
            <w:bottom w:val="none" w:sz="0" w:space="0" w:color="auto"/>
            <w:right w:val="none" w:sz="0" w:space="0" w:color="auto"/>
          </w:divBdr>
          <w:divsChild>
            <w:div w:id="133062153">
              <w:marLeft w:val="0"/>
              <w:marRight w:val="0"/>
              <w:marTop w:val="0"/>
              <w:marBottom w:val="0"/>
              <w:divBdr>
                <w:top w:val="none" w:sz="0" w:space="0" w:color="auto"/>
                <w:left w:val="none" w:sz="0" w:space="0" w:color="auto"/>
                <w:bottom w:val="none" w:sz="0" w:space="0" w:color="auto"/>
                <w:right w:val="none" w:sz="0" w:space="0" w:color="auto"/>
              </w:divBdr>
            </w:div>
          </w:divsChild>
        </w:div>
        <w:div w:id="133061642">
          <w:marLeft w:val="60"/>
          <w:marRight w:val="60"/>
          <w:marTop w:val="100"/>
          <w:marBottom w:val="100"/>
          <w:divBdr>
            <w:top w:val="none" w:sz="0" w:space="0" w:color="auto"/>
            <w:left w:val="none" w:sz="0" w:space="0" w:color="auto"/>
            <w:bottom w:val="none" w:sz="0" w:space="0" w:color="auto"/>
            <w:right w:val="none" w:sz="0" w:space="0" w:color="auto"/>
          </w:divBdr>
          <w:divsChild>
            <w:div w:id="133061649">
              <w:marLeft w:val="0"/>
              <w:marRight w:val="0"/>
              <w:marTop w:val="0"/>
              <w:marBottom w:val="0"/>
              <w:divBdr>
                <w:top w:val="none" w:sz="0" w:space="0" w:color="auto"/>
                <w:left w:val="none" w:sz="0" w:space="0" w:color="auto"/>
                <w:bottom w:val="none" w:sz="0" w:space="0" w:color="auto"/>
                <w:right w:val="none" w:sz="0" w:space="0" w:color="auto"/>
              </w:divBdr>
            </w:div>
          </w:divsChild>
        </w:div>
        <w:div w:id="133061643">
          <w:marLeft w:val="60"/>
          <w:marRight w:val="60"/>
          <w:marTop w:val="100"/>
          <w:marBottom w:val="100"/>
          <w:divBdr>
            <w:top w:val="none" w:sz="0" w:space="0" w:color="auto"/>
            <w:left w:val="none" w:sz="0" w:space="0" w:color="auto"/>
            <w:bottom w:val="none" w:sz="0" w:space="0" w:color="auto"/>
            <w:right w:val="none" w:sz="0" w:space="0" w:color="auto"/>
          </w:divBdr>
          <w:divsChild>
            <w:div w:id="133062143">
              <w:marLeft w:val="0"/>
              <w:marRight w:val="0"/>
              <w:marTop w:val="0"/>
              <w:marBottom w:val="0"/>
              <w:divBdr>
                <w:top w:val="none" w:sz="0" w:space="0" w:color="auto"/>
                <w:left w:val="none" w:sz="0" w:space="0" w:color="auto"/>
                <w:bottom w:val="none" w:sz="0" w:space="0" w:color="auto"/>
                <w:right w:val="none" w:sz="0" w:space="0" w:color="auto"/>
              </w:divBdr>
            </w:div>
          </w:divsChild>
        </w:div>
        <w:div w:id="133061644">
          <w:marLeft w:val="60"/>
          <w:marRight w:val="60"/>
          <w:marTop w:val="100"/>
          <w:marBottom w:val="100"/>
          <w:divBdr>
            <w:top w:val="none" w:sz="0" w:space="0" w:color="auto"/>
            <w:left w:val="none" w:sz="0" w:space="0" w:color="auto"/>
            <w:bottom w:val="none" w:sz="0" w:space="0" w:color="auto"/>
            <w:right w:val="none" w:sz="0" w:space="0" w:color="auto"/>
          </w:divBdr>
          <w:divsChild>
            <w:div w:id="133062122">
              <w:marLeft w:val="0"/>
              <w:marRight w:val="0"/>
              <w:marTop w:val="0"/>
              <w:marBottom w:val="0"/>
              <w:divBdr>
                <w:top w:val="none" w:sz="0" w:space="0" w:color="auto"/>
                <w:left w:val="none" w:sz="0" w:space="0" w:color="auto"/>
                <w:bottom w:val="none" w:sz="0" w:space="0" w:color="auto"/>
                <w:right w:val="none" w:sz="0" w:space="0" w:color="auto"/>
              </w:divBdr>
            </w:div>
          </w:divsChild>
        </w:div>
        <w:div w:id="133061646">
          <w:marLeft w:val="60"/>
          <w:marRight w:val="60"/>
          <w:marTop w:val="100"/>
          <w:marBottom w:val="100"/>
          <w:divBdr>
            <w:top w:val="none" w:sz="0" w:space="0" w:color="auto"/>
            <w:left w:val="none" w:sz="0" w:space="0" w:color="auto"/>
            <w:bottom w:val="none" w:sz="0" w:space="0" w:color="auto"/>
            <w:right w:val="none" w:sz="0" w:space="0" w:color="auto"/>
          </w:divBdr>
          <w:divsChild>
            <w:div w:id="133061923">
              <w:marLeft w:val="0"/>
              <w:marRight w:val="0"/>
              <w:marTop w:val="0"/>
              <w:marBottom w:val="0"/>
              <w:divBdr>
                <w:top w:val="none" w:sz="0" w:space="0" w:color="auto"/>
                <w:left w:val="none" w:sz="0" w:space="0" w:color="auto"/>
                <w:bottom w:val="none" w:sz="0" w:space="0" w:color="auto"/>
                <w:right w:val="none" w:sz="0" w:space="0" w:color="auto"/>
              </w:divBdr>
            </w:div>
          </w:divsChild>
        </w:div>
        <w:div w:id="133061647">
          <w:marLeft w:val="60"/>
          <w:marRight w:val="60"/>
          <w:marTop w:val="100"/>
          <w:marBottom w:val="100"/>
          <w:divBdr>
            <w:top w:val="none" w:sz="0" w:space="0" w:color="auto"/>
            <w:left w:val="none" w:sz="0" w:space="0" w:color="auto"/>
            <w:bottom w:val="none" w:sz="0" w:space="0" w:color="auto"/>
            <w:right w:val="none" w:sz="0" w:space="0" w:color="auto"/>
          </w:divBdr>
          <w:divsChild>
            <w:div w:id="133061697">
              <w:marLeft w:val="0"/>
              <w:marRight w:val="0"/>
              <w:marTop w:val="0"/>
              <w:marBottom w:val="0"/>
              <w:divBdr>
                <w:top w:val="none" w:sz="0" w:space="0" w:color="auto"/>
                <w:left w:val="none" w:sz="0" w:space="0" w:color="auto"/>
                <w:bottom w:val="none" w:sz="0" w:space="0" w:color="auto"/>
                <w:right w:val="none" w:sz="0" w:space="0" w:color="auto"/>
              </w:divBdr>
            </w:div>
          </w:divsChild>
        </w:div>
        <w:div w:id="133061648">
          <w:marLeft w:val="60"/>
          <w:marRight w:val="60"/>
          <w:marTop w:val="100"/>
          <w:marBottom w:val="100"/>
          <w:divBdr>
            <w:top w:val="none" w:sz="0" w:space="0" w:color="auto"/>
            <w:left w:val="none" w:sz="0" w:space="0" w:color="auto"/>
            <w:bottom w:val="none" w:sz="0" w:space="0" w:color="auto"/>
            <w:right w:val="none" w:sz="0" w:space="0" w:color="auto"/>
          </w:divBdr>
          <w:divsChild>
            <w:div w:id="133061635">
              <w:marLeft w:val="0"/>
              <w:marRight w:val="0"/>
              <w:marTop w:val="0"/>
              <w:marBottom w:val="0"/>
              <w:divBdr>
                <w:top w:val="none" w:sz="0" w:space="0" w:color="auto"/>
                <w:left w:val="none" w:sz="0" w:space="0" w:color="auto"/>
                <w:bottom w:val="none" w:sz="0" w:space="0" w:color="auto"/>
                <w:right w:val="none" w:sz="0" w:space="0" w:color="auto"/>
              </w:divBdr>
            </w:div>
          </w:divsChild>
        </w:div>
        <w:div w:id="133061654">
          <w:marLeft w:val="60"/>
          <w:marRight w:val="60"/>
          <w:marTop w:val="100"/>
          <w:marBottom w:val="100"/>
          <w:divBdr>
            <w:top w:val="none" w:sz="0" w:space="0" w:color="auto"/>
            <w:left w:val="none" w:sz="0" w:space="0" w:color="auto"/>
            <w:bottom w:val="none" w:sz="0" w:space="0" w:color="auto"/>
            <w:right w:val="none" w:sz="0" w:space="0" w:color="auto"/>
          </w:divBdr>
          <w:divsChild>
            <w:div w:id="133062042">
              <w:marLeft w:val="0"/>
              <w:marRight w:val="0"/>
              <w:marTop w:val="0"/>
              <w:marBottom w:val="0"/>
              <w:divBdr>
                <w:top w:val="none" w:sz="0" w:space="0" w:color="auto"/>
                <w:left w:val="none" w:sz="0" w:space="0" w:color="auto"/>
                <w:bottom w:val="none" w:sz="0" w:space="0" w:color="auto"/>
                <w:right w:val="none" w:sz="0" w:space="0" w:color="auto"/>
              </w:divBdr>
            </w:div>
          </w:divsChild>
        </w:div>
        <w:div w:id="133061659">
          <w:marLeft w:val="60"/>
          <w:marRight w:val="60"/>
          <w:marTop w:val="100"/>
          <w:marBottom w:val="100"/>
          <w:divBdr>
            <w:top w:val="none" w:sz="0" w:space="0" w:color="auto"/>
            <w:left w:val="none" w:sz="0" w:space="0" w:color="auto"/>
            <w:bottom w:val="none" w:sz="0" w:space="0" w:color="auto"/>
            <w:right w:val="none" w:sz="0" w:space="0" w:color="auto"/>
          </w:divBdr>
          <w:divsChild>
            <w:div w:id="133062293">
              <w:marLeft w:val="0"/>
              <w:marRight w:val="0"/>
              <w:marTop w:val="0"/>
              <w:marBottom w:val="0"/>
              <w:divBdr>
                <w:top w:val="none" w:sz="0" w:space="0" w:color="auto"/>
                <w:left w:val="none" w:sz="0" w:space="0" w:color="auto"/>
                <w:bottom w:val="none" w:sz="0" w:space="0" w:color="auto"/>
                <w:right w:val="none" w:sz="0" w:space="0" w:color="auto"/>
              </w:divBdr>
            </w:div>
          </w:divsChild>
        </w:div>
        <w:div w:id="133061662">
          <w:marLeft w:val="60"/>
          <w:marRight w:val="60"/>
          <w:marTop w:val="100"/>
          <w:marBottom w:val="100"/>
          <w:divBdr>
            <w:top w:val="none" w:sz="0" w:space="0" w:color="auto"/>
            <w:left w:val="none" w:sz="0" w:space="0" w:color="auto"/>
            <w:bottom w:val="none" w:sz="0" w:space="0" w:color="auto"/>
            <w:right w:val="none" w:sz="0" w:space="0" w:color="auto"/>
          </w:divBdr>
          <w:divsChild>
            <w:div w:id="133062079">
              <w:marLeft w:val="0"/>
              <w:marRight w:val="0"/>
              <w:marTop w:val="0"/>
              <w:marBottom w:val="0"/>
              <w:divBdr>
                <w:top w:val="none" w:sz="0" w:space="0" w:color="auto"/>
                <w:left w:val="none" w:sz="0" w:space="0" w:color="auto"/>
                <w:bottom w:val="none" w:sz="0" w:space="0" w:color="auto"/>
                <w:right w:val="none" w:sz="0" w:space="0" w:color="auto"/>
              </w:divBdr>
            </w:div>
          </w:divsChild>
        </w:div>
        <w:div w:id="133061672">
          <w:marLeft w:val="60"/>
          <w:marRight w:val="60"/>
          <w:marTop w:val="100"/>
          <w:marBottom w:val="100"/>
          <w:divBdr>
            <w:top w:val="none" w:sz="0" w:space="0" w:color="auto"/>
            <w:left w:val="none" w:sz="0" w:space="0" w:color="auto"/>
            <w:bottom w:val="none" w:sz="0" w:space="0" w:color="auto"/>
            <w:right w:val="none" w:sz="0" w:space="0" w:color="auto"/>
          </w:divBdr>
          <w:divsChild>
            <w:div w:id="133062107">
              <w:marLeft w:val="0"/>
              <w:marRight w:val="0"/>
              <w:marTop w:val="0"/>
              <w:marBottom w:val="0"/>
              <w:divBdr>
                <w:top w:val="none" w:sz="0" w:space="0" w:color="auto"/>
                <w:left w:val="none" w:sz="0" w:space="0" w:color="auto"/>
                <w:bottom w:val="none" w:sz="0" w:space="0" w:color="auto"/>
                <w:right w:val="none" w:sz="0" w:space="0" w:color="auto"/>
              </w:divBdr>
            </w:div>
          </w:divsChild>
        </w:div>
        <w:div w:id="133061674">
          <w:marLeft w:val="60"/>
          <w:marRight w:val="60"/>
          <w:marTop w:val="100"/>
          <w:marBottom w:val="100"/>
          <w:divBdr>
            <w:top w:val="none" w:sz="0" w:space="0" w:color="auto"/>
            <w:left w:val="none" w:sz="0" w:space="0" w:color="auto"/>
            <w:bottom w:val="none" w:sz="0" w:space="0" w:color="auto"/>
            <w:right w:val="none" w:sz="0" w:space="0" w:color="auto"/>
          </w:divBdr>
          <w:divsChild>
            <w:div w:id="133062215">
              <w:marLeft w:val="0"/>
              <w:marRight w:val="0"/>
              <w:marTop w:val="0"/>
              <w:marBottom w:val="0"/>
              <w:divBdr>
                <w:top w:val="none" w:sz="0" w:space="0" w:color="auto"/>
                <w:left w:val="none" w:sz="0" w:space="0" w:color="auto"/>
                <w:bottom w:val="none" w:sz="0" w:space="0" w:color="auto"/>
                <w:right w:val="none" w:sz="0" w:space="0" w:color="auto"/>
              </w:divBdr>
            </w:div>
          </w:divsChild>
        </w:div>
        <w:div w:id="133061675">
          <w:marLeft w:val="60"/>
          <w:marRight w:val="60"/>
          <w:marTop w:val="100"/>
          <w:marBottom w:val="100"/>
          <w:divBdr>
            <w:top w:val="none" w:sz="0" w:space="0" w:color="auto"/>
            <w:left w:val="none" w:sz="0" w:space="0" w:color="auto"/>
            <w:bottom w:val="none" w:sz="0" w:space="0" w:color="auto"/>
            <w:right w:val="none" w:sz="0" w:space="0" w:color="auto"/>
          </w:divBdr>
          <w:divsChild>
            <w:div w:id="133061641">
              <w:marLeft w:val="0"/>
              <w:marRight w:val="0"/>
              <w:marTop w:val="0"/>
              <w:marBottom w:val="0"/>
              <w:divBdr>
                <w:top w:val="none" w:sz="0" w:space="0" w:color="auto"/>
                <w:left w:val="none" w:sz="0" w:space="0" w:color="auto"/>
                <w:bottom w:val="none" w:sz="0" w:space="0" w:color="auto"/>
                <w:right w:val="none" w:sz="0" w:space="0" w:color="auto"/>
              </w:divBdr>
            </w:div>
          </w:divsChild>
        </w:div>
        <w:div w:id="133061679">
          <w:marLeft w:val="60"/>
          <w:marRight w:val="60"/>
          <w:marTop w:val="100"/>
          <w:marBottom w:val="100"/>
          <w:divBdr>
            <w:top w:val="none" w:sz="0" w:space="0" w:color="auto"/>
            <w:left w:val="none" w:sz="0" w:space="0" w:color="auto"/>
            <w:bottom w:val="none" w:sz="0" w:space="0" w:color="auto"/>
            <w:right w:val="none" w:sz="0" w:space="0" w:color="auto"/>
          </w:divBdr>
          <w:divsChild>
            <w:div w:id="133061519">
              <w:marLeft w:val="0"/>
              <w:marRight w:val="0"/>
              <w:marTop w:val="0"/>
              <w:marBottom w:val="0"/>
              <w:divBdr>
                <w:top w:val="none" w:sz="0" w:space="0" w:color="auto"/>
                <w:left w:val="none" w:sz="0" w:space="0" w:color="auto"/>
                <w:bottom w:val="none" w:sz="0" w:space="0" w:color="auto"/>
                <w:right w:val="none" w:sz="0" w:space="0" w:color="auto"/>
              </w:divBdr>
            </w:div>
          </w:divsChild>
        </w:div>
        <w:div w:id="133061680">
          <w:marLeft w:val="60"/>
          <w:marRight w:val="60"/>
          <w:marTop w:val="100"/>
          <w:marBottom w:val="100"/>
          <w:divBdr>
            <w:top w:val="none" w:sz="0" w:space="0" w:color="auto"/>
            <w:left w:val="none" w:sz="0" w:space="0" w:color="auto"/>
            <w:bottom w:val="none" w:sz="0" w:space="0" w:color="auto"/>
            <w:right w:val="none" w:sz="0" w:space="0" w:color="auto"/>
          </w:divBdr>
        </w:div>
        <w:div w:id="133061683">
          <w:marLeft w:val="60"/>
          <w:marRight w:val="60"/>
          <w:marTop w:val="100"/>
          <w:marBottom w:val="100"/>
          <w:divBdr>
            <w:top w:val="none" w:sz="0" w:space="0" w:color="auto"/>
            <w:left w:val="none" w:sz="0" w:space="0" w:color="auto"/>
            <w:bottom w:val="none" w:sz="0" w:space="0" w:color="auto"/>
            <w:right w:val="none" w:sz="0" w:space="0" w:color="auto"/>
          </w:divBdr>
          <w:divsChild>
            <w:div w:id="133061878">
              <w:marLeft w:val="0"/>
              <w:marRight w:val="0"/>
              <w:marTop w:val="0"/>
              <w:marBottom w:val="0"/>
              <w:divBdr>
                <w:top w:val="none" w:sz="0" w:space="0" w:color="auto"/>
                <w:left w:val="none" w:sz="0" w:space="0" w:color="auto"/>
                <w:bottom w:val="none" w:sz="0" w:space="0" w:color="auto"/>
                <w:right w:val="none" w:sz="0" w:space="0" w:color="auto"/>
              </w:divBdr>
            </w:div>
          </w:divsChild>
        </w:div>
        <w:div w:id="133061684">
          <w:marLeft w:val="60"/>
          <w:marRight w:val="60"/>
          <w:marTop w:val="100"/>
          <w:marBottom w:val="100"/>
          <w:divBdr>
            <w:top w:val="none" w:sz="0" w:space="0" w:color="auto"/>
            <w:left w:val="none" w:sz="0" w:space="0" w:color="auto"/>
            <w:bottom w:val="none" w:sz="0" w:space="0" w:color="auto"/>
            <w:right w:val="none" w:sz="0" w:space="0" w:color="auto"/>
          </w:divBdr>
          <w:divsChild>
            <w:div w:id="133062327">
              <w:marLeft w:val="0"/>
              <w:marRight w:val="0"/>
              <w:marTop w:val="0"/>
              <w:marBottom w:val="0"/>
              <w:divBdr>
                <w:top w:val="none" w:sz="0" w:space="0" w:color="auto"/>
                <w:left w:val="none" w:sz="0" w:space="0" w:color="auto"/>
                <w:bottom w:val="none" w:sz="0" w:space="0" w:color="auto"/>
                <w:right w:val="none" w:sz="0" w:space="0" w:color="auto"/>
              </w:divBdr>
            </w:div>
          </w:divsChild>
        </w:div>
        <w:div w:id="133061687">
          <w:marLeft w:val="60"/>
          <w:marRight w:val="60"/>
          <w:marTop w:val="100"/>
          <w:marBottom w:val="100"/>
          <w:divBdr>
            <w:top w:val="none" w:sz="0" w:space="0" w:color="auto"/>
            <w:left w:val="none" w:sz="0" w:space="0" w:color="auto"/>
            <w:bottom w:val="none" w:sz="0" w:space="0" w:color="auto"/>
            <w:right w:val="none" w:sz="0" w:space="0" w:color="auto"/>
          </w:divBdr>
          <w:divsChild>
            <w:div w:id="133061509">
              <w:marLeft w:val="0"/>
              <w:marRight w:val="0"/>
              <w:marTop w:val="0"/>
              <w:marBottom w:val="0"/>
              <w:divBdr>
                <w:top w:val="none" w:sz="0" w:space="0" w:color="auto"/>
                <w:left w:val="none" w:sz="0" w:space="0" w:color="auto"/>
                <w:bottom w:val="none" w:sz="0" w:space="0" w:color="auto"/>
                <w:right w:val="none" w:sz="0" w:space="0" w:color="auto"/>
              </w:divBdr>
            </w:div>
          </w:divsChild>
        </w:div>
        <w:div w:id="133061689">
          <w:marLeft w:val="60"/>
          <w:marRight w:val="60"/>
          <w:marTop w:val="100"/>
          <w:marBottom w:val="100"/>
          <w:divBdr>
            <w:top w:val="none" w:sz="0" w:space="0" w:color="auto"/>
            <w:left w:val="none" w:sz="0" w:space="0" w:color="auto"/>
            <w:bottom w:val="none" w:sz="0" w:space="0" w:color="auto"/>
            <w:right w:val="none" w:sz="0" w:space="0" w:color="auto"/>
          </w:divBdr>
          <w:divsChild>
            <w:div w:id="133062115">
              <w:marLeft w:val="0"/>
              <w:marRight w:val="0"/>
              <w:marTop w:val="0"/>
              <w:marBottom w:val="0"/>
              <w:divBdr>
                <w:top w:val="none" w:sz="0" w:space="0" w:color="auto"/>
                <w:left w:val="none" w:sz="0" w:space="0" w:color="auto"/>
                <w:bottom w:val="none" w:sz="0" w:space="0" w:color="auto"/>
                <w:right w:val="none" w:sz="0" w:space="0" w:color="auto"/>
              </w:divBdr>
            </w:div>
          </w:divsChild>
        </w:div>
        <w:div w:id="133061691">
          <w:marLeft w:val="60"/>
          <w:marRight w:val="60"/>
          <w:marTop w:val="100"/>
          <w:marBottom w:val="100"/>
          <w:divBdr>
            <w:top w:val="none" w:sz="0" w:space="0" w:color="auto"/>
            <w:left w:val="none" w:sz="0" w:space="0" w:color="auto"/>
            <w:bottom w:val="none" w:sz="0" w:space="0" w:color="auto"/>
            <w:right w:val="none" w:sz="0" w:space="0" w:color="auto"/>
          </w:divBdr>
          <w:divsChild>
            <w:div w:id="133062119">
              <w:marLeft w:val="0"/>
              <w:marRight w:val="0"/>
              <w:marTop w:val="0"/>
              <w:marBottom w:val="0"/>
              <w:divBdr>
                <w:top w:val="none" w:sz="0" w:space="0" w:color="auto"/>
                <w:left w:val="none" w:sz="0" w:space="0" w:color="auto"/>
                <w:bottom w:val="none" w:sz="0" w:space="0" w:color="auto"/>
                <w:right w:val="none" w:sz="0" w:space="0" w:color="auto"/>
              </w:divBdr>
            </w:div>
          </w:divsChild>
        </w:div>
        <w:div w:id="133061693">
          <w:marLeft w:val="60"/>
          <w:marRight w:val="60"/>
          <w:marTop w:val="100"/>
          <w:marBottom w:val="100"/>
          <w:divBdr>
            <w:top w:val="none" w:sz="0" w:space="0" w:color="auto"/>
            <w:left w:val="none" w:sz="0" w:space="0" w:color="auto"/>
            <w:bottom w:val="none" w:sz="0" w:space="0" w:color="auto"/>
            <w:right w:val="none" w:sz="0" w:space="0" w:color="auto"/>
          </w:divBdr>
          <w:divsChild>
            <w:div w:id="133061946">
              <w:marLeft w:val="0"/>
              <w:marRight w:val="0"/>
              <w:marTop w:val="0"/>
              <w:marBottom w:val="0"/>
              <w:divBdr>
                <w:top w:val="none" w:sz="0" w:space="0" w:color="auto"/>
                <w:left w:val="none" w:sz="0" w:space="0" w:color="auto"/>
                <w:bottom w:val="none" w:sz="0" w:space="0" w:color="auto"/>
                <w:right w:val="none" w:sz="0" w:space="0" w:color="auto"/>
              </w:divBdr>
            </w:div>
          </w:divsChild>
        </w:div>
        <w:div w:id="133061694">
          <w:marLeft w:val="60"/>
          <w:marRight w:val="60"/>
          <w:marTop w:val="100"/>
          <w:marBottom w:val="100"/>
          <w:divBdr>
            <w:top w:val="none" w:sz="0" w:space="0" w:color="auto"/>
            <w:left w:val="none" w:sz="0" w:space="0" w:color="auto"/>
            <w:bottom w:val="none" w:sz="0" w:space="0" w:color="auto"/>
            <w:right w:val="none" w:sz="0" w:space="0" w:color="auto"/>
          </w:divBdr>
          <w:divsChild>
            <w:div w:id="133061767">
              <w:marLeft w:val="0"/>
              <w:marRight w:val="0"/>
              <w:marTop w:val="0"/>
              <w:marBottom w:val="0"/>
              <w:divBdr>
                <w:top w:val="none" w:sz="0" w:space="0" w:color="auto"/>
                <w:left w:val="none" w:sz="0" w:space="0" w:color="auto"/>
                <w:bottom w:val="none" w:sz="0" w:space="0" w:color="auto"/>
                <w:right w:val="none" w:sz="0" w:space="0" w:color="auto"/>
              </w:divBdr>
            </w:div>
          </w:divsChild>
        </w:div>
        <w:div w:id="133061696">
          <w:marLeft w:val="60"/>
          <w:marRight w:val="60"/>
          <w:marTop w:val="100"/>
          <w:marBottom w:val="100"/>
          <w:divBdr>
            <w:top w:val="none" w:sz="0" w:space="0" w:color="auto"/>
            <w:left w:val="none" w:sz="0" w:space="0" w:color="auto"/>
            <w:bottom w:val="none" w:sz="0" w:space="0" w:color="auto"/>
            <w:right w:val="none" w:sz="0" w:space="0" w:color="auto"/>
          </w:divBdr>
        </w:div>
        <w:div w:id="133061702">
          <w:marLeft w:val="60"/>
          <w:marRight w:val="60"/>
          <w:marTop w:val="100"/>
          <w:marBottom w:val="100"/>
          <w:divBdr>
            <w:top w:val="none" w:sz="0" w:space="0" w:color="auto"/>
            <w:left w:val="none" w:sz="0" w:space="0" w:color="auto"/>
            <w:bottom w:val="none" w:sz="0" w:space="0" w:color="auto"/>
            <w:right w:val="none" w:sz="0" w:space="0" w:color="auto"/>
          </w:divBdr>
          <w:divsChild>
            <w:div w:id="133061803">
              <w:marLeft w:val="0"/>
              <w:marRight w:val="0"/>
              <w:marTop w:val="0"/>
              <w:marBottom w:val="0"/>
              <w:divBdr>
                <w:top w:val="none" w:sz="0" w:space="0" w:color="auto"/>
                <w:left w:val="none" w:sz="0" w:space="0" w:color="auto"/>
                <w:bottom w:val="none" w:sz="0" w:space="0" w:color="auto"/>
                <w:right w:val="none" w:sz="0" w:space="0" w:color="auto"/>
              </w:divBdr>
            </w:div>
          </w:divsChild>
        </w:div>
        <w:div w:id="133061703">
          <w:marLeft w:val="60"/>
          <w:marRight w:val="60"/>
          <w:marTop w:val="100"/>
          <w:marBottom w:val="100"/>
          <w:divBdr>
            <w:top w:val="none" w:sz="0" w:space="0" w:color="auto"/>
            <w:left w:val="none" w:sz="0" w:space="0" w:color="auto"/>
            <w:bottom w:val="none" w:sz="0" w:space="0" w:color="auto"/>
            <w:right w:val="none" w:sz="0" w:space="0" w:color="auto"/>
          </w:divBdr>
          <w:divsChild>
            <w:div w:id="133061915">
              <w:marLeft w:val="0"/>
              <w:marRight w:val="0"/>
              <w:marTop w:val="0"/>
              <w:marBottom w:val="0"/>
              <w:divBdr>
                <w:top w:val="none" w:sz="0" w:space="0" w:color="auto"/>
                <w:left w:val="none" w:sz="0" w:space="0" w:color="auto"/>
                <w:bottom w:val="none" w:sz="0" w:space="0" w:color="auto"/>
                <w:right w:val="none" w:sz="0" w:space="0" w:color="auto"/>
              </w:divBdr>
            </w:div>
          </w:divsChild>
        </w:div>
        <w:div w:id="133061709">
          <w:marLeft w:val="60"/>
          <w:marRight w:val="60"/>
          <w:marTop w:val="100"/>
          <w:marBottom w:val="100"/>
          <w:divBdr>
            <w:top w:val="none" w:sz="0" w:space="0" w:color="auto"/>
            <w:left w:val="none" w:sz="0" w:space="0" w:color="auto"/>
            <w:bottom w:val="none" w:sz="0" w:space="0" w:color="auto"/>
            <w:right w:val="none" w:sz="0" w:space="0" w:color="auto"/>
          </w:divBdr>
          <w:divsChild>
            <w:div w:id="133062174">
              <w:marLeft w:val="0"/>
              <w:marRight w:val="0"/>
              <w:marTop w:val="0"/>
              <w:marBottom w:val="0"/>
              <w:divBdr>
                <w:top w:val="none" w:sz="0" w:space="0" w:color="auto"/>
                <w:left w:val="none" w:sz="0" w:space="0" w:color="auto"/>
                <w:bottom w:val="none" w:sz="0" w:space="0" w:color="auto"/>
                <w:right w:val="none" w:sz="0" w:space="0" w:color="auto"/>
              </w:divBdr>
            </w:div>
          </w:divsChild>
        </w:div>
        <w:div w:id="133061711">
          <w:marLeft w:val="60"/>
          <w:marRight w:val="60"/>
          <w:marTop w:val="100"/>
          <w:marBottom w:val="100"/>
          <w:divBdr>
            <w:top w:val="none" w:sz="0" w:space="0" w:color="auto"/>
            <w:left w:val="none" w:sz="0" w:space="0" w:color="auto"/>
            <w:bottom w:val="none" w:sz="0" w:space="0" w:color="auto"/>
            <w:right w:val="none" w:sz="0" w:space="0" w:color="auto"/>
          </w:divBdr>
        </w:div>
        <w:div w:id="133061721">
          <w:marLeft w:val="60"/>
          <w:marRight w:val="60"/>
          <w:marTop w:val="100"/>
          <w:marBottom w:val="100"/>
          <w:divBdr>
            <w:top w:val="none" w:sz="0" w:space="0" w:color="auto"/>
            <w:left w:val="none" w:sz="0" w:space="0" w:color="auto"/>
            <w:bottom w:val="none" w:sz="0" w:space="0" w:color="auto"/>
            <w:right w:val="none" w:sz="0" w:space="0" w:color="auto"/>
          </w:divBdr>
        </w:div>
        <w:div w:id="133061722">
          <w:marLeft w:val="60"/>
          <w:marRight w:val="60"/>
          <w:marTop w:val="100"/>
          <w:marBottom w:val="100"/>
          <w:divBdr>
            <w:top w:val="none" w:sz="0" w:space="0" w:color="auto"/>
            <w:left w:val="none" w:sz="0" w:space="0" w:color="auto"/>
            <w:bottom w:val="none" w:sz="0" w:space="0" w:color="auto"/>
            <w:right w:val="none" w:sz="0" w:space="0" w:color="auto"/>
          </w:divBdr>
          <w:divsChild>
            <w:div w:id="133061552">
              <w:marLeft w:val="0"/>
              <w:marRight w:val="0"/>
              <w:marTop w:val="0"/>
              <w:marBottom w:val="0"/>
              <w:divBdr>
                <w:top w:val="none" w:sz="0" w:space="0" w:color="auto"/>
                <w:left w:val="none" w:sz="0" w:space="0" w:color="auto"/>
                <w:bottom w:val="none" w:sz="0" w:space="0" w:color="auto"/>
                <w:right w:val="none" w:sz="0" w:space="0" w:color="auto"/>
              </w:divBdr>
            </w:div>
          </w:divsChild>
        </w:div>
        <w:div w:id="133061726">
          <w:marLeft w:val="60"/>
          <w:marRight w:val="60"/>
          <w:marTop w:val="100"/>
          <w:marBottom w:val="100"/>
          <w:divBdr>
            <w:top w:val="none" w:sz="0" w:space="0" w:color="auto"/>
            <w:left w:val="none" w:sz="0" w:space="0" w:color="auto"/>
            <w:bottom w:val="none" w:sz="0" w:space="0" w:color="auto"/>
            <w:right w:val="none" w:sz="0" w:space="0" w:color="auto"/>
          </w:divBdr>
          <w:divsChild>
            <w:div w:id="133061965">
              <w:marLeft w:val="0"/>
              <w:marRight w:val="0"/>
              <w:marTop w:val="0"/>
              <w:marBottom w:val="0"/>
              <w:divBdr>
                <w:top w:val="none" w:sz="0" w:space="0" w:color="auto"/>
                <w:left w:val="none" w:sz="0" w:space="0" w:color="auto"/>
                <w:bottom w:val="none" w:sz="0" w:space="0" w:color="auto"/>
                <w:right w:val="none" w:sz="0" w:space="0" w:color="auto"/>
              </w:divBdr>
            </w:div>
          </w:divsChild>
        </w:div>
        <w:div w:id="133061729">
          <w:marLeft w:val="60"/>
          <w:marRight w:val="60"/>
          <w:marTop w:val="100"/>
          <w:marBottom w:val="100"/>
          <w:divBdr>
            <w:top w:val="none" w:sz="0" w:space="0" w:color="auto"/>
            <w:left w:val="none" w:sz="0" w:space="0" w:color="auto"/>
            <w:bottom w:val="none" w:sz="0" w:space="0" w:color="auto"/>
            <w:right w:val="none" w:sz="0" w:space="0" w:color="auto"/>
          </w:divBdr>
          <w:divsChild>
            <w:div w:id="133061860">
              <w:marLeft w:val="0"/>
              <w:marRight w:val="0"/>
              <w:marTop w:val="0"/>
              <w:marBottom w:val="0"/>
              <w:divBdr>
                <w:top w:val="none" w:sz="0" w:space="0" w:color="auto"/>
                <w:left w:val="none" w:sz="0" w:space="0" w:color="auto"/>
                <w:bottom w:val="none" w:sz="0" w:space="0" w:color="auto"/>
                <w:right w:val="none" w:sz="0" w:space="0" w:color="auto"/>
              </w:divBdr>
            </w:div>
          </w:divsChild>
        </w:div>
        <w:div w:id="133061730">
          <w:marLeft w:val="60"/>
          <w:marRight w:val="60"/>
          <w:marTop w:val="100"/>
          <w:marBottom w:val="100"/>
          <w:divBdr>
            <w:top w:val="none" w:sz="0" w:space="0" w:color="auto"/>
            <w:left w:val="none" w:sz="0" w:space="0" w:color="auto"/>
            <w:bottom w:val="none" w:sz="0" w:space="0" w:color="auto"/>
            <w:right w:val="none" w:sz="0" w:space="0" w:color="auto"/>
          </w:divBdr>
          <w:divsChild>
            <w:div w:id="133061995">
              <w:marLeft w:val="0"/>
              <w:marRight w:val="0"/>
              <w:marTop w:val="0"/>
              <w:marBottom w:val="0"/>
              <w:divBdr>
                <w:top w:val="none" w:sz="0" w:space="0" w:color="auto"/>
                <w:left w:val="none" w:sz="0" w:space="0" w:color="auto"/>
                <w:bottom w:val="none" w:sz="0" w:space="0" w:color="auto"/>
                <w:right w:val="none" w:sz="0" w:space="0" w:color="auto"/>
              </w:divBdr>
            </w:div>
          </w:divsChild>
        </w:div>
        <w:div w:id="133061733">
          <w:marLeft w:val="60"/>
          <w:marRight w:val="60"/>
          <w:marTop w:val="100"/>
          <w:marBottom w:val="100"/>
          <w:divBdr>
            <w:top w:val="none" w:sz="0" w:space="0" w:color="auto"/>
            <w:left w:val="none" w:sz="0" w:space="0" w:color="auto"/>
            <w:bottom w:val="none" w:sz="0" w:space="0" w:color="auto"/>
            <w:right w:val="none" w:sz="0" w:space="0" w:color="auto"/>
          </w:divBdr>
        </w:div>
        <w:div w:id="133061735">
          <w:marLeft w:val="60"/>
          <w:marRight w:val="60"/>
          <w:marTop w:val="100"/>
          <w:marBottom w:val="100"/>
          <w:divBdr>
            <w:top w:val="none" w:sz="0" w:space="0" w:color="auto"/>
            <w:left w:val="none" w:sz="0" w:space="0" w:color="auto"/>
            <w:bottom w:val="none" w:sz="0" w:space="0" w:color="auto"/>
            <w:right w:val="none" w:sz="0" w:space="0" w:color="auto"/>
          </w:divBdr>
          <w:divsChild>
            <w:div w:id="133062159">
              <w:marLeft w:val="0"/>
              <w:marRight w:val="0"/>
              <w:marTop w:val="0"/>
              <w:marBottom w:val="0"/>
              <w:divBdr>
                <w:top w:val="none" w:sz="0" w:space="0" w:color="auto"/>
                <w:left w:val="none" w:sz="0" w:space="0" w:color="auto"/>
                <w:bottom w:val="none" w:sz="0" w:space="0" w:color="auto"/>
                <w:right w:val="none" w:sz="0" w:space="0" w:color="auto"/>
              </w:divBdr>
            </w:div>
          </w:divsChild>
        </w:div>
        <w:div w:id="133061738">
          <w:marLeft w:val="60"/>
          <w:marRight w:val="60"/>
          <w:marTop w:val="100"/>
          <w:marBottom w:val="100"/>
          <w:divBdr>
            <w:top w:val="none" w:sz="0" w:space="0" w:color="auto"/>
            <w:left w:val="none" w:sz="0" w:space="0" w:color="auto"/>
            <w:bottom w:val="none" w:sz="0" w:space="0" w:color="auto"/>
            <w:right w:val="none" w:sz="0" w:space="0" w:color="auto"/>
          </w:divBdr>
        </w:div>
        <w:div w:id="133061741">
          <w:marLeft w:val="60"/>
          <w:marRight w:val="60"/>
          <w:marTop w:val="100"/>
          <w:marBottom w:val="100"/>
          <w:divBdr>
            <w:top w:val="none" w:sz="0" w:space="0" w:color="auto"/>
            <w:left w:val="none" w:sz="0" w:space="0" w:color="auto"/>
            <w:bottom w:val="none" w:sz="0" w:space="0" w:color="auto"/>
            <w:right w:val="none" w:sz="0" w:space="0" w:color="auto"/>
          </w:divBdr>
          <w:divsChild>
            <w:div w:id="133061671">
              <w:marLeft w:val="0"/>
              <w:marRight w:val="0"/>
              <w:marTop w:val="0"/>
              <w:marBottom w:val="0"/>
              <w:divBdr>
                <w:top w:val="none" w:sz="0" w:space="0" w:color="auto"/>
                <w:left w:val="none" w:sz="0" w:space="0" w:color="auto"/>
                <w:bottom w:val="none" w:sz="0" w:space="0" w:color="auto"/>
                <w:right w:val="none" w:sz="0" w:space="0" w:color="auto"/>
              </w:divBdr>
            </w:div>
          </w:divsChild>
        </w:div>
        <w:div w:id="133061751">
          <w:marLeft w:val="60"/>
          <w:marRight w:val="60"/>
          <w:marTop w:val="100"/>
          <w:marBottom w:val="100"/>
          <w:divBdr>
            <w:top w:val="none" w:sz="0" w:space="0" w:color="auto"/>
            <w:left w:val="none" w:sz="0" w:space="0" w:color="auto"/>
            <w:bottom w:val="none" w:sz="0" w:space="0" w:color="auto"/>
            <w:right w:val="none" w:sz="0" w:space="0" w:color="auto"/>
          </w:divBdr>
        </w:div>
        <w:div w:id="133061754">
          <w:marLeft w:val="60"/>
          <w:marRight w:val="60"/>
          <w:marTop w:val="100"/>
          <w:marBottom w:val="100"/>
          <w:divBdr>
            <w:top w:val="none" w:sz="0" w:space="0" w:color="auto"/>
            <w:left w:val="none" w:sz="0" w:space="0" w:color="auto"/>
            <w:bottom w:val="none" w:sz="0" w:space="0" w:color="auto"/>
            <w:right w:val="none" w:sz="0" w:space="0" w:color="auto"/>
          </w:divBdr>
          <w:divsChild>
            <w:div w:id="133062117">
              <w:marLeft w:val="0"/>
              <w:marRight w:val="0"/>
              <w:marTop w:val="0"/>
              <w:marBottom w:val="0"/>
              <w:divBdr>
                <w:top w:val="none" w:sz="0" w:space="0" w:color="auto"/>
                <w:left w:val="none" w:sz="0" w:space="0" w:color="auto"/>
                <w:bottom w:val="none" w:sz="0" w:space="0" w:color="auto"/>
                <w:right w:val="none" w:sz="0" w:space="0" w:color="auto"/>
              </w:divBdr>
            </w:div>
          </w:divsChild>
        </w:div>
        <w:div w:id="133061760">
          <w:marLeft w:val="60"/>
          <w:marRight w:val="60"/>
          <w:marTop w:val="100"/>
          <w:marBottom w:val="100"/>
          <w:divBdr>
            <w:top w:val="none" w:sz="0" w:space="0" w:color="auto"/>
            <w:left w:val="none" w:sz="0" w:space="0" w:color="auto"/>
            <w:bottom w:val="none" w:sz="0" w:space="0" w:color="auto"/>
            <w:right w:val="none" w:sz="0" w:space="0" w:color="auto"/>
          </w:divBdr>
          <w:divsChild>
            <w:div w:id="133061586">
              <w:marLeft w:val="0"/>
              <w:marRight w:val="0"/>
              <w:marTop w:val="0"/>
              <w:marBottom w:val="0"/>
              <w:divBdr>
                <w:top w:val="none" w:sz="0" w:space="0" w:color="auto"/>
                <w:left w:val="none" w:sz="0" w:space="0" w:color="auto"/>
                <w:bottom w:val="none" w:sz="0" w:space="0" w:color="auto"/>
                <w:right w:val="none" w:sz="0" w:space="0" w:color="auto"/>
              </w:divBdr>
            </w:div>
          </w:divsChild>
        </w:div>
        <w:div w:id="133061762">
          <w:marLeft w:val="60"/>
          <w:marRight w:val="60"/>
          <w:marTop w:val="100"/>
          <w:marBottom w:val="100"/>
          <w:divBdr>
            <w:top w:val="none" w:sz="0" w:space="0" w:color="auto"/>
            <w:left w:val="none" w:sz="0" w:space="0" w:color="auto"/>
            <w:bottom w:val="none" w:sz="0" w:space="0" w:color="auto"/>
            <w:right w:val="none" w:sz="0" w:space="0" w:color="auto"/>
          </w:divBdr>
          <w:divsChild>
            <w:div w:id="133062100">
              <w:marLeft w:val="0"/>
              <w:marRight w:val="0"/>
              <w:marTop w:val="0"/>
              <w:marBottom w:val="0"/>
              <w:divBdr>
                <w:top w:val="none" w:sz="0" w:space="0" w:color="auto"/>
                <w:left w:val="none" w:sz="0" w:space="0" w:color="auto"/>
                <w:bottom w:val="none" w:sz="0" w:space="0" w:color="auto"/>
                <w:right w:val="none" w:sz="0" w:space="0" w:color="auto"/>
              </w:divBdr>
            </w:div>
          </w:divsChild>
        </w:div>
        <w:div w:id="133061766">
          <w:marLeft w:val="60"/>
          <w:marRight w:val="60"/>
          <w:marTop w:val="100"/>
          <w:marBottom w:val="100"/>
          <w:divBdr>
            <w:top w:val="none" w:sz="0" w:space="0" w:color="auto"/>
            <w:left w:val="none" w:sz="0" w:space="0" w:color="auto"/>
            <w:bottom w:val="none" w:sz="0" w:space="0" w:color="auto"/>
            <w:right w:val="none" w:sz="0" w:space="0" w:color="auto"/>
          </w:divBdr>
          <w:divsChild>
            <w:div w:id="133062192">
              <w:marLeft w:val="0"/>
              <w:marRight w:val="0"/>
              <w:marTop w:val="0"/>
              <w:marBottom w:val="0"/>
              <w:divBdr>
                <w:top w:val="none" w:sz="0" w:space="0" w:color="auto"/>
                <w:left w:val="none" w:sz="0" w:space="0" w:color="auto"/>
                <w:bottom w:val="none" w:sz="0" w:space="0" w:color="auto"/>
                <w:right w:val="none" w:sz="0" w:space="0" w:color="auto"/>
              </w:divBdr>
            </w:div>
          </w:divsChild>
        </w:div>
        <w:div w:id="133061768">
          <w:marLeft w:val="60"/>
          <w:marRight w:val="60"/>
          <w:marTop w:val="100"/>
          <w:marBottom w:val="100"/>
          <w:divBdr>
            <w:top w:val="none" w:sz="0" w:space="0" w:color="auto"/>
            <w:left w:val="none" w:sz="0" w:space="0" w:color="auto"/>
            <w:bottom w:val="none" w:sz="0" w:space="0" w:color="auto"/>
            <w:right w:val="none" w:sz="0" w:space="0" w:color="auto"/>
          </w:divBdr>
          <w:divsChild>
            <w:div w:id="133062031">
              <w:marLeft w:val="0"/>
              <w:marRight w:val="0"/>
              <w:marTop w:val="0"/>
              <w:marBottom w:val="0"/>
              <w:divBdr>
                <w:top w:val="none" w:sz="0" w:space="0" w:color="auto"/>
                <w:left w:val="none" w:sz="0" w:space="0" w:color="auto"/>
                <w:bottom w:val="none" w:sz="0" w:space="0" w:color="auto"/>
                <w:right w:val="none" w:sz="0" w:space="0" w:color="auto"/>
              </w:divBdr>
            </w:div>
          </w:divsChild>
        </w:div>
        <w:div w:id="133061772">
          <w:marLeft w:val="60"/>
          <w:marRight w:val="60"/>
          <w:marTop w:val="100"/>
          <w:marBottom w:val="100"/>
          <w:divBdr>
            <w:top w:val="none" w:sz="0" w:space="0" w:color="auto"/>
            <w:left w:val="none" w:sz="0" w:space="0" w:color="auto"/>
            <w:bottom w:val="none" w:sz="0" w:space="0" w:color="auto"/>
            <w:right w:val="none" w:sz="0" w:space="0" w:color="auto"/>
          </w:divBdr>
          <w:divsChild>
            <w:div w:id="133062175">
              <w:marLeft w:val="0"/>
              <w:marRight w:val="0"/>
              <w:marTop w:val="0"/>
              <w:marBottom w:val="0"/>
              <w:divBdr>
                <w:top w:val="none" w:sz="0" w:space="0" w:color="auto"/>
                <w:left w:val="none" w:sz="0" w:space="0" w:color="auto"/>
                <w:bottom w:val="none" w:sz="0" w:space="0" w:color="auto"/>
                <w:right w:val="none" w:sz="0" w:space="0" w:color="auto"/>
              </w:divBdr>
            </w:div>
          </w:divsChild>
        </w:div>
        <w:div w:id="133061777">
          <w:marLeft w:val="60"/>
          <w:marRight w:val="60"/>
          <w:marTop w:val="100"/>
          <w:marBottom w:val="100"/>
          <w:divBdr>
            <w:top w:val="none" w:sz="0" w:space="0" w:color="auto"/>
            <w:left w:val="none" w:sz="0" w:space="0" w:color="auto"/>
            <w:bottom w:val="none" w:sz="0" w:space="0" w:color="auto"/>
            <w:right w:val="none" w:sz="0" w:space="0" w:color="auto"/>
          </w:divBdr>
          <w:divsChild>
            <w:div w:id="133061630">
              <w:marLeft w:val="0"/>
              <w:marRight w:val="0"/>
              <w:marTop w:val="0"/>
              <w:marBottom w:val="0"/>
              <w:divBdr>
                <w:top w:val="none" w:sz="0" w:space="0" w:color="auto"/>
                <w:left w:val="none" w:sz="0" w:space="0" w:color="auto"/>
                <w:bottom w:val="none" w:sz="0" w:space="0" w:color="auto"/>
                <w:right w:val="none" w:sz="0" w:space="0" w:color="auto"/>
              </w:divBdr>
            </w:div>
          </w:divsChild>
        </w:div>
        <w:div w:id="133061778">
          <w:marLeft w:val="60"/>
          <w:marRight w:val="60"/>
          <w:marTop w:val="100"/>
          <w:marBottom w:val="100"/>
          <w:divBdr>
            <w:top w:val="none" w:sz="0" w:space="0" w:color="auto"/>
            <w:left w:val="none" w:sz="0" w:space="0" w:color="auto"/>
            <w:bottom w:val="none" w:sz="0" w:space="0" w:color="auto"/>
            <w:right w:val="none" w:sz="0" w:space="0" w:color="auto"/>
          </w:divBdr>
          <w:divsChild>
            <w:div w:id="133061715">
              <w:marLeft w:val="0"/>
              <w:marRight w:val="0"/>
              <w:marTop w:val="0"/>
              <w:marBottom w:val="0"/>
              <w:divBdr>
                <w:top w:val="none" w:sz="0" w:space="0" w:color="auto"/>
                <w:left w:val="none" w:sz="0" w:space="0" w:color="auto"/>
                <w:bottom w:val="none" w:sz="0" w:space="0" w:color="auto"/>
                <w:right w:val="none" w:sz="0" w:space="0" w:color="auto"/>
              </w:divBdr>
            </w:div>
          </w:divsChild>
        </w:div>
        <w:div w:id="133061782">
          <w:marLeft w:val="60"/>
          <w:marRight w:val="60"/>
          <w:marTop w:val="100"/>
          <w:marBottom w:val="100"/>
          <w:divBdr>
            <w:top w:val="none" w:sz="0" w:space="0" w:color="auto"/>
            <w:left w:val="none" w:sz="0" w:space="0" w:color="auto"/>
            <w:bottom w:val="none" w:sz="0" w:space="0" w:color="auto"/>
            <w:right w:val="none" w:sz="0" w:space="0" w:color="auto"/>
          </w:divBdr>
          <w:divsChild>
            <w:div w:id="133061656">
              <w:marLeft w:val="0"/>
              <w:marRight w:val="0"/>
              <w:marTop w:val="0"/>
              <w:marBottom w:val="0"/>
              <w:divBdr>
                <w:top w:val="none" w:sz="0" w:space="0" w:color="auto"/>
                <w:left w:val="none" w:sz="0" w:space="0" w:color="auto"/>
                <w:bottom w:val="none" w:sz="0" w:space="0" w:color="auto"/>
                <w:right w:val="none" w:sz="0" w:space="0" w:color="auto"/>
              </w:divBdr>
            </w:div>
          </w:divsChild>
        </w:div>
        <w:div w:id="133061783">
          <w:marLeft w:val="60"/>
          <w:marRight w:val="60"/>
          <w:marTop w:val="100"/>
          <w:marBottom w:val="100"/>
          <w:divBdr>
            <w:top w:val="none" w:sz="0" w:space="0" w:color="auto"/>
            <w:left w:val="none" w:sz="0" w:space="0" w:color="auto"/>
            <w:bottom w:val="none" w:sz="0" w:space="0" w:color="auto"/>
            <w:right w:val="none" w:sz="0" w:space="0" w:color="auto"/>
          </w:divBdr>
          <w:divsChild>
            <w:div w:id="133062276">
              <w:marLeft w:val="0"/>
              <w:marRight w:val="0"/>
              <w:marTop w:val="0"/>
              <w:marBottom w:val="0"/>
              <w:divBdr>
                <w:top w:val="none" w:sz="0" w:space="0" w:color="auto"/>
                <w:left w:val="none" w:sz="0" w:space="0" w:color="auto"/>
                <w:bottom w:val="none" w:sz="0" w:space="0" w:color="auto"/>
                <w:right w:val="none" w:sz="0" w:space="0" w:color="auto"/>
              </w:divBdr>
            </w:div>
          </w:divsChild>
        </w:div>
        <w:div w:id="133061785">
          <w:marLeft w:val="60"/>
          <w:marRight w:val="60"/>
          <w:marTop w:val="100"/>
          <w:marBottom w:val="100"/>
          <w:divBdr>
            <w:top w:val="none" w:sz="0" w:space="0" w:color="auto"/>
            <w:left w:val="none" w:sz="0" w:space="0" w:color="auto"/>
            <w:bottom w:val="none" w:sz="0" w:space="0" w:color="auto"/>
            <w:right w:val="none" w:sz="0" w:space="0" w:color="auto"/>
          </w:divBdr>
        </w:div>
        <w:div w:id="133061788">
          <w:marLeft w:val="60"/>
          <w:marRight w:val="60"/>
          <w:marTop w:val="100"/>
          <w:marBottom w:val="100"/>
          <w:divBdr>
            <w:top w:val="none" w:sz="0" w:space="0" w:color="auto"/>
            <w:left w:val="none" w:sz="0" w:space="0" w:color="auto"/>
            <w:bottom w:val="none" w:sz="0" w:space="0" w:color="auto"/>
            <w:right w:val="none" w:sz="0" w:space="0" w:color="auto"/>
          </w:divBdr>
        </w:div>
        <w:div w:id="133061791">
          <w:marLeft w:val="60"/>
          <w:marRight w:val="60"/>
          <w:marTop w:val="100"/>
          <w:marBottom w:val="100"/>
          <w:divBdr>
            <w:top w:val="none" w:sz="0" w:space="0" w:color="auto"/>
            <w:left w:val="none" w:sz="0" w:space="0" w:color="auto"/>
            <w:bottom w:val="none" w:sz="0" w:space="0" w:color="auto"/>
            <w:right w:val="none" w:sz="0" w:space="0" w:color="auto"/>
          </w:divBdr>
          <w:divsChild>
            <w:div w:id="133061761">
              <w:marLeft w:val="0"/>
              <w:marRight w:val="0"/>
              <w:marTop w:val="0"/>
              <w:marBottom w:val="0"/>
              <w:divBdr>
                <w:top w:val="none" w:sz="0" w:space="0" w:color="auto"/>
                <w:left w:val="none" w:sz="0" w:space="0" w:color="auto"/>
                <w:bottom w:val="none" w:sz="0" w:space="0" w:color="auto"/>
                <w:right w:val="none" w:sz="0" w:space="0" w:color="auto"/>
              </w:divBdr>
            </w:div>
          </w:divsChild>
        </w:div>
        <w:div w:id="133061792">
          <w:marLeft w:val="60"/>
          <w:marRight w:val="60"/>
          <w:marTop w:val="100"/>
          <w:marBottom w:val="100"/>
          <w:divBdr>
            <w:top w:val="none" w:sz="0" w:space="0" w:color="auto"/>
            <w:left w:val="none" w:sz="0" w:space="0" w:color="auto"/>
            <w:bottom w:val="none" w:sz="0" w:space="0" w:color="auto"/>
            <w:right w:val="none" w:sz="0" w:space="0" w:color="auto"/>
          </w:divBdr>
          <w:divsChild>
            <w:div w:id="133062088">
              <w:marLeft w:val="0"/>
              <w:marRight w:val="0"/>
              <w:marTop w:val="0"/>
              <w:marBottom w:val="0"/>
              <w:divBdr>
                <w:top w:val="none" w:sz="0" w:space="0" w:color="auto"/>
                <w:left w:val="none" w:sz="0" w:space="0" w:color="auto"/>
                <w:bottom w:val="none" w:sz="0" w:space="0" w:color="auto"/>
                <w:right w:val="none" w:sz="0" w:space="0" w:color="auto"/>
              </w:divBdr>
            </w:div>
          </w:divsChild>
        </w:div>
        <w:div w:id="133061796">
          <w:marLeft w:val="60"/>
          <w:marRight w:val="60"/>
          <w:marTop w:val="100"/>
          <w:marBottom w:val="100"/>
          <w:divBdr>
            <w:top w:val="none" w:sz="0" w:space="0" w:color="auto"/>
            <w:left w:val="none" w:sz="0" w:space="0" w:color="auto"/>
            <w:bottom w:val="none" w:sz="0" w:space="0" w:color="auto"/>
            <w:right w:val="none" w:sz="0" w:space="0" w:color="auto"/>
          </w:divBdr>
        </w:div>
        <w:div w:id="133061797">
          <w:marLeft w:val="60"/>
          <w:marRight w:val="60"/>
          <w:marTop w:val="100"/>
          <w:marBottom w:val="100"/>
          <w:divBdr>
            <w:top w:val="none" w:sz="0" w:space="0" w:color="auto"/>
            <w:left w:val="none" w:sz="0" w:space="0" w:color="auto"/>
            <w:bottom w:val="none" w:sz="0" w:space="0" w:color="auto"/>
            <w:right w:val="none" w:sz="0" w:space="0" w:color="auto"/>
          </w:divBdr>
          <w:divsChild>
            <w:div w:id="133062157">
              <w:marLeft w:val="0"/>
              <w:marRight w:val="0"/>
              <w:marTop w:val="0"/>
              <w:marBottom w:val="0"/>
              <w:divBdr>
                <w:top w:val="none" w:sz="0" w:space="0" w:color="auto"/>
                <w:left w:val="none" w:sz="0" w:space="0" w:color="auto"/>
                <w:bottom w:val="none" w:sz="0" w:space="0" w:color="auto"/>
                <w:right w:val="none" w:sz="0" w:space="0" w:color="auto"/>
              </w:divBdr>
            </w:div>
          </w:divsChild>
        </w:div>
        <w:div w:id="133061807">
          <w:marLeft w:val="60"/>
          <w:marRight w:val="60"/>
          <w:marTop w:val="100"/>
          <w:marBottom w:val="100"/>
          <w:divBdr>
            <w:top w:val="none" w:sz="0" w:space="0" w:color="auto"/>
            <w:left w:val="none" w:sz="0" w:space="0" w:color="auto"/>
            <w:bottom w:val="none" w:sz="0" w:space="0" w:color="auto"/>
            <w:right w:val="none" w:sz="0" w:space="0" w:color="auto"/>
          </w:divBdr>
        </w:div>
        <w:div w:id="133061812">
          <w:marLeft w:val="60"/>
          <w:marRight w:val="60"/>
          <w:marTop w:val="100"/>
          <w:marBottom w:val="100"/>
          <w:divBdr>
            <w:top w:val="none" w:sz="0" w:space="0" w:color="auto"/>
            <w:left w:val="none" w:sz="0" w:space="0" w:color="auto"/>
            <w:bottom w:val="none" w:sz="0" w:space="0" w:color="auto"/>
            <w:right w:val="none" w:sz="0" w:space="0" w:color="auto"/>
          </w:divBdr>
        </w:div>
        <w:div w:id="133061825">
          <w:marLeft w:val="60"/>
          <w:marRight w:val="60"/>
          <w:marTop w:val="100"/>
          <w:marBottom w:val="100"/>
          <w:divBdr>
            <w:top w:val="none" w:sz="0" w:space="0" w:color="auto"/>
            <w:left w:val="none" w:sz="0" w:space="0" w:color="auto"/>
            <w:bottom w:val="none" w:sz="0" w:space="0" w:color="auto"/>
            <w:right w:val="none" w:sz="0" w:space="0" w:color="auto"/>
          </w:divBdr>
        </w:div>
        <w:div w:id="133061834">
          <w:marLeft w:val="60"/>
          <w:marRight w:val="60"/>
          <w:marTop w:val="100"/>
          <w:marBottom w:val="100"/>
          <w:divBdr>
            <w:top w:val="none" w:sz="0" w:space="0" w:color="auto"/>
            <w:left w:val="none" w:sz="0" w:space="0" w:color="auto"/>
            <w:bottom w:val="none" w:sz="0" w:space="0" w:color="auto"/>
            <w:right w:val="none" w:sz="0" w:space="0" w:color="auto"/>
          </w:divBdr>
          <w:divsChild>
            <w:div w:id="133061633">
              <w:marLeft w:val="0"/>
              <w:marRight w:val="0"/>
              <w:marTop w:val="0"/>
              <w:marBottom w:val="0"/>
              <w:divBdr>
                <w:top w:val="none" w:sz="0" w:space="0" w:color="auto"/>
                <w:left w:val="none" w:sz="0" w:space="0" w:color="auto"/>
                <w:bottom w:val="none" w:sz="0" w:space="0" w:color="auto"/>
                <w:right w:val="none" w:sz="0" w:space="0" w:color="auto"/>
              </w:divBdr>
            </w:div>
          </w:divsChild>
        </w:div>
        <w:div w:id="133061841">
          <w:marLeft w:val="60"/>
          <w:marRight w:val="60"/>
          <w:marTop w:val="100"/>
          <w:marBottom w:val="100"/>
          <w:divBdr>
            <w:top w:val="none" w:sz="0" w:space="0" w:color="auto"/>
            <w:left w:val="none" w:sz="0" w:space="0" w:color="auto"/>
            <w:bottom w:val="none" w:sz="0" w:space="0" w:color="auto"/>
            <w:right w:val="none" w:sz="0" w:space="0" w:color="auto"/>
          </w:divBdr>
          <w:divsChild>
            <w:div w:id="133061563">
              <w:marLeft w:val="0"/>
              <w:marRight w:val="0"/>
              <w:marTop w:val="0"/>
              <w:marBottom w:val="0"/>
              <w:divBdr>
                <w:top w:val="none" w:sz="0" w:space="0" w:color="auto"/>
                <w:left w:val="none" w:sz="0" w:space="0" w:color="auto"/>
                <w:bottom w:val="none" w:sz="0" w:space="0" w:color="auto"/>
                <w:right w:val="none" w:sz="0" w:space="0" w:color="auto"/>
              </w:divBdr>
            </w:div>
          </w:divsChild>
        </w:div>
        <w:div w:id="133061842">
          <w:marLeft w:val="60"/>
          <w:marRight w:val="60"/>
          <w:marTop w:val="100"/>
          <w:marBottom w:val="100"/>
          <w:divBdr>
            <w:top w:val="none" w:sz="0" w:space="0" w:color="auto"/>
            <w:left w:val="none" w:sz="0" w:space="0" w:color="auto"/>
            <w:bottom w:val="none" w:sz="0" w:space="0" w:color="auto"/>
            <w:right w:val="none" w:sz="0" w:space="0" w:color="auto"/>
          </w:divBdr>
        </w:div>
        <w:div w:id="133061845">
          <w:marLeft w:val="60"/>
          <w:marRight w:val="60"/>
          <w:marTop w:val="100"/>
          <w:marBottom w:val="100"/>
          <w:divBdr>
            <w:top w:val="none" w:sz="0" w:space="0" w:color="auto"/>
            <w:left w:val="none" w:sz="0" w:space="0" w:color="auto"/>
            <w:bottom w:val="none" w:sz="0" w:space="0" w:color="auto"/>
            <w:right w:val="none" w:sz="0" w:space="0" w:color="auto"/>
          </w:divBdr>
          <w:divsChild>
            <w:div w:id="133062011">
              <w:marLeft w:val="0"/>
              <w:marRight w:val="0"/>
              <w:marTop w:val="0"/>
              <w:marBottom w:val="0"/>
              <w:divBdr>
                <w:top w:val="none" w:sz="0" w:space="0" w:color="auto"/>
                <w:left w:val="none" w:sz="0" w:space="0" w:color="auto"/>
                <w:bottom w:val="none" w:sz="0" w:space="0" w:color="auto"/>
                <w:right w:val="none" w:sz="0" w:space="0" w:color="auto"/>
              </w:divBdr>
            </w:div>
          </w:divsChild>
        </w:div>
        <w:div w:id="133061858">
          <w:marLeft w:val="60"/>
          <w:marRight w:val="60"/>
          <w:marTop w:val="100"/>
          <w:marBottom w:val="100"/>
          <w:divBdr>
            <w:top w:val="none" w:sz="0" w:space="0" w:color="auto"/>
            <w:left w:val="none" w:sz="0" w:space="0" w:color="auto"/>
            <w:bottom w:val="none" w:sz="0" w:space="0" w:color="auto"/>
            <w:right w:val="none" w:sz="0" w:space="0" w:color="auto"/>
          </w:divBdr>
          <w:divsChild>
            <w:div w:id="133062013">
              <w:marLeft w:val="0"/>
              <w:marRight w:val="0"/>
              <w:marTop w:val="0"/>
              <w:marBottom w:val="0"/>
              <w:divBdr>
                <w:top w:val="none" w:sz="0" w:space="0" w:color="auto"/>
                <w:left w:val="none" w:sz="0" w:space="0" w:color="auto"/>
                <w:bottom w:val="none" w:sz="0" w:space="0" w:color="auto"/>
                <w:right w:val="none" w:sz="0" w:space="0" w:color="auto"/>
              </w:divBdr>
            </w:div>
          </w:divsChild>
        </w:div>
        <w:div w:id="133061859">
          <w:marLeft w:val="60"/>
          <w:marRight w:val="60"/>
          <w:marTop w:val="100"/>
          <w:marBottom w:val="100"/>
          <w:divBdr>
            <w:top w:val="none" w:sz="0" w:space="0" w:color="auto"/>
            <w:left w:val="none" w:sz="0" w:space="0" w:color="auto"/>
            <w:bottom w:val="none" w:sz="0" w:space="0" w:color="auto"/>
            <w:right w:val="none" w:sz="0" w:space="0" w:color="auto"/>
          </w:divBdr>
        </w:div>
        <w:div w:id="133061862">
          <w:marLeft w:val="60"/>
          <w:marRight w:val="60"/>
          <w:marTop w:val="100"/>
          <w:marBottom w:val="100"/>
          <w:divBdr>
            <w:top w:val="none" w:sz="0" w:space="0" w:color="auto"/>
            <w:left w:val="none" w:sz="0" w:space="0" w:color="auto"/>
            <w:bottom w:val="none" w:sz="0" w:space="0" w:color="auto"/>
            <w:right w:val="none" w:sz="0" w:space="0" w:color="auto"/>
          </w:divBdr>
          <w:divsChild>
            <w:div w:id="133061620">
              <w:marLeft w:val="0"/>
              <w:marRight w:val="0"/>
              <w:marTop w:val="0"/>
              <w:marBottom w:val="0"/>
              <w:divBdr>
                <w:top w:val="none" w:sz="0" w:space="0" w:color="auto"/>
                <w:left w:val="none" w:sz="0" w:space="0" w:color="auto"/>
                <w:bottom w:val="none" w:sz="0" w:space="0" w:color="auto"/>
                <w:right w:val="none" w:sz="0" w:space="0" w:color="auto"/>
              </w:divBdr>
            </w:div>
          </w:divsChild>
        </w:div>
        <w:div w:id="133061863">
          <w:marLeft w:val="60"/>
          <w:marRight w:val="60"/>
          <w:marTop w:val="100"/>
          <w:marBottom w:val="100"/>
          <w:divBdr>
            <w:top w:val="none" w:sz="0" w:space="0" w:color="auto"/>
            <w:left w:val="none" w:sz="0" w:space="0" w:color="auto"/>
            <w:bottom w:val="none" w:sz="0" w:space="0" w:color="auto"/>
            <w:right w:val="none" w:sz="0" w:space="0" w:color="auto"/>
          </w:divBdr>
          <w:divsChild>
            <w:div w:id="133061609">
              <w:marLeft w:val="0"/>
              <w:marRight w:val="0"/>
              <w:marTop w:val="0"/>
              <w:marBottom w:val="0"/>
              <w:divBdr>
                <w:top w:val="none" w:sz="0" w:space="0" w:color="auto"/>
                <w:left w:val="none" w:sz="0" w:space="0" w:color="auto"/>
                <w:bottom w:val="none" w:sz="0" w:space="0" w:color="auto"/>
                <w:right w:val="none" w:sz="0" w:space="0" w:color="auto"/>
              </w:divBdr>
            </w:div>
          </w:divsChild>
        </w:div>
        <w:div w:id="133061864">
          <w:marLeft w:val="60"/>
          <w:marRight w:val="60"/>
          <w:marTop w:val="100"/>
          <w:marBottom w:val="100"/>
          <w:divBdr>
            <w:top w:val="none" w:sz="0" w:space="0" w:color="auto"/>
            <w:left w:val="none" w:sz="0" w:space="0" w:color="auto"/>
            <w:bottom w:val="none" w:sz="0" w:space="0" w:color="auto"/>
            <w:right w:val="none" w:sz="0" w:space="0" w:color="auto"/>
          </w:divBdr>
          <w:divsChild>
            <w:div w:id="133061653">
              <w:marLeft w:val="0"/>
              <w:marRight w:val="0"/>
              <w:marTop w:val="0"/>
              <w:marBottom w:val="0"/>
              <w:divBdr>
                <w:top w:val="none" w:sz="0" w:space="0" w:color="auto"/>
                <w:left w:val="none" w:sz="0" w:space="0" w:color="auto"/>
                <w:bottom w:val="none" w:sz="0" w:space="0" w:color="auto"/>
                <w:right w:val="none" w:sz="0" w:space="0" w:color="auto"/>
              </w:divBdr>
            </w:div>
          </w:divsChild>
        </w:div>
        <w:div w:id="133061866">
          <w:marLeft w:val="60"/>
          <w:marRight w:val="60"/>
          <w:marTop w:val="100"/>
          <w:marBottom w:val="100"/>
          <w:divBdr>
            <w:top w:val="none" w:sz="0" w:space="0" w:color="auto"/>
            <w:left w:val="none" w:sz="0" w:space="0" w:color="auto"/>
            <w:bottom w:val="none" w:sz="0" w:space="0" w:color="auto"/>
            <w:right w:val="none" w:sz="0" w:space="0" w:color="auto"/>
          </w:divBdr>
          <w:divsChild>
            <w:div w:id="133061753">
              <w:marLeft w:val="0"/>
              <w:marRight w:val="0"/>
              <w:marTop w:val="0"/>
              <w:marBottom w:val="0"/>
              <w:divBdr>
                <w:top w:val="none" w:sz="0" w:space="0" w:color="auto"/>
                <w:left w:val="none" w:sz="0" w:space="0" w:color="auto"/>
                <w:bottom w:val="none" w:sz="0" w:space="0" w:color="auto"/>
                <w:right w:val="none" w:sz="0" w:space="0" w:color="auto"/>
              </w:divBdr>
            </w:div>
          </w:divsChild>
        </w:div>
        <w:div w:id="133061872">
          <w:marLeft w:val="60"/>
          <w:marRight w:val="60"/>
          <w:marTop w:val="100"/>
          <w:marBottom w:val="100"/>
          <w:divBdr>
            <w:top w:val="none" w:sz="0" w:space="0" w:color="auto"/>
            <w:left w:val="none" w:sz="0" w:space="0" w:color="auto"/>
            <w:bottom w:val="none" w:sz="0" w:space="0" w:color="auto"/>
            <w:right w:val="none" w:sz="0" w:space="0" w:color="auto"/>
          </w:divBdr>
          <w:divsChild>
            <w:div w:id="133061808">
              <w:marLeft w:val="0"/>
              <w:marRight w:val="0"/>
              <w:marTop w:val="0"/>
              <w:marBottom w:val="0"/>
              <w:divBdr>
                <w:top w:val="none" w:sz="0" w:space="0" w:color="auto"/>
                <w:left w:val="none" w:sz="0" w:space="0" w:color="auto"/>
                <w:bottom w:val="none" w:sz="0" w:space="0" w:color="auto"/>
                <w:right w:val="none" w:sz="0" w:space="0" w:color="auto"/>
              </w:divBdr>
            </w:div>
          </w:divsChild>
        </w:div>
        <w:div w:id="133061879">
          <w:marLeft w:val="60"/>
          <w:marRight w:val="60"/>
          <w:marTop w:val="100"/>
          <w:marBottom w:val="100"/>
          <w:divBdr>
            <w:top w:val="none" w:sz="0" w:space="0" w:color="auto"/>
            <w:left w:val="none" w:sz="0" w:space="0" w:color="auto"/>
            <w:bottom w:val="none" w:sz="0" w:space="0" w:color="auto"/>
            <w:right w:val="none" w:sz="0" w:space="0" w:color="auto"/>
          </w:divBdr>
          <w:divsChild>
            <w:div w:id="133062067">
              <w:marLeft w:val="0"/>
              <w:marRight w:val="0"/>
              <w:marTop w:val="0"/>
              <w:marBottom w:val="0"/>
              <w:divBdr>
                <w:top w:val="none" w:sz="0" w:space="0" w:color="auto"/>
                <w:left w:val="none" w:sz="0" w:space="0" w:color="auto"/>
                <w:bottom w:val="none" w:sz="0" w:space="0" w:color="auto"/>
                <w:right w:val="none" w:sz="0" w:space="0" w:color="auto"/>
              </w:divBdr>
            </w:div>
          </w:divsChild>
        </w:div>
        <w:div w:id="133061881">
          <w:marLeft w:val="60"/>
          <w:marRight w:val="60"/>
          <w:marTop w:val="100"/>
          <w:marBottom w:val="100"/>
          <w:divBdr>
            <w:top w:val="none" w:sz="0" w:space="0" w:color="auto"/>
            <w:left w:val="none" w:sz="0" w:space="0" w:color="auto"/>
            <w:bottom w:val="none" w:sz="0" w:space="0" w:color="auto"/>
            <w:right w:val="none" w:sz="0" w:space="0" w:color="auto"/>
          </w:divBdr>
          <w:divsChild>
            <w:div w:id="133062083">
              <w:marLeft w:val="0"/>
              <w:marRight w:val="0"/>
              <w:marTop w:val="0"/>
              <w:marBottom w:val="0"/>
              <w:divBdr>
                <w:top w:val="none" w:sz="0" w:space="0" w:color="auto"/>
                <w:left w:val="none" w:sz="0" w:space="0" w:color="auto"/>
                <w:bottom w:val="none" w:sz="0" w:space="0" w:color="auto"/>
                <w:right w:val="none" w:sz="0" w:space="0" w:color="auto"/>
              </w:divBdr>
            </w:div>
          </w:divsChild>
        </w:div>
        <w:div w:id="133061883">
          <w:marLeft w:val="60"/>
          <w:marRight w:val="60"/>
          <w:marTop w:val="100"/>
          <w:marBottom w:val="100"/>
          <w:divBdr>
            <w:top w:val="none" w:sz="0" w:space="0" w:color="auto"/>
            <w:left w:val="none" w:sz="0" w:space="0" w:color="auto"/>
            <w:bottom w:val="none" w:sz="0" w:space="0" w:color="auto"/>
            <w:right w:val="none" w:sz="0" w:space="0" w:color="auto"/>
          </w:divBdr>
        </w:div>
        <w:div w:id="133061891">
          <w:marLeft w:val="60"/>
          <w:marRight w:val="60"/>
          <w:marTop w:val="100"/>
          <w:marBottom w:val="100"/>
          <w:divBdr>
            <w:top w:val="none" w:sz="0" w:space="0" w:color="auto"/>
            <w:left w:val="none" w:sz="0" w:space="0" w:color="auto"/>
            <w:bottom w:val="none" w:sz="0" w:space="0" w:color="auto"/>
            <w:right w:val="none" w:sz="0" w:space="0" w:color="auto"/>
          </w:divBdr>
          <w:divsChild>
            <w:div w:id="133062307">
              <w:marLeft w:val="0"/>
              <w:marRight w:val="0"/>
              <w:marTop w:val="0"/>
              <w:marBottom w:val="0"/>
              <w:divBdr>
                <w:top w:val="none" w:sz="0" w:space="0" w:color="auto"/>
                <w:left w:val="none" w:sz="0" w:space="0" w:color="auto"/>
                <w:bottom w:val="none" w:sz="0" w:space="0" w:color="auto"/>
                <w:right w:val="none" w:sz="0" w:space="0" w:color="auto"/>
              </w:divBdr>
            </w:div>
          </w:divsChild>
        </w:div>
        <w:div w:id="133061895">
          <w:marLeft w:val="60"/>
          <w:marRight w:val="60"/>
          <w:marTop w:val="100"/>
          <w:marBottom w:val="100"/>
          <w:divBdr>
            <w:top w:val="none" w:sz="0" w:space="0" w:color="auto"/>
            <w:left w:val="none" w:sz="0" w:space="0" w:color="auto"/>
            <w:bottom w:val="none" w:sz="0" w:space="0" w:color="auto"/>
            <w:right w:val="none" w:sz="0" w:space="0" w:color="auto"/>
          </w:divBdr>
        </w:div>
        <w:div w:id="133061896">
          <w:marLeft w:val="60"/>
          <w:marRight w:val="60"/>
          <w:marTop w:val="100"/>
          <w:marBottom w:val="100"/>
          <w:divBdr>
            <w:top w:val="none" w:sz="0" w:space="0" w:color="auto"/>
            <w:left w:val="none" w:sz="0" w:space="0" w:color="auto"/>
            <w:bottom w:val="none" w:sz="0" w:space="0" w:color="auto"/>
            <w:right w:val="none" w:sz="0" w:space="0" w:color="auto"/>
          </w:divBdr>
          <w:divsChild>
            <w:div w:id="133062222">
              <w:marLeft w:val="0"/>
              <w:marRight w:val="0"/>
              <w:marTop w:val="0"/>
              <w:marBottom w:val="0"/>
              <w:divBdr>
                <w:top w:val="none" w:sz="0" w:space="0" w:color="auto"/>
                <w:left w:val="none" w:sz="0" w:space="0" w:color="auto"/>
                <w:bottom w:val="none" w:sz="0" w:space="0" w:color="auto"/>
                <w:right w:val="none" w:sz="0" w:space="0" w:color="auto"/>
              </w:divBdr>
            </w:div>
          </w:divsChild>
        </w:div>
        <w:div w:id="133061899">
          <w:marLeft w:val="60"/>
          <w:marRight w:val="60"/>
          <w:marTop w:val="100"/>
          <w:marBottom w:val="100"/>
          <w:divBdr>
            <w:top w:val="none" w:sz="0" w:space="0" w:color="auto"/>
            <w:left w:val="none" w:sz="0" w:space="0" w:color="auto"/>
            <w:bottom w:val="none" w:sz="0" w:space="0" w:color="auto"/>
            <w:right w:val="none" w:sz="0" w:space="0" w:color="auto"/>
          </w:divBdr>
          <w:divsChild>
            <w:div w:id="133062223">
              <w:marLeft w:val="0"/>
              <w:marRight w:val="0"/>
              <w:marTop w:val="0"/>
              <w:marBottom w:val="0"/>
              <w:divBdr>
                <w:top w:val="none" w:sz="0" w:space="0" w:color="auto"/>
                <w:left w:val="none" w:sz="0" w:space="0" w:color="auto"/>
                <w:bottom w:val="none" w:sz="0" w:space="0" w:color="auto"/>
                <w:right w:val="none" w:sz="0" w:space="0" w:color="auto"/>
              </w:divBdr>
            </w:div>
          </w:divsChild>
        </w:div>
        <w:div w:id="133061900">
          <w:marLeft w:val="60"/>
          <w:marRight w:val="60"/>
          <w:marTop w:val="100"/>
          <w:marBottom w:val="100"/>
          <w:divBdr>
            <w:top w:val="none" w:sz="0" w:space="0" w:color="auto"/>
            <w:left w:val="none" w:sz="0" w:space="0" w:color="auto"/>
            <w:bottom w:val="none" w:sz="0" w:space="0" w:color="auto"/>
            <w:right w:val="none" w:sz="0" w:space="0" w:color="auto"/>
          </w:divBdr>
          <w:divsChild>
            <w:div w:id="133061516">
              <w:marLeft w:val="0"/>
              <w:marRight w:val="0"/>
              <w:marTop w:val="0"/>
              <w:marBottom w:val="0"/>
              <w:divBdr>
                <w:top w:val="none" w:sz="0" w:space="0" w:color="auto"/>
                <w:left w:val="none" w:sz="0" w:space="0" w:color="auto"/>
                <w:bottom w:val="none" w:sz="0" w:space="0" w:color="auto"/>
                <w:right w:val="none" w:sz="0" w:space="0" w:color="auto"/>
              </w:divBdr>
            </w:div>
          </w:divsChild>
        </w:div>
        <w:div w:id="133061903">
          <w:marLeft w:val="60"/>
          <w:marRight w:val="60"/>
          <w:marTop w:val="100"/>
          <w:marBottom w:val="100"/>
          <w:divBdr>
            <w:top w:val="none" w:sz="0" w:space="0" w:color="auto"/>
            <w:left w:val="none" w:sz="0" w:space="0" w:color="auto"/>
            <w:bottom w:val="none" w:sz="0" w:space="0" w:color="auto"/>
            <w:right w:val="none" w:sz="0" w:space="0" w:color="auto"/>
          </w:divBdr>
          <w:divsChild>
            <w:div w:id="133062081">
              <w:marLeft w:val="0"/>
              <w:marRight w:val="0"/>
              <w:marTop w:val="0"/>
              <w:marBottom w:val="0"/>
              <w:divBdr>
                <w:top w:val="none" w:sz="0" w:space="0" w:color="auto"/>
                <w:left w:val="none" w:sz="0" w:space="0" w:color="auto"/>
                <w:bottom w:val="none" w:sz="0" w:space="0" w:color="auto"/>
                <w:right w:val="none" w:sz="0" w:space="0" w:color="auto"/>
              </w:divBdr>
            </w:div>
          </w:divsChild>
        </w:div>
        <w:div w:id="133061907">
          <w:marLeft w:val="60"/>
          <w:marRight w:val="60"/>
          <w:marTop w:val="100"/>
          <w:marBottom w:val="100"/>
          <w:divBdr>
            <w:top w:val="none" w:sz="0" w:space="0" w:color="auto"/>
            <w:left w:val="none" w:sz="0" w:space="0" w:color="auto"/>
            <w:bottom w:val="none" w:sz="0" w:space="0" w:color="auto"/>
            <w:right w:val="none" w:sz="0" w:space="0" w:color="auto"/>
          </w:divBdr>
          <w:divsChild>
            <w:div w:id="133061928">
              <w:marLeft w:val="0"/>
              <w:marRight w:val="0"/>
              <w:marTop w:val="0"/>
              <w:marBottom w:val="0"/>
              <w:divBdr>
                <w:top w:val="none" w:sz="0" w:space="0" w:color="auto"/>
                <w:left w:val="none" w:sz="0" w:space="0" w:color="auto"/>
                <w:bottom w:val="none" w:sz="0" w:space="0" w:color="auto"/>
                <w:right w:val="none" w:sz="0" w:space="0" w:color="auto"/>
              </w:divBdr>
            </w:div>
          </w:divsChild>
        </w:div>
        <w:div w:id="133061920">
          <w:marLeft w:val="60"/>
          <w:marRight w:val="60"/>
          <w:marTop w:val="100"/>
          <w:marBottom w:val="100"/>
          <w:divBdr>
            <w:top w:val="none" w:sz="0" w:space="0" w:color="auto"/>
            <w:left w:val="none" w:sz="0" w:space="0" w:color="auto"/>
            <w:bottom w:val="none" w:sz="0" w:space="0" w:color="auto"/>
            <w:right w:val="none" w:sz="0" w:space="0" w:color="auto"/>
          </w:divBdr>
        </w:div>
        <w:div w:id="133061921">
          <w:marLeft w:val="60"/>
          <w:marRight w:val="60"/>
          <w:marTop w:val="100"/>
          <w:marBottom w:val="100"/>
          <w:divBdr>
            <w:top w:val="none" w:sz="0" w:space="0" w:color="auto"/>
            <w:left w:val="none" w:sz="0" w:space="0" w:color="auto"/>
            <w:bottom w:val="none" w:sz="0" w:space="0" w:color="auto"/>
            <w:right w:val="none" w:sz="0" w:space="0" w:color="auto"/>
          </w:divBdr>
          <w:divsChild>
            <w:div w:id="133062167">
              <w:marLeft w:val="0"/>
              <w:marRight w:val="0"/>
              <w:marTop w:val="0"/>
              <w:marBottom w:val="0"/>
              <w:divBdr>
                <w:top w:val="none" w:sz="0" w:space="0" w:color="auto"/>
                <w:left w:val="none" w:sz="0" w:space="0" w:color="auto"/>
                <w:bottom w:val="none" w:sz="0" w:space="0" w:color="auto"/>
                <w:right w:val="none" w:sz="0" w:space="0" w:color="auto"/>
              </w:divBdr>
            </w:div>
          </w:divsChild>
        </w:div>
        <w:div w:id="133061924">
          <w:marLeft w:val="60"/>
          <w:marRight w:val="60"/>
          <w:marTop w:val="100"/>
          <w:marBottom w:val="100"/>
          <w:divBdr>
            <w:top w:val="none" w:sz="0" w:space="0" w:color="auto"/>
            <w:left w:val="none" w:sz="0" w:space="0" w:color="auto"/>
            <w:bottom w:val="none" w:sz="0" w:space="0" w:color="auto"/>
            <w:right w:val="none" w:sz="0" w:space="0" w:color="auto"/>
          </w:divBdr>
          <w:divsChild>
            <w:div w:id="133061848">
              <w:marLeft w:val="0"/>
              <w:marRight w:val="0"/>
              <w:marTop w:val="0"/>
              <w:marBottom w:val="0"/>
              <w:divBdr>
                <w:top w:val="none" w:sz="0" w:space="0" w:color="auto"/>
                <w:left w:val="none" w:sz="0" w:space="0" w:color="auto"/>
                <w:bottom w:val="none" w:sz="0" w:space="0" w:color="auto"/>
                <w:right w:val="none" w:sz="0" w:space="0" w:color="auto"/>
              </w:divBdr>
            </w:div>
          </w:divsChild>
        </w:div>
        <w:div w:id="133061926">
          <w:marLeft w:val="60"/>
          <w:marRight w:val="60"/>
          <w:marTop w:val="100"/>
          <w:marBottom w:val="100"/>
          <w:divBdr>
            <w:top w:val="none" w:sz="0" w:space="0" w:color="auto"/>
            <w:left w:val="none" w:sz="0" w:space="0" w:color="auto"/>
            <w:bottom w:val="none" w:sz="0" w:space="0" w:color="auto"/>
            <w:right w:val="none" w:sz="0" w:space="0" w:color="auto"/>
          </w:divBdr>
          <w:divsChild>
            <w:div w:id="133062313">
              <w:marLeft w:val="0"/>
              <w:marRight w:val="0"/>
              <w:marTop w:val="0"/>
              <w:marBottom w:val="0"/>
              <w:divBdr>
                <w:top w:val="none" w:sz="0" w:space="0" w:color="auto"/>
                <w:left w:val="none" w:sz="0" w:space="0" w:color="auto"/>
                <w:bottom w:val="none" w:sz="0" w:space="0" w:color="auto"/>
                <w:right w:val="none" w:sz="0" w:space="0" w:color="auto"/>
              </w:divBdr>
            </w:div>
          </w:divsChild>
        </w:div>
        <w:div w:id="133061931">
          <w:marLeft w:val="60"/>
          <w:marRight w:val="60"/>
          <w:marTop w:val="100"/>
          <w:marBottom w:val="100"/>
          <w:divBdr>
            <w:top w:val="none" w:sz="0" w:space="0" w:color="auto"/>
            <w:left w:val="none" w:sz="0" w:space="0" w:color="auto"/>
            <w:bottom w:val="none" w:sz="0" w:space="0" w:color="auto"/>
            <w:right w:val="none" w:sz="0" w:space="0" w:color="auto"/>
          </w:divBdr>
          <w:divsChild>
            <w:div w:id="133061526">
              <w:marLeft w:val="0"/>
              <w:marRight w:val="0"/>
              <w:marTop w:val="0"/>
              <w:marBottom w:val="0"/>
              <w:divBdr>
                <w:top w:val="none" w:sz="0" w:space="0" w:color="auto"/>
                <w:left w:val="none" w:sz="0" w:space="0" w:color="auto"/>
                <w:bottom w:val="none" w:sz="0" w:space="0" w:color="auto"/>
                <w:right w:val="none" w:sz="0" w:space="0" w:color="auto"/>
              </w:divBdr>
            </w:div>
          </w:divsChild>
        </w:div>
        <w:div w:id="133061933">
          <w:marLeft w:val="60"/>
          <w:marRight w:val="60"/>
          <w:marTop w:val="100"/>
          <w:marBottom w:val="100"/>
          <w:divBdr>
            <w:top w:val="none" w:sz="0" w:space="0" w:color="auto"/>
            <w:left w:val="none" w:sz="0" w:space="0" w:color="auto"/>
            <w:bottom w:val="none" w:sz="0" w:space="0" w:color="auto"/>
            <w:right w:val="none" w:sz="0" w:space="0" w:color="auto"/>
          </w:divBdr>
        </w:div>
        <w:div w:id="133061934">
          <w:marLeft w:val="60"/>
          <w:marRight w:val="60"/>
          <w:marTop w:val="100"/>
          <w:marBottom w:val="100"/>
          <w:divBdr>
            <w:top w:val="none" w:sz="0" w:space="0" w:color="auto"/>
            <w:left w:val="none" w:sz="0" w:space="0" w:color="auto"/>
            <w:bottom w:val="none" w:sz="0" w:space="0" w:color="auto"/>
            <w:right w:val="none" w:sz="0" w:space="0" w:color="auto"/>
          </w:divBdr>
          <w:divsChild>
            <w:div w:id="133061538">
              <w:marLeft w:val="0"/>
              <w:marRight w:val="0"/>
              <w:marTop w:val="0"/>
              <w:marBottom w:val="0"/>
              <w:divBdr>
                <w:top w:val="none" w:sz="0" w:space="0" w:color="auto"/>
                <w:left w:val="none" w:sz="0" w:space="0" w:color="auto"/>
                <w:bottom w:val="none" w:sz="0" w:space="0" w:color="auto"/>
                <w:right w:val="none" w:sz="0" w:space="0" w:color="auto"/>
              </w:divBdr>
            </w:div>
          </w:divsChild>
        </w:div>
        <w:div w:id="133061936">
          <w:marLeft w:val="60"/>
          <w:marRight w:val="60"/>
          <w:marTop w:val="100"/>
          <w:marBottom w:val="100"/>
          <w:divBdr>
            <w:top w:val="none" w:sz="0" w:space="0" w:color="auto"/>
            <w:left w:val="none" w:sz="0" w:space="0" w:color="auto"/>
            <w:bottom w:val="none" w:sz="0" w:space="0" w:color="auto"/>
            <w:right w:val="none" w:sz="0" w:space="0" w:color="auto"/>
          </w:divBdr>
          <w:divsChild>
            <w:div w:id="133061988">
              <w:marLeft w:val="0"/>
              <w:marRight w:val="0"/>
              <w:marTop w:val="0"/>
              <w:marBottom w:val="0"/>
              <w:divBdr>
                <w:top w:val="none" w:sz="0" w:space="0" w:color="auto"/>
                <w:left w:val="none" w:sz="0" w:space="0" w:color="auto"/>
                <w:bottom w:val="none" w:sz="0" w:space="0" w:color="auto"/>
                <w:right w:val="none" w:sz="0" w:space="0" w:color="auto"/>
              </w:divBdr>
            </w:div>
          </w:divsChild>
        </w:div>
        <w:div w:id="133061937">
          <w:marLeft w:val="60"/>
          <w:marRight w:val="60"/>
          <w:marTop w:val="100"/>
          <w:marBottom w:val="100"/>
          <w:divBdr>
            <w:top w:val="none" w:sz="0" w:space="0" w:color="auto"/>
            <w:left w:val="none" w:sz="0" w:space="0" w:color="auto"/>
            <w:bottom w:val="none" w:sz="0" w:space="0" w:color="auto"/>
            <w:right w:val="none" w:sz="0" w:space="0" w:color="auto"/>
          </w:divBdr>
          <w:divsChild>
            <w:div w:id="133062323">
              <w:marLeft w:val="0"/>
              <w:marRight w:val="0"/>
              <w:marTop w:val="0"/>
              <w:marBottom w:val="0"/>
              <w:divBdr>
                <w:top w:val="none" w:sz="0" w:space="0" w:color="auto"/>
                <w:left w:val="none" w:sz="0" w:space="0" w:color="auto"/>
                <w:bottom w:val="none" w:sz="0" w:space="0" w:color="auto"/>
                <w:right w:val="none" w:sz="0" w:space="0" w:color="auto"/>
              </w:divBdr>
            </w:div>
          </w:divsChild>
        </w:div>
        <w:div w:id="133061938">
          <w:marLeft w:val="60"/>
          <w:marRight w:val="60"/>
          <w:marTop w:val="100"/>
          <w:marBottom w:val="100"/>
          <w:divBdr>
            <w:top w:val="none" w:sz="0" w:space="0" w:color="auto"/>
            <w:left w:val="none" w:sz="0" w:space="0" w:color="auto"/>
            <w:bottom w:val="none" w:sz="0" w:space="0" w:color="auto"/>
            <w:right w:val="none" w:sz="0" w:space="0" w:color="auto"/>
          </w:divBdr>
          <w:divsChild>
            <w:div w:id="133062260">
              <w:marLeft w:val="0"/>
              <w:marRight w:val="0"/>
              <w:marTop w:val="0"/>
              <w:marBottom w:val="0"/>
              <w:divBdr>
                <w:top w:val="none" w:sz="0" w:space="0" w:color="auto"/>
                <w:left w:val="none" w:sz="0" w:space="0" w:color="auto"/>
                <w:bottom w:val="none" w:sz="0" w:space="0" w:color="auto"/>
                <w:right w:val="none" w:sz="0" w:space="0" w:color="auto"/>
              </w:divBdr>
            </w:div>
          </w:divsChild>
        </w:div>
        <w:div w:id="133061940">
          <w:marLeft w:val="60"/>
          <w:marRight w:val="60"/>
          <w:marTop w:val="100"/>
          <w:marBottom w:val="100"/>
          <w:divBdr>
            <w:top w:val="none" w:sz="0" w:space="0" w:color="auto"/>
            <w:left w:val="none" w:sz="0" w:space="0" w:color="auto"/>
            <w:bottom w:val="none" w:sz="0" w:space="0" w:color="auto"/>
            <w:right w:val="none" w:sz="0" w:space="0" w:color="auto"/>
          </w:divBdr>
          <w:divsChild>
            <w:div w:id="133061922">
              <w:marLeft w:val="0"/>
              <w:marRight w:val="0"/>
              <w:marTop w:val="0"/>
              <w:marBottom w:val="0"/>
              <w:divBdr>
                <w:top w:val="none" w:sz="0" w:space="0" w:color="auto"/>
                <w:left w:val="none" w:sz="0" w:space="0" w:color="auto"/>
                <w:bottom w:val="none" w:sz="0" w:space="0" w:color="auto"/>
                <w:right w:val="none" w:sz="0" w:space="0" w:color="auto"/>
              </w:divBdr>
            </w:div>
          </w:divsChild>
        </w:div>
        <w:div w:id="133061941">
          <w:marLeft w:val="60"/>
          <w:marRight w:val="60"/>
          <w:marTop w:val="100"/>
          <w:marBottom w:val="100"/>
          <w:divBdr>
            <w:top w:val="none" w:sz="0" w:space="0" w:color="auto"/>
            <w:left w:val="none" w:sz="0" w:space="0" w:color="auto"/>
            <w:bottom w:val="none" w:sz="0" w:space="0" w:color="auto"/>
            <w:right w:val="none" w:sz="0" w:space="0" w:color="auto"/>
          </w:divBdr>
          <w:divsChild>
            <w:div w:id="133061540">
              <w:marLeft w:val="0"/>
              <w:marRight w:val="0"/>
              <w:marTop w:val="0"/>
              <w:marBottom w:val="0"/>
              <w:divBdr>
                <w:top w:val="none" w:sz="0" w:space="0" w:color="auto"/>
                <w:left w:val="none" w:sz="0" w:space="0" w:color="auto"/>
                <w:bottom w:val="none" w:sz="0" w:space="0" w:color="auto"/>
                <w:right w:val="none" w:sz="0" w:space="0" w:color="auto"/>
              </w:divBdr>
            </w:div>
          </w:divsChild>
        </w:div>
        <w:div w:id="133061942">
          <w:marLeft w:val="60"/>
          <w:marRight w:val="60"/>
          <w:marTop w:val="100"/>
          <w:marBottom w:val="100"/>
          <w:divBdr>
            <w:top w:val="none" w:sz="0" w:space="0" w:color="auto"/>
            <w:left w:val="none" w:sz="0" w:space="0" w:color="auto"/>
            <w:bottom w:val="none" w:sz="0" w:space="0" w:color="auto"/>
            <w:right w:val="none" w:sz="0" w:space="0" w:color="auto"/>
          </w:divBdr>
          <w:divsChild>
            <w:div w:id="133061564">
              <w:marLeft w:val="0"/>
              <w:marRight w:val="0"/>
              <w:marTop w:val="0"/>
              <w:marBottom w:val="0"/>
              <w:divBdr>
                <w:top w:val="none" w:sz="0" w:space="0" w:color="auto"/>
                <w:left w:val="none" w:sz="0" w:space="0" w:color="auto"/>
                <w:bottom w:val="none" w:sz="0" w:space="0" w:color="auto"/>
                <w:right w:val="none" w:sz="0" w:space="0" w:color="auto"/>
              </w:divBdr>
            </w:div>
          </w:divsChild>
        </w:div>
        <w:div w:id="133061947">
          <w:marLeft w:val="60"/>
          <w:marRight w:val="60"/>
          <w:marTop w:val="100"/>
          <w:marBottom w:val="100"/>
          <w:divBdr>
            <w:top w:val="none" w:sz="0" w:space="0" w:color="auto"/>
            <w:left w:val="none" w:sz="0" w:space="0" w:color="auto"/>
            <w:bottom w:val="none" w:sz="0" w:space="0" w:color="auto"/>
            <w:right w:val="none" w:sz="0" w:space="0" w:color="auto"/>
          </w:divBdr>
          <w:divsChild>
            <w:div w:id="133061773">
              <w:marLeft w:val="0"/>
              <w:marRight w:val="0"/>
              <w:marTop w:val="0"/>
              <w:marBottom w:val="0"/>
              <w:divBdr>
                <w:top w:val="none" w:sz="0" w:space="0" w:color="auto"/>
                <w:left w:val="none" w:sz="0" w:space="0" w:color="auto"/>
                <w:bottom w:val="none" w:sz="0" w:space="0" w:color="auto"/>
                <w:right w:val="none" w:sz="0" w:space="0" w:color="auto"/>
              </w:divBdr>
            </w:div>
          </w:divsChild>
        </w:div>
        <w:div w:id="133061949">
          <w:marLeft w:val="60"/>
          <w:marRight w:val="60"/>
          <w:marTop w:val="100"/>
          <w:marBottom w:val="100"/>
          <w:divBdr>
            <w:top w:val="none" w:sz="0" w:space="0" w:color="auto"/>
            <w:left w:val="none" w:sz="0" w:space="0" w:color="auto"/>
            <w:bottom w:val="none" w:sz="0" w:space="0" w:color="auto"/>
            <w:right w:val="none" w:sz="0" w:space="0" w:color="auto"/>
          </w:divBdr>
          <w:divsChild>
            <w:div w:id="133062072">
              <w:marLeft w:val="0"/>
              <w:marRight w:val="0"/>
              <w:marTop w:val="0"/>
              <w:marBottom w:val="0"/>
              <w:divBdr>
                <w:top w:val="none" w:sz="0" w:space="0" w:color="auto"/>
                <w:left w:val="none" w:sz="0" w:space="0" w:color="auto"/>
                <w:bottom w:val="none" w:sz="0" w:space="0" w:color="auto"/>
                <w:right w:val="none" w:sz="0" w:space="0" w:color="auto"/>
              </w:divBdr>
            </w:div>
          </w:divsChild>
        </w:div>
        <w:div w:id="133061952">
          <w:marLeft w:val="60"/>
          <w:marRight w:val="60"/>
          <w:marTop w:val="100"/>
          <w:marBottom w:val="100"/>
          <w:divBdr>
            <w:top w:val="none" w:sz="0" w:space="0" w:color="auto"/>
            <w:left w:val="none" w:sz="0" w:space="0" w:color="auto"/>
            <w:bottom w:val="none" w:sz="0" w:space="0" w:color="auto"/>
            <w:right w:val="none" w:sz="0" w:space="0" w:color="auto"/>
          </w:divBdr>
          <w:divsChild>
            <w:div w:id="133061906">
              <w:marLeft w:val="0"/>
              <w:marRight w:val="0"/>
              <w:marTop w:val="0"/>
              <w:marBottom w:val="0"/>
              <w:divBdr>
                <w:top w:val="none" w:sz="0" w:space="0" w:color="auto"/>
                <w:left w:val="none" w:sz="0" w:space="0" w:color="auto"/>
                <w:bottom w:val="none" w:sz="0" w:space="0" w:color="auto"/>
                <w:right w:val="none" w:sz="0" w:space="0" w:color="auto"/>
              </w:divBdr>
            </w:div>
          </w:divsChild>
        </w:div>
        <w:div w:id="133061956">
          <w:marLeft w:val="60"/>
          <w:marRight w:val="60"/>
          <w:marTop w:val="100"/>
          <w:marBottom w:val="100"/>
          <w:divBdr>
            <w:top w:val="none" w:sz="0" w:space="0" w:color="auto"/>
            <w:left w:val="none" w:sz="0" w:space="0" w:color="auto"/>
            <w:bottom w:val="none" w:sz="0" w:space="0" w:color="auto"/>
            <w:right w:val="none" w:sz="0" w:space="0" w:color="auto"/>
          </w:divBdr>
        </w:div>
        <w:div w:id="133061959">
          <w:marLeft w:val="60"/>
          <w:marRight w:val="60"/>
          <w:marTop w:val="100"/>
          <w:marBottom w:val="100"/>
          <w:divBdr>
            <w:top w:val="none" w:sz="0" w:space="0" w:color="auto"/>
            <w:left w:val="none" w:sz="0" w:space="0" w:color="auto"/>
            <w:bottom w:val="none" w:sz="0" w:space="0" w:color="auto"/>
            <w:right w:val="none" w:sz="0" w:space="0" w:color="auto"/>
          </w:divBdr>
          <w:divsChild>
            <w:div w:id="133061737">
              <w:marLeft w:val="0"/>
              <w:marRight w:val="0"/>
              <w:marTop w:val="0"/>
              <w:marBottom w:val="0"/>
              <w:divBdr>
                <w:top w:val="none" w:sz="0" w:space="0" w:color="auto"/>
                <w:left w:val="none" w:sz="0" w:space="0" w:color="auto"/>
                <w:bottom w:val="none" w:sz="0" w:space="0" w:color="auto"/>
                <w:right w:val="none" w:sz="0" w:space="0" w:color="auto"/>
              </w:divBdr>
            </w:div>
          </w:divsChild>
        </w:div>
        <w:div w:id="133061961">
          <w:marLeft w:val="60"/>
          <w:marRight w:val="60"/>
          <w:marTop w:val="100"/>
          <w:marBottom w:val="100"/>
          <w:divBdr>
            <w:top w:val="none" w:sz="0" w:space="0" w:color="auto"/>
            <w:left w:val="none" w:sz="0" w:space="0" w:color="auto"/>
            <w:bottom w:val="none" w:sz="0" w:space="0" w:color="auto"/>
            <w:right w:val="none" w:sz="0" w:space="0" w:color="auto"/>
          </w:divBdr>
        </w:div>
        <w:div w:id="133061963">
          <w:marLeft w:val="60"/>
          <w:marRight w:val="60"/>
          <w:marTop w:val="100"/>
          <w:marBottom w:val="100"/>
          <w:divBdr>
            <w:top w:val="none" w:sz="0" w:space="0" w:color="auto"/>
            <w:left w:val="none" w:sz="0" w:space="0" w:color="auto"/>
            <w:bottom w:val="none" w:sz="0" w:space="0" w:color="auto"/>
            <w:right w:val="none" w:sz="0" w:space="0" w:color="auto"/>
          </w:divBdr>
        </w:div>
        <w:div w:id="133061966">
          <w:marLeft w:val="60"/>
          <w:marRight w:val="60"/>
          <w:marTop w:val="100"/>
          <w:marBottom w:val="100"/>
          <w:divBdr>
            <w:top w:val="none" w:sz="0" w:space="0" w:color="auto"/>
            <w:left w:val="none" w:sz="0" w:space="0" w:color="auto"/>
            <w:bottom w:val="none" w:sz="0" w:space="0" w:color="auto"/>
            <w:right w:val="none" w:sz="0" w:space="0" w:color="auto"/>
          </w:divBdr>
          <w:divsChild>
            <w:div w:id="133061740">
              <w:marLeft w:val="0"/>
              <w:marRight w:val="0"/>
              <w:marTop w:val="0"/>
              <w:marBottom w:val="0"/>
              <w:divBdr>
                <w:top w:val="none" w:sz="0" w:space="0" w:color="auto"/>
                <w:left w:val="none" w:sz="0" w:space="0" w:color="auto"/>
                <w:bottom w:val="none" w:sz="0" w:space="0" w:color="auto"/>
                <w:right w:val="none" w:sz="0" w:space="0" w:color="auto"/>
              </w:divBdr>
            </w:div>
          </w:divsChild>
        </w:div>
        <w:div w:id="133061971">
          <w:marLeft w:val="60"/>
          <w:marRight w:val="60"/>
          <w:marTop w:val="100"/>
          <w:marBottom w:val="100"/>
          <w:divBdr>
            <w:top w:val="none" w:sz="0" w:space="0" w:color="auto"/>
            <w:left w:val="none" w:sz="0" w:space="0" w:color="auto"/>
            <w:bottom w:val="none" w:sz="0" w:space="0" w:color="auto"/>
            <w:right w:val="none" w:sz="0" w:space="0" w:color="auto"/>
          </w:divBdr>
          <w:divsChild>
            <w:div w:id="133061979">
              <w:marLeft w:val="0"/>
              <w:marRight w:val="0"/>
              <w:marTop w:val="0"/>
              <w:marBottom w:val="0"/>
              <w:divBdr>
                <w:top w:val="none" w:sz="0" w:space="0" w:color="auto"/>
                <w:left w:val="none" w:sz="0" w:space="0" w:color="auto"/>
                <w:bottom w:val="none" w:sz="0" w:space="0" w:color="auto"/>
                <w:right w:val="none" w:sz="0" w:space="0" w:color="auto"/>
              </w:divBdr>
            </w:div>
          </w:divsChild>
        </w:div>
        <w:div w:id="133061973">
          <w:marLeft w:val="60"/>
          <w:marRight w:val="60"/>
          <w:marTop w:val="100"/>
          <w:marBottom w:val="100"/>
          <w:divBdr>
            <w:top w:val="none" w:sz="0" w:space="0" w:color="auto"/>
            <w:left w:val="none" w:sz="0" w:space="0" w:color="auto"/>
            <w:bottom w:val="none" w:sz="0" w:space="0" w:color="auto"/>
            <w:right w:val="none" w:sz="0" w:space="0" w:color="auto"/>
          </w:divBdr>
          <w:divsChild>
            <w:div w:id="133061652">
              <w:marLeft w:val="0"/>
              <w:marRight w:val="0"/>
              <w:marTop w:val="0"/>
              <w:marBottom w:val="0"/>
              <w:divBdr>
                <w:top w:val="none" w:sz="0" w:space="0" w:color="auto"/>
                <w:left w:val="none" w:sz="0" w:space="0" w:color="auto"/>
                <w:bottom w:val="none" w:sz="0" w:space="0" w:color="auto"/>
                <w:right w:val="none" w:sz="0" w:space="0" w:color="auto"/>
              </w:divBdr>
            </w:div>
          </w:divsChild>
        </w:div>
        <w:div w:id="133061975">
          <w:marLeft w:val="60"/>
          <w:marRight w:val="60"/>
          <w:marTop w:val="100"/>
          <w:marBottom w:val="100"/>
          <w:divBdr>
            <w:top w:val="none" w:sz="0" w:space="0" w:color="auto"/>
            <w:left w:val="none" w:sz="0" w:space="0" w:color="auto"/>
            <w:bottom w:val="none" w:sz="0" w:space="0" w:color="auto"/>
            <w:right w:val="none" w:sz="0" w:space="0" w:color="auto"/>
          </w:divBdr>
          <w:divsChild>
            <w:div w:id="133061560">
              <w:marLeft w:val="0"/>
              <w:marRight w:val="0"/>
              <w:marTop w:val="0"/>
              <w:marBottom w:val="0"/>
              <w:divBdr>
                <w:top w:val="none" w:sz="0" w:space="0" w:color="auto"/>
                <w:left w:val="none" w:sz="0" w:space="0" w:color="auto"/>
                <w:bottom w:val="none" w:sz="0" w:space="0" w:color="auto"/>
                <w:right w:val="none" w:sz="0" w:space="0" w:color="auto"/>
              </w:divBdr>
            </w:div>
          </w:divsChild>
        </w:div>
        <w:div w:id="133061977">
          <w:marLeft w:val="60"/>
          <w:marRight w:val="60"/>
          <w:marTop w:val="100"/>
          <w:marBottom w:val="100"/>
          <w:divBdr>
            <w:top w:val="none" w:sz="0" w:space="0" w:color="auto"/>
            <w:left w:val="none" w:sz="0" w:space="0" w:color="auto"/>
            <w:bottom w:val="none" w:sz="0" w:space="0" w:color="auto"/>
            <w:right w:val="none" w:sz="0" w:space="0" w:color="auto"/>
          </w:divBdr>
        </w:div>
        <w:div w:id="133061978">
          <w:marLeft w:val="60"/>
          <w:marRight w:val="60"/>
          <w:marTop w:val="100"/>
          <w:marBottom w:val="100"/>
          <w:divBdr>
            <w:top w:val="none" w:sz="0" w:space="0" w:color="auto"/>
            <w:left w:val="none" w:sz="0" w:space="0" w:color="auto"/>
            <w:bottom w:val="none" w:sz="0" w:space="0" w:color="auto"/>
            <w:right w:val="none" w:sz="0" w:space="0" w:color="auto"/>
          </w:divBdr>
          <w:divsChild>
            <w:div w:id="133062038">
              <w:marLeft w:val="0"/>
              <w:marRight w:val="0"/>
              <w:marTop w:val="0"/>
              <w:marBottom w:val="0"/>
              <w:divBdr>
                <w:top w:val="none" w:sz="0" w:space="0" w:color="auto"/>
                <w:left w:val="none" w:sz="0" w:space="0" w:color="auto"/>
                <w:bottom w:val="none" w:sz="0" w:space="0" w:color="auto"/>
                <w:right w:val="none" w:sz="0" w:space="0" w:color="auto"/>
              </w:divBdr>
            </w:div>
          </w:divsChild>
        </w:div>
        <w:div w:id="133061985">
          <w:marLeft w:val="60"/>
          <w:marRight w:val="60"/>
          <w:marTop w:val="100"/>
          <w:marBottom w:val="100"/>
          <w:divBdr>
            <w:top w:val="none" w:sz="0" w:space="0" w:color="auto"/>
            <w:left w:val="none" w:sz="0" w:space="0" w:color="auto"/>
            <w:bottom w:val="none" w:sz="0" w:space="0" w:color="auto"/>
            <w:right w:val="none" w:sz="0" w:space="0" w:color="auto"/>
          </w:divBdr>
          <w:divsChild>
            <w:div w:id="133061724">
              <w:marLeft w:val="0"/>
              <w:marRight w:val="0"/>
              <w:marTop w:val="0"/>
              <w:marBottom w:val="0"/>
              <w:divBdr>
                <w:top w:val="none" w:sz="0" w:space="0" w:color="auto"/>
                <w:left w:val="none" w:sz="0" w:space="0" w:color="auto"/>
                <w:bottom w:val="none" w:sz="0" w:space="0" w:color="auto"/>
                <w:right w:val="none" w:sz="0" w:space="0" w:color="auto"/>
              </w:divBdr>
            </w:div>
          </w:divsChild>
        </w:div>
        <w:div w:id="133061990">
          <w:marLeft w:val="60"/>
          <w:marRight w:val="60"/>
          <w:marTop w:val="100"/>
          <w:marBottom w:val="100"/>
          <w:divBdr>
            <w:top w:val="none" w:sz="0" w:space="0" w:color="auto"/>
            <w:left w:val="none" w:sz="0" w:space="0" w:color="auto"/>
            <w:bottom w:val="none" w:sz="0" w:space="0" w:color="auto"/>
            <w:right w:val="none" w:sz="0" w:space="0" w:color="auto"/>
          </w:divBdr>
          <w:divsChild>
            <w:div w:id="133061650">
              <w:marLeft w:val="0"/>
              <w:marRight w:val="0"/>
              <w:marTop w:val="0"/>
              <w:marBottom w:val="0"/>
              <w:divBdr>
                <w:top w:val="none" w:sz="0" w:space="0" w:color="auto"/>
                <w:left w:val="none" w:sz="0" w:space="0" w:color="auto"/>
                <w:bottom w:val="none" w:sz="0" w:space="0" w:color="auto"/>
                <w:right w:val="none" w:sz="0" w:space="0" w:color="auto"/>
              </w:divBdr>
            </w:div>
          </w:divsChild>
        </w:div>
        <w:div w:id="133061994">
          <w:marLeft w:val="60"/>
          <w:marRight w:val="60"/>
          <w:marTop w:val="100"/>
          <w:marBottom w:val="100"/>
          <w:divBdr>
            <w:top w:val="none" w:sz="0" w:space="0" w:color="auto"/>
            <w:left w:val="none" w:sz="0" w:space="0" w:color="auto"/>
            <w:bottom w:val="none" w:sz="0" w:space="0" w:color="auto"/>
            <w:right w:val="none" w:sz="0" w:space="0" w:color="auto"/>
          </w:divBdr>
        </w:div>
        <w:div w:id="133061996">
          <w:marLeft w:val="60"/>
          <w:marRight w:val="60"/>
          <w:marTop w:val="100"/>
          <w:marBottom w:val="100"/>
          <w:divBdr>
            <w:top w:val="none" w:sz="0" w:space="0" w:color="auto"/>
            <w:left w:val="none" w:sz="0" w:space="0" w:color="auto"/>
            <w:bottom w:val="none" w:sz="0" w:space="0" w:color="auto"/>
            <w:right w:val="none" w:sz="0" w:space="0" w:color="auto"/>
          </w:divBdr>
        </w:div>
        <w:div w:id="133061998">
          <w:marLeft w:val="60"/>
          <w:marRight w:val="60"/>
          <w:marTop w:val="100"/>
          <w:marBottom w:val="100"/>
          <w:divBdr>
            <w:top w:val="none" w:sz="0" w:space="0" w:color="auto"/>
            <w:left w:val="none" w:sz="0" w:space="0" w:color="auto"/>
            <w:bottom w:val="none" w:sz="0" w:space="0" w:color="auto"/>
            <w:right w:val="none" w:sz="0" w:space="0" w:color="auto"/>
          </w:divBdr>
        </w:div>
        <w:div w:id="133062000">
          <w:marLeft w:val="60"/>
          <w:marRight w:val="60"/>
          <w:marTop w:val="100"/>
          <w:marBottom w:val="100"/>
          <w:divBdr>
            <w:top w:val="none" w:sz="0" w:space="0" w:color="auto"/>
            <w:left w:val="none" w:sz="0" w:space="0" w:color="auto"/>
            <w:bottom w:val="none" w:sz="0" w:space="0" w:color="auto"/>
            <w:right w:val="none" w:sz="0" w:space="0" w:color="auto"/>
          </w:divBdr>
        </w:div>
        <w:div w:id="133062001">
          <w:marLeft w:val="60"/>
          <w:marRight w:val="60"/>
          <w:marTop w:val="100"/>
          <w:marBottom w:val="100"/>
          <w:divBdr>
            <w:top w:val="none" w:sz="0" w:space="0" w:color="auto"/>
            <w:left w:val="none" w:sz="0" w:space="0" w:color="auto"/>
            <w:bottom w:val="none" w:sz="0" w:space="0" w:color="auto"/>
            <w:right w:val="none" w:sz="0" w:space="0" w:color="auto"/>
          </w:divBdr>
          <w:divsChild>
            <w:div w:id="133062130">
              <w:marLeft w:val="0"/>
              <w:marRight w:val="0"/>
              <w:marTop w:val="0"/>
              <w:marBottom w:val="0"/>
              <w:divBdr>
                <w:top w:val="none" w:sz="0" w:space="0" w:color="auto"/>
                <w:left w:val="none" w:sz="0" w:space="0" w:color="auto"/>
                <w:bottom w:val="none" w:sz="0" w:space="0" w:color="auto"/>
                <w:right w:val="none" w:sz="0" w:space="0" w:color="auto"/>
              </w:divBdr>
            </w:div>
          </w:divsChild>
        </w:div>
        <w:div w:id="133062007">
          <w:marLeft w:val="60"/>
          <w:marRight w:val="60"/>
          <w:marTop w:val="100"/>
          <w:marBottom w:val="100"/>
          <w:divBdr>
            <w:top w:val="none" w:sz="0" w:space="0" w:color="auto"/>
            <w:left w:val="none" w:sz="0" w:space="0" w:color="auto"/>
            <w:bottom w:val="none" w:sz="0" w:space="0" w:color="auto"/>
            <w:right w:val="none" w:sz="0" w:space="0" w:color="auto"/>
          </w:divBdr>
          <w:divsChild>
            <w:div w:id="133061698">
              <w:marLeft w:val="0"/>
              <w:marRight w:val="0"/>
              <w:marTop w:val="0"/>
              <w:marBottom w:val="0"/>
              <w:divBdr>
                <w:top w:val="none" w:sz="0" w:space="0" w:color="auto"/>
                <w:left w:val="none" w:sz="0" w:space="0" w:color="auto"/>
                <w:bottom w:val="none" w:sz="0" w:space="0" w:color="auto"/>
                <w:right w:val="none" w:sz="0" w:space="0" w:color="auto"/>
              </w:divBdr>
            </w:div>
          </w:divsChild>
        </w:div>
        <w:div w:id="133062009">
          <w:marLeft w:val="60"/>
          <w:marRight w:val="60"/>
          <w:marTop w:val="100"/>
          <w:marBottom w:val="100"/>
          <w:divBdr>
            <w:top w:val="none" w:sz="0" w:space="0" w:color="auto"/>
            <w:left w:val="none" w:sz="0" w:space="0" w:color="auto"/>
            <w:bottom w:val="none" w:sz="0" w:space="0" w:color="auto"/>
            <w:right w:val="none" w:sz="0" w:space="0" w:color="auto"/>
          </w:divBdr>
          <w:divsChild>
            <w:div w:id="133061556">
              <w:marLeft w:val="0"/>
              <w:marRight w:val="0"/>
              <w:marTop w:val="0"/>
              <w:marBottom w:val="0"/>
              <w:divBdr>
                <w:top w:val="none" w:sz="0" w:space="0" w:color="auto"/>
                <w:left w:val="none" w:sz="0" w:space="0" w:color="auto"/>
                <w:bottom w:val="none" w:sz="0" w:space="0" w:color="auto"/>
                <w:right w:val="none" w:sz="0" w:space="0" w:color="auto"/>
              </w:divBdr>
            </w:div>
          </w:divsChild>
        </w:div>
        <w:div w:id="133062010">
          <w:marLeft w:val="60"/>
          <w:marRight w:val="60"/>
          <w:marTop w:val="100"/>
          <w:marBottom w:val="100"/>
          <w:divBdr>
            <w:top w:val="none" w:sz="0" w:space="0" w:color="auto"/>
            <w:left w:val="none" w:sz="0" w:space="0" w:color="auto"/>
            <w:bottom w:val="none" w:sz="0" w:space="0" w:color="auto"/>
            <w:right w:val="none" w:sz="0" w:space="0" w:color="auto"/>
          </w:divBdr>
        </w:div>
        <w:div w:id="133062018">
          <w:marLeft w:val="60"/>
          <w:marRight w:val="60"/>
          <w:marTop w:val="100"/>
          <w:marBottom w:val="100"/>
          <w:divBdr>
            <w:top w:val="none" w:sz="0" w:space="0" w:color="auto"/>
            <w:left w:val="none" w:sz="0" w:space="0" w:color="auto"/>
            <w:bottom w:val="none" w:sz="0" w:space="0" w:color="auto"/>
            <w:right w:val="none" w:sz="0" w:space="0" w:color="auto"/>
          </w:divBdr>
          <w:divsChild>
            <w:div w:id="133062317">
              <w:marLeft w:val="0"/>
              <w:marRight w:val="0"/>
              <w:marTop w:val="0"/>
              <w:marBottom w:val="0"/>
              <w:divBdr>
                <w:top w:val="none" w:sz="0" w:space="0" w:color="auto"/>
                <w:left w:val="none" w:sz="0" w:space="0" w:color="auto"/>
                <w:bottom w:val="none" w:sz="0" w:space="0" w:color="auto"/>
                <w:right w:val="none" w:sz="0" w:space="0" w:color="auto"/>
              </w:divBdr>
            </w:div>
          </w:divsChild>
        </w:div>
        <w:div w:id="133062019">
          <w:marLeft w:val="60"/>
          <w:marRight w:val="60"/>
          <w:marTop w:val="100"/>
          <w:marBottom w:val="100"/>
          <w:divBdr>
            <w:top w:val="none" w:sz="0" w:space="0" w:color="auto"/>
            <w:left w:val="none" w:sz="0" w:space="0" w:color="auto"/>
            <w:bottom w:val="none" w:sz="0" w:space="0" w:color="auto"/>
            <w:right w:val="none" w:sz="0" w:space="0" w:color="auto"/>
          </w:divBdr>
          <w:divsChild>
            <w:div w:id="133061748">
              <w:marLeft w:val="0"/>
              <w:marRight w:val="0"/>
              <w:marTop w:val="0"/>
              <w:marBottom w:val="0"/>
              <w:divBdr>
                <w:top w:val="none" w:sz="0" w:space="0" w:color="auto"/>
                <w:left w:val="none" w:sz="0" w:space="0" w:color="auto"/>
                <w:bottom w:val="none" w:sz="0" w:space="0" w:color="auto"/>
                <w:right w:val="none" w:sz="0" w:space="0" w:color="auto"/>
              </w:divBdr>
            </w:div>
          </w:divsChild>
        </w:div>
        <w:div w:id="133062021">
          <w:marLeft w:val="60"/>
          <w:marRight w:val="60"/>
          <w:marTop w:val="100"/>
          <w:marBottom w:val="100"/>
          <w:divBdr>
            <w:top w:val="none" w:sz="0" w:space="0" w:color="auto"/>
            <w:left w:val="none" w:sz="0" w:space="0" w:color="auto"/>
            <w:bottom w:val="none" w:sz="0" w:space="0" w:color="auto"/>
            <w:right w:val="none" w:sz="0" w:space="0" w:color="auto"/>
          </w:divBdr>
          <w:divsChild>
            <w:div w:id="133061621">
              <w:marLeft w:val="0"/>
              <w:marRight w:val="0"/>
              <w:marTop w:val="0"/>
              <w:marBottom w:val="0"/>
              <w:divBdr>
                <w:top w:val="none" w:sz="0" w:space="0" w:color="auto"/>
                <w:left w:val="none" w:sz="0" w:space="0" w:color="auto"/>
                <w:bottom w:val="none" w:sz="0" w:space="0" w:color="auto"/>
                <w:right w:val="none" w:sz="0" w:space="0" w:color="auto"/>
              </w:divBdr>
            </w:div>
          </w:divsChild>
        </w:div>
        <w:div w:id="133062023">
          <w:marLeft w:val="60"/>
          <w:marRight w:val="60"/>
          <w:marTop w:val="100"/>
          <w:marBottom w:val="100"/>
          <w:divBdr>
            <w:top w:val="none" w:sz="0" w:space="0" w:color="auto"/>
            <w:left w:val="none" w:sz="0" w:space="0" w:color="auto"/>
            <w:bottom w:val="none" w:sz="0" w:space="0" w:color="auto"/>
            <w:right w:val="none" w:sz="0" w:space="0" w:color="auto"/>
          </w:divBdr>
          <w:divsChild>
            <w:div w:id="133062193">
              <w:marLeft w:val="0"/>
              <w:marRight w:val="0"/>
              <w:marTop w:val="0"/>
              <w:marBottom w:val="0"/>
              <w:divBdr>
                <w:top w:val="none" w:sz="0" w:space="0" w:color="auto"/>
                <w:left w:val="none" w:sz="0" w:space="0" w:color="auto"/>
                <w:bottom w:val="none" w:sz="0" w:space="0" w:color="auto"/>
                <w:right w:val="none" w:sz="0" w:space="0" w:color="auto"/>
              </w:divBdr>
            </w:div>
          </w:divsChild>
        </w:div>
        <w:div w:id="133062026">
          <w:marLeft w:val="60"/>
          <w:marRight w:val="60"/>
          <w:marTop w:val="100"/>
          <w:marBottom w:val="100"/>
          <w:divBdr>
            <w:top w:val="none" w:sz="0" w:space="0" w:color="auto"/>
            <w:left w:val="none" w:sz="0" w:space="0" w:color="auto"/>
            <w:bottom w:val="none" w:sz="0" w:space="0" w:color="auto"/>
            <w:right w:val="none" w:sz="0" w:space="0" w:color="auto"/>
          </w:divBdr>
        </w:div>
        <w:div w:id="133062034">
          <w:marLeft w:val="60"/>
          <w:marRight w:val="60"/>
          <w:marTop w:val="100"/>
          <w:marBottom w:val="100"/>
          <w:divBdr>
            <w:top w:val="none" w:sz="0" w:space="0" w:color="auto"/>
            <w:left w:val="none" w:sz="0" w:space="0" w:color="auto"/>
            <w:bottom w:val="none" w:sz="0" w:space="0" w:color="auto"/>
            <w:right w:val="none" w:sz="0" w:space="0" w:color="auto"/>
          </w:divBdr>
          <w:divsChild>
            <w:div w:id="133061666">
              <w:marLeft w:val="0"/>
              <w:marRight w:val="0"/>
              <w:marTop w:val="0"/>
              <w:marBottom w:val="0"/>
              <w:divBdr>
                <w:top w:val="none" w:sz="0" w:space="0" w:color="auto"/>
                <w:left w:val="none" w:sz="0" w:space="0" w:color="auto"/>
                <w:bottom w:val="none" w:sz="0" w:space="0" w:color="auto"/>
                <w:right w:val="none" w:sz="0" w:space="0" w:color="auto"/>
              </w:divBdr>
            </w:div>
          </w:divsChild>
        </w:div>
        <w:div w:id="133062035">
          <w:marLeft w:val="60"/>
          <w:marRight w:val="60"/>
          <w:marTop w:val="100"/>
          <w:marBottom w:val="100"/>
          <w:divBdr>
            <w:top w:val="none" w:sz="0" w:space="0" w:color="auto"/>
            <w:left w:val="none" w:sz="0" w:space="0" w:color="auto"/>
            <w:bottom w:val="none" w:sz="0" w:space="0" w:color="auto"/>
            <w:right w:val="none" w:sz="0" w:space="0" w:color="auto"/>
          </w:divBdr>
          <w:divsChild>
            <w:div w:id="133062002">
              <w:marLeft w:val="0"/>
              <w:marRight w:val="0"/>
              <w:marTop w:val="0"/>
              <w:marBottom w:val="0"/>
              <w:divBdr>
                <w:top w:val="none" w:sz="0" w:space="0" w:color="auto"/>
                <w:left w:val="none" w:sz="0" w:space="0" w:color="auto"/>
                <w:bottom w:val="none" w:sz="0" w:space="0" w:color="auto"/>
                <w:right w:val="none" w:sz="0" w:space="0" w:color="auto"/>
              </w:divBdr>
            </w:div>
          </w:divsChild>
        </w:div>
        <w:div w:id="133062036">
          <w:marLeft w:val="60"/>
          <w:marRight w:val="60"/>
          <w:marTop w:val="100"/>
          <w:marBottom w:val="100"/>
          <w:divBdr>
            <w:top w:val="none" w:sz="0" w:space="0" w:color="auto"/>
            <w:left w:val="none" w:sz="0" w:space="0" w:color="auto"/>
            <w:bottom w:val="none" w:sz="0" w:space="0" w:color="auto"/>
            <w:right w:val="none" w:sz="0" w:space="0" w:color="auto"/>
          </w:divBdr>
        </w:div>
        <w:div w:id="133062041">
          <w:marLeft w:val="60"/>
          <w:marRight w:val="60"/>
          <w:marTop w:val="100"/>
          <w:marBottom w:val="100"/>
          <w:divBdr>
            <w:top w:val="none" w:sz="0" w:space="0" w:color="auto"/>
            <w:left w:val="none" w:sz="0" w:space="0" w:color="auto"/>
            <w:bottom w:val="none" w:sz="0" w:space="0" w:color="auto"/>
            <w:right w:val="none" w:sz="0" w:space="0" w:color="auto"/>
          </w:divBdr>
          <w:divsChild>
            <w:div w:id="133061981">
              <w:marLeft w:val="0"/>
              <w:marRight w:val="0"/>
              <w:marTop w:val="0"/>
              <w:marBottom w:val="0"/>
              <w:divBdr>
                <w:top w:val="none" w:sz="0" w:space="0" w:color="auto"/>
                <w:left w:val="none" w:sz="0" w:space="0" w:color="auto"/>
                <w:bottom w:val="none" w:sz="0" w:space="0" w:color="auto"/>
                <w:right w:val="none" w:sz="0" w:space="0" w:color="auto"/>
              </w:divBdr>
            </w:div>
          </w:divsChild>
        </w:div>
        <w:div w:id="133062046">
          <w:marLeft w:val="60"/>
          <w:marRight w:val="60"/>
          <w:marTop w:val="100"/>
          <w:marBottom w:val="100"/>
          <w:divBdr>
            <w:top w:val="none" w:sz="0" w:space="0" w:color="auto"/>
            <w:left w:val="none" w:sz="0" w:space="0" w:color="auto"/>
            <w:bottom w:val="none" w:sz="0" w:space="0" w:color="auto"/>
            <w:right w:val="none" w:sz="0" w:space="0" w:color="auto"/>
          </w:divBdr>
          <w:divsChild>
            <w:div w:id="133062138">
              <w:marLeft w:val="0"/>
              <w:marRight w:val="0"/>
              <w:marTop w:val="0"/>
              <w:marBottom w:val="0"/>
              <w:divBdr>
                <w:top w:val="none" w:sz="0" w:space="0" w:color="auto"/>
                <w:left w:val="none" w:sz="0" w:space="0" w:color="auto"/>
                <w:bottom w:val="none" w:sz="0" w:space="0" w:color="auto"/>
                <w:right w:val="none" w:sz="0" w:space="0" w:color="auto"/>
              </w:divBdr>
            </w:div>
          </w:divsChild>
        </w:div>
        <w:div w:id="133062047">
          <w:marLeft w:val="60"/>
          <w:marRight w:val="60"/>
          <w:marTop w:val="100"/>
          <w:marBottom w:val="100"/>
          <w:divBdr>
            <w:top w:val="none" w:sz="0" w:space="0" w:color="auto"/>
            <w:left w:val="none" w:sz="0" w:space="0" w:color="auto"/>
            <w:bottom w:val="none" w:sz="0" w:space="0" w:color="auto"/>
            <w:right w:val="none" w:sz="0" w:space="0" w:color="auto"/>
          </w:divBdr>
          <w:divsChild>
            <w:div w:id="133061584">
              <w:marLeft w:val="0"/>
              <w:marRight w:val="0"/>
              <w:marTop w:val="0"/>
              <w:marBottom w:val="0"/>
              <w:divBdr>
                <w:top w:val="none" w:sz="0" w:space="0" w:color="auto"/>
                <w:left w:val="none" w:sz="0" w:space="0" w:color="auto"/>
                <w:bottom w:val="none" w:sz="0" w:space="0" w:color="auto"/>
                <w:right w:val="none" w:sz="0" w:space="0" w:color="auto"/>
              </w:divBdr>
            </w:div>
          </w:divsChild>
        </w:div>
        <w:div w:id="133062048">
          <w:marLeft w:val="60"/>
          <w:marRight w:val="60"/>
          <w:marTop w:val="100"/>
          <w:marBottom w:val="100"/>
          <w:divBdr>
            <w:top w:val="none" w:sz="0" w:space="0" w:color="auto"/>
            <w:left w:val="none" w:sz="0" w:space="0" w:color="auto"/>
            <w:bottom w:val="none" w:sz="0" w:space="0" w:color="auto"/>
            <w:right w:val="none" w:sz="0" w:space="0" w:color="auto"/>
          </w:divBdr>
          <w:divsChild>
            <w:div w:id="133061805">
              <w:marLeft w:val="0"/>
              <w:marRight w:val="0"/>
              <w:marTop w:val="0"/>
              <w:marBottom w:val="0"/>
              <w:divBdr>
                <w:top w:val="none" w:sz="0" w:space="0" w:color="auto"/>
                <w:left w:val="none" w:sz="0" w:space="0" w:color="auto"/>
                <w:bottom w:val="none" w:sz="0" w:space="0" w:color="auto"/>
                <w:right w:val="none" w:sz="0" w:space="0" w:color="auto"/>
              </w:divBdr>
            </w:div>
          </w:divsChild>
        </w:div>
        <w:div w:id="133062050">
          <w:marLeft w:val="60"/>
          <w:marRight w:val="60"/>
          <w:marTop w:val="100"/>
          <w:marBottom w:val="100"/>
          <w:divBdr>
            <w:top w:val="none" w:sz="0" w:space="0" w:color="auto"/>
            <w:left w:val="none" w:sz="0" w:space="0" w:color="auto"/>
            <w:bottom w:val="none" w:sz="0" w:space="0" w:color="auto"/>
            <w:right w:val="none" w:sz="0" w:space="0" w:color="auto"/>
          </w:divBdr>
          <w:divsChild>
            <w:div w:id="133061601">
              <w:marLeft w:val="0"/>
              <w:marRight w:val="0"/>
              <w:marTop w:val="0"/>
              <w:marBottom w:val="0"/>
              <w:divBdr>
                <w:top w:val="none" w:sz="0" w:space="0" w:color="auto"/>
                <w:left w:val="none" w:sz="0" w:space="0" w:color="auto"/>
                <w:bottom w:val="none" w:sz="0" w:space="0" w:color="auto"/>
                <w:right w:val="none" w:sz="0" w:space="0" w:color="auto"/>
              </w:divBdr>
            </w:div>
          </w:divsChild>
        </w:div>
        <w:div w:id="133062054">
          <w:marLeft w:val="60"/>
          <w:marRight w:val="60"/>
          <w:marTop w:val="100"/>
          <w:marBottom w:val="100"/>
          <w:divBdr>
            <w:top w:val="none" w:sz="0" w:space="0" w:color="auto"/>
            <w:left w:val="none" w:sz="0" w:space="0" w:color="auto"/>
            <w:bottom w:val="none" w:sz="0" w:space="0" w:color="auto"/>
            <w:right w:val="none" w:sz="0" w:space="0" w:color="auto"/>
          </w:divBdr>
          <w:divsChild>
            <w:div w:id="133062280">
              <w:marLeft w:val="0"/>
              <w:marRight w:val="0"/>
              <w:marTop w:val="0"/>
              <w:marBottom w:val="0"/>
              <w:divBdr>
                <w:top w:val="none" w:sz="0" w:space="0" w:color="auto"/>
                <w:left w:val="none" w:sz="0" w:space="0" w:color="auto"/>
                <w:bottom w:val="none" w:sz="0" w:space="0" w:color="auto"/>
                <w:right w:val="none" w:sz="0" w:space="0" w:color="auto"/>
              </w:divBdr>
            </w:div>
          </w:divsChild>
        </w:div>
        <w:div w:id="133062055">
          <w:marLeft w:val="60"/>
          <w:marRight w:val="60"/>
          <w:marTop w:val="100"/>
          <w:marBottom w:val="100"/>
          <w:divBdr>
            <w:top w:val="none" w:sz="0" w:space="0" w:color="auto"/>
            <w:left w:val="none" w:sz="0" w:space="0" w:color="auto"/>
            <w:bottom w:val="none" w:sz="0" w:space="0" w:color="auto"/>
            <w:right w:val="none" w:sz="0" w:space="0" w:color="auto"/>
          </w:divBdr>
          <w:divsChild>
            <w:div w:id="133062311">
              <w:marLeft w:val="0"/>
              <w:marRight w:val="0"/>
              <w:marTop w:val="0"/>
              <w:marBottom w:val="0"/>
              <w:divBdr>
                <w:top w:val="none" w:sz="0" w:space="0" w:color="auto"/>
                <w:left w:val="none" w:sz="0" w:space="0" w:color="auto"/>
                <w:bottom w:val="none" w:sz="0" w:space="0" w:color="auto"/>
                <w:right w:val="none" w:sz="0" w:space="0" w:color="auto"/>
              </w:divBdr>
            </w:div>
          </w:divsChild>
        </w:div>
        <w:div w:id="133062063">
          <w:marLeft w:val="60"/>
          <w:marRight w:val="60"/>
          <w:marTop w:val="100"/>
          <w:marBottom w:val="100"/>
          <w:divBdr>
            <w:top w:val="none" w:sz="0" w:space="0" w:color="auto"/>
            <w:left w:val="none" w:sz="0" w:space="0" w:color="auto"/>
            <w:bottom w:val="none" w:sz="0" w:space="0" w:color="auto"/>
            <w:right w:val="none" w:sz="0" w:space="0" w:color="auto"/>
          </w:divBdr>
          <w:divsChild>
            <w:div w:id="133062158">
              <w:marLeft w:val="0"/>
              <w:marRight w:val="0"/>
              <w:marTop w:val="0"/>
              <w:marBottom w:val="0"/>
              <w:divBdr>
                <w:top w:val="none" w:sz="0" w:space="0" w:color="auto"/>
                <w:left w:val="none" w:sz="0" w:space="0" w:color="auto"/>
                <w:bottom w:val="none" w:sz="0" w:space="0" w:color="auto"/>
                <w:right w:val="none" w:sz="0" w:space="0" w:color="auto"/>
              </w:divBdr>
            </w:div>
          </w:divsChild>
        </w:div>
        <w:div w:id="133062071">
          <w:marLeft w:val="60"/>
          <w:marRight w:val="60"/>
          <w:marTop w:val="100"/>
          <w:marBottom w:val="100"/>
          <w:divBdr>
            <w:top w:val="none" w:sz="0" w:space="0" w:color="auto"/>
            <w:left w:val="none" w:sz="0" w:space="0" w:color="auto"/>
            <w:bottom w:val="none" w:sz="0" w:space="0" w:color="auto"/>
            <w:right w:val="none" w:sz="0" w:space="0" w:color="auto"/>
          </w:divBdr>
        </w:div>
        <w:div w:id="133062073">
          <w:marLeft w:val="60"/>
          <w:marRight w:val="60"/>
          <w:marTop w:val="100"/>
          <w:marBottom w:val="100"/>
          <w:divBdr>
            <w:top w:val="none" w:sz="0" w:space="0" w:color="auto"/>
            <w:left w:val="none" w:sz="0" w:space="0" w:color="auto"/>
            <w:bottom w:val="none" w:sz="0" w:space="0" w:color="auto"/>
            <w:right w:val="none" w:sz="0" w:space="0" w:color="auto"/>
          </w:divBdr>
          <w:divsChild>
            <w:div w:id="133062124">
              <w:marLeft w:val="0"/>
              <w:marRight w:val="0"/>
              <w:marTop w:val="0"/>
              <w:marBottom w:val="0"/>
              <w:divBdr>
                <w:top w:val="none" w:sz="0" w:space="0" w:color="auto"/>
                <w:left w:val="none" w:sz="0" w:space="0" w:color="auto"/>
                <w:bottom w:val="none" w:sz="0" w:space="0" w:color="auto"/>
                <w:right w:val="none" w:sz="0" w:space="0" w:color="auto"/>
              </w:divBdr>
            </w:div>
          </w:divsChild>
        </w:div>
        <w:div w:id="133062076">
          <w:marLeft w:val="60"/>
          <w:marRight w:val="60"/>
          <w:marTop w:val="100"/>
          <w:marBottom w:val="100"/>
          <w:divBdr>
            <w:top w:val="none" w:sz="0" w:space="0" w:color="auto"/>
            <w:left w:val="none" w:sz="0" w:space="0" w:color="auto"/>
            <w:bottom w:val="none" w:sz="0" w:space="0" w:color="auto"/>
            <w:right w:val="none" w:sz="0" w:space="0" w:color="auto"/>
          </w:divBdr>
          <w:divsChild>
            <w:div w:id="133062237">
              <w:marLeft w:val="0"/>
              <w:marRight w:val="0"/>
              <w:marTop w:val="0"/>
              <w:marBottom w:val="0"/>
              <w:divBdr>
                <w:top w:val="none" w:sz="0" w:space="0" w:color="auto"/>
                <w:left w:val="none" w:sz="0" w:space="0" w:color="auto"/>
                <w:bottom w:val="none" w:sz="0" w:space="0" w:color="auto"/>
                <w:right w:val="none" w:sz="0" w:space="0" w:color="auto"/>
              </w:divBdr>
            </w:div>
          </w:divsChild>
        </w:div>
        <w:div w:id="133062078">
          <w:marLeft w:val="60"/>
          <w:marRight w:val="60"/>
          <w:marTop w:val="100"/>
          <w:marBottom w:val="100"/>
          <w:divBdr>
            <w:top w:val="none" w:sz="0" w:space="0" w:color="auto"/>
            <w:left w:val="none" w:sz="0" w:space="0" w:color="auto"/>
            <w:bottom w:val="none" w:sz="0" w:space="0" w:color="auto"/>
            <w:right w:val="none" w:sz="0" w:space="0" w:color="auto"/>
          </w:divBdr>
          <w:divsChild>
            <w:div w:id="133061530">
              <w:marLeft w:val="0"/>
              <w:marRight w:val="0"/>
              <w:marTop w:val="0"/>
              <w:marBottom w:val="0"/>
              <w:divBdr>
                <w:top w:val="none" w:sz="0" w:space="0" w:color="auto"/>
                <w:left w:val="none" w:sz="0" w:space="0" w:color="auto"/>
                <w:bottom w:val="none" w:sz="0" w:space="0" w:color="auto"/>
                <w:right w:val="none" w:sz="0" w:space="0" w:color="auto"/>
              </w:divBdr>
            </w:div>
          </w:divsChild>
        </w:div>
        <w:div w:id="133062080">
          <w:marLeft w:val="60"/>
          <w:marRight w:val="60"/>
          <w:marTop w:val="100"/>
          <w:marBottom w:val="100"/>
          <w:divBdr>
            <w:top w:val="none" w:sz="0" w:space="0" w:color="auto"/>
            <w:left w:val="none" w:sz="0" w:space="0" w:color="auto"/>
            <w:bottom w:val="none" w:sz="0" w:space="0" w:color="auto"/>
            <w:right w:val="none" w:sz="0" w:space="0" w:color="auto"/>
          </w:divBdr>
        </w:div>
        <w:div w:id="133062089">
          <w:marLeft w:val="60"/>
          <w:marRight w:val="60"/>
          <w:marTop w:val="100"/>
          <w:marBottom w:val="100"/>
          <w:divBdr>
            <w:top w:val="none" w:sz="0" w:space="0" w:color="auto"/>
            <w:left w:val="none" w:sz="0" w:space="0" w:color="auto"/>
            <w:bottom w:val="none" w:sz="0" w:space="0" w:color="auto"/>
            <w:right w:val="none" w:sz="0" w:space="0" w:color="auto"/>
          </w:divBdr>
          <w:divsChild>
            <w:div w:id="133061575">
              <w:marLeft w:val="0"/>
              <w:marRight w:val="0"/>
              <w:marTop w:val="0"/>
              <w:marBottom w:val="0"/>
              <w:divBdr>
                <w:top w:val="none" w:sz="0" w:space="0" w:color="auto"/>
                <w:left w:val="none" w:sz="0" w:space="0" w:color="auto"/>
                <w:bottom w:val="none" w:sz="0" w:space="0" w:color="auto"/>
                <w:right w:val="none" w:sz="0" w:space="0" w:color="auto"/>
              </w:divBdr>
            </w:div>
          </w:divsChild>
        </w:div>
        <w:div w:id="133062092">
          <w:marLeft w:val="60"/>
          <w:marRight w:val="60"/>
          <w:marTop w:val="100"/>
          <w:marBottom w:val="100"/>
          <w:divBdr>
            <w:top w:val="none" w:sz="0" w:space="0" w:color="auto"/>
            <w:left w:val="none" w:sz="0" w:space="0" w:color="auto"/>
            <w:bottom w:val="none" w:sz="0" w:space="0" w:color="auto"/>
            <w:right w:val="none" w:sz="0" w:space="0" w:color="auto"/>
          </w:divBdr>
          <w:divsChild>
            <w:div w:id="133062044">
              <w:marLeft w:val="0"/>
              <w:marRight w:val="0"/>
              <w:marTop w:val="0"/>
              <w:marBottom w:val="0"/>
              <w:divBdr>
                <w:top w:val="none" w:sz="0" w:space="0" w:color="auto"/>
                <w:left w:val="none" w:sz="0" w:space="0" w:color="auto"/>
                <w:bottom w:val="none" w:sz="0" w:space="0" w:color="auto"/>
                <w:right w:val="none" w:sz="0" w:space="0" w:color="auto"/>
              </w:divBdr>
            </w:div>
          </w:divsChild>
        </w:div>
        <w:div w:id="133062095">
          <w:marLeft w:val="60"/>
          <w:marRight w:val="60"/>
          <w:marTop w:val="100"/>
          <w:marBottom w:val="100"/>
          <w:divBdr>
            <w:top w:val="none" w:sz="0" w:space="0" w:color="auto"/>
            <w:left w:val="none" w:sz="0" w:space="0" w:color="auto"/>
            <w:bottom w:val="none" w:sz="0" w:space="0" w:color="auto"/>
            <w:right w:val="none" w:sz="0" w:space="0" w:color="auto"/>
          </w:divBdr>
          <w:divsChild>
            <w:div w:id="133062267">
              <w:marLeft w:val="0"/>
              <w:marRight w:val="0"/>
              <w:marTop w:val="0"/>
              <w:marBottom w:val="0"/>
              <w:divBdr>
                <w:top w:val="none" w:sz="0" w:space="0" w:color="auto"/>
                <w:left w:val="none" w:sz="0" w:space="0" w:color="auto"/>
                <w:bottom w:val="none" w:sz="0" w:space="0" w:color="auto"/>
                <w:right w:val="none" w:sz="0" w:space="0" w:color="auto"/>
              </w:divBdr>
            </w:div>
          </w:divsChild>
        </w:div>
        <w:div w:id="133062099">
          <w:marLeft w:val="60"/>
          <w:marRight w:val="60"/>
          <w:marTop w:val="100"/>
          <w:marBottom w:val="100"/>
          <w:divBdr>
            <w:top w:val="none" w:sz="0" w:space="0" w:color="auto"/>
            <w:left w:val="none" w:sz="0" w:space="0" w:color="auto"/>
            <w:bottom w:val="none" w:sz="0" w:space="0" w:color="auto"/>
            <w:right w:val="none" w:sz="0" w:space="0" w:color="auto"/>
          </w:divBdr>
          <w:divsChild>
            <w:div w:id="133061600">
              <w:marLeft w:val="0"/>
              <w:marRight w:val="0"/>
              <w:marTop w:val="0"/>
              <w:marBottom w:val="0"/>
              <w:divBdr>
                <w:top w:val="none" w:sz="0" w:space="0" w:color="auto"/>
                <w:left w:val="none" w:sz="0" w:space="0" w:color="auto"/>
                <w:bottom w:val="none" w:sz="0" w:space="0" w:color="auto"/>
                <w:right w:val="none" w:sz="0" w:space="0" w:color="auto"/>
              </w:divBdr>
            </w:div>
          </w:divsChild>
        </w:div>
        <w:div w:id="133062103">
          <w:marLeft w:val="60"/>
          <w:marRight w:val="60"/>
          <w:marTop w:val="100"/>
          <w:marBottom w:val="100"/>
          <w:divBdr>
            <w:top w:val="none" w:sz="0" w:space="0" w:color="auto"/>
            <w:left w:val="none" w:sz="0" w:space="0" w:color="auto"/>
            <w:bottom w:val="none" w:sz="0" w:space="0" w:color="auto"/>
            <w:right w:val="none" w:sz="0" w:space="0" w:color="auto"/>
          </w:divBdr>
          <w:divsChild>
            <w:div w:id="133061815">
              <w:marLeft w:val="0"/>
              <w:marRight w:val="0"/>
              <w:marTop w:val="0"/>
              <w:marBottom w:val="0"/>
              <w:divBdr>
                <w:top w:val="none" w:sz="0" w:space="0" w:color="auto"/>
                <w:left w:val="none" w:sz="0" w:space="0" w:color="auto"/>
                <w:bottom w:val="none" w:sz="0" w:space="0" w:color="auto"/>
                <w:right w:val="none" w:sz="0" w:space="0" w:color="auto"/>
              </w:divBdr>
            </w:div>
          </w:divsChild>
        </w:div>
        <w:div w:id="133062110">
          <w:marLeft w:val="60"/>
          <w:marRight w:val="60"/>
          <w:marTop w:val="100"/>
          <w:marBottom w:val="100"/>
          <w:divBdr>
            <w:top w:val="none" w:sz="0" w:space="0" w:color="auto"/>
            <w:left w:val="none" w:sz="0" w:space="0" w:color="auto"/>
            <w:bottom w:val="none" w:sz="0" w:space="0" w:color="auto"/>
            <w:right w:val="none" w:sz="0" w:space="0" w:color="auto"/>
          </w:divBdr>
        </w:div>
        <w:div w:id="133062111">
          <w:marLeft w:val="60"/>
          <w:marRight w:val="60"/>
          <w:marTop w:val="100"/>
          <w:marBottom w:val="100"/>
          <w:divBdr>
            <w:top w:val="none" w:sz="0" w:space="0" w:color="auto"/>
            <w:left w:val="none" w:sz="0" w:space="0" w:color="auto"/>
            <w:bottom w:val="none" w:sz="0" w:space="0" w:color="auto"/>
            <w:right w:val="none" w:sz="0" w:space="0" w:color="auto"/>
          </w:divBdr>
          <w:divsChild>
            <w:div w:id="133062014">
              <w:marLeft w:val="0"/>
              <w:marRight w:val="0"/>
              <w:marTop w:val="0"/>
              <w:marBottom w:val="0"/>
              <w:divBdr>
                <w:top w:val="none" w:sz="0" w:space="0" w:color="auto"/>
                <w:left w:val="none" w:sz="0" w:space="0" w:color="auto"/>
                <w:bottom w:val="none" w:sz="0" w:space="0" w:color="auto"/>
                <w:right w:val="none" w:sz="0" w:space="0" w:color="auto"/>
              </w:divBdr>
            </w:div>
          </w:divsChild>
        </w:div>
        <w:div w:id="133062112">
          <w:marLeft w:val="60"/>
          <w:marRight w:val="60"/>
          <w:marTop w:val="100"/>
          <w:marBottom w:val="100"/>
          <w:divBdr>
            <w:top w:val="none" w:sz="0" w:space="0" w:color="auto"/>
            <w:left w:val="none" w:sz="0" w:space="0" w:color="auto"/>
            <w:bottom w:val="none" w:sz="0" w:space="0" w:color="auto"/>
            <w:right w:val="none" w:sz="0" w:space="0" w:color="auto"/>
          </w:divBdr>
        </w:div>
        <w:div w:id="133062113">
          <w:marLeft w:val="60"/>
          <w:marRight w:val="60"/>
          <w:marTop w:val="100"/>
          <w:marBottom w:val="100"/>
          <w:divBdr>
            <w:top w:val="none" w:sz="0" w:space="0" w:color="auto"/>
            <w:left w:val="none" w:sz="0" w:space="0" w:color="auto"/>
            <w:bottom w:val="none" w:sz="0" w:space="0" w:color="auto"/>
            <w:right w:val="none" w:sz="0" w:space="0" w:color="auto"/>
          </w:divBdr>
        </w:div>
        <w:div w:id="133062114">
          <w:marLeft w:val="60"/>
          <w:marRight w:val="60"/>
          <w:marTop w:val="100"/>
          <w:marBottom w:val="100"/>
          <w:divBdr>
            <w:top w:val="none" w:sz="0" w:space="0" w:color="auto"/>
            <w:left w:val="none" w:sz="0" w:space="0" w:color="auto"/>
            <w:bottom w:val="none" w:sz="0" w:space="0" w:color="auto"/>
            <w:right w:val="none" w:sz="0" w:space="0" w:color="auto"/>
          </w:divBdr>
        </w:div>
        <w:div w:id="133062116">
          <w:marLeft w:val="60"/>
          <w:marRight w:val="60"/>
          <w:marTop w:val="100"/>
          <w:marBottom w:val="100"/>
          <w:divBdr>
            <w:top w:val="none" w:sz="0" w:space="0" w:color="auto"/>
            <w:left w:val="none" w:sz="0" w:space="0" w:color="auto"/>
            <w:bottom w:val="none" w:sz="0" w:space="0" w:color="auto"/>
            <w:right w:val="none" w:sz="0" w:space="0" w:color="auto"/>
          </w:divBdr>
          <w:divsChild>
            <w:div w:id="133062212">
              <w:marLeft w:val="0"/>
              <w:marRight w:val="0"/>
              <w:marTop w:val="0"/>
              <w:marBottom w:val="0"/>
              <w:divBdr>
                <w:top w:val="none" w:sz="0" w:space="0" w:color="auto"/>
                <w:left w:val="none" w:sz="0" w:space="0" w:color="auto"/>
                <w:bottom w:val="none" w:sz="0" w:space="0" w:color="auto"/>
                <w:right w:val="none" w:sz="0" w:space="0" w:color="auto"/>
              </w:divBdr>
            </w:div>
          </w:divsChild>
        </w:div>
        <w:div w:id="133062120">
          <w:marLeft w:val="60"/>
          <w:marRight w:val="60"/>
          <w:marTop w:val="100"/>
          <w:marBottom w:val="100"/>
          <w:divBdr>
            <w:top w:val="none" w:sz="0" w:space="0" w:color="auto"/>
            <w:left w:val="none" w:sz="0" w:space="0" w:color="auto"/>
            <w:bottom w:val="none" w:sz="0" w:space="0" w:color="auto"/>
            <w:right w:val="none" w:sz="0" w:space="0" w:color="auto"/>
          </w:divBdr>
          <w:divsChild>
            <w:div w:id="133061813">
              <w:marLeft w:val="0"/>
              <w:marRight w:val="0"/>
              <w:marTop w:val="0"/>
              <w:marBottom w:val="0"/>
              <w:divBdr>
                <w:top w:val="none" w:sz="0" w:space="0" w:color="auto"/>
                <w:left w:val="none" w:sz="0" w:space="0" w:color="auto"/>
                <w:bottom w:val="none" w:sz="0" w:space="0" w:color="auto"/>
                <w:right w:val="none" w:sz="0" w:space="0" w:color="auto"/>
              </w:divBdr>
            </w:div>
          </w:divsChild>
        </w:div>
        <w:div w:id="133062121">
          <w:marLeft w:val="60"/>
          <w:marRight w:val="60"/>
          <w:marTop w:val="100"/>
          <w:marBottom w:val="100"/>
          <w:divBdr>
            <w:top w:val="none" w:sz="0" w:space="0" w:color="auto"/>
            <w:left w:val="none" w:sz="0" w:space="0" w:color="auto"/>
            <w:bottom w:val="none" w:sz="0" w:space="0" w:color="auto"/>
            <w:right w:val="none" w:sz="0" w:space="0" w:color="auto"/>
          </w:divBdr>
          <w:divsChild>
            <w:div w:id="133062147">
              <w:marLeft w:val="0"/>
              <w:marRight w:val="0"/>
              <w:marTop w:val="0"/>
              <w:marBottom w:val="0"/>
              <w:divBdr>
                <w:top w:val="none" w:sz="0" w:space="0" w:color="auto"/>
                <w:left w:val="none" w:sz="0" w:space="0" w:color="auto"/>
                <w:bottom w:val="none" w:sz="0" w:space="0" w:color="auto"/>
                <w:right w:val="none" w:sz="0" w:space="0" w:color="auto"/>
              </w:divBdr>
            </w:div>
          </w:divsChild>
        </w:div>
        <w:div w:id="133062126">
          <w:marLeft w:val="60"/>
          <w:marRight w:val="60"/>
          <w:marTop w:val="100"/>
          <w:marBottom w:val="100"/>
          <w:divBdr>
            <w:top w:val="none" w:sz="0" w:space="0" w:color="auto"/>
            <w:left w:val="none" w:sz="0" w:space="0" w:color="auto"/>
            <w:bottom w:val="none" w:sz="0" w:space="0" w:color="auto"/>
            <w:right w:val="none" w:sz="0" w:space="0" w:color="auto"/>
          </w:divBdr>
        </w:div>
        <w:div w:id="133062133">
          <w:marLeft w:val="60"/>
          <w:marRight w:val="60"/>
          <w:marTop w:val="100"/>
          <w:marBottom w:val="100"/>
          <w:divBdr>
            <w:top w:val="none" w:sz="0" w:space="0" w:color="auto"/>
            <w:left w:val="none" w:sz="0" w:space="0" w:color="auto"/>
            <w:bottom w:val="none" w:sz="0" w:space="0" w:color="auto"/>
            <w:right w:val="none" w:sz="0" w:space="0" w:color="auto"/>
          </w:divBdr>
          <w:divsChild>
            <w:div w:id="133062177">
              <w:marLeft w:val="0"/>
              <w:marRight w:val="0"/>
              <w:marTop w:val="0"/>
              <w:marBottom w:val="0"/>
              <w:divBdr>
                <w:top w:val="none" w:sz="0" w:space="0" w:color="auto"/>
                <w:left w:val="none" w:sz="0" w:space="0" w:color="auto"/>
                <w:bottom w:val="none" w:sz="0" w:space="0" w:color="auto"/>
                <w:right w:val="none" w:sz="0" w:space="0" w:color="auto"/>
              </w:divBdr>
            </w:div>
          </w:divsChild>
        </w:div>
        <w:div w:id="133062134">
          <w:marLeft w:val="60"/>
          <w:marRight w:val="60"/>
          <w:marTop w:val="100"/>
          <w:marBottom w:val="100"/>
          <w:divBdr>
            <w:top w:val="none" w:sz="0" w:space="0" w:color="auto"/>
            <w:left w:val="none" w:sz="0" w:space="0" w:color="auto"/>
            <w:bottom w:val="none" w:sz="0" w:space="0" w:color="auto"/>
            <w:right w:val="none" w:sz="0" w:space="0" w:color="auto"/>
          </w:divBdr>
          <w:divsChild>
            <w:div w:id="133061943">
              <w:marLeft w:val="0"/>
              <w:marRight w:val="0"/>
              <w:marTop w:val="0"/>
              <w:marBottom w:val="0"/>
              <w:divBdr>
                <w:top w:val="none" w:sz="0" w:space="0" w:color="auto"/>
                <w:left w:val="none" w:sz="0" w:space="0" w:color="auto"/>
                <w:bottom w:val="none" w:sz="0" w:space="0" w:color="auto"/>
                <w:right w:val="none" w:sz="0" w:space="0" w:color="auto"/>
              </w:divBdr>
            </w:div>
          </w:divsChild>
        </w:div>
        <w:div w:id="133062135">
          <w:marLeft w:val="60"/>
          <w:marRight w:val="60"/>
          <w:marTop w:val="100"/>
          <w:marBottom w:val="100"/>
          <w:divBdr>
            <w:top w:val="none" w:sz="0" w:space="0" w:color="auto"/>
            <w:left w:val="none" w:sz="0" w:space="0" w:color="auto"/>
            <w:bottom w:val="none" w:sz="0" w:space="0" w:color="auto"/>
            <w:right w:val="none" w:sz="0" w:space="0" w:color="auto"/>
          </w:divBdr>
          <w:divsChild>
            <w:div w:id="133061951">
              <w:marLeft w:val="0"/>
              <w:marRight w:val="0"/>
              <w:marTop w:val="0"/>
              <w:marBottom w:val="0"/>
              <w:divBdr>
                <w:top w:val="none" w:sz="0" w:space="0" w:color="auto"/>
                <w:left w:val="none" w:sz="0" w:space="0" w:color="auto"/>
                <w:bottom w:val="none" w:sz="0" w:space="0" w:color="auto"/>
                <w:right w:val="none" w:sz="0" w:space="0" w:color="auto"/>
              </w:divBdr>
            </w:div>
          </w:divsChild>
        </w:div>
        <w:div w:id="133062140">
          <w:marLeft w:val="60"/>
          <w:marRight w:val="60"/>
          <w:marTop w:val="100"/>
          <w:marBottom w:val="100"/>
          <w:divBdr>
            <w:top w:val="none" w:sz="0" w:space="0" w:color="auto"/>
            <w:left w:val="none" w:sz="0" w:space="0" w:color="auto"/>
            <w:bottom w:val="none" w:sz="0" w:space="0" w:color="auto"/>
            <w:right w:val="none" w:sz="0" w:space="0" w:color="auto"/>
          </w:divBdr>
          <w:divsChild>
            <w:div w:id="133061925">
              <w:marLeft w:val="0"/>
              <w:marRight w:val="0"/>
              <w:marTop w:val="0"/>
              <w:marBottom w:val="0"/>
              <w:divBdr>
                <w:top w:val="none" w:sz="0" w:space="0" w:color="auto"/>
                <w:left w:val="none" w:sz="0" w:space="0" w:color="auto"/>
                <w:bottom w:val="none" w:sz="0" w:space="0" w:color="auto"/>
                <w:right w:val="none" w:sz="0" w:space="0" w:color="auto"/>
              </w:divBdr>
            </w:div>
          </w:divsChild>
        </w:div>
        <w:div w:id="133062144">
          <w:marLeft w:val="60"/>
          <w:marRight w:val="60"/>
          <w:marTop w:val="100"/>
          <w:marBottom w:val="100"/>
          <w:divBdr>
            <w:top w:val="none" w:sz="0" w:space="0" w:color="auto"/>
            <w:left w:val="none" w:sz="0" w:space="0" w:color="auto"/>
            <w:bottom w:val="none" w:sz="0" w:space="0" w:color="auto"/>
            <w:right w:val="none" w:sz="0" w:space="0" w:color="auto"/>
          </w:divBdr>
          <w:divsChild>
            <w:div w:id="133061790">
              <w:marLeft w:val="0"/>
              <w:marRight w:val="0"/>
              <w:marTop w:val="0"/>
              <w:marBottom w:val="0"/>
              <w:divBdr>
                <w:top w:val="none" w:sz="0" w:space="0" w:color="auto"/>
                <w:left w:val="none" w:sz="0" w:space="0" w:color="auto"/>
                <w:bottom w:val="none" w:sz="0" w:space="0" w:color="auto"/>
                <w:right w:val="none" w:sz="0" w:space="0" w:color="auto"/>
              </w:divBdr>
            </w:div>
          </w:divsChild>
        </w:div>
        <w:div w:id="133062146">
          <w:marLeft w:val="60"/>
          <w:marRight w:val="60"/>
          <w:marTop w:val="100"/>
          <w:marBottom w:val="100"/>
          <w:divBdr>
            <w:top w:val="none" w:sz="0" w:space="0" w:color="auto"/>
            <w:left w:val="none" w:sz="0" w:space="0" w:color="auto"/>
            <w:bottom w:val="none" w:sz="0" w:space="0" w:color="auto"/>
            <w:right w:val="none" w:sz="0" w:space="0" w:color="auto"/>
          </w:divBdr>
          <w:divsChild>
            <w:div w:id="133061905">
              <w:marLeft w:val="0"/>
              <w:marRight w:val="0"/>
              <w:marTop w:val="0"/>
              <w:marBottom w:val="0"/>
              <w:divBdr>
                <w:top w:val="none" w:sz="0" w:space="0" w:color="auto"/>
                <w:left w:val="none" w:sz="0" w:space="0" w:color="auto"/>
                <w:bottom w:val="none" w:sz="0" w:space="0" w:color="auto"/>
                <w:right w:val="none" w:sz="0" w:space="0" w:color="auto"/>
              </w:divBdr>
            </w:div>
          </w:divsChild>
        </w:div>
        <w:div w:id="133062150">
          <w:marLeft w:val="60"/>
          <w:marRight w:val="60"/>
          <w:marTop w:val="100"/>
          <w:marBottom w:val="100"/>
          <w:divBdr>
            <w:top w:val="none" w:sz="0" w:space="0" w:color="auto"/>
            <w:left w:val="none" w:sz="0" w:space="0" w:color="auto"/>
            <w:bottom w:val="none" w:sz="0" w:space="0" w:color="auto"/>
            <w:right w:val="none" w:sz="0" w:space="0" w:color="auto"/>
          </w:divBdr>
          <w:divsChild>
            <w:div w:id="133062332">
              <w:marLeft w:val="0"/>
              <w:marRight w:val="0"/>
              <w:marTop w:val="0"/>
              <w:marBottom w:val="0"/>
              <w:divBdr>
                <w:top w:val="none" w:sz="0" w:space="0" w:color="auto"/>
                <w:left w:val="none" w:sz="0" w:space="0" w:color="auto"/>
                <w:bottom w:val="none" w:sz="0" w:space="0" w:color="auto"/>
                <w:right w:val="none" w:sz="0" w:space="0" w:color="auto"/>
              </w:divBdr>
            </w:div>
          </w:divsChild>
        </w:div>
        <w:div w:id="133062154">
          <w:marLeft w:val="60"/>
          <w:marRight w:val="60"/>
          <w:marTop w:val="100"/>
          <w:marBottom w:val="100"/>
          <w:divBdr>
            <w:top w:val="none" w:sz="0" w:space="0" w:color="auto"/>
            <w:left w:val="none" w:sz="0" w:space="0" w:color="auto"/>
            <w:bottom w:val="none" w:sz="0" w:space="0" w:color="auto"/>
            <w:right w:val="none" w:sz="0" w:space="0" w:color="auto"/>
          </w:divBdr>
          <w:divsChild>
            <w:div w:id="133062310">
              <w:marLeft w:val="0"/>
              <w:marRight w:val="0"/>
              <w:marTop w:val="0"/>
              <w:marBottom w:val="0"/>
              <w:divBdr>
                <w:top w:val="none" w:sz="0" w:space="0" w:color="auto"/>
                <w:left w:val="none" w:sz="0" w:space="0" w:color="auto"/>
                <w:bottom w:val="none" w:sz="0" w:space="0" w:color="auto"/>
                <w:right w:val="none" w:sz="0" w:space="0" w:color="auto"/>
              </w:divBdr>
            </w:div>
          </w:divsChild>
        </w:div>
        <w:div w:id="133062162">
          <w:marLeft w:val="60"/>
          <w:marRight w:val="60"/>
          <w:marTop w:val="100"/>
          <w:marBottom w:val="100"/>
          <w:divBdr>
            <w:top w:val="none" w:sz="0" w:space="0" w:color="auto"/>
            <w:left w:val="none" w:sz="0" w:space="0" w:color="auto"/>
            <w:bottom w:val="none" w:sz="0" w:space="0" w:color="auto"/>
            <w:right w:val="none" w:sz="0" w:space="0" w:color="auto"/>
          </w:divBdr>
          <w:divsChild>
            <w:div w:id="133061770">
              <w:marLeft w:val="0"/>
              <w:marRight w:val="0"/>
              <w:marTop w:val="0"/>
              <w:marBottom w:val="0"/>
              <w:divBdr>
                <w:top w:val="none" w:sz="0" w:space="0" w:color="auto"/>
                <w:left w:val="none" w:sz="0" w:space="0" w:color="auto"/>
                <w:bottom w:val="none" w:sz="0" w:space="0" w:color="auto"/>
                <w:right w:val="none" w:sz="0" w:space="0" w:color="auto"/>
              </w:divBdr>
            </w:div>
          </w:divsChild>
        </w:div>
        <w:div w:id="133062163">
          <w:marLeft w:val="60"/>
          <w:marRight w:val="60"/>
          <w:marTop w:val="100"/>
          <w:marBottom w:val="100"/>
          <w:divBdr>
            <w:top w:val="none" w:sz="0" w:space="0" w:color="auto"/>
            <w:left w:val="none" w:sz="0" w:space="0" w:color="auto"/>
            <w:bottom w:val="none" w:sz="0" w:space="0" w:color="auto"/>
            <w:right w:val="none" w:sz="0" w:space="0" w:color="auto"/>
          </w:divBdr>
          <w:divsChild>
            <w:div w:id="133062149">
              <w:marLeft w:val="0"/>
              <w:marRight w:val="0"/>
              <w:marTop w:val="0"/>
              <w:marBottom w:val="0"/>
              <w:divBdr>
                <w:top w:val="none" w:sz="0" w:space="0" w:color="auto"/>
                <w:left w:val="none" w:sz="0" w:space="0" w:color="auto"/>
                <w:bottom w:val="none" w:sz="0" w:space="0" w:color="auto"/>
                <w:right w:val="none" w:sz="0" w:space="0" w:color="auto"/>
              </w:divBdr>
            </w:div>
          </w:divsChild>
        </w:div>
        <w:div w:id="133062166">
          <w:marLeft w:val="60"/>
          <w:marRight w:val="60"/>
          <w:marTop w:val="100"/>
          <w:marBottom w:val="100"/>
          <w:divBdr>
            <w:top w:val="none" w:sz="0" w:space="0" w:color="auto"/>
            <w:left w:val="none" w:sz="0" w:space="0" w:color="auto"/>
            <w:bottom w:val="none" w:sz="0" w:space="0" w:color="auto"/>
            <w:right w:val="none" w:sz="0" w:space="0" w:color="auto"/>
          </w:divBdr>
          <w:divsChild>
            <w:div w:id="133061870">
              <w:marLeft w:val="0"/>
              <w:marRight w:val="0"/>
              <w:marTop w:val="0"/>
              <w:marBottom w:val="0"/>
              <w:divBdr>
                <w:top w:val="none" w:sz="0" w:space="0" w:color="auto"/>
                <w:left w:val="none" w:sz="0" w:space="0" w:color="auto"/>
                <w:bottom w:val="none" w:sz="0" w:space="0" w:color="auto"/>
                <w:right w:val="none" w:sz="0" w:space="0" w:color="auto"/>
              </w:divBdr>
            </w:div>
          </w:divsChild>
        </w:div>
        <w:div w:id="133062180">
          <w:marLeft w:val="60"/>
          <w:marRight w:val="60"/>
          <w:marTop w:val="100"/>
          <w:marBottom w:val="100"/>
          <w:divBdr>
            <w:top w:val="none" w:sz="0" w:space="0" w:color="auto"/>
            <w:left w:val="none" w:sz="0" w:space="0" w:color="auto"/>
            <w:bottom w:val="none" w:sz="0" w:space="0" w:color="auto"/>
            <w:right w:val="none" w:sz="0" w:space="0" w:color="auto"/>
          </w:divBdr>
        </w:div>
        <w:div w:id="133062181">
          <w:marLeft w:val="60"/>
          <w:marRight w:val="60"/>
          <w:marTop w:val="100"/>
          <w:marBottom w:val="100"/>
          <w:divBdr>
            <w:top w:val="none" w:sz="0" w:space="0" w:color="auto"/>
            <w:left w:val="none" w:sz="0" w:space="0" w:color="auto"/>
            <w:bottom w:val="none" w:sz="0" w:space="0" w:color="auto"/>
            <w:right w:val="none" w:sz="0" w:space="0" w:color="auto"/>
          </w:divBdr>
          <w:divsChild>
            <w:div w:id="133062224">
              <w:marLeft w:val="0"/>
              <w:marRight w:val="0"/>
              <w:marTop w:val="0"/>
              <w:marBottom w:val="0"/>
              <w:divBdr>
                <w:top w:val="none" w:sz="0" w:space="0" w:color="auto"/>
                <w:left w:val="none" w:sz="0" w:space="0" w:color="auto"/>
                <w:bottom w:val="none" w:sz="0" w:space="0" w:color="auto"/>
                <w:right w:val="none" w:sz="0" w:space="0" w:color="auto"/>
              </w:divBdr>
            </w:div>
          </w:divsChild>
        </w:div>
        <w:div w:id="133062184">
          <w:marLeft w:val="60"/>
          <w:marRight w:val="60"/>
          <w:marTop w:val="100"/>
          <w:marBottom w:val="100"/>
          <w:divBdr>
            <w:top w:val="none" w:sz="0" w:space="0" w:color="auto"/>
            <w:left w:val="none" w:sz="0" w:space="0" w:color="auto"/>
            <w:bottom w:val="none" w:sz="0" w:space="0" w:color="auto"/>
            <w:right w:val="none" w:sz="0" w:space="0" w:color="auto"/>
          </w:divBdr>
          <w:divsChild>
            <w:div w:id="133061537">
              <w:marLeft w:val="0"/>
              <w:marRight w:val="0"/>
              <w:marTop w:val="0"/>
              <w:marBottom w:val="0"/>
              <w:divBdr>
                <w:top w:val="none" w:sz="0" w:space="0" w:color="auto"/>
                <w:left w:val="none" w:sz="0" w:space="0" w:color="auto"/>
                <w:bottom w:val="none" w:sz="0" w:space="0" w:color="auto"/>
                <w:right w:val="none" w:sz="0" w:space="0" w:color="auto"/>
              </w:divBdr>
            </w:div>
          </w:divsChild>
        </w:div>
        <w:div w:id="133062187">
          <w:marLeft w:val="60"/>
          <w:marRight w:val="60"/>
          <w:marTop w:val="100"/>
          <w:marBottom w:val="100"/>
          <w:divBdr>
            <w:top w:val="none" w:sz="0" w:space="0" w:color="auto"/>
            <w:left w:val="none" w:sz="0" w:space="0" w:color="auto"/>
            <w:bottom w:val="none" w:sz="0" w:space="0" w:color="auto"/>
            <w:right w:val="none" w:sz="0" w:space="0" w:color="auto"/>
          </w:divBdr>
          <w:divsChild>
            <w:div w:id="133062132">
              <w:marLeft w:val="0"/>
              <w:marRight w:val="0"/>
              <w:marTop w:val="0"/>
              <w:marBottom w:val="0"/>
              <w:divBdr>
                <w:top w:val="none" w:sz="0" w:space="0" w:color="auto"/>
                <w:left w:val="none" w:sz="0" w:space="0" w:color="auto"/>
                <w:bottom w:val="none" w:sz="0" w:space="0" w:color="auto"/>
                <w:right w:val="none" w:sz="0" w:space="0" w:color="auto"/>
              </w:divBdr>
            </w:div>
          </w:divsChild>
        </w:div>
        <w:div w:id="133062194">
          <w:marLeft w:val="60"/>
          <w:marRight w:val="60"/>
          <w:marTop w:val="100"/>
          <w:marBottom w:val="100"/>
          <w:divBdr>
            <w:top w:val="none" w:sz="0" w:space="0" w:color="auto"/>
            <w:left w:val="none" w:sz="0" w:space="0" w:color="auto"/>
            <w:bottom w:val="none" w:sz="0" w:space="0" w:color="auto"/>
            <w:right w:val="none" w:sz="0" w:space="0" w:color="auto"/>
          </w:divBdr>
          <w:divsChild>
            <w:div w:id="133062238">
              <w:marLeft w:val="0"/>
              <w:marRight w:val="0"/>
              <w:marTop w:val="0"/>
              <w:marBottom w:val="0"/>
              <w:divBdr>
                <w:top w:val="none" w:sz="0" w:space="0" w:color="auto"/>
                <w:left w:val="none" w:sz="0" w:space="0" w:color="auto"/>
                <w:bottom w:val="none" w:sz="0" w:space="0" w:color="auto"/>
                <w:right w:val="none" w:sz="0" w:space="0" w:color="auto"/>
              </w:divBdr>
            </w:div>
          </w:divsChild>
        </w:div>
        <w:div w:id="133062196">
          <w:marLeft w:val="60"/>
          <w:marRight w:val="60"/>
          <w:marTop w:val="100"/>
          <w:marBottom w:val="100"/>
          <w:divBdr>
            <w:top w:val="none" w:sz="0" w:space="0" w:color="auto"/>
            <w:left w:val="none" w:sz="0" w:space="0" w:color="auto"/>
            <w:bottom w:val="none" w:sz="0" w:space="0" w:color="auto"/>
            <w:right w:val="none" w:sz="0" w:space="0" w:color="auto"/>
          </w:divBdr>
        </w:div>
        <w:div w:id="133062198">
          <w:marLeft w:val="60"/>
          <w:marRight w:val="60"/>
          <w:marTop w:val="100"/>
          <w:marBottom w:val="100"/>
          <w:divBdr>
            <w:top w:val="none" w:sz="0" w:space="0" w:color="auto"/>
            <w:left w:val="none" w:sz="0" w:space="0" w:color="auto"/>
            <w:bottom w:val="none" w:sz="0" w:space="0" w:color="auto"/>
            <w:right w:val="none" w:sz="0" w:space="0" w:color="auto"/>
          </w:divBdr>
          <w:divsChild>
            <w:div w:id="133061799">
              <w:marLeft w:val="0"/>
              <w:marRight w:val="0"/>
              <w:marTop w:val="0"/>
              <w:marBottom w:val="0"/>
              <w:divBdr>
                <w:top w:val="none" w:sz="0" w:space="0" w:color="auto"/>
                <w:left w:val="none" w:sz="0" w:space="0" w:color="auto"/>
                <w:bottom w:val="none" w:sz="0" w:space="0" w:color="auto"/>
                <w:right w:val="none" w:sz="0" w:space="0" w:color="auto"/>
              </w:divBdr>
            </w:div>
          </w:divsChild>
        </w:div>
        <w:div w:id="133062199">
          <w:marLeft w:val="60"/>
          <w:marRight w:val="60"/>
          <w:marTop w:val="100"/>
          <w:marBottom w:val="100"/>
          <w:divBdr>
            <w:top w:val="none" w:sz="0" w:space="0" w:color="auto"/>
            <w:left w:val="none" w:sz="0" w:space="0" w:color="auto"/>
            <w:bottom w:val="none" w:sz="0" w:space="0" w:color="auto"/>
            <w:right w:val="none" w:sz="0" w:space="0" w:color="auto"/>
          </w:divBdr>
        </w:div>
        <w:div w:id="133062204">
          <w:marLeft w:val="60"/>
          <w:marRight w:val="60"/>
          <w:marTop w:val="100"/>
          <w:marBottom w:val="100"/>
          <w:divBdr>
            <w:top w:val="none" w:sz="0" w:space="0" w:color="auto"/>
            <w:left w:val="none" w:sz="0" w:space="0" w:color="auto"/>
            <w:bottom w:val="none" w:sz="0" w:space="0" w:color="auto"/>
            <w:right w:val="none" w:sz="0" w:space="0" w:color="auto"/>
          </w:divBdr>
        </w:div>
        <w:div w:id="133062207">
          <w:marLeft w:val="60"/>
          <w:marRight w:val="60"/>
          <w:marTop w:val="100"/>
          <w:marBottom w:val="100"/>
          <w:divBdr>
            <w:top w:val="none" w:sz="0" w:space="0" w:color="auto"/>
            <w:left w:val="none" w:sz="0" w:space="0" w:color="auto"/>
            <w:bottom w:val="none" w:sz="0" w:space="0" w:color="auto"/>
            <w:right w:val="none" w:sz="0" w:space="0" w:color="auto"/>
          </w:divBdr>
          <w:divsChild>
            <w:div w:id="133061655">
              <w:marLeft w:val="0"/>
              <w:marRight w:val="0"/>
              <w:marTop w:val="0"/>
              <w:marBottom w:val="0"/>
              <w:divBdr>
                <w:top w:val="none" w:sz="0" w:space="0" w:color="auto"/>
                <w:left w:val="none" w:sz="0" w:space="0" w:color="auto"/>
                <w:bottom w:val="none" w:sz="0" w:space="0" w:color="auto"/>
                <w:right w:val="none" w:sz="0" w:space="0" w:color="auto"/>
              </w:divBdr>
            </w:div>
          </w:divsChild>
        </w:div>
        <w:div w:id="133062211">
          <w:marLeft w:val="60"/>
          <w:marRight w:val="60"/>
          <w:marTop w:val="100"/>
          <w:marBottom w:val="100"/>
          <w:divBdr>
            <w:top w:val="none" w:sz="0" w:space="0" w:color="auto"/>
            <w:left w:val="none" w:sz="0" w:space="0" w:color="auto"/>
            <w:bottom w:val="none" w:sz="0" w:space="0" w:color="auto"/>
            <w:right w:val="none" w:sz="0" w:space="0" w:color="auto"/>
          </w:divBdr>
          <w:divsChild>
            <w:div w:id="133062156">
              <w:marLeft w:val="0"/>
              <w:marRight w:val="0"/>
              <w:marTop w:val="0"/>
              <w:marBottom w:val="0"/>
              <w:divBdr>
                <w:top w:val="none" w:sz="0" w:space="0" w:color="auto"/>
                <w:left w:val="none" w:sz="0" w:space="0" w:color="auto"/>
                <w:bottom w:val="none" w:sz="0" w:space="0" w:color="auto"/>
                <w:right w:val="none" w:sz="0" w:space="0" w:color="auto"/>
              </w:divBdr>
            </w:div>
          </w:divsChild>
        </w:div>
        <w:div w:id="133062229">
          <w:marLeft w:val="60"/>
          <w:marRight w:val="60"/>
          <w:marTop w:val="100"/>
          <w:marBottom w:val="100"/>
          <w:divBdr>
            <w:top w:val="none" w:sz="0" w:space="0" w:color="auto"/>
            <w:left w:val="none" w:sz="0" w:space="0" w:color="auto"/>
            <w:bottom w:val="none" w:sz="0" w:space="0" w:color="auto"/>
            <w:right w:val="none" w:sz="0" w:space="0" w:color="auto"/>
          </w:divBdr>
          <w:divsChild>
            <w:div w:id="133061769">
              <w:marLeft w:val="0"/>
              <w:marRight w:val="0"/>
              <w:marTop w:val="0"/>
              <w:marBottom w:val="0"/>
              <w:divBdr>
                <w:top w:val="none" w:sz="0" w:space="0" w:color="auto"/>
                <w:left w:val="none" w:sz="0" w:space="0" w:color="auto"/>
                <w:bottom w:val="none" w:sz="0" w:space="0" w:color="auto"/>
                <w:right w:val="none" w:sz="0" w:space="0" w:color="auto"/>
              </w:divBdr>
            </w:div>
          </w:divsChild>
        </w:div>
        <w:div w:id="133062230">
          <w:marLeft w:val="60"/>
          <w:marRight w:val="60"/>
          <w:marTop w:val="100"/>
          <w:marBottom w:val="100"/>
          <w:divBdr>
            <w:top w:val="none" w:sz="0" w:space="0" w:color="auto"/>
            <w:left w:val="none" w:sz="0" w:space="0" w:color="auto"/>
            <w:bottom w:val="none" w:sz="0" w:space="0" w:color="auto"/>
            <w:right w:val="none" w:sz="0" w:space="0" w:color="auto"/>
          </w:divBdr>
        </w:div>
        <w:div w:id="133062231">
          <w:marLeft w:val="60"/>
          <w:marRight w:val="60"/>
          <w:marTop w:val="100"/>
          <w:marBottom w:val="100"/>
          <w:divBdr>
            <w:top w:val="none" w:sz="0" w:space="0" w:color="auto"/>
            <w:left w:val="none" w:sz="0" w:space="0" w:color="auto"/>
            <w:bottom w:val="none" w:sz="0" w:space="0" w:color="auto"/>
            <w:right w:val="none" w:sz="0" w:space="0" w:color="auto"/>
          </w:divBdr>
        </w:div>
        <w:div w:id="133062235">
          <w:marLeft w:val="60"/>
          <w:marRight w:val="60"/>
          <w:marTop w:val="100"/>
          <w:marBottom w:val="100"/>
          <w:divBdr>
            <w:top w:val="none" w:sz="0" w:space="0" w:color="auto"/>
            <w:left w:val="none" w:sz="0" w:space="0" w:color="auto"/>
            <w:bottom w:val="none" w:sz="0" w:space="0" w:color="auto"/>
            <w:right w:val="none" w:sz="0" w:space="0" w:color="auto"/>
          </w:divBdr>
        </w:div>
        <w:div w:id="133062239">
          <w:marLeft w:val="60"/>
          <w:marRight w:val="60"/>
          <w:marTop w:val="100"/>
          <w:marBottom w:val="100"/>
          <w:divBdr>
            <w:top w:val="none" w:sz="0" w:space="0" w:color="auto"/>
            <w:left w:val="none" w:sz="0" w:space="0" w:color="auto"/>
            <w:bottom w:val="none" w:sz="0" w:space="0" w:color="auto"/>
            <w:right w:val="none" w:sz="0" w:space="0" w:color="auto"/>
          </w:divBdr>
          <w:divsChild>
            <w:div w:id="133061794">
              <w:marLeft w:val="0"/>
              <w:marRight w:val="0"/>
              <w:marTop w:val="0"/>
              <w:marBottom w:val="0"/>
              <w:divBdr>
                <w:top w:val="none" w:sz="0" w:space="0" w:color="auto"/>
                <w:left w:val="none" w:sz="0" w:space="0" w:color="auto"/>
                <w:bottom w:val="none" w:sz="0" w:space="0" w:color="auto"/>
                <w:right w:val="none" w:sz="0" w:space="0" w:color="auto"/>
              </w:divBdr>
            </w:div>
          </w:divsChild>
        </w:div>
        <w:div w:id="133062245">
          <w:marLeft w:val="60"/>
          <w:marRight w:val="60"/>
          <w:marTop w:val="100"/>
          <w:marBottom w:val="100"/>
          <w:divBdr>
            <w:top w:val="none" w:sz="0" w:space="0" w:color="auto"/>
            <w:left w:val="none" w:sz="0" w:space="0" w:color="auto"/>
            <w:bottom w:val="none" w:sz="0" w:space="0" w:color="auto"/>
            <w:right w:val="none" w:sz="0" w:space="0" w:color="auto"/>
          </w:divBdr>
        </w:div>
        <w:div w:id="133062248">
          <w:marLeft w:val="60"/>
          <w:marRight w:val="60"/>
          <w:marTop w:val="100"/>
          <w:marBottom w:val="100"/>
          <w:divBdr>
            <w:top w:val="none" w:sz="0" w:space="0" w:color="auto"/>
            <w:left w:val="none" w:sz="0" w:space="0" w:color="auto"/>
            <w:bottom w:val="none" w:sz="0" w:space="0" w:color="auto"/>
            <w:right w:val="none" w:sz="0" w:space="0" w:color="auto"/>
          </w:divBdr>
          <w:divsChild>
            <w:div w:id="133062049">
              <w:marLeft w:val="0"/>
              <w:marRight w:val="0"/>
              <w:marTop w:val="0"/>
              <w:marBottom w:val="0"/>
              <w:divBdr>
                <w:top w:val="none" w:sz="0" w:space="0" w:color="auto"/>
                <w:left w:val="none" w:sz="0" w:space="0" w:color="auto"/>
                <w:bottom w:val="none" w:sz="0" w:space="0" w:color="auto"/>
                <w:right w:val="none" w:sz="0" w:space="0" w:color="auto"/>
              </w:divBdr>
            </w:div>
          </w:divsChild>
        </w:div>
        <w:div w:id="133062250">
          <w:marLeft w:val="60"/>
          <w:marRight w:val="60"/>
          <w:marTop w:val="100"/>
          <w:marBottom w:val="100"/>
          <w:divBdr>
            <w:top w:val="none" w:sz="0" w:space="0" w:color="auto"/>
            <w:left w:val="none" w:sz="0" w:space="0" w:color="auto"/>
            <w:bottom w:val="none" w:sz="0" w:space="0" w:color="auto"/>
            <w:right w:val="none" w:sz="0" w:space="0" w:color="auto"/>
          </w:divBdr>
        </w:div>
        <w:div w:id="133062253">
          <w:marLeft w:val="60"/>
          <w:marRight w:val="60"/>
          <w:marTop w:val="100"/>
          <w:marBottom w:val="100"/>
          <w:divBdr>
            <w:top w:val="none" w:sz="0" w:space="0" w:color="auto"/>
            <w:left w:val="none" w:sz="0" w:space="0" w:color="auto"/>
            <w:bottom w:val="none" w:sz="0" w:space="0" w:color="auto"/>
            <w:right w:val="none" w:sz="0" w:space="0" w:color="auto"/>
          </w:divBdr>
          <w:divsChild>
            <w:div w:id="133062052">
              <w:marLeft w:val="0"/>
              <w:marRight w:val="0"/>
              <w:marTop w:val="0"/>
              <w:marBottom w:val="0"/>
              <w:divBdr>
                <w:top w:val="none" w:sz="0" w:space="0" w:color="auto"/>
                <w:left w:val="none" w:sz="0" w:space="0" w:color="auto"/>
                <w:bottom w:val="none" w:sz="0" w:space="0" w:color="auto"/>
                <w:right w:val="none" w:sz="0" w:space="0" w:color="auto"/>
              </w:divBdr>
            </w:div>
          </w:divsChild>
        </w:div>
        <w:div w:id="133062254">
          <w:marLeft w:val="60"/>
          <w:marRight w:val="60"/>
          <w:marTop w:val="100"/>
          <w:marBottom w:val="100"/>
          <w:divBdr>
            <w:top w:val="none" w:sz="0" w:space="0" w:color="auto"/>
            <w:left w:val="none" w:sz="0" w:space="0" w:color="auto"/>
            <w:bottom w:val="none" w:sz="0" w:space="0" w:color="auto"/>
            <w:right w:val="none" w:sz="0" w:space="0" w:color="auto"/>
          </w:divBdr>
        </w:div>
        <w:div w:id="133062258">
          <w:marLeft w:val="60"/>
          <w:marRight w:val="60"/>
          <w:marTop w:val="100"/>
          <w:marBottom w:val="100"/>
          <w:divBdr>
            <w:top w:val="none" w:sz="0" w:space="0" w:color="auto"/>
            <w:left w:val="none" w:sz="0" w:space="0" w:color="auto"/>
            <w:bottom w:val="none" w:sz="0" w:space="0" w:color="auto"/>
            <w:right w:val="none" w:sz="0" w:space="0" w:color="auto"/>
          </w:divBdr>
          <w:divsChild>
            <w:div w:id="133062244">
              <w:marLeft w:val="0"/>
              <w:marRight w:val="0"/>
              <w:marTop w:val="0"/>
              <w:marBottom w:val="0"/>
              <w:divBdr>
                <w:top w:val="none" w:sz="0" w:space="0" w:color="auto"/>
                <w:left w:val="none" w:sz="0" w:space="0" w:color="auto"/>
                <w:bottom w:val="none" w:sz="0" w:space="0" w:color="auto"/>
                <w:right w:val="none" w:sz="0" w:space="0" w:color="auto"/>
              </w:divBdr>
            </w:div>
          </w:divsChild>
        </w:div>
        <w:div w:id="133062262">
          <w:marLeft w:val="60"/>
          <w:marRight w:val="60"/>
          <w:marTop w:val="100"/>
          <w:marBottom w:val="100"/>
          <w:divBdr>
            <w:top w:val="none" w:sz="0" w:space="0" w:color="auto"/>
            <w:left w:val="none" w:sz="0" w:space="0" w:color="auto"/>
            <w:bottom w:val="none" w:sz="0" w:space="0" w:color="auto"/>
            <w:right w:val="none" w:sz="0" w:space="0" w:color="auto"/>
          </w:divBdr>
          <w:divsChild>
            <w:div w:id="133061901">
              <w:marLeft w:val="0"/>
              <w:marRight w:val="0"/>
              <w:marTop w:val="0"/>
              <w:marBottom w:val="0"/>
              <w:divBdr>
                <w:top w:val="none" w:sz="0" w:space="0" w:color="auto"/>
                <w:left w:val="none" w:sz="0" w:space="0" w:color="auto"/>
                <w:bottom w:val="none" w:sz="0" w:space="0" w:color="auto"/>
                <w:right w:val="none" w:sz="0" w:space="0" w:color="auto"/>
              </w:divBdr>
            </w:div>
          </w:divsChild>
        </w:div>
        <w:div w:id="133062263">
          <w:marLeft w:val="60"/>
          <w:marRight w:val="60"/>
          <w:marTop w:val="100"/>
          <w:marBottom w:val="100"/>
          <w:divBdr>
            <w:top w:val="none" w:sz="0" w:space="0" w:color="auto"/>
            <w:left w:val="none" w:sz="0" w:space="0" w:color="auto"/>
            <w:bottom w:val="none" w:sz="0" w:space="0" w:color="auto"/>
            <w:right w:val="none" w:sz="0" w:space="0" w:color="auto"/>
          </w:divBdr>
          <w:divsChild>
            <w:div w:id="133062090">
              <w:marLeft w:val="0"/>
              <w:marRight w:val="0"/>
              <w:marTop w:val="0"/>
              <w:marBottom w:val="0"/>
              <w:divBdr>
                <w:top w:val="none" w:sz="0" w:space="0" w:color="auto"/>
                <w:left w:val="none" w:sz="0" w:space="0" w:color="auto"/>
                <w:bottom w:val="none" w:sz="0" w:space="0" w:color="auto"/>
                <w:right w:val="none" w:sz="0" w:space="0" w:color="auto"/>
              </w:divBdr>
            </w:div>
          </w:divsChild>
        </w:div>
        <w:div w:id="133062266">
          <w:marLeft w:val="60"/>
          <w:marRight w:val="60"/>
          <w:marTop w:val="100"/>
          <w:marBottom w:val="100"/>
          <w:divBdr>
            <w:top w:val="none" w:sz="0" w:space="0" w:color="auto"/>
            <w:left w:val="none" w:sz="0" w:space="0" w:color="auto"/>
            <w:bottom w:val="none" w:sz="0" w:space="0" w:color="auto"/>
            <w:right w:val="none" w:sz="0" w:space="0" w:color="auto"/>
          </w:divBdr>
          <w:divsChild>
            <w:div w:id="133061873">
              <w:marLeft w:val="0"/>
              <w:marRight w:val="0"/>
              <w:marTop w:val="0"/>
              <w:marBottom w:val="0"/>
              <w:divBdr>
                <w:top w:val="none" w:sz="0" w:space="0" w:color="auto"/>
                <w:left w:val="none" w:sz="0" w:space="0" w:color="auto"/>
                <w:bottom w:val="none" w:sz="0" w:space="0" w:color="auto"/>
                <w:right w:val="none" w:sz="0" w:space="0" w:color="auto"/>
              </w:divBdr>
            </w:div>
          </w:divsChild>
        </w:div>
        <w:div w:id="133062269">
          <w:marLeft w:val="60"/>
          <w:marRight w:val="60"/>
          <w:marTop w:val="100"/>
          <w:marBottom w:val="100"/>
          <w:divBdr>
            <w:top w:val="none" w:sz="0" w:space="0" w:color="auto"/>
            <w:left w:val="none" w:sz="0" w:space="0" w:color="auto"/>
            <w:bottom w:val="none" w:sz="0" w:space="0" w:color="auto"/>
            <w:right w:val="none" w:sz="0" w:space="0" w:color="auto"/>
          </w:divBdr>
        </w:div>
        <w:div w:id="133062270">
          <w:marLeft w:val="60"/>
          <w:marRight w:val="60"/>
          <w:marTop w:val="100"/>
          <w:marBottom w:val="100"/>
          <w:divBdr>
            <w:top w:val="none" w:sz="0" w:space="0" w:color="auto"/>
            <w:left w:val="none" w:sz="0" w:space="0" w:color="auto"/>
            <w:bottom w:val="none" w:sz="0" w:space="0" w:color="auto"/>
            <w:right w:val="none" w:sz="0" w:space="0" w:color="auto"/>
          </w:divBdr>
          <w:divsChild>
            <w:div w:id="133062321">
              <w:marLeft w:val="0"/>
              <w:marRight w:val="0"/>
              <w:marTop w:val="0"/>
              <w:marBottom w:val="0"/>
              <w:divBdr>
                <w:top w:val="none" w:sz="0" w:space="0" w:color="auto"/>
                <w:left w:val="none" w:sz="0" w:space="0" w:color="auto"/>
                <w:bottom w:val="none" w:sz="0" w:space="0" w:color="auto"/>
                <w:right w:val="none" w:sz="0" w:space="0" w:color="auto"/>
              </w:divBdr>
            </w:div>
          </w:divsChild>
        </w:div>
        <w:div w:id="133062275">
          <w:marLeft w:val="60"/>
          <w:marRight w:val="60"/>
          <w:marTop w:val="100"/>
          <w:marBottom w:val="100"/>
          <w:divBdr>
            <w:top w:val="none" w:sz="0" w:space="0" w:color="auto"/>
            <w:left w:val="none" w:sz="0" w:space="0" w:color="auto"/>
            <w:bottom w:val="none" w:sz="0" w:space="0" w:color="auto"/>
            <w:right w:val="none" w:sz="0" w:space="0" w:color="auto"/>
          </w:divBdr>
          <w:divsChild>
            <w:div w:id="133061837">
              <w:marLeft w:val="0"/>
              <w:marRight w:val="0"/>
              <w:marTop w:val="0"/>
              <w:marBottom w:val="0"/>
              <w:divBdr>
                <w:top w:val="none" w:sz="0" w:space="0" w:color="auto"/>
                <w:left w:val="none" w:sz="0" w:space="0" w:color="auto"/>
                <w:bottom w:val="none" w:sz="0" w:space="0" w:color="auto"/>
                <w:right w:val="none" w:sz="0" w:space="0" w:color="auto"/>
              </w:divBdr>
            </w:div>
          </w:divsChild>
        </w:div>
        <w:div w:id="133062278">
          <w:marLeft w:val="60"/>
          <w:marRight w:val="60"/>
          <w:marTop w:val="100"/>
          <w:marBottom w:val="100"/>
          <w:divBdr>
            <w:top w:val="none" w:sz="0" w:space="0" w:color="auto"/>
            <w:left w:val="none" w:sz="0" w:space="0" w:color="auto"/>
            <w:bottom w:val="none" w:sz="0" w:space="0" w:color="auto"/>
            <w:right w:val="none" w:sz="0" w:space="0" w:color="auto"/>
          </w:divBdr>
          <w:divsChild>
            <w:div w:id="133061955">
              <w:marLeft w:val="0"/>
              <w:marRight w:val="0"/>
              <w:marTop w:val="0"/>
              <w:marBottom w:val="0"/>
              <w:divBdr>
                <w:top w:val="none" w:sz="0" w:space="0" w:color="auto"/>
                <w:left w:val="none" w:sz="0" w:space="0" w:color="auto"/>
                <w:bottom w:val="none" w:sz="0" w:space="0" w:color="auto"/>
                <w:right w:val="none" w:sz="0" w:space="0" w:color="auto"/>
              </w:divBdr>
            </w:div>
          </w:divsChild>
        </w:div>
        <w:div w:id="133062281">
          <w:marLeft w:val="60"/>
          <w:marRight w:val="60"/>
          <w:marTop w:val="100"/>
          <w:marBottom w:val="100"/>
          <w:divBdr>
            <w:top w:val="none" w:sz="0" w:space="0" w:color="auto"/>
            <w:left w:val="none" w:sz="0" w:space="0" w:color="auto"/>
            <w:bottom w:val="none" w:sz="0" w:space="0" w:color="auto"/>
            <w:right w:val="none" w:sz="0" w:space="0" w:color="auto"/>
          </w:divBdr>
          <w:divsChild>
            <w:div w:id="133062109">
              <w:marLeft w:val="0"/>
              <w:marRight w:val="0"/>
              <w:marTop w:val="0"/>
              <w:marBottom w:val="0"/>
              <w:divBdr>
                <w:top w:val="none" w:sz="0" w:space="0" w:color="auto"/>
                <w:left w:val="none" w:sz="0" w:space="0" w:color="auto"/>
                <w:bottom w:val="none" w:sz="0" w:space="0" w:color="auto"/>
                <w:right w:val="none" w:sz="0" w:space="0" w:color="auto"/>
              </w:divBdr>
            </w:div>
          </w:divsChild>
        </w:div>
        <w:div w:id="133062285">
          <w:marLeft w:val="60"/>
          <w:marRight w:val="60"/>
          <w:marTop w:val="100"/>
          <w:marBottom w:val="100"/>
          <w:divBdr>
            <w:top w:val="none" w:sz="0" w:space="0" w:color="auto"/>
            <w:left w:val="none" w:sz="0" w:space="0" w:color="auto"/>
            <w:bottom w:val="none" w:sz="0" w:space="0" w:color="auto"/>
            <w:right w:val="none" w:sz="0" w:space="0" w:color="auto"/>
          </w:divBdr>
        </w:div>
        <w:div w:id="133062286">
          <w:marLeft w:val="60"/>
          <w:marRight w:val="60"/>
          <w:marTop w:val="100"/>
          <w:marBottom w:val="100"/>
          <w:divBdr>
            <w:top w:val="none" w:sz="0" w:space="0" w:color="auto"/>
            <w:left w:val="none" w:sz="0" w:space="0" w:color="auto"/>
            <w:bottom w:val="none" w:sz="0" w:space="0" w:color="auto"/>
            <w:right w:val="none" w:sz="0" w:space="0" w:color="auto"/>
          </w:divBdr>
          <w:divsChild>
            <w:div w:id="133061578">
              <w:marLeft w:val="0"/>
              <w:marRight w:val="0"/>
              <w:marTop w:val="0"/>
              <w:marBottom w:val="0"/>
              <w:divBdr>
                <w:top w:val="none" w:sz="0" w:space="0" w:color="auto"/>
                <w:left w:val="none" w:sz="0" w:space="0" w:color="auto"/>
                <w:bottom w:val="none" w:sz="0" w:space="0" w:color="auto"/>
                <w:right w:val="none" w:sz="0" w:space="0" w:color="auto"/>
              </w:divBdr>
            </w:div>
          </w:divsChild>
        </w:div>
        <w:div w:id="133062287">
          <w:marLeft w:val="60"/>
          <w:marRight w:val="60"/>
          <w:marTop w:val="100"/>
          <w:marBottom w:val="100"/>
          <w:divBdr>
            <w:top w:val="none" w:sz="0" w:space="0" w:color="auto"/>
            <w:left w:val="none" w:sz="0" w:space="0" w:color="auto"/>
            <w:bottom w:val="none" w:sz="0" w:space="0" w:color="auto"/>
            <w:right w:val="none" w:sz="0" w:space="0" w:color="auto"/>
          </w:divBdr>
          <w:divsChild>
            <w:div w:id="133061706">
              <w:marLeft w:val="0"/>
              <w:marRight w:val="0"/>
              <w:marTop w:val="0"/>
              <w:marBottom w:val="0"/>
              <w:divBdr>
                <w:top w:val="none" w:sz="0" w:space="0" w:color="auto"/>
                <w:left w:val="none" w:sz="0" w:space="0" w:color="auto"/>
                <w:bottom w:val="none" w:sz="0" w:space="0" w:color="auto"/>
                <w:right w:val="none" w:sz="0" w:space="0" w:color="auto"/>
              </w:divBdr>
            </w:div>
          </w:divsChild>
        </w:div>
        <w:div w:id="133062288">
          <w:marLeft w:val="60"/>
          <w:marRight w:val="60"/>
          <w:marTop w:val="100"/>
          <w:marBottom w:val="100"/>
          <w:divBdr>
            <w:top w:val="none" w:sz="0" w:space="0" w:color="auto"/>
            <w:left w:val="none" w:sz="0" w:space="0" w:color="auto"/>
            <w:bottom w:val="none" w:sz="0" w:space="0" w:color="auto"/>
            <w:right w:val="none" w:sz="0" w:space="0" w:color="auto"/>
          </w:divBdr>
          <w:divsChild>
            <w:div w:id="133062128">
              <w:marLeft w:val="0"/>
              <w:marRight w:val="0"/>
              <w:marTop w:val="0"/>
              <w:marBottom w:val="0"/>
              <w:divBdr>
                <w:top w:val="none" w:sz="0" w:space="0" w:color="auto"/>
                <w:left w:val="none" w:sz="0" w:space="0" w:color="auto"/>
                <w:bottom w:val="none" w:sz="0" w:space="0" w:color="auto"/>
                <w:right w:val="none" w:sz="0" w:space="0" w:color="auto"/>
              </w:divBdr>
            </w:div>
          </w:divsChild>
        </w:div>
        <w:div w:id="133062289">
          <w:marLeft w:val="60"/>
          <w:marRight w:val="60"/>
          <w:marTop w:val="100"/>
          <w:marBottom w:val="100"/>
          <w:divBdr>
            <w:top w:val="none" w:sz="0" w:space="0" w:color="auto"/>
            <w:left w:val="none" w:sz="0" w:space="0" w:color="auto"/>
            <w:bottom w:val="none" w:sz="0" w:space="0" w:color="auto"/>
            <w:right w:val="none" w:sz="0" w:space="0" w:color="auto"/>
          </w:divBdr>
        </w:div>
        <w:div w:id="133062294">
          <w:marLeft w:val="60"/>
          <w:marRight w:val="60"/>
          <w:marTop w:val="100"/>
          <w:marBottom w:val="100"/>
          <w:divBdr>
            <w:top w:val="none" w:sz="0" w:space="0" w:color="auto"/>
            <w:left w:val="none" w:sz="0" w:space="0" w:color="auto"/>
            <w:bottom w:val="none" w:sz="0" w:space="0" w:color="auto"/>
            <w:right w:val="none" w:sz="0" w:space="0" w:color="auto"/>
          </w:divBdr>
          <w:divsChild>
            <w:div w:id="133061888">
              <w:marLeft w:val="0"/>
              <w:marRight w:val="0"/>
              <w:marTop w:val="0"/>
              <w:marBottom w:val="0"/>
              <w:divBdr>
                <w:top w:val="none" w:sz="0" w:space="0" w:color="auto"/>
                <w:left w:val="none" w:sz="0" w:space="0" w:color="auto"/>
                <w:bottom w:val="none" w:sz="0" w:space="0" w:color="auto"/>
                <w:right w:val="none" w:sz="0" w:space="0" w:color="auto"/>
              </w:divBdr>
            </w:div>
          </w:divsChild>
        </w:div>
        <w:div w:id="133062297">
          <w:marLeft w:val="60"/>
          <w:marRight w:val="60"/>
          <w:marTop w:val="100"/>
          <w:marBottom w:val="100"/>
          <w:divBdr>
            <w:top w:val="none" w:sz="0" w:space="0" w:color="auto"/>
            <w:left w:val="none" w:sz="0" w:space="0" w:color="auto"/>
            <w:bottom w:val="none" w:sz="0" w:space="0" w:color="auto"/>
            <w:right w:val="none" w:sz="0" w:space="0" w:color="auto"/>
          </w:divBdr>
          <w:divsChild>
            <w:div w:id="133061904">
              <w:marLeft w:val="0"/>
              <w:marRight w:val="0"/>
              <w:marTop w:val="0"/>
              <w:marBottom w:val="0"/>
              <w:divBdr>
                <w:top w:val="none" w:sz="0" w:space="0" w:color="auto"/>
                <w:left w:val="none" w:sz="0" w:space="0" w:color="auto"/>
                <w:bottom w:val="none" w:sz="0" w:space="0" w:color="auto"/>
                <w:right w:val="none" w:sz="0" w:space="0" w:color="auto"/>
              </w:divBdr>
            </w:div>
          </w:divsChild>
        </w:div>
        <w:div w:id="133062298">
          <w:marLeft w:val="60"/>
          <w:marRight w:val="60"/>
          <w:marTop w:val="100"/>
          <w:marBottom w:val="100"/>
          <w:divBdr>
            <w:top w:val="none" w:sz="0" w:space="0" w:color="auto"/>
            <w:left w:val="none" w:sz="0" w:space="0" w:color="auto"/>
            <w:bottom w:val="none" w:sz="0" w:space="0" w:color="auto"/>
            <w:right w:val="none" w:sz="0" w:space="0" w:color="auto"/>
          </w:divBdr>
          <w:divsChild>
            <w:div w:id="133062186">
              <w:marLeft w:val="0"/>
              <w:marRight w:val="0"/>
              <w:marTop w:val="0"/>
              <w:marBottom w:val="0"/>
              <w:divBdr>
                <w:top w:val="none" w:sz="0" w:space="0" w:color="auto"/>
                <w:left w:val="none" w:sz="0" w:space="0" w:color="auto"/>
                <w:bottom w:val="none" w:sz="0" w:space="0" w:color="auto"/>
                <w:right w:val="none" w:sz="0" w:space="0" w:color="auto"/>
              </w:divBdr>
            </w:div>
          </w:divsChild>
        </w:div>
        <w:div w:id="133062299">
          <w:marLeft w:val="60"/>
          <w:marRight w:val="60"/>
          <w:marTop w:val="100"/>
          <w:marBottom w:val="100"/>
          <w:divBdr>
            <w:top w:val="none" w:sz="0" w:space="0" w:color="auto"/>
            <w:left w:val="none" w:sz="0" w:space="0" w:color="auto"/>
            <w:bottom w:val="none" w:sz="0" w:space="0" w:color="auto"/>
            <w:right w:val="none" w:sz="0" w:space="0" w:color="auto"/>
          </w:divBdr>
          <w:divsChild>
            <w:div w:id="133061982">
              <w:marLeft w:val="0"/>
              <w:marRight w:val="0"/>
              <w:marTop w:val="0"/>
              <w:marBottom w:val="0"/>
              <w:divBdr>
                <w:top w:val="none" w:sz="0" w:space="0" w:color="auto"/>
                <w:left w:val="none" w:sz="0" w:space="0" w:color="auto"/>
                <w:bottom w:val="none" w:sz="0" w:space="0" w:color="auto"/>
                <w:right w:val="none" w:sz="0" w:space="0" w:color="auto"/>
              </w:divBdr>
            </w:div>
          </w:divsChild>
        </w:div>
        <w:div w:id="133062301">
          <w:marLeft w:val="60"/>
          <w:marRight w:val="60"/>
          <w:marTop w:val="100"/>
          <w:marBottom w:val="100"/>
          <w:divBdr>
            <w:top w:val="none" w:sz="0" w:space="0" w:color="auto"/>
            <w:left w:val="none" w:sz="0" w:space="0" w:color="auto"/>
            <w:bottom w:val="none" w:sz="0" w:space="0" w:color="auto"/>
            <w:right w:val="none" w:sz="0" w:space="0" w:color="auto"/>
          </w:divBdr>
          <w:divsChild>
            <w:div w:id="133061822">
              <w:marLeft w:val="0"/>
              <w:marRight w:val="0"/>
              <w:marTop w:val="0"/>
              <w:marBottom w:val="0"/>
              <w:divBdr>
                <w:top w:val="none" w:sz="0" w:space="0" w:color="auto"/>
                <w:left w:val="none" w:sz="0" w:space="0" w:color="auto"/>
                <w:bottom w:val="none" w:sz="0" w:space="0" w:color="auto"/>
                <w:right w:val="none" w:sz="0" w:space="0" w:color="auto"/>
              </w:divBdr>
            </w:div>
          </w:divsChild>
        </w:div>
        <w:div w:id="133062303">
          <w:marLeft w:val="60"/>
          <w:marRight w:val="60"/>
          <w:marTop w:val="100"/>
          <w:marBottom w:val="100"/>
          <w:divBdr>
            <w:top w:val="none" w:sz="0" w:space="0" w:color="auto"/>
            <w:left w:val="none" w:sz="0" w:space="0" w:color="auto"/>
            <w:bottom w:val="none" w:sz="0" w:space="0" w:color="auto"/>
            <w:right w:val="none" w:sz="0" w:space="0" w:color="auto"/>
          </w:divBdr>
        </w:div>
        <w:div w:id="133062304">
          <w:marLeft w:val="60"/>
          <w:marRight w:val="60"/>
          <w:marTop w:val="100"/>
          <w:marBottom w:val="100"/>
          <w:divBdr>
            <w:top w:val="none" w:sz="0" w:space="0" w:color="auto"/>
            <w:left w:val="none" w:sz="0" w:space="0" w:color="auto"/>
            <w:bottom w:val="none" w:sz="0" w:space="0" w:color="auto"/>
            <w:right w:val="none" w:sz="0" w:space="0" w:color="auto"/>
          </w:divBdr>
          <w:divsChild>
            <w:div w:id="133061820">
              <w:marLeft w:val="0"/>
              <w:marRight w:val="0"/>
              <w:marTop w:val="0"/>
              <w:marBottom w:val="0"/>
              <w:divBdr>
                <w:top w:val="none" w:sz="0" w:space="0" w:color="auto"/>
                <w:left w:val="none" w:sz="0" w:space="0" w:color="auto"/>
                <w:bottom w:val="none" w:sz="0" w:space="0" w:color="auto"/>
                <w:right w:val="none" w:sz="0" w:space="0" w:color="auto"/>
              </w:divBdr>
            </w:div>
          </w:divsChild>
        </w:div>
        <w:div w:id="133062309">
          <w:marLeft w:val="60"/>
          <w:marRight w:val="60"/>
          <w:marTop w:val="100"/>
          <w:marBottom w:val="100"/>
          <w:divBdr>
            <w:top w:val="none" w:sz="0" w:space="0" w:color="auto"/>
            <w:left w:val="none" w:sz="0" w:space="0" w:color="auto"/>
            <w:bottom w:val="none" w:sz="0" w:space="0" w:color="auto"/>
            <w:right w:val="none" w:sz="0" w:space="0" w:color="auto"/>
          </w:divBdr>
          <w:divsChild>
            <w:div w:id="133061876">
              <w:marLeft w:val="0"/>
              <w:marRight w:val="0"/>
              <w:marTop w:val="0"/>
              <w:marBottom w:val="0"/>
              <w:divBdr>
                <w:top w:val="none" w:sz="0" w:space="0" w:color="auto"/>
                <w:left w:val="none" w:sz="0" w:space="0" w:color="auto"/>
                <w:bottom w:val="none" w:sz="0" w:space="0" w:color="auto"/>
                <w:right w:val="none" w:sz="0" w:space="0" w:color="auto"/>
              </w:divBdr>
            </w:div>
          </w:divsChild>
        </w:div>
        <w:div w:id="133062315">
          <w:marLeft w:val="60"/>
          <w:marRight w:val="60"/>
          <w:marTop w:val="100"/>
          <w:marBottom w:val="100"/>
          <w:divBdr>
            <w:top w:val="none" w:sz="0" w:space="0" w:color="auto"/>
            <w:left w:val="none" w:sz="0" w:space="0" w:color="auto"/>
            <w:bottom w:val="none" w:sz="0" w:space="0" w:color="auto"/>
            <w:right w:val="none" w:sz="0" w:space="0" w:color="auto"/>
          </w:divBdr>
        </w:div>
        <w:div w:id="133062318">
          <w:marLeft w:val="60"/>
          <w:marRight w:val="60"/>
          <w:marTop w:val="100"/>
          <w:marBottom w:val="100"/>
          <w:divBdr>
            <w:top w:val="none" w:sz="0" w:space="0" w:color="auto"/>
            <w:left w:val="none" w:sz="0" w:space="0" w:color="auto"/>
            <w:bottom w:val="none" w:sz="0" w:space="0" w:color="auto"/>
            <w:right w:val="none" w:sz="0" w:space="0" w:color="auto"/>
          </w:divBdr>
          <w:divsChild>
            <w:div w:id="133062129">
              <w:marLeft w:val="0"/>
              <w:marRight w:val="0"/>
              <w:marTop w:val="0"/>
              <w:marBottom w:val="0"/>
              <w:divBdr>
                <w:top w:val="none" w:sz="0" w:space="0" w:color="auto"/>
                <w:left w:val="none" w:sz="0" w:space="0" w:color="auto"/>
                <w:bottom w:val="none" w:sz="0" w:space="0" w:color="auto"/>
                <w:right w:val="none" w:sz="0" w:space="0" w:color="auto"/>
              </w:divBdr>
            </w:div>
          </w:divsChild>
        </w:div>
        <w:div w:id="133062319">
          <w:marLeft w:val="60"/>
          <w:marRight w:val="60"/>
          <w:marTop w:val="100"/>
          <w:marBottom w:val="100"/>
          <w:divBdr>
            <w:top w:val="none" w:sz="0" w:space="0" w:color="auto"/>
            <w:left w:val="none" w:sz="0" w:space="0" w:color="auto"/>
            <w:bottom w:val="none" w:sz="0" w:space="0" w:color="auto"/>
            <w:right w:val="none" w:sz="0" w:space="0" w:color="auto"/>
          </w:divBdr>
          <w:divsChild>
            <w:div w:id="133061665">
              <w:marLeft w:val="0"/>
              <w:marRight w:val="0"/>
              <w:marTop w:val="0"/>
              <w:marBottom w:val="0"/>
              <w:divBdr>
                <w:top w:val="none" w:sz="0" w:space="0" w:color="auto"/>
                <w:left w:val="none" w:sz="0" w:space="0" w:color="auto"/>
                <w:bottom w:val="none" w:sz="0" w:space="0" w:color="auto"/>
                <w:right w:val="none" w:sz="0" w:space="0" w:color="auto"/>
              </w:divBdr>
            </w:div>
          </w:divsChild>
        </w:div>
        <w:div w:id="133062324">
          <w:marLeft w:val="60"/>
          <w:marRight w:val="60"/>
          <w:marTop w:val="100"/>
          <w:marBottom w:val="100"/>
          <w:divBdr>
            <w:top w:val="none" w:sz="0" w:space="0" w:color="auto"/>
            <w:left w:val="none" w:sz="0" w:space="0" w:color="auto"/>
            <w:bottom w:val="none" w:sz="0" w:space="0" w:color="auto"/>
            <w:right w:val="none" w:sz="0" w:space="0" w:color="auto"/>
          </w:divBdr>
          <w:divsChild>
            <w:div w:id="133061629">
              <w:marLeft w:val="0"/>
              <w:marRight w:val="0"/>
              <w:marTop w:val="0"/>
              <w:marBottom w:val="0"/>
              <w:divBdr>
                <w:top w:val="none" w:sz="0" w:space="0" w:color="auto"/>
                <w:left w:val="none" w:sz="0" w:space="0" w:color="auto"/>
                <w:bottom w:val="none" w:sz="0" w:space="0" w:color="auto"/>
                <w:right w:val="none" w:sz="0" w:space="0" w:color="auto"/>
              </w:divBdr>
            </w:div>
          </w:divsChild>
        </w:div>
        <w:div w:id="133062329">
          <w:marLeft w:val="60"/>
          <w:marRight w:val="60"/>
          <w:marTop w:val="100"/>
          <w:marBottom w:val="100"/>
          <w:divBdr>
            <w:top w:val="none" w:sz="0" w:space="0" w:color="auto"/>
            <w:left w:val="none" w:sz="0" w:space="0" w:color="auto"/>
            <w:bottom w:val="none" w:sz="0" w:space="0" w:color="auto"/>
            <w:right w:val="none" w:sz="0" w:space="0" w:color="auto"/>
          </w:divBdr>
          <w:divsChild>
            <w:div w:id="133061882">
              <w:marLeft w:val="0"/>
              <w:marRight w:val="0"/>
              <w:marTop w:val="0"/>
              <w:marBottom w:val="0"/>
              <w:divBdr>
                <w:top w:val="none" w:sz="0" w:space="0" w:color="auto"/>
                <w:left w:val="none" w:sz="0" w:space="0" w:color="auto"/>
                <w:bottom w:val="none" w:sz="0" w:space="0" w:color="auto"/>
                <w:right w:val="none" w:sz="0" w:space="0" w:color="auto"/>
              </w:divBdr>
            </w:div>
          </w:divsChild>
        </w:div>
        <w:div w:id="133062330">
          <w:marLeft w:val="60"/>
          <w:marRight w:val="60"/>
          <w:marTop w:val="100"/>
          <w:marBottom w:val="100"/>
          <w:divBdr>
            <w:top w:val="none" w:sz="0" w:space="0" w:color="auto"/>
            <w:left w:val="none" w:sz="0" w:space="0" w:color="auto"/>
            <w:bottom w:val="none" w:sz="0" w:space="0" w:color="auto"/>
            <w:right w:val="none" w:sz="0" w:space="0" w:color="auto"/>
          </w:divBdr>
          <w:divsChild>
            <w:div w:id="133061539">
              <w:marLeft w:val="0"/>
              <w:marRight w:val="0"/>
              <w:marTop w:val="0"/>
              <w:marBottom w:val="0"/>
              <w:divBdr>
                <w:top w:val="none" w:sz="0" w:space="0" w:color="auto"/>
                <w:left w:val="none" w:sz="0" w:space="0" w:color="auto"/>
                <w:bottom w:val="none" w:sz="0" w:space="0" w:color="auto"/>
                <w:right w:val="none" w:sz="0" w:space="0" w:color="auto"/>
              </w:divBdr>
            </w:div>
          </w:divsChild>
        </w:div>
        <w:div w:id="133062333">
          <w:marLeft w:val="60"/>
          <w:marRight w:val="60"/>
          <w:marTop w:val="100"/>
          <w:marBottom w:val="100"/>
          <w:divBdr>
            <w:top w:val="none" w:sz="0" w:space="0" w:color="auto"/>
            <w:left w:val="none" w:sz="0" w:space="0" w:color="auto"/>
            <w:bottom w:val="none" w:sz="0" w:space="0" w:color="auto"/>
            <w:right w:val="none" w:sz="0" w:space="0" w:color="auto"/>
          </w:divBdr>
        </w:div>
      </w:divsChild>
    </w:div>
    <w:div w:id="133061771">
      <w:marLeft w:val="0"/>
      <w:marRight w:val="0"/>
      <w:marTop w:val="0"/>
      <w:marBottom w:val="0"/>
      <w:divBdr>
        <w:top w:val="none" w:sz="0" w:space="0" w:color="auto"/>
        <w:left w:val="none" w:sz="0" w:space="0" w:color="auto"/>
        <w:bottom w:val="none" w:sz="0" w:space="0" w:color="auto"/>
        <w:right w:val="none" w:sz="0" w:space="0" w:color="auto"/>
      </w:divBdr>
    </w:div>
    <w:div w:id="133061831">
      <w:marLeft w:val="0"/>
      <w:marRight w:val="0"/>
      <w:marTop w:val="0"/>
      <w:marBottom w:val="0"/>
      <w:divBdr>
        <w:top w:val="none" w:sz="0" w:space="0" w:color="auto"/>
        <w:left w:val="none" w:sz="0" w:space="0" w:color="auto"/>
        <w:bottom w:val="none" w:sz="0" w:space="0" w:color="auto"/>
        <w:right w:val="none" w:sz="0" w:space="0" w:color="auto"/>
      </w:divBdr>
    </w:div>
    <w:div w:id="133061846">
      <w:marLeft w:val="0"/>
      <w:marRight w:val="0"/>
      <w:marTop w:val="0"/>
      <w:marBottom w:val="0"/>
      <w:divBdr>
        <w:top w:val="none" w:sz="0" w:space="0" w:color="auto"/>
        <w:left w:val="none" w:sz="0" w:space="0" w:color="auto"/>
        <w:bottom w:val="none" w:sz="0" w:space="0" w:color="auto"/>
        <w:right w:val="none" w:sz="0" w:space="0" w:color="auto"/>
      </w:divBdr>
    </w:div>
    <w:div w:id="133061849">
      <w:marLeft w:val="0"/>
      <w:marRight w:val="0"/>
      <w:marTop w:val="0"/>
      <w:marBottom w:val="0"/>
      <w:divBdr>
        <w:top w:val="none" w:sz="0" w:space="0" w:color="auto"/>
        <w:left w:val="none" w:sz="0" w:space="0" w:color="auto"/>
        <w:bottom w:val="none" w:sz="0" w:space="0" w:color="auto"/>
        <w:right w:val="none" w:sz="0" w:space="0" w:color="auto"/>
      </w:divBdr>
    </w:div>
    <w:div w:id="133061854">
      <w:marLeft w:val="0"/>
      <w:marRight w:val="0"/>
      <w:marTop w:val="0"/>
      <w:marBottom w:val="0"/>
      <w:divBdr>
        <w:top w:val="none" w:sz="0" w:space="0" w:color="auto"/>
        <w:left w:val="none" w:sz="0" w:space="0" w:color="auto"/>
        <w:bottom w:val="none" w:sz="0" w:space="0" w:color="auto"/>
        <w:right w:val="none" w:sz="0" w:space="0" w:color="auto"/>
      </w:divBdr>
    </w:div>
    <w:div w:id="133061894">
      <w:marLeft w:val="0"/>
      <w:marRight w:val="0"/>
      <w:marTop w:val="0"/>
      <w:marBottom w:val="0"/>
      <w:divBdr>
        <w:top w:val="none" w:sz="0" w:space="0" w:color="auto"/>
        <w:left w:val="none" w:sz="0" w:space="0" w:color="auto"/>
        <w:bottom w:val="none" w:sz="0" w:space="0" w:color="auto"/>
        <w:right w:val="none" w:sz="0" w:space="0" w:color="auto"/>
      </w:divBdr>
    </w:div>
    <w:div w:id="133061958">
      <w:marLeft w:val="0"/>
      <w:marRight w:val="0"/>
      <w:marTop w:val="0"/>
      <w:marBottom w:val="0"/>
      <w:divBdr>
        <w:top w:val="none" w:sz="0" w:space="0" w:color="auto"/>
        <w:left w:val="none" w:sz="0" w:space="0" w:color="auto"/>
        <w:bottom w:val="none" w:sz="0" w:space="0" w:color="auto"/>
        <w:right w:val="none" w:sz="0" w:space="0" w:color="auto"/>
      </w:divBdr>
    </w:div>
    <w:div w:id="133062012">
      <w:marLeft w:val="0"/>
      <w:marRight w:val="0"/>
      <w:marTop w:val="0"/>
      <w:marBottom w:val="0"/>
      <w:divBdr>
        <w:top w:val="none" w:sz="0" w:space="0" w:color="auto"/>
        <w:left w:val="none" w:sz="0" w:space="0" w:color="auto"/>
        <w:bottom w:val="none" w:sz="0" w:space="0" w:color="auto"/>
        <w:right w:val="none" w:sz="0" w:space="0" w:color="auto"/>
      </w:divBdr>
    </w:div>
    <w:div w:id="133062022">
      <w:marLeft w:val="0"/>
      <w:marRight w:val="0"/>
      <w:marTop w:val="0"/>
      <w:marBottom w:val="0"/>
      <w:divBdr>
        <w:top w:val="none" w:sz="0" w:space="0" w:color="auto"/>
        <w:left w:val="none" w:sz="0" w:space="0" w:color="auto"/>
        <w:bottom w:val="none" w:sz="0" w:space="0" w:color="auto"/>
        <w:right w:val="none" w:sz="0" w:space="0" w:color="auto"/>
      </w:divBdr>
    </w:div>
    <w:div w:id="133062028">
      <w:marLeft w:val="0"/>
      <w:marRight w:val="0"/>
      <w:marTop w:val="0"/>
      <w:marBottom w:val="0"/>
      <w:divBdr>
        <w:top w:val="none" w:sz="0" w:space="0" w:color="auto"/>
        <w:left w:val="none" w:sz="0" w:space="0" w:color="auto"/>
        <w:bottom w:val="none" w:sz="0" w:space="0" w:color="auto"/>
        <w:right w:val="none" w:sz="0" w:space="0" w:color="auto"/>
      </w:divBdr>
    </w:div>
    <w:div w:id="133062033">
      <w:marLeft w:val="0"/>
      <w:marRight w:val="0"/>
      <w:marTop w:val="0"/>
      <w:marBottom w:val="0"/>
      <w:divBdr>
        <w:top w:val="none" w:sz="0" w:space="0" w:color="auto"/>
        <w:left w:val="none" w:sz="0" w:space="0" w:color="auto"/>
        <w:bottom w:val="none" w:sz="0" w:space="0" w:color="auto"/>
        <w:right w:val="none" w:sz="0" w:space="0" w:color="auto"/>
      </w:divBdr>
      <w:divsChild>
        <w:div w:id="133061579">
          <w:marLeft w:val="60"/>
          <w:marRight w:val="60"/>
          <w:marTop w:val="100"/>
          <w:marBottom w:val="100"/>
          <w:divBdr>
            <w:top w:val="none" w:sz="0" w:space="0" w:color="auto"/>
            <w:left w:val="none" w:sz="0" w:space="0" w:color="auto"/>
            <w:bottom w:val="none" w:sz="0" w:space="0" w:color="auto"/>
            <w:right w:val="none" w:sz="0" w:space="0" w:color="auto"/>
          </w:divBdr>
          <w:divsChild>
            <w:div w:id="133061950">
              <w:marLeft w:val="0"/>
              <w:marRight w:val="0"/>
              <w:marTop w:val="0"/>
              <w:marBottom w:val="0"/>
              <w:divBdr>
                <w:top w:val="none" w:sz="0" w:space="0" w:color="auto"/>
                <w:left w:val="none" w:sz="0" w:space="0" w:color="auto"/>
                <w:bottom w:val="none" w:sz="0" w:space="0" w:color="auto"/>
                <w:right w:val="none" w:sz="0" w:space="0" w:color="auto"/>
              </w:divBdr>
            </w:div>
          </w:divsChild>
        </w:div>
        <w:div w:id="133061593">
          <w:marLeft w:val="60"/>
          <w:marRight w:val="60"/>
          <w:marTop w:val="100"/>
          <w:marBottom w:val="100"/>
          <w:divBdr>
            <w:top w:val="none" w:sz="0" w:space="0" w:color="auto"/>
            <w:left w:val="none" w:sz="0" w:space="0" w:color="auto"/>
            <w:bottom w:val="none" w:sz="0" w:space="0" w:color="auto"/>
            <w:right w:val="none" w:sz="0" w:space="0" w:color="auto"/>
          </w:divBdr>
        </w:div>
        <w:div w:id="133061676">
          <w:marLeft w:val="60"/>
          <w:marRight w:val="60"/>
          <w:marTop w:val="100"/>
          <w:marBottom w:val="100"/>
          <w:divBdr>
            <w:top w:val="none" w:sz="0" w:space="0" w:color="auto"/>
            <w:left w:val="none" w:sz="0" w:space="0" w:color="auto"/>
            <w:bottom w:val="none" w:sz="0" w:space="0" w:color="auto"/>
            <w:right w:val="none" w:sz="0" w:space="0" w:color="auto"/>
          </w:divBdr>
          <w:divsChild>
            <w:div w:id="133061611">
              <w:marLeft w:val="0"/>
              <w:marRight w:val="0"/>
              <w:marTop w:val="0"/>
              <w:marBottom w:val="0"/>
              <w:divBdr>
                <w:top w:val="none" w:sz="0" w:space="0" w:color="auto"/>
                <w:left w:val="none" w:sz="0" w:space="0" w:color="auto"/>
                <w:bottom w:val="none" w:sz="0" w:space="0" w:color="auto"/>
                <w:right w:val="none" w:sz="0" w:space="0" w:color="auto"/>
              </w:divBdr>
            </w:div>
          </w:divsChild>
        </w:div>
        <w:div w:id="133061682">
          <w:marLeft w:val="60"/>
          <w:marRight w:val="60"/>
          <w:marTop w:val="100"/>
          <w:marBottom w:val="100"/>
          <w:divBdr>
            <w:top w:val="none" w:sz="0" w:space="0" w:color="auto"/>
            <w:left w:val="none" w:sz="0" w:space="0" w:color="auto"/>
            <w:bottom w:val="none" w:sz="0" w:space="0" w:color="auto"/>
            <w:right w:val="none" w:sz="0" w:space="0" w:color="auto"/>
          </w:divBdr>
        </w:div>
        <w:div w:id="133061700">
          <w:marLeft w:val="60"/>
          <w:marRight w:val="60"/>
          <w:marTop w:val="100"/>
          <w:marBottom w:val="100"/>
          <w:divBdr>
            <w:top w:val="none" w:sz="0" w:space="0" w:color="auto"/>
            <w:left w:val="none" w:sz="0" w:space="0" w:color="auto"/>
            <w:bottom w:val="none" w:sz="0" w:space="0" w:color="auto"/>
            <w:right w:val="none" w:sz="0" w:space="0" w:color="auto"/>
          </w:divBdr>
          <w:divsChild>
            <w:div w:id="133062125">
              <w:marLeft w:val="0"/>
              <w:marRight w:val="0"/>
              <w:marTop w:val="0"/>
              <w:marBottom w:val="0"/>
              <w:divBdr>
                <w:top w:val="none" w:sz="0" w:space="0" w:color="auto"/>
                <w:left w:val="none" w:sz="0" w:space="0" w:color="auto"/>
                <w:bottom w:val="none" w:sz="0" w:space="0" w:color="auto"/>
                <w:right w:val="none" w:sz="0" w:space="0" w:color="auto"/>
              </w:divBdr>
            </w:div>
          </w:divsChild>
        </w:div>
        <w:div w:id="133061708">
          <w:marLeft w:val="60"/>
          <w:marRight w:val="60"/>
          <w:marTop w:val="100"/>
          <w:marBottom w:val="100"/>
          <w:divBdr>
            <w:top w:val="none" w:sz="0" w:space="0" w:color="auto"/>
            <w:left w:val="none" w:sz="0" w:space="0" w:color="auto"/>
            <w:bottom w:val="none" w:sz="0" w:space="0" w:color="auto"/>
            <w:right w:val="none" w:sz="0" w:space="0" w:color="auto"/>
          </w:divBdr>
        </w:div>
        <w:div w:id="133061781">
          <w:marLeft w:val="60"/>
          <w:marRight w:val="60"/>
          <w:marTop w:val="100"/>
          <w:marBottom w:val="100"/>
          <w:divBdr>
            <w:top w:val="none" w:sz="0" w:space="0" w:color="auto"/>
            <w:left w:val="none" w:sz="0" w:space="0" w:color="auto"/>
            <w:bottom w:val="none" w:sz="0" w:space="0" w:color="auto"/>
            <w:right w:val="none" w:sz="0" w:space="0" w:color="auto"/>
          </w:divBdr>
          <w:divsChild>
            <w:div w:id="133062255">
              <w:marLeft w:val="0"/>
              <w:marRight w:val="0"/>
              <w:marTop w:val="0"/>
              <w:marBottom w:val="0"/>
              <w:divBdr>
                <w:top w:val="none" w:sz="0" w:space="0" w:color="auto"/>
                <w:left w:val="none" w:sz="0" w:space="0" w:color="auto"/>
                <w:bottom w:val="none" w:sz="0" w:space="0" w:color="auto"/>
                <w:right w:val="none" w:sz="0" w:space="0" w:color="auto"/>
              </w:divBdr>
            </w:div>
          </w:divsChild>
        </w:div>
        <w:div w:id="133061806">
          <w:marLeft w:val="60"/>
          <w:marRight w:val="60"/>
          <w:marTop w:val="100"/>
          <w:marBottom w:val="100"/>
          <w:divBdr>
            <w:top w:val="none" w:sz="0" w:space="0" w:color="auto"/>
            <w:left w:val="none" w:sz="0" w:space="0" w:color="auto"/>
            <w:bottom w:val="none" w:sz="0" w:space="0" w:color="auto"/>
            <w:right w:val="none" w:sz="0" w:space="0" w:color="auto"/>
          </w:divBdr>
        </w:div>
        <w:div w:id="133061818">
          <w:marLeft w:val="60"/>
          <w:marRight w:val="60"/>
          <w:marTop w:val="100"/>
          <w:marBottom w:val="100"/>
          <w:divBdr>
            <w:top w:val="none" w:sz="0" w:space="0" w:color="auto"/>
            <w:left w:val="none" w:sz="0" w:space="0" w:color="auto"/>
            <w:bottom w:val="none" w:sz="0" w:space="0" w:color="auto"/>
            <w:right w:val="none" w:sz="0" w:space="0" w:color="auto"/>
          </w:divBdr>
        </w:div>
        <w:div w:id="133061867">
          <w:marLeft w:val="60"/>
          <w:marRight w:val="60"/>
          <w:marTop w:val="100"/>
          <w:marBottom w:val="100"/>
          <w:divBdr>
            <w:top w:val="none" w:sz="0" w:space="0" w:color="auto"/>
            <w:left w:val="none" w:sz="0" w:space="0" w:color="auto"/>
            <w:bottom w:val="none" w:sz="0" w:space="0" w:color="auto"/>
            <w:right w:val="none" w:sz="0" w:space="0" w:color="auto"/>
          </w:divBdr>
        </w:div>
        <w:div w:id="133061877">
          <w:marLeft w:val="60"/>
          <w:marRight w:val="60"/>
          <w:marTop w:val="100"/>
          <w:marBottom w:val="100"/>
          <w:divBdr>
            <w:top w:val="none" w:sz="0" w:space="0" w:color="auto"/>
            <w:left w:val="none" w:sz="0" w:space="0" w:color="auto"/>
            <w:bottom w:val="none" w:sz="0" w:space="0" w:color="auto"/>
            <w:right w:val="none" w:sz="0" w:space="0" w:color="auto"/>
          </w:divBdr>
        </w:div>
        <w:div w:id="133061890">
          <w:marLeft w:val="60"/>
          <w:marRight w:val="60"/>
          <w:marTop w:val="100"/>
          <w:marBottom w:val="100"/>
          <w:divBdr>
            <w:top w:val="none" w:sz="0" w:space="0" w:color="auto"/>
            <w:left w:val="none" w:sz="0" w:space="0" w:color="auto"/>
            <w:bottom w:val="none" w:sz="0" w:space="0" w:color="auto"/>
            <w:right w:val="none" w:sz="0" w:space="0" w:color="auto"/>
          </w:divBdr>
        </w:div>
        <w:div w:id="133061911">
          <w:marLeft w:val="60"/>
          <w:marRight w:val="60"/>
          <w:marTop w:val="100"/>
          <w:marBottom w:val="100"/>
          <w:divBdr>
            <w:top w:val="none" w:sz="0" w:space="0" w:color="auto"/>
            <w:left w:val="none" w:sz="0" w:space="0" w:color="auto"/>
            <w:bottom w:val="none" w:sz="0" w:space="0" w:color="auto"/>
            <w:right w:val="none" w:sz="0" w:space="0" w:color="auto"/>
          </w:divBdr>
        </w:div>
        <w:div w:id="133061930">
          <w:marLeft w:val="60"/>
          <w:marRight w:val="60"/>
          <w:marTop w:val="100"/>
          <w:marBottom w:val="100"/>
          <w:divBdr>
            <w:top w:val="none" w:sz="0" w:space="0" w:color="auto"/>
            <w:left w:val="none" w:sz="0" w:space="0" w:color="auto"/>
            <w:bottom w:val="none" w:sz="0" w:space="0" w:color="auto"/>
            <w:right w:val="none" w:sz="0" w:space="0" w:color="auto"/>
          </w:divBdr>
          <w:divsChild>
            <w:div w:id="133061681">
              <w:marLeft w:val="0"/>
              <w:marRight w:val="0"/>
              <w:marTop w:val="0"/>
              <w:marBottom w:val="0"/>
              <w:divBdr>
                <w:top w:val="none" w:sz="0" w:space="0" w:color="auto"/>
                <w:left w:val="none" w:sz="0" w:space="0" w:color="auto"/>
                <w:bottom w:val="none" w:sz="0" w:space="0" w:color="auto"/>
                <w:right w:val="none" w:sz="0" w:space="0" w:color="auto"/>
              </w:divBdr>
            </w:div>
          </w:divsChild>
        </w:div>
        <w:div w:id="133061932">
          <w:marLeft w:val="60"/>
          <w:marRight w:val="60"/>
          <w:marTop w:val="100"/>
          <w:marBottom w:val="100"/>
          <w:divBdr>
            <w:top w:val="none" w:sz="0" w:space="0" w:color="auto"/>
            <w:left w:val="none" w:sz="0" w:space="0" w:color="auto"/>
            <w:bottom w:val="none" w:sz="0" w:space="0" w:color="auto"/>
            <w:right w:val="none" w:sz="0" w:space="0" w:color="auto"/>
          </w:divBdr>
        </w:div>
        <w:div w:id="133061945">
          <w:marLeft w:val="60"/>
          <w:marRight w:val="60"/>
          <w:marTop w:val="100"/>
          <w:marBottom w:val="100"/>
          <w:divBdr>
            <w:top w:val="none" w:sz="0" w:space="0" w:color="auto"/>
            <w:left w:val="none" w:sz="0" w:space="0" w:color="auto"/>
            <w:bottom w:val="none" w:sz="0" w:space="0" w:color="auto"/>
            <w:right w:val="none" w:sz="0" w:space="0" w:color="auto"/>
          </w:divBdr>
          <w:divsChild>
            <w:div w:id="133061555">
              <w:marLeft w:val="0"/>
              <w:marRight w:val="0"/>
              <w:marTop w:val="0"/>
              <w:marBottom w:val="0"/>
              <w:divBdr>
                <w:top w:val="none" w:sz="0" w:space="0" w:color="auto"/>
                <w:left w:val="none" w:sz="0" w:space="0" w:color="auto"/>
                <w:bottom w:val="none" w:sz="0" w:space="0" w:color="auto"/>
                <w:right w:val="none" w:sz="0" w:space="0" w:color="auto"/>
              </w:divBdr>
            </w:div>
          </w:divsChild>
        </w:div>
        <w:div w:id="133061948">
          <w:marLeft w:val="60"/>
          <w:marRight w:val="60"/>
          <w:marTop w:val="100"/>
          <w:marBottom w:val="100"/>
          <w:divBdr>
            <w:top w:val="none" w:sz="0" w:space="0" w:color="auto"/>
            <w:left w:val="none" w:sz="0" w:space="0" w:color="auto"/>
            <w:bottom w:val="none" w:sz="0" w:space="0" w:color="auto"/>
            <w:right w:val="none" w:sz="0" w:space="0" w:color="auto"/>
          </w:divBdr>
        </w:div>
        <w:div w:id="133062176">
          <w:marLeft w:val="60"/>
          <w:marRight w:val="60"/>
          <w:marTop w:val="100"/>
          <w:marBottom w:val="100"/>
          <w:divBdr>
            <w:top w:val="none" w:sz="0" w:space="0" w:color="auto"/>
            <w:left w:val="none" w:sz="0" w:space="0" w:color="auto"/>
            <w:bottom w:val="none" w:sz="0" w:space="0" w:color="auto"/>
            <w:right w:val="none" w:sz="0" w:space="0" w:color="auto"/>
          </w:divBdr>
        </w:div>
        <w:div w:id="133062188">
          <w:marLeft w:val="60"/>
          <w:marRight w:val="60"/>
          <w:marTop w:val="100"/>
          <w:marBottom w:val="100"/>
          <w:divBdr>
            <w:top w:val="none" w:sz="0" w:space="0" w:color="auto"/>
            <w:left w:val="none" w:sz="0" w:space="0" w:color="auto"/>
            <w:bottom w:val="none" w:sz="0" w:space="0" w:color="auto"/>
            <w:right w:val="none" w:sz="0" w:space="0" w:color="auto"/>
          </w:divBdr>
        </w:div>
        <w:div w:id="133062217">
          <w:marLeft w:val="60"/>
          <w:marRight w:val="60"/>
          <w:marTop w:val="100"/>
          <w:marBottom w:val="100"/>
          <w:divBdr>
            <w:top w:val="none" w:sz="0" w:space="0" w:color="auto"/>
            <w:left w:val="none" w:sz="0" w:space="0" w:color="auto"/>
            <w:bottom w:val="none" w:sz="0" w:space="0" w:color="auto"/>
            <w:right w:val="none" w:sz="0" w:space="0" w:color="auto"/>
          </w:divBdr>
          <w:divsChild>
            <w:div w:id="133062265">
              <w:marLeft w:val="0"/>
              <w:marRight w:val="0"/>
              <w:marTop w:val="0"/>
              <w:marBottom w:val="0"/>
              <w:divBdr>
                <w:top w:val="none" w:sz="0" w:space="0" w:color="auto"/>
                <w:left w:val="none" w:sz="0" w:space="0" w:color="auto"/>
                <w:bottom w:val="none" w:sz="0" w:space="0" w:color="auto"/>
                <w:right w:val="none" w:sz="0" w:space="0" w:color="auto"/>
              </w:divBdr>
            </w:div>
          </w:divsChild>
        </w:div>
        <w:div w:id="133062218">
          <w:marLeft w:val="60"/>
          <w:marRight w:val="60"/>
          <w:marTop w:val="100"/>
          <w:marBottom w:val="100"/>
          <w:divBdr>
            <w:top w:val="none" w:sz="0" w:space="0" w:color="auto"/>
            <w:left w:val="none" w:sz="0" w:space="0" w:color="auto"/>
            <w:bottom w:val="none" w:sz="0" w:space="0" w:color="auto"/>
            <w:right w:val="none" w:sz="0" w:space="0" w:color="auto"/>
          </w:divBdr>
          <w:divsChild>
            <w:div w:id="133061758">
              <w:marLeft w:val="0"/>
              <w:marRight w:val="0"/>
              <w:marTop w:val="0"/>
              <w:marBottom w:val="0"/>
              <w:divBdr>
                <w:top w:val="none" w:sz="0" w:space="0" w:color="auto"/>
                <w:left w:val="none" w:sz="0" w:space="0" w:color="auto"/>
                <w:bottom w:val="none" w:sz="0" w:space="0" w:color="auto"/>
                <w:right w:val="none" w:sz="0" w:space="0" w:color="auto"/>
              </w:divBdr>
            </w:div>
          </w:divsChild>
        </w:div>
        <w:div w:id="133062271">
          <w:marLeft w:val="60"/>
          <w:marRight w:val="60"/>
          <w:marTop w:val="100"/>
          <w:marBottom w:val="100"/>
          <w:divBdr>
            <w:top w:val="none" w:sz="0" w:space="0" w:color="auto"/>
            <w:left w:val="none" w:sz="0" w:space="0" w:color="auto"/>
            <w:bottom w:val="none" w:sz="0" w:space="0" w:color="auto"/>
            <w:right w:val="none" w:sz="0" w:space="0" w:color="auto"/>
          </w:divBdr>
        </w:div>
        <w:div w:id="133062306">
          <w:marLeft w:val="60"/>
          <w:marRight w:val="60"/>
          <w:marTop w:val="100"/>
          <w:marBottom w:val="100"/>
          <w:divBdr>
            <w:top w:val="none" w:sz="0" w:space="0" w:color="auto"/>
            <w:left w:val="none" w:sz="0" w:space="0" w:color="auto"/>
            <w:bottom w:val="none" w:sz="0" w:space="0" w:color="auto"/>
            <w:right w:val="none" w:sz="0" w:space="0" w:color="auto"/>
          </w:divBdr>
          <w:divsChild>
            <w:div w:id="133061887">
              <w:marLeft w:val="0"/>
              <w:marRight w:val="0"/>
              <w:marTop w:val="0"/>
              <w:marBottom w:val="0"/>
              <w:divBdr>
                <w:top w:val="none" w:sz="0" w:space="0" w:color="auto"/>
                <w:left w:val="none" w:sz="0" w:space="0" w:color="auto"/>
                <w:bottom w:val="none" w:sz="0" w:space="0" w:color="auto"/>
                <w:right w:val="none" w:sz="0" w:space="0" w:color="auto"/>
              </w:divBdr>
            </w:div>
          </w:divsChild>
        </w:div>
        <w:div w:id="133062326">
          <w:marLeft w:val="60"/>
          <w:marRight w:val="60"/>
          <w:marTop w:val="100"/>
          <w:marBottom w:val="100"/>
          <w:divBdr>
            <w:top w:val="none" w:sz="0" w:space="0" w:color="auto"/>
            <w:left w:val="none" w:sz="0" w:space="0" w:color="auto"/>
            <w:bottom w:val="none" w:sz="0" w:space="0" w:color="auto"/>
            <w:right w:val="none" w:sz="0" w:space="0" w:color="auto"/>
          </w:divBdr>
          <w:divsChild>
            <w:div w:id="13306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62045">
      <w:marLeft w:val="0"/>
      <w:marRight w:val="0"/>
      <w:marTop w:val="0"/>
      <w:marBottom w:val="0"/>
      <w:divBdr>
        <w:top w:val="none" w:sz="0" w:space="0" w:color="auto"/>
        <w:left w:val="none" w:sz="0" w:space="0" w:color="auto"/>
        <w:bottom w:val="none" w:sz="0" w:space="0" w:color="auto"/>
        <w:right w:val="none" w:sz="0" w:space="0" w:color="auto"/>
      </w:divBdr>
      <w:divsChild>
        <w:div w:id="133061518">
          <w:marLeft w:val="60"/>
          <w:marRight w:val="60"/>
          <w:marTop w:val="100"/>
          <w:marBottom w:val="100"/>
          <w:divBdr>
            <w:top w:val="none" w:sz="0" w:space="0" w:color="auto"/>
            <w:left w:val="none" w:sz="0" w:space="0" w:color="auto"/>
            <w:bottom w:val="none" w:sz="0" w:space="0" w:color="auto"/>
            <w:right w:val="none" w:sz="0" w:space="0" w:color="auto"/>
          </w:divBdr>
        </w:div>
        <w:div w:id="133061566">
          <w:marLeft w:val="60"/>
          <w:marRight w:val="60"/>
          <w:marTop w:val="100"/>
          <w:marBottom w:val="100"/>
          <w:divBdr>
            <w:top w:val="none" w:sz="0" w:space="0" w:color="auto"/>
            <w:left w:val="none" w:sz="0" w:space="0" w:color="auto"/>
            <w:bottom w:val="none" w:sz="0" w:space="0" w:color="auto"/>
            <w:right w:val="none" w:sz="0" w:space="0" w:color="auto"/>
          </w:divBdr>
          <w:divsChild>
            <w:div w:id="133062062">
              <w:marLeft w:val="0"/>
              <w:marRight w:val="0"/>
              <w:marTop w:val="0"/>
              <w:marBottom w:val="0"/>
              <w:divBdr>
                <w:top w:val="none" w:sz="0" w:space="0" w:color="auto"/>
                <w:left w:val="none" w:sz="0" w:space="0" w:color="auto"/>
                <w:bottom w:val="none" w:sz="0" w:space="0" w:color="auto"/>
                <w:right w:val="none" w:sz="0" w:space="0" w:color="auto"/>
              </w:divBdr>
            </w:div>
          </w:divsChild>
        </w:div>
        <w:div w:id="133061570">
          <w:marLeft w:val="60"/>
          <w:marRight w:val="60"/>
          <w:marTop w:val="100"/>
          <w:marBottom w:val="100"/>
          <w:divBdr>
            <w:top w:val="none" w:sz="0" w:space="0" w:color="auto"/>
            <w:left w:val="none" w:sz="0" w:space="0" w:color="auto"/>
            <w:bottom w:val="none" w:sz="0" w:space="0" w:color="auto"/>
            <w:right w:val="none" w:sz="0" w:space="0" w:color="auto"/>
          </w:divBdr>
        </w:div>
        <w:div w:id="133061617">
          <w:marLeft w:val="60"/>
          <w:marRight w:val="60"/>
          <w:marTop w:val="100"/>
          <w:marBottom w:val="100"/>
          <w:divBdr>
            <w:top w:val="none" w:sz="0" w:space="0" w:color="auto"/>
            <w:left w:val="none" w:sz="0" w:space="0" w:color="auto"/>
            <w:bottom w:val="none" w:sz="0" w:space="0" w:color="auto"/>
            <w:right w:val="none" w:sz="0" w:space="0" w:color="auto"/>
          </w:divBdr>
        </w:div>
        <w:div w:id="133061638">
          <w:marLeft w:val="60"/>
          <w:marRight w:val="60"/>
          <w:marTop w:val="100"/>
          <w:marBottom w:val="100"/>
          <w:divBdr>
            <w:top w:val="none" w:sz="0" w:space="0" w:color="auto"/>
            <w:left w:val="none" w:sz="0" w:space="0" w:color="auto"/>
            <w:bottom w:val="none" w:sz="0" w:space="0" w:color="auto"/>
            <w:right w:val="none" w:sz="0" w:space="0" w:color="auto"/>
          </w:divBdr>
          <w:divsChild>
            <w:div w:id="133062261">
              <w:marLeft w:val="0"/>
              <w:marRight w:val="0"/>
              <w:marTop w:val="0"/>
              <w:marBottom w:val="0"/>
              <w:divBdr>
                <w:top w:val="none" w:sz="0" w:space="0" w:color="auto"/>
                <w:left w:val="none" w:sz="0" w:space="0" w:color="auto"/>
                <w:bottom w:val="none" w:sz="0" w:space="0" w:color="auto"/>
                <w:right w:val="none" w:sz="0" w:space="0" w:color="auto"/>
              </w:divBdr>
            </w:div>
          </w:divsChild>
        </w:div>
        <w:div w:id="133061663">
          <w:marLeft w:val="60"/>
          <w:marRight w:val="60"/>
          <w:marTop w:val="100"/>
          <w:marBottom w:val="100"/>
          <w:divBdr>
            <w:top w:val="none" w:sz="0" w:space="0" w:color="auto"/>
            <w:left w:val="none" w:sz="0" w:space="0" w:color="auto"/>
            <w:bottom w:val="none" w:sz="0" w:space="0" w:color="auto"/>
            <w:right w:val="none" w:sz="0" w:space="0" w:color="auto"/>
          </w:divBdr>
          <w:divsChild>
            <w:div w:id="133061991">
              <w:marLeft w:val="0"/>
              <w:marRight w:val="0"/>
              <w:marTop w:val="0"/>
              <w:marBottom w:val="0"/>
              <w:divBdr>
                <w:top w:val="none" w:sz="0" w:space="0" w:color="auto"/>
                <w:left w:val="none" w:sz="0" w:space="0" w:color="auto"/>
                <w:bottom w:val="none" w:sz="0" w:space="0" w:color="auto"/>
                <w:right w:val="none" w:sz="0" w:space="0" w:color="auto"/>
              </w:divBdr>
            </w:div>
          </w:divsChild>
        </w:div>
        <w:div w:id="133061789">
          <w:marLeft w:val="60"/>
          <w:marRight w:val="60"/>
          <w:marTop w:val="100"/>
          <w:marBottom w:val="100"/>
          <w:divBdr>
            <w:top w:val="none" w:sz="0" w:space="0" w:color="auto"/>
            <w:left w:val="none" w:sz="0" w:space="0" w:color="auto"/>
            <w:bottom w:val="none" w:sz="0" w:space="0" w:color="auto"/>
            <w:right w:val="none" w:sz="0" w:space="0" w:color="auto"/>
          </w:divBdr>
        </w:div>
        <w:div w:id="133061793">
          <w:marLeft w:val="60"/>
          <w:marRight w:val="60"/>
          <w:marTop w:val="100"/>
          <w:marBottom w:val="100"/>
          <w:divBdr>
            <w:top w:val="none" w:sz="0" w:space="0" w:color="auto"/>
            <w:left w:val="none" w:sz="0" w:space="0" w:color="auto"/>
            <w:bottom w:val="none" w:sz="0" w:space="0" w:color="auto"/>
            <w:right w:val="none" w:sz="0" w:space="0" w:color="auto"/>
          </w:divBdr>
        </w:div>
        <w:div w:id="133061828">
          <w:marLeft w:val="60"/>
          <w:marRight w:val="60"/>
          <w:marTop w:val="100"/>
          <w:marBottom w:val="100"/>
          <w:divBdr>
            <w:top w:val="none" w:sz="0" w:space="0" w:color="auto"/>
            <w:left w:val="none" w:sz="0" w:space="0" w:color="auto"/>
            <w:bottom w:val="none" w:sz="0" w:space="0" w:color="auto"/>
            <w:right w:val="none" w:sz="0" w:space="0" w:color="auto"/>
          </w:divBdr>
        </w:div>
        <w:div w:id="133061884">
          <w:marLeft w:val="60"/>
          <w:marRight w:val="60"/>
          <w:marTop w:val="100"/>
          <w:marBottom w:val="100"/>
          <w:divBdr>
            <w:top w:val="none" w:sz="0" w:space="0" w:color="auto"/>
            <w:left w:val="none" w:sz="0" w:space="0" w:color="auto"/>
            <w:bottom w:val="none" w:sz="0" w:space="0" w:color="auto"/>
            <w:right w:val="none" w:sz="0" w:space="0" w:color="auto"/>
          </w:divBdr>
        </w:div>
        <w:div w:id="133061916">
          <w:marLeft w:val="60"/>
          <w:marRight w:val="60"/>
          <w:marTop w:val="100"/>
          <w:marBottom w:val="100"/>
          <w:divBdr>
            <w:top w:val="none" w:sz="0" w:space="0" w:color="auto"/>
            <w:left w:val="none" w:sz="0" w:space="0" w:color="auto"/>
            <w:bottom w:val="none" w:sz="0" w:space="0" w:color="auto"/>
            <w:right w:val="none" w:sz="0" w:space="0" w:color="auto"/>
          </w:divBdr>
        </w:div>
        <w:div w:id="133061919">
          <w:marLeft w:val="60"/>
          <w:marRight w:val="60"/>
          <w:marTop w:val="100"/>
          <w:marBottom w:val="100"/>
          <w:divBdr>
            <w:top w:val="none" w:sz="0" w:space="0" w:color="auto"/>
            <w:left w:val="none" w:sz="0" w:space="0" w:color="auto"/>
            <w:bottom w:val="none" w:sz="0" w:space="0" w:color="auto"/>
            <w:right w:val="none" w:sz="0" w:space="0" w:color="auto"/>
          </w:divBdr>
        </w:div>
        <w:div w:id="133061944">
          <w:marLeft w:val="60"/>
          <w:marRight w:val="60"/>
          <w:marTop w:val="100"/>
          <w:marBottom w:val="100"/>
          <w:divBdr>
            <w:top w:val="none" w:sz="0" w:space="0" w:color="auto"/>
            <w:left w:val="none" w:sz="0" w:space="0" w:color="auto"/>
            <w:bottom w:val="none" w:sz="0" w:space="0" w:color="auto"/>
            <w:right w:val="none" w:sz="0" w:space="0" w:color="auto"/>
          </w:divBdr>
          <w:divsChild>
            <w:div w:id="133061719">
              <w:marLeft w:val="0"/>
              <w:marRight w:val="0"/>
              <w:marTop w:val="0"/>
              <w:marBottom w:val="0"/>
              <w:divBdr>
                <w:top w:val="none" w:sz="0" w:space="0" w:color="auto"/>
                <w:left w:val="none" w:sz="0" w:space="0" w:color="auto"/>
                <w:bottom w:val="none" w:sz="0" w:space="0" w:color="auto"/>
                <w:right w:val="none" w:sz="0" w:space="0" w:color="auto"/>
              </w:divBdr>
            </w:div>
          </w:divsChild>
        </w:div>
        <w:div w:id="133061992">
          <w:marLeft w:val="60"/>
          <w:marRight w:val="60"/>
          <w:marTop w:val="100"/>
          <w:marBottom w:val="100"/>
          <w:divBdr>
            <w:top w:val="none" w:sz="0" w:space="0" w:color="auto"/>
            <w:left w:val="none" w:sz="0" w:space="0" w:color="auto"/>
            <w:bottom w:val="none" w:sz="0" w:space="0" w:color="auto"/>
            <w:right w:val="none" w:sz="0" w:space="0" w:color="auto"/>
          </w:divBdr>
          <w:divsChild>
            <w:div w:id="133062098">
              <w:marLeft w:val="0"/>
              <w:marRight w:val="0"/>
              <w:marTop w:val="0"/>
              <w:marBottom w:val="0"/>
              <w:divBdr>
                <w:top w:val="none" w:sz="0" w:space="0" w:color="auto"/>
                <w:left w:val="none" w:sz="0" w:space="0" w:color="auto"/>
                <w:bottom w:val="none" w:sz="0" w:space="0" w:color="auto"/>
                <w:right w:val="none" w:sz="0" w:space="0" w:color="auto"/>
              </w:divBdr>
            </w:div>
          </w:divsChild>
        </w:div>
        <w:div w:id="133061997">
          <w:marLeft w:val="60"/>
          <w:marRight w:val="60"/>
          <w:marTop w:val="100"/>
          <w:marBottom w:val="100"/>
          <w:divBdr>
            <w:top w:val="none" w:sz="0" w:space="0" w:color="auto"/>
            <w:left w:val="none" w:sz="0" w:space="0" w:color="auto"/>
            <w:bottom w:val="none" w:sz="0" w:space="0" w:color="auto"/>
            <w:right w:val="none" w:sz="0" w:space="0" w:color="auto"/>
          </w:divBdr>
        </w:div>
        <w:div w:id="133062015">
          <w:marLeft w:val="60"/>
          <w:marRight w:val="60"/>
          <w:marTop w:val="100"/>
          <w:marBottom w:val="100"/>
          <w:divBdr>
            <w:top w:val="none" w:sz="0" w:space="0" w:color="auto"/>
            <w:left w:val="none" w:sz="0" w:space="0" w:color="auto"/>
            <w:bottom w:val="none" w:sz="0" w:space="0" w:color="auto"/>
            <w:right w:val="none" w:sz="0" w:space="0" w:color="auto"/>
          </w:divBdr>
        </w:div>
        <w:div w:id="133062029">
          <w:marLeft w:val="60"/>
          <w:marRight w:val="60"/>
          <w:marTop w:val="100"/>
          <w:marBottom w:val="100"/>
          <w:divBdr>
            <w:top w:val="none" w:sz="0" w:space="0" w:color="auto"/>
            <w:left w:val="none" w:sz="0" w:space="0" w:color="auto"/>
            <w:bottom w:val="none" w:sz="0" w:space="0" w:color="auto"/>
            <w:right w:val="none" w:sz="0" w:space="0" w:color="auto"/>
          </w:divBdr>
        </w:div>
        <w:div w:id="133062037">
          <w:marLeft w:val="60"/>
          <w:marRight w:val="60"/>
          <w:marTop w:val="100"/>
          <w:marBottom w:val="100"/>
          <w:divBdr>
            <w:top w:val="none" w:sz="0" w:space="0" w:color="auto"/>
            <w:left w:val="none" w:sz="0" w:space="0" w:color="auto"/>
            <w:bottom w:val="none" w:sz="0" w:space="0" w:color="auto"/>
            <w:right w:val="none" w:sz="0" w:space="0" w:color="auto"/>
          </w:divBdr>
        </w:div>
        <w:div w:id="133062137">
          <w:marLeft w:val="60"/>
          <w:marRight w:val="60"/>
          <w:marTop w:val="100"/>
          <w:marBottom w:val="100"/>
          <w:divBdr>
            <w:top w:val="none" w:sz="0" w:space="0" w:color="auto"/>
            <w:left w:val="none" w:sz="0" w:space="0" w:color="auto"/>
            <w:bottom w:val="none" w:sz="0" w:space="0" w:color="auto"/>
            <w:right w:val="none" w:sz="0" w:space="0" w:color="auto"/>
          </w:divBdr>
          <w:divsChild>
            <w:div w:id="133062282">
              <w:marLeft w:val="0"/>
              <w:marRight w:val="0"/>
              <w:marTop w:val="0"/>
              <w:marBottom w:val="0"/>
              <w:divBdr>
                <w:top w:val="none" w:sz="0" w:space="0" w:color="auto"/>
                <w:left w:val="none" w:sz="0" w:space="0" w:color="auto"/>
                <w:bottom w:val="none" w:sz="0" w:space="0" w:color="auto"/>
                <w:right w:val="none" w:sz="0" w:space="0" w:color="auto"/>
              </w:divBdr>
            </w:div>
          </w:divsChild>
        </w:div>
        <w:div w:id="133062142">
          <w:marLeft w:val="60"/>
          <w:marRight w:val="60"/>
          <w:marTop w:val="100"/>
          <w:marBottom w:val="100"/>
          <w:divBdr>
            <w:top w:val="none" w:sz="0" w:space="0" w:color="auto"/>
            <w:left w:val="none" w:sz="0" w:space="0" w:color="auto"/>
            <w:bottom w:val="none" w:sz="0" w:space="0" w:color="auto"/>
            <w:right w:val="none" w:sz="0" w:space="0" w:color="auto"/>
          </w:divBdr>
          <w:divsChild>
            <w:div w:id="133061827">
              <w:marLeft w:val="0"/>
              <w:marRight w:val="0"/>
              <w:marTop w:val="0"/>
              <w:marBottom w:val="0"/>
              <w:divBdr>
                <w:top w:val="none" w:sz="0" w:space="0" w:color="auto"/>
                <w:left w:val="none" w:sz="0" w:space="0" w:color="auto"/>
                <w:bottom w:val="none" w:sz="0" w:space="0" w:color="auto"/>
                <w:right w:val="none" w:sz="0" w:space="0" w:color="auto"/>
              </w:divBdr>
            </w:div>
          </w:divsChild>
        </w:div>
        <w:div w:id="133062226">
          <w:marLeft w:val="60"/>
          <w:marRight w:val="60"/>
          <w:marTop w:val="100"/>
          <w:marBottom w:val="100"/>
          <w:divBdr>
            <w:top w:val="none" w:sz="0" w:space="0" w:color="auto"/>
            <w:left w:val="none" w:sz="0" w:space="0" w:color="auto"/>
            <w:bottom w:val="none" w:sz="0" w:space="0" w:color="auto"/>
            <w:right w:val="none" w:sz="0" w:space="0" w:color="auto"/>
          </w:divBdr>
        </w:div>
        <w:div w:id="133062272">
          <w:marLeft w:val="60"/>
          <w:marRight w:val="60"/>
          <w:marTop w:val="100"/>
          <w:marBottom w:val="100"/>
          <w:divBdr>
            <w:top w:val="none" w:sz="0" w:space="0" w:color="auto"/>
            <w:left w:val="none" w:sz="0" w:space="0" w:color="auto"/>
            <w:bottom w:val="none" w:sz="0" w:space="0" w:color="auto"/>
            <w:right w:val="none" w:sz="0" w:space="0" w:color="auto"/>
          </w:divBdr>
        </w:div>
      </w:divsChild>
    </w:div>
    <w:div w:id="133062064">
      <w:marLeft w:val="0"/>
      <w:marRight w:val="0"/>
      <w:marTop w:val="0"/>
      <w:marBottom w:val="0"/>
      <w:divBdr>
        <w:top w:val="none" w:sz="0" w:space="0" w:color="auto"/>
        <w:left w:val="none" w:sz="0" w:space="0" w:color="auto"/>
        <w:bottom w:val="none" w:sz="0" w:space="0" w:color="auto"/>
        <w:right w:val="none" w:sz="0" w:space="0" w:color="auto"/>
      </w:divBdr>
    </w:div>
    <w:div w:id="133062069">
      <w:marLeft w:val="0"/>
      <w:marRight w:val="0"/>
      <w:marTop w:val="0"/>
      <w:marBottom w:val="0"/>
      <w:divBdr>
        <w:top w:val="none" w:sz="0" w:space="0" w:color="auto"/>
        <w:left w:val="none" w:sz="0" w:space="0" w:color="auto"/>
        <w:bottom w:val="none" w:sz="0" w:space="0" w:color="auto"/>
        <w:right w:val="none" w:sz="0" w:space="0" w:color="auto"/>
      </w:divBdr>
    </w:div>
    <w:div w:id="133062070">
      <w:marLeft w:val="0"/>
      <w:marRight w:val="0"/>
      <w:marTop w:val="0"/>
      <w:marBottom w:val="0"/>
      <w:divBdr>
        <w:top w:val="none" w:sz="0" w:space="0" w:color="auto"/>
        <w:left w:val="none" w:sz="0" w:space="0" w:color="auto"/>
        <w:bottom w:val="none" w:sz="0" w:space="0" w:color="auto"/>
        <w:right w:val="none" w:sz="0" w:space="0" w:color="auto"/>
      </w:divBdr>
    </w:div>
    <w:div w:id="133062091">
      <w:marLeft w:val="0"/>
      <w:marRight w:val="0"/>
      <w:marTop w:val="0"/>
      <w:marBottom w:val="0"/>
      <w:divBdr>
        <w:top w:val="none" w:sz="0" w:space="0" w:color="auto"/>
        <w:left w:val="none" w:sz="0" w:space="0" w:color="auto"/>
        <w:bottom w:val="none" w:sz="0" w:space="0" w:color="auto"/>
        <w:right w:val="none" w:sz="0" w:space="0" w:color="auto"/>
      </w:divBdr>
    </w:div>
    <w:div w:id="133062101">
      <w:marLeft w:val="0"/>
      <w:marRight w:val="0"/>
      <w:marTop w:val="0"/>
      <w:marBottom w:val="0"/>
      <w:divBdr>
        <w:top w:val="none" w:sz="0" w:space="0" w:color="auto"/>
        <w:left w:val="none" w:sz="0" w:space="0" w:color="auto"/>
        <w:bottom w:val="none" w:sz="0" w:space="0" w:color="auto"/>
        <w:right w:val="none" w:sz="0" w:space="0" w:color="auto"/>
      </w:divBdr>
    </w:div>
    <w:div w:id="133062104">
      <w:marLeft w:val="0"/>
      <w:marRight w:val="0"/>
      <w:marTop w:val="0"/>
      <w:marBottom w:val="0"/>
      <w:divBdr>
        <w:top w:val="none" w:sz="0" w:space="0" w:color="auto"/>
        <w:left w:val="none" w:sz="0" w:space="0" w:color="auto"/>
        <w:bottom w:val="none" w:sz="0" w:space="0" w:color="auto"/>
        <w:right w:val="none" w:sz="0" w:space="0" w:color="auto"/>
      </w:divBdr>
    </w:div>
    <w:div w:id="133062106">
      <w:marLeft w:val="0"/>
      <w:marRight w:val="0"/>
      <w:marTop w:val="0"/>
      <w:marBottom w:val="0"/>
      <w:divBdr>
        <w:top w:val="none" w:sz="0" w:space="0" w:color="auto"/>
        <w:left w:val="none" w:sz="0" w:space="0" w:color="auto"/>
        <w:bottom w:val="none" w:sz="0" w:space="0" w:color="auto"/>
        <w:right w:val="none" w:sz="0" w:space="0" w:color="auto"/>
      </w:divBdr>
    </w:div>
    <w:div w:id="133062108">
      <w:marLeft w:val="0"/>
      <w:marRight w:val="0"/>
      <w:marTop w:val="0"/>
      <w:marBottom w:val="0"/>
      <w:divBdr>
        <w:top w:val="none" w:sz="0" w:space="0" w:color="auto"/>
        <w:left w:val="none" w:sz="0" w:space="0" w:color="auto"/>
        <w:bottom w:val="none" w:sz="0" w:space="0" w:color="auto"/>
        <w:right w:val="none" w:sz="0" w:space="0" w:color="auto"/>
      </w:divBdr>
    </w:div>
    <w:div w:id="133062123">
      <w:marLeft w:val="0"/>
      <w:marRight w:val="0"/>
      <w:marTop w:val="0"/>
      <w:marBottom w:val="0"/>
      <w:divBdr>
        <w:top w:val="none" w:sz="0" w:space="0" w:color="auto"/>
        <w:left w:val="none" w:sz="0" w:space="0" w:color="auto"/>
        <w:bottom w:val="none" w:sz="0" w:space="0" w:color="auto"/>
        <w:right w:val="none" w:sz="0" w:space="0" w:color="auto"/>
      </w:divBdr>
    </w:div>
    <w:div w:id="133062170">
      <w:marLeft w:val="0"/>
      <w:marRight w:val="0"/>
      <w:marTop w:val="0"/>
      <w:marBottom w:val="0"/>
      <w:divBdr>
        <w:top w:val="none" w:sz="0" w:space="0" w:color="auto"/>
        <w:left w:val="none" w:sz="0" w:space="0" w:color="auto"/>
        <w:bottom w:val="none" w:sz="0" w:space="0" w:color="auto"/>
        <w:right w:val="none" w:sz="0" w:space="0" w:color="auto"/>
      </w:divBdr>
    </w:div>
    <w:div w:id="133062172">
      <w:marLeft w:val="0"/>
      <w:marRight w:val="0"/>
      <w:marTop w:val="0"/>
      <w:marBottom w:val="0"/>
      <w:divBdr>
        <w:top w:val="none" w:sz="0" w:space="0" w:color="auto"/>
        <w:left w:val="none" w:sz="0" w:space="0" w:color="auto"/>
        <w:bottom w:val="none" w:sz="0" w:space="0" w:color="auto"/>
        <w:right w:val="none" w:sz="0" w:space="0" w:color="auto"/>
      </w:divBdr>
      <w:divsChild>
        <w:div w:id="133061960">
          <w:marLeft w:val="0"/>
          <w:marRight w:val="0"/>
          <w:marTop w:val="0"/>
          <w:marBottom w:val="0"/>
          <w:divBdr>
            <w:top w:val="none" w:sz="0" w:space="0" w:color="auto"/>
            <w:left w:val="none" w:sz="0" w:space="0" w:color="auto"/>
            <w:bottom w:val="none" w:sz="0" w:space="0" w:color="auto"/>
            <w:right w:val="none" w:sz="0" w:space="0" w:color="auto"/>
          </w:divBdr>
        </w:div>
      </w:divsChild>
    </w:div>
    <w:div w:id="133062183">
      <w:marLeft w:val="0"/>
      <w:marRight w:val="0"/>
      <w:marTop w:val="0"/>
      <w:marBottom w:val="0"/>
      <w:divBdr>
        <w:top w:val="none" w:sz="0" w:space="0" w:color="auto"/>
        <w:left w:val="none" w:sz="0" w:space="0" w:color="auto"/>
        <w:bottom w:val="none" w:sz="0" w:space="0" w:color="auto"/>
        <w:right w:val="none" w:sz="0" w:space="0" w:color="auto"/>
      </w:divBdr>
    </w:div>
    <w:div w:id="133062189">
      <w:marLeft w:val="0"/>
      <w:marRight w:val="0"/>
      <w:marTop w:val="0"/>
      <w:marBottom w:val="0"/>
      <w:divBdr>
        <w:top w:val="none" w:sz="0" w:space="0" w:color="auto"/>
        <w:left w:val="none" w:sz="0" w:space="0" w:color="auto"/>
        <w:bottom w:val="none" w:sz="0" w:space="0" w:color="auto"/>
        <w:right w:val="none" w:sz="0" w:space="0" w:color="auto"/>
      </w:divBdr>
    </w:div>
    <w:div w:id="133062190">
      <w:marLeft w:val="0"/>
      <w:marRight w:val="0"/>
      <w:marTop w:val="0"/>
      <w:marBottom w:val="0"/>
      <w:divBdr>
        <w:top w:val="none" w:sz="0" w:space="0" w:color="auto"/>
        <w:left w:val="none" w:sz="0" w:space="0" w:color="auto"/>
        <w:bottom w:val="none" w:sz="0" w:space="0" w:color="auto"/>
        <w:right w:val="none" w:sz="0" w:space="0" w:color="auto"/>
      </w:divBdr>
    </w:div>
    <w:div w:id="133062197">
      <w:marLeft w:val="0"/>
      <w:marRight w:val="0"/>
      <w:marTop w:val="0"/>
      <w:marBottom w:val="0"/>
      <w:divBdr>
        <w:top w:val="none" w:sz="0" w:space="0" w:color="auto"/>
        <w:left w:val="none" w:sz="0" w:space="0" w:color="auto"/>
        <w:bottom w:val="none" w:sz="0" w:space="0" w:color="auto"/>
        <w:right w:val="none" w:sz="0" w:space="0" w:color="auto"/>
      </w:divBdr>
      <w:divsChild>
        <w:div w:id="133061512">
          <w:marLeft w:val="0"/>
          <w:marRight w:val="0"/>
          <w:marTop w:val="0"/>
          <w:marBottom w:val="0"/>
          <w:divBdr>
            <w:top w:val="none" w:sz="0" w:space="0" w:color="auto"/>
            <w:left w:val="none" w:sz="0" w:space="0" w:color="auto"/>
            <w:bottom w:val="none" w:sz="0" w:space="0" w:color="auto"/>
            <w:right w:val="none" w:sz="0" w:space="0" w:color="auto"/>
          </w:divBdr>
        </w:div>
        <w:div w:id="133061515">
          <w:marLeft w:val="0"/>
          <w:marRight w:val="0"/>
          <w:marTop w:val="0"/>
          <w:marBottom w:val="0"/>
          <w:divBdr>
            <w:top w:val="none" w:sz="0" w:space="0" w:color="auto"/>
            <w:left w:val="none" w:sz="0" w:space="0" w:color="auto"/>
            <w:bottom w:val="none" w:sz="0" w:space="0" w:color="auto"/>
            <w:right w:val="none" w:sz="0" w:space="0" w:color="auto"/>
          </w:divBdr>
        </w:div>
        <w:div w:id="133061525">
          <w:marLeft w:val="0"/>
          <w:marRight w:val="0"/>
          <w:marTop w:val="0"/>
          <w:marBottom w:val="0"/>
          <w:divBdr>
            <w:top w:val="none" w:sz="0" w:space="0" w:color="auto"/>
            <w:left w:val="none" w:sz="0" w:space="0" w:color="auto"/>
            <w:bottom w:val="none" w:sz="0" w:space="0" w:color="auto"/>
            <w:right w:val="none" w:sz="0" w:space="0" w:color="auto"/>
          </w:divBdr>
        </w:div>
        <w:div w:id="133061542">
          <w:marLeft w:val="0"/>
          <w:marRight w:val="0"/>
          <w:marTop w:val="0"/>
          <w:marBottom w:val="0"/>
          <w:divBdr>
            <w:top w:val="none" w:sz="0" w:space="0" w:color="auto"/>
            <w:left w:val="single" w:sz="24" w:space="0" w:color="CED3F1"/>
            <w:bottom w:val="none" w:sz="0" w:space="0" w:color="auto"/>
            <w:right w:val="none" w:sz="0" w:space="0" w:color="auto"/>
          </w:divBdr>
        </w:div>
        <w:div w:id="133061546">
          <w:marLeft w:val="0"/>
          <w:marRight w:val="0"/>
          <w:marTop w:val="0"/>
          <w:marBottom w:val="0"/>
          <w:divBdr>
            <w:top w:val="none" w:sz="0" w:space="0" w:color="auto"/>
            <w:left w:val="none" w:sz="0" w:space="0" w:color="auto"/>
            <w:bottom w:val="none" w:sz="0" w:space="0" w:color="auto"/>
            <w:right w:val="none" w:sz="0" w:space="0" w:color="auto"/>
          </w:divBdr>
        </w:div>
        <w:div w:id="133061567">
          <w:marLeft w:val="0"/>
          <w:marRight w:val="0"/>
          <w:marTop w:val="0"/>
          <w:marBottom w:val="0"/>
          <w:divBdr>
            <w:top w:val="none" w:sz="0" w:space="0" w:color="auto"/>
            <w:left w:val="none" w:sz="0" w:space="0" w:color="auto"/>
            <w:bottom w:val="none" w:sz="0" w:space="0" w:color="auto"/>
            <w:right w:val="none" w:sz="0" w:space="0" w:color="auto"/>
          </w:divBdr>
        </w:div>
        <w:div w:id="133061577">
          <w:marLeft w:val="0"/>
          <w:marRight w:val="0"/>
          <w:marTop w:val="0"/>
          <w:marBottom w:val="0"/>
          <w:divBdr>
            <w:top w:val="none" w:sz="0" w:space="0" w:color="auto"/>
            <w:left w:val="none" w:sz="0" w:space="0" w:color="auto"/>
            <w:bottom w:val="none" w:sz="0" w:space="0" w:color="auto"/>
            <w:right w:val="none" w:sz="0" w:space="0" w:color="auto"/>
          </w:divBdr>
        </w:div>
        <w:div w:id="133061582">
          <w:marLeft w:val="0"/>
          <w:marRight w:val="0"/>
          <w:marTop w:val="0"/>
          <w:marBottom w:val="0"/>
          <w:divBdr>
            <w:top w:val="none" w:sz="0" w:space="0" w:color="auto"/>
            <w:left w:val="none" w:sz="0" w:space="0" w:color="auto"/>
            <w:bottom w:val="none" w:sz="0" w:space="0" w:color="auto"/>
            <w:right w:val="none" w:sz="0" w:space="0" w:color="auto"/>
          </w:divBdr>
        </w:div>
        <w:div w:id="133061603">
          <w:marLeft w:val="0"/>
          <w:marRight w:val="0"/>
          <w:marTop w:val="0"/>
          <w:marBottom w:val="0"/>
          <w:divBdr>
            <w:top w:val="none" w:sz="0" w:space="0" w:color="auto"/>
            <w:left w:val="none" w:sz="0" w:space="0" w:color="auto"/>
            <w:bottom w:val="none" w:sz="0" w:space="0" w:color="auto"/>
            <w:right w:val="none" w:sz="0" w:space="0" w:color="auto"/>
          </w:divBdr>
        </w:div>
        <w:div w:id="133061616">
          <w:marLeft w:val="0"/>
          <w:marRight w:val="0"/>
          <w:marTop w:val="0"/>
          <w:marBottom w:val="0"/>
          <w:divBdr>
            <w:top w:val="none" w:sz="0" w:space="0" w:color="auto"/>
            <w:left w:val="none" w:sz="0" w:space="0" w:color="auto"/>
            <w:bottom w:val="none" w:sz="0" w:space="0" w:color="auto"/>
            <w:right w:val="none" w:sz="0" w:space="0" w:color="auto"/>
          </w:divBdr>
        </w:div>
        <w:div w:id="133061623">
          <w:marLeft w:val="0"/>
          <w:marRight w:val="0"/>
          <w:marTop w:val="0"/>
          <w:marBottom w:val="0"/>
          <w:divBdr>
            <w:top w:val="none" w:sz="0" w:space="0" w:color="auto"/>
            <w:left w:val="none" w:sz="0" w:space="0" w:color="auto"/>
            <w:bottom w:val="none" w:sz="0" w:space="0" w:color="auto"/>
            <w:right w:val="none" w:sz="0" w:space="0" w:color="auto"/>
          </w:divBdr>
        </w:div>
        <w:div w:id="133061625">
          <w:marLeft w:val="0"/>
          <w:marRight w:val="0"/>
          <w:marTop w:val="0"/>
          <w:marBottom w:val="0"/>
          <w:divBdr>
            <w:top w:val="none" w:sz="0" w:space="0" w:color="auto"/>
            <w:left w:val="none" w:sz="0" w:space="0" w:color="auto"/>
            <w:bottom w:val="none" w:sz="0" w:space="0" w:color="auto"/>
            <w:right w:val="none" w:sz="0" w:space="0" w:color="auto"/>
          </w:divBdr>
        </w:div>
        <w:div w:id="133061627">
          <w:marLeft w:val="0"/>
          <w:marRight w:val="0"/>
          <w:marTop w:val="0"/>
          <w:marBottom w:val="0"/>
          <w:divBdr>
            <w:top w:val="none" w:sz="0" w:space="0" w:color="auto"/>
            <w:left w:val="none" w:sz="0" w:space="0" w:color="auto"/>
            <w:bottom w:val="none" w:sz="0" w:space="0" w:color="auto"/>
            <w:right w:val="none" w:sz="0" w:space="0" w:color="auto"/>
          </w:divBdr>
        </w:div>
        <w:div w:id="133061670">
          <w:marLeft w:val="0"/>
          <w:marRight w:val="0"/>
          <w:marTop w:val="0"/>
          <w:marBottom w:val="0"/>
          <w:divBdr>
            <w:top w:val="none" w:sz="0" w:space="0" w:color="auto"/>
            <w:left w:val="none" w:sz="0" w:space="0" w:color="auto"/>
            <w:bottom w:val="none" w:sz="0" w:space="0" w:color="auto"/>
            <w:right w:val="none" w:sz="0" w:space="0" w:color="auto"/>
          </w:divBdr>
        </w:div>
        <w:div w:id="133061704">
          <w:marLeft w:val="0"/>
          <w:marRight w:val="0"/>
          <w:marTop w:val="0"/>
          <w:marBottom w:val="0"/>
          <w:divBdr>
            <w:top w:val="none" w:sz="0" w:space="0" w:color="auto"/>
            <w:left w:val="none" w:sz="0" w:space="0" w:color="auto"/>
            <w:bottom w:val="none" w:sz="0" w:space="0" w:color="auto"/>
            <w:right w:val="none" w:sz="0" w:space="0" w:color="auto"/>
          </w:divBdr>
        </w:div>
        <w:div w:id="133061718">
          <w:marLeft w:val="0"/>
          <w:marRight w:val="0"/>
          <w:marTop w:val="0"/>
          <w:marBottom w:val="0"/>
          <w:divBdr>
            <w:top w:val="none" w:sz="0" w:space="0" w:color="auto"/>
            <w:left w:val="none" w:sz="0" w:space="0" w:color="auto"/>
            <w:bottom w:val="none" w:sz="0" w:space="0" w:color="auto"/>
            <w:right w:val="none" w:sz="0" w:space="0" w:color="auto"/>
          </w:divBdr>
        </w:div>
        <w:div w:id="133061732">
          <w:marLeft w:val="0"/>
          <w:marRight w:val="0"/>
          <w:marTop w:val="0"/>
          <w:marBottom w:val="0"/>
          <w:divBdr>
            <w:top w:val="none" w:sz="0" w:space="0" w:color="auto"/>
            <w:left w:val="none" w:sz="0" w:space="0" w:color="auto"/>
            <w:bottom w:val="none" w:sz="0" w:space="0" w:color="auto"/>
            <w:right w:val="none" w:sz="0" w:space="0" w:color="auto"/>
          </w:divBdr>
        </w:div>
        <w:div w:id="133061739">
          <w:marLeft w:val="0"/>
          <w:marRight w:val="0"/>
          <w:marTop w:val="0"/>
          <w:marBottom w:val="0"/>
          <w:divBdr>
            <w:top w:val="none" w:sz="0" w:space="0" w:color="auto"/>
            <w:left w:val="none" w:sz="0" w:space="0" w:color="auto"/>
            <w:bottom w:val="none" w:sz="0" w:space="0" w:color="auto"/>
            <w:right w:val="none" w:sz="0" w:space="0" w:color="auto"/>
          </w:divBdr>
        </w:div>
        <w:div w:id="133061764">
          <w:marLeft w:val="0"/>
          <w:marRight w:val="0"/>
          <w:marTop w:val="0"/>
          <w:marBottom w:val="0"/>
          <w:divBdr>
            <w:top w:val="none" w:sz="0" w:space="0" w:color="auto"/>
            <w:left w:val="none" w:sz="0" w:space="0" w:color="auto"/>
            <w:bottom w:val="none" w:sz="0" w:space="0" w:color="auto"/>
            <w:right w:val="none" w:sz="0" w:space="0" w:color="auto"/>
          </w:divBdr>
        </w:div>
        <w:div w:id="133061795">
          <w:marLeft w:val="0"/>
          <w:marRight w:val="0"/>
          <w:marTop w:val="0"/>
          <w:marBottom w:val="0"/>
          <w:divBdr>
            <w:top w:val="none" w:sz="0" w:space="0" w:color="auto"/>
            <w:left w:val="single" w:sz="24" w:space="0" w:color="CED3F1"/>
            <w:bottom w:val="none" w:sz="0" w:space="0" w:color="auto"/>
            <w:right w:val="none" w:sz="0" w:space="0" w:color="auto"/>
          </w:divBdr>
        </w:div>
        <w:div w:id="133061798">
          <w:marLeft w:val="0"/>
          <w:marRight w:val="0"/>
          <w:marTop w:val="0"/>
          <w:marBottom w:val="0"/>
          <w:divBdr>
            <w:top w:val="none" w:sz="0" w:space="0" w:color="auto"/>
            <w:left w:val="none" w:sz="0" w:space="0" w:color="auto"/>
            <w:bottom w:val="none" w:sz="0" w:space="0" w:color="auto"/>
            <w:right w:val="none" w:sz="0" w:space="0" w:color="auto"/>
          </w:divBdr>
        </w:div>
        <w:div w:id="133061800">
          <w:marLeft w:val="0"/>
          <w:marRight w:val="0"/>
          <w:marTop w:val="0"/>
          <w:marBottom w:val="0"/>
          <w:divBdr>
            <w:top w:val="none" w:sz="0" w:space="0" w:color="auto"/>
            <w:left w:val="none" w:sz="0" w:space="0" w:color="auto"/>
            <w:bottom w:val="none" w:sz="0" w:space="0" w:color="auto"/>
            <w:right w:val="none" w:sz="0" w:space="0" w:color="auto"/>
          </w:divBdr>
        </w:div>
        <w:div w:id="133061802">
          <w:marLeft w:val="0"/>
          <w:marRight w:val="0"/>
          <w:marTop w:val="0"/>
          <w:marBottom w:val="0"/>
          <w:divBdr>
            <w:top w:val="none" w:sz="0" w:space="0" w:color="auto"/>
            <w:left w:val="none" w:sz="0" w:space="0" w:color="auto"/>
            <w:bottom w:val="none" w:sz="0" w:space="0" w:color="auto"/>
            <w:right w:val="none" w:sz="0" w:space="0" w:color="auto"/>
          </w:divBdr>
        </w:div>
        <w:div w:id="133061824">
          <w:marLeft w:val="0"/>
          <w:marRight w:val="0"/>
          <w:marTop w:val="0"/>
          <w:marBottom w:val="0"/>
          <w:divBdr>
            <w:top w:val="none" w:sz="0" w:space="0" w:color="auto"/>
            <w:left w:val="single" w:sz="24" w:space="0" w:color="CED3F1"/>
            <w:bottom w:val="none" w:sz="0" w:space="0" w:color="auto"/>
            <w:right w:val="none" w:sz="0" w:space="0" w:color="auto"/>
          </w:divBdr>
        </w:div>
        <w:div w:id="133061851">
          <w:marLeft w:val="0"/>
          <w:marRight w:val="0"/>
          <w:marTop w:val="0"/>
          <w:marBottom w:val="0"/>
          <w:divBdr>
            <w:top w:val="none" w:sz="0" w:space="0" w:color="auto"/>
            <w:left w:val="none" w:sz="0" w:space="0" w:color="auto"/>
            <w:bottom w:val="none" w:sz="0" w:space="0" w:color="auto"/>
            <w:right w:val="none" w:sz="0" w:space="0" w:color="auto"/>
          </w:divBdr>
        </w:div>
        <w:div w:id="133061865">
          <w:marLeft w:val="0"/>
          <w:marRight w:val="0"/>
          <w:marTop w:val="0"/>
          <w:marBottom w:val="0"/>
          <w:divBdr>
            <w:top w:val="none" w:sz="0" w:space="0" w:color="auto"/>
            <w:left w:val="none" w:sz="0" w:space="0" w:color="auto"/>
            <w:bottom w:val="none" w:sz="0" w:space="0" w:color="auto"/>
            <w:right w:val="none" w:sz="0" w:space="0" w:color="auto"/>
          </w:divBdr>
        </w:div>
        <w:div w:id="133061886">
          <w:marLeft w:val="0"/>
          <w:marRight w:val="0"/>
          <w:marTop w:val="0"/>
          <w:marBottom w:val="0"/>
          <w:divBdr>
            <w:top w:val="none" w:sz="0" w:space="0" w:color="auto"/>
            <w:left w:val="none" w:sz="0" w:space="0" w:color="auto"/>
            <w:bottom w:val="none" w:sz="0" w:space="0" w:color="auto"/>
            <w:right w:val="none" w:sz="0" w:space="0" w:color="auto"/>
          </w:divBdr>
        </w:div>
        <w:div w:id="133061893">
          <w:marLeft w:val="0"/>
          <w:marRight w:val="0"/>
          <w:marTop w:val="0"/>
          <w:marBottom w:val="0"/>
          <w:divBdr>
            <w:top w:val="none" w:sz="0" w:space="0" w:color="auto"/>
            <w:left w:val="none" w:sz="0" w:space="0" w:color="auto"/>
            <w:bottom w:val="none" w:sz="0" w:space="0" w:color="auto"/>
            <w:right w:val="none" w:sz="0" w:space="0" w:color="auto"/>
          </w:divBdr>
        </w:div>
        <w:div w:id="133061897">
          <w:marLeft w:val="0"/>
          <w:marRight w:val="0"/>
          <w:marTop w:val="0"/>
          <w:marBottom w:val="0"/>
          <w:divBdr>
            <w:top w:val="none" w:sz="0" w:space="0" w:color="auto"/>
            <w:left w:val="none" w:sz="0" w:space="0" w:color="auto"/>
            <w:bottom w:val="none" w:sz="0" w:space="0" w:color="auto"/>
            <w:right w:val="none" w:sz="0" w:space="0" w:color="auto"/>
          </w:divBdr>
        </w:div>
        <w:div w:id="133061902">
          <w:marLeft w:val="0"/>
          <w:marRight w:val="0"/>
          <w:marTop w:val="0"/>
          <w:marBottom w:val="0"/>
          <w:divBdr>
            <w:top w:val="none" w:sz="0" w:space="0" w:color="auto"/>
            <w:left w:val="none" w:sz="0" w:space="0" w:color="auto"/>
            <w:bottom w:val="none" w:sz="0" w:space="0" w:color="auto"/>
            <w:right w:val="none" w:sz="0" w:space="0" w:color="auto"/>
          </w:divBdr>
        </w:div>
        <w:div w:id="133061908">
          <w:marLeft w:val="0"/>
          <w:marRight w:val="0"/>
          <w:marTop w:val="0"/>
          <w:marBottom w:val="0"/>
          <w:divBdr>
            <w:top w:val="none" w:sz="0" w:space="0" w:color="auto"/>
            <w:left w:val="none" w:sz="0" w:space="0" w:color="auto"/>
            <w:bottom w:val="none" w:sz="0" w:space="0" w:color="auto"/>
            <w:right w:val="none" w:sz="0" w:space="0" w:color="auto"/>
          </w:divBdr>
        </w:div>
        <w:div w:id="133061910">
          <w:marLeft w:val="0"/>
          <w:marRight w:val="0"/>
          <w:marTop w:val="0"/>
          <w:marBottom w:val="0"/>
          <w:divBdr>
            <w:top w:val="none" w:sz="0" w:space="0" w:color="auto"/>
            <w:left w:val="none" w:sz="0" w:space="0" w:color="auto"/>
            <w:bottom w:val="none" w:sz="0" w:space="0" w:color="auto"/>
            <w:right w:val="none" w:sz="0" w:space="0" w:color="auto"/>
          </w:divBdr>
        </w:div>
        <w:div w:id="133061914">
          <w:marLeft w:val="0"/>
          <w:marRight w:val="0"/>
          <w:marTop w:val="0"/>
          <w:marBottom w:val="0"/>
          <w:divBdr>
            <w:top w:val="none" w:sz="0" w:space="0" w:color="auto"/>
            <w:left w:val="none" w:sz="0" w:space="0" w:color="auto"/>
            <w:bottom w:val="none" w:sz="0" w:space="0" w:color="auto"/>
            <w:right w:val="none" w:sz="0" w:space="0" w:color="auto"/>
          </w:divBdr>
        </w:div>
        <w:div w:id="133061929">
          <w:marLeft w:val="0"/>
          <w:marRight w:val="0"/>
          <w:marTop w:val="0"/>
          <w:marBottom w:val="0"/>
          <w:divBdr>
            <w:top w:val="none" w:sz="0" w:space="0" w:color="auto"/>
            <w:left w:val="none" w:sz="0" w:space="0" w:color="auto"/>
            <w:bottom w:val="none" w:sz="0" w:space="0" w:color="auto"/>
            <w:right w:val="none" w:sz="0" w:space="0" w:color="auto"/>
          </w:divBdr>
        </w:div>
        <w:div w:id="133061935">
          <w:marLeft w:val="0"/>
          <w:marRight w:val="0"/>
          <w:marTop w:val="0"/>
          <w:marBottom w:val="0"/>
          <w:divBdr>
            <w:top w:val="none" w:sz="0" w:space="0" w:color="auto"/>
            <w:left w:val="none" w:sz="0" w:space="0" w:color="auto"/>
            <w:bottom w:val="none" w:sz="0" w:space="0" w:color="auto"/>
            <w:right w:val="none" w:sz="0" w:space="0" w:color="auto"/>
          </w:divBdr>
        </w:div>
        <w:div w:id="133061939">
          <w:marLeft w:val="0"/>
          <w:marRight w:val="0"/>
          <w:marTop w:val="0"/>
          <w:marBottom w:val="0"/>
          <w:divBdr>
            <w:top w:val="none" w:sz="0" w:space="0" w:color="auto"/>
            <w:left w:val="single" w:sz="24" w:space="0" w:color="CED3F1"/>
            <w:bottom w:val="none" w:sz="0" w:space="0" w:color="auto"/>
            <w:right w:val="none" w:sz="0" w:space="0" w:color="auto"/>
          </w:divBdr>
        </w:div>
        <w:div w:id="133061957">
          <w:marLeft w:val="0"/>
          <w:marRight w:val="0"/>
          <w:marTop w:val="0"/>
          <w:marBottom w:val="0"/>
          <w:divBdr>
            <w:top w:val="none" w:sz="0" w:space="0" w:color="auto"/>
            <w:left w:val="none" w:sz="0" w:space="0" w:color="auto"/>
            <w:bottom w:val="none" w:sz="0" w:space="0" w:color="auto"/>
            <w:right w:val="none" w:sz="0" w:space="0" w:color="auto"/>
          </w:divBdr>
        </w:div>
        <w:div w:id="133061968">
          <w:marLeft w:val="0"/>
          <w:marRight w:val="0"/>
          <w:marTop w:val="0"/>
          <w:marBottom w:val="0"/>
          <w:divBdr>
            <w:top w:val="none" w:sz="0" w:space="0" w:color="auto"/>
            <w:left w:val="none" w:sz="0" w:space="0" w:color="auto"/>
            <w:bottom w:val="none" w:sz="0" w:space="0" w:color="auto"/>
            <w:right w:val="none" w:sz="0" w:space="0" w:color="auto"/>
          </w:divBdr>
        </w:div>
        <w:div w:id="133061993">
          <w:marLeft w:val="0"/>
          <w:marRight w:val="0"/>
          <w:marTop w:val="0"/>
          <w:marBottom w:val="0"/>
          <w:divBdr>
            <w:top w:val="none" w:sz="0" w:space="0" w:color="auto"/>
            <w:left w:val="none" w:sz="0" w:space="0" w:color="auto"/>
            <w:bottom w:val="none" w:sz="0" w:space="0" w:color="auto"/>
            <w:right w:val="none" w:sz="0" w:space="0" w:color="auto"/>
          </w:divBdr>
        </w:div>
        <w:div w:id="133061999">
          <w:marLeft w:val="0"/>
          <w:marRight w:val="0"/>
          <w:marTop w:val="0"/>
          <w:marBottom w:val="0"/>
          <w:divBdr>
            <w:top w:val="none" w:sz="0" w:space="0" w:color="auto"/>
            <w:left w:val="none" w:sz="0" w:space="0" w:color="auto"/>
            <w:bottom w:val="none" w:sz="0" w:space="0" w:color="auto"/>
            <w:right w:val="none" w:sz="0" w:space="0" w:color="auto"/>
          </w:divBdr>
        </w:div>
        <w:div w:id="133062051">
          <w:marLeft w:val="0"/>
          <w:marRight w:val="0"/>
          <w:marTop w:val="0"/>
          <w:marBottom w:val="0"/>
          <w:divBdr>
            <w:top w:val="none" w:sz="0" w:space="0" w:color="auto"/>
            <w:left w:val="none" w:sz="0" w:space="0" w:color="auto"/>
            <w:bottom w:val="none" w:sz="0" w:space="0" w:color="auto"/>
            <w:right w:val="none" w:sz="0" w:space="0" w:color="auto"/>
          </w:divBdr>
        </w:div>
        <w:div w:id="133062057">
          <w:marLeft w:val="0"/>
          <w:marRight w:val="0"/>
          <w:marTop w:val="0"/>
          <w:marBottom w:val="0"/>
          <w:divBdr>
            <w:top w:val="none" w:sz="0" w:space="0" w:color="auto"/>
            <w:left w:val="none" w:sz="0" w:space="0" w:color="auto"/>
            <w:bottom w:val="none" w:sz="0" w:space="0" w:color="auto"/>
            <w:right w:val="none" w:sz="0" w:space="0" w:color="auto"/>
          </w:divBdr>
        </w:div>
        <w:div w:id="133062058">
          <w:marLeft w:val="0"/>
          <w:marRight w:val="0"/>
          <w:marTop w:val="0"/>
          <w:marBottom w:val="0"/>
          <w:divBdr>
            <w:top w:val="none" w:sz="0" w:space="0" w:color="auto"/>
            <w:left w:val="none" w:sz="0" w:space="0" w:color="auto"/>
            <w:bottom w:val="none" w:sz="0" w:space="0" w:color="auto"/>
            <w:right w:val="none" w:sz="0" w:space="0" w:color="auto"/>
          </w:divBdr>
        </w:div>
        <w:div w:id="133062060">
          <w:marLeft w:val="0"/>
          <w:marRight w:val="0"/>
          <w:marTop w:val="0"/>
          <w:marBottom w:val="0"/>
          <w:divBdr>
            <w:top w:val="none" w:sz="0" w:space="0" w:color="auto"/>
            <w:left w:val="none" w:sz="0" w:space="0" w:color="auto"/>
            <w:bottom w:val="none" w:sz="0" w:space="0" w:color="auto"/>
            <w:right w:val="none" w:sz="0" w:space="0" w:color="auto"/>
          </w:divBdr>
        </w:div>
        <w:div w:id="133062065">
          <w:marLeft w:val="0"/>
          <w:marRight w:val="0"/>
          <w:marTop w:val="0"/>
          <w:marBottom w:val="0"/>
          <w:divBdr>
            <w:top w:val="none" w:sz="0" w:space="0" w:color="auto"/>
            <w:left w:val="none" w:sz="0" w:space="0" w:color="auto"/>
            <w:bottom w:val="none" w:sz="0" w:space="0" w:color="auto"/>
            <w:right w:val="none" w:sz="0" w:space="0" w:color="auto"/>
          </w:divBdr>
        </w:div>
        <w:div w:id="133062084">
          <w:marLeft w:val="0"/>
          <w:marRight w:val="0"/>
          <w:marTop w:val="0"/>
          <w:marBottom w:val="0"/>
          <w:divBdr>
            <w:top w:val="none" w:sz="0" w:space="0" w:color="auto"/>
            <w:left w:val="none" w:sz="0" w:space="0" w:color="auto"/>
            <w:bottom w:val="none" w:sz="0" w:space="0" w:color="auto"/>
            <w:right w:val="none" w:sz="0" w:space="0" w:color="auto"/>
          </w:divBdr>
        </w:div>
        <w:div w:id="133062086">
          <w:marLeft w:val="0"/>
          <w:marRight w:val="0"/>
          <w:marTop w:val="0"/>
          <w:marBottom w:val="0"/>
          <w:divBdr>
            <w:top w:val="none" w:sz="0" w:space="0" w:color="auto"/>
            <w:left w:val="none" w:sz="0" w:space="0" w:color="auto"/>
            <w:bottom w:val="none" w:sz="0" w:space="0" w:color="auto"/>
            <w:right w:val="none" w:sz="0" w:space="0" w:color="auto"/>
          </w:divBdr>
        </w:div>
        <w:div w:id="133062087">
          <w:marLeft w:val="0"/>
          <w:marRight w:val="0"/>
          <w:marTop w:val="0"/>
          <w:marBottom w:val="0"/>
          <w:divBdr>
            <w:top w:val="none" w:sz="0" w:space="0" w:color="auto"/>
            <w:left w:val="single" w:sz="24" w:space="0" w:color="CED3F1"/>
            <w:bottom w:val="none" w:sz="0" w:space="0" w:color="auto"/>
            <w:right w:val="none" w:sz="0" w:space="0" w:color="auto"/>
          </w:divBdr>
        </w:div>
        <w:div w:id="133062097">
          <w:marLeft w:val="0"/>
          <w:marRight w:val="0"/>
          <w:marTop w:val="0"/>
          <w:marBottom w:val="0"/>
          <w:divBdr>
            <w:top w:val="none" w:sz="0" w:space="0" w:color="auto"/>
            <w:left w:val="none" w:sz="0" w:space="0" w:color="auto"/>
            <w:bottom w:val="none" w:sz="0" w:space="0" w:color="auto"/>
            <w:right w:val="none" w:sz="0" w:space="0" w:color="auto"/>
          </w:divBdr>
        </w:div>
        <w:div w:id="133062102">
          <w:marLeft w:val="0"/>
          <w:marRight w:val="0"/>
          <w:marTop w:val="0"/>
          <w:marBottom w:val="0"/>
          <w:divBdr>
            <w:top w:val="none" w:sz="0" w:space="0" w:color="auto"/>
            <w:left w:val="none" w:sz="0" w:space="0" w:color="auto"/>
            <w:bottom w:val="none" w:sz="0" w:space="0" w:color="auto"/>
            <w:right w:val="none" w:sz="0" w:space="0" w:color="auto"/>
          </w:divBdr>
        </w:div>
        <w:div w:id="133062118">
          <w:marLeft w:val="0"/>
          <w:marRight w:val="0"/>
          <w:marTop w:val="0"/>
          <w:marBottom w:val="0"/>
          <w:divBdr>
            <w:top w:val="none" w:sz="0" w:space="0" w:color="auto"/>
            <w:left w:val="none" w:sz="0" w:space="0" w:color="auto"/>
            <w:bottom w:val="none" w:sz="0" w:space="0" w:color="auto"/>
            <w:right w:val="none" w:sz="0" w:space="0" w:color="auto"/>
          </w:divBdr>
        </w:div>
        <w:div w:id="133062160">
          <w:marLeft w:val="0"/>
          <w:marRight w:val="0"/>
          <w:marTop w:val="0"/>
          <w:marBottom w:val="0"/>
          <w:divBdr>
            <w:top w:val="none" w:sz="0" w:space="0" w:color="auto"/>
            <w:left w:val="none" w:sz="0" w:space="0" w:color="auto"/>
            <w:bottom w:val="none" w:sz="0" w:space="0" w:color="auto"/>
            <w:right w:val="none" w:sz="0" w:space="0" w:color="auto"/>
          </w:divBdr>
        </w:div>
        <w:div w:id="133062161">
          <w:marLeft w:val="0"/>
          <w:marRight w:val="0"/>
          <w:marTop w:val="0"/>
          <w:marBottom w:val="0"/>
          <w:divBdr>
            <w:top w:val="none" w:sz="0" w:space="0" w:color="auto"/>
            <w:left w:val="none" w:sz="0" w:space="0" w:color="auto"/>
            <w:bottom w:val="none" w:sz="0" w:space="0" w:color="auto"/>
            <w:right w:val="none" w:sz="0" w:space="0" w:color="auto"/>
          </w:divBdr>
        </w:div>
        <w:div w:id="133062168">
          <w:marLeft w:val="0"/>
          <w:marRight w:val="0"/>
          <w:marTop w:val="0"/>
          <w:marBottom w:val="0"/>
          <w:divBdr>
            <w:top w:val="none" w:sz="0" w:space="0" w:color="auto"/>
            <w:left w:val="none" w:sz="0" w:space="0" w:color="auto"/>
            <w:bottom w:val="none" w:sz="0" w:space="0" w:color="auto"/>
            <w:right w:val="none" w:sz="0" w:space="0" w:color="auto"/>
          </w:divBdr>
        </w:div>
        <w:div w:id="133062195">
          <w:marLeft w:val="0"/>
          <w:marRight w:val="0"/>
          <w:marTop w:val="0"/>
          <w:marBottom w:val="0"/>
          <w:divBdr>
            <w:top w:val="none" w:sz="0" w:space="0" w:color="auto"/>
            <w:left w:val="none" w:sz="0" w:space="0" w:color="auto"/>
            <w:bottom w:val="none" w:sz="0" w:space="0" w:color="auto"/>
            <w:right w:val="none" w:sz="0" w:space="0" w:color="auto"/>
          </w:divBdr>
        </w:div>
        <w:div w:id="133062202">
          <w:marLeft w:val="0"/>
          <w:marRight w:val="0"/>
          <w:marTop w:val="0"/>
          <w:marBottom w:val="0"/>
          <w:divBdr>
            <w:top w:val="none" w:sz="0" w:space="0" w:color="auto"/>
            <w:left w:val="none" w:sz="0" w:space="0" w:color="auto"/>
            <w:bottom w:val="none" w:sz="0" w:space="0" w:color="auto"/>
            <w:right w:val="none" w:sz="0" w:space="0" w:color="auto"/>
          </w:divBdr>
        </w:div>
        <w:div w:id="133062232">
          <w:marLeft w:val="0"/>
          <w:marRight w:val="0"/>
          <w:marTop w:val="0"/>
          <w:marBottom w:val="0"/>
          <w:divBdr>
            <w:top w:val="none" w:sz="0" w:space="0" w:color="auto"/>
            <w:left w:val="none" w:sz="0" w:space="0" w:color="auto"/>
            <w:bottom w:val="none" w:sz="0" w:space="0" w:color="auto"/>
            <w:right w:val="none" w:sz="0" w:space="0" w:color="auto"/>
          </w:divBdr>
        </w:div>
        <w:div w:id="133062268">
          <w:marLeft w:val="0"/>
          <w:marRight w:val="0"/>
          <w:marTop w:val="0"/>
          <w:marBottom w:val="0"/>
          <w:divBdr>
            <w:top w:val="none" w:sz="0" w:space="0" w:color="auto"/>
            <w:left w:val="none" w:sz="0" w:space="0" w:color="auto"/>
            <w:bottom w:val="none" w:sz="0" w:space="0" w:color="auto"/>
            <w:right w:val="none" w:sz="0" w:space="0" w:color="auto"/>
          </w:divBdr>
        </w:div>
        <w:div w:id="133062284">
          <w:marLeft w:val="0"/>
          <w:marRight w:val="0"/>
          <w:marTop w:val="0"/>
          <w:marBottom w:val="0"/>
          <w:divBdr>
            <w:top w:val="none" w:sz="0" w:space="0" w:color="auto"/>
            <w:left w:val="none" w:sz="0" w:space="0" w:color="auto"/>
            <w:bottom w:val="none" w:sz="0" w:space="0" w:color="auto"/>
            <w:right w:val="none" w:sz="0" w:space="0" w:color="auto"/>
          </w:divBdr>
        </w:div>
        <w:div w:id="133062290">
          <w:marLeft w:val="0"/>
          <w:marRight w:val="0"/>
          <w:marTop w:val="0"/>
          <w:marBottom w:val="0"/>
          <w:divBdr>
            <w:top w:val="none" w:sz="0" w:space="0" w:color="auto"/>
            <w:left w:val="none" w:sz="0" w:space="0" w:color="auto"/>
            <w:bottom w:val="none" w:sz="0" w:space="0" w:color="auto"/>
            <w:right w:val="none" w:sz="0" w:space="0" w:color="auto"/>
          </w:divBdr>
        </w:div>
        <w:div w:id="133062291">
          <w:marLeft w:val="0"/>
          <w:marRight w:val="0"/>
          <w:marTop w:val="0"/>
          <w:marBottom w:val="0"/>
          <w:divBdr>
            <w:top w:val="none" w:sz="0" w:space="0" w:color="auto"/>
            <w:left w:val="none" w:sz="0" w:space="0" w:color="auto"/>
            <w:bottom w:val="none" w:sz="0" w:space="0" w:color="auto"/>
            <w:right w:val="none" w:sz="0" w:space="0" w:color="auto"/>
          </w:divBdr>
        </w:div>
        <w:div w:id="133062300">
          <w:marLeft w:val="0"/>
          <w:marRight w:val="0"/>
          <w:marTop w:val="0"/>
          <w:marBottom w:val="0"/>
          <w:divBdr>
            <w:top w:val="none" w:sz="0" w:space="0" w:color="auto"/>
            <w:left w:val="none" w:sz="0" w:space="0" w:color="auto"/>
            <w:bottom w:val="none" w:sz="0" w:space="0" w:color="auto"/>
            <w:right w:val="none" w:sz="0" w:space="0" w:color="auto"/>
          </w:divBdr>
        </w:div>
        <w:div w:id="133062305">
          <w:marLeft w:val="0"/>
          <w:marRight w:val="0"/>
          <w:marTop w:val="0"/>
          <w:marBottom w:val="0"/>
          <w:divBdr>
            <w:top w:val="none" w:sz="0" w:space="0" w:color="auto"/>
            <w:left w:val="none" w:sz="0" w:space="0" w:color="auto"/>
            <w:bottom w:val="none" w:sz="0" w:space="0" w:color="auto"/>
            <w:right w:val="none" w:sz="0" w:space="0" w:color="auto"/>
          </w:divBdr>
        </w:div>
        <w:div w:id="133062308">
          <w:marLeft w:val="0"/>
          <w:marRight w:val="0"/>
          <w:marTop w:val="0"/>
          <w:marBottom w:val="0"/>
          <w:divBdr>
            <w:top w:val="none" w:sz="0" w:space="0" w:color="auto"/>
            <w:left w:val="none" w:sz="0" w:space="0" w:color="auto"/>
            <w:bottom w:val="none" w:sz="0" w:space="0" w:color="auto"/>
            <w:right w:val="none" w:sz="0" w:space="0" w:color="auto"/>
          </w:divBdr>
        </w:div>
        <w:div w:id="133062331">
          <w:marLeft w:val="0"/>
          <w:marRight w:val="0"/>
          <w:marTop w:val="0"/>
          <w:marBottom w:val="0"/>
          <w:divBdr>
            <w:top w:val="none" w:sz="0" w:space="0" w:color="auto"/>
            <w:left w:val="none" w:sz="0" w:space="0" w:color="auto"/>
            <w:bottom w:val="none" w:sz="0" w:space="0" w:color="auto"/>
            <w:right w:val="none" w:sz="0" w:space="0" w:color="auto"/>
          </w:divBdr>
        </w:div>
      </w:divsChild>
    </w:div>
    <w:div w:id="133062206">
      <w:marLeft w:val="0"/>
      <w:marRight w:val="0"/>
      <w:marTop w:val="0"/>
      <w:marBottom w:val="0"/>
      <w:divBdr>
        <w:top w:val="none" w:sz="0" w:space="0" w:color="auto"/>
        <w:left w:val="none" w:sz="0" w:space="0" w:color="auto"/>
        <w:bottom w:val="none" w:sz="0" w:space="0" w:color="auto"/>
        <w:right w:val="none" w:sz="0" w:space="0" w:color="auto"/>
      </w:divBdr>
    </w:div>
    <w:div w:id="133062210">
      <w:marLeft w:val="0"/>
      <w:marRight w:val="0"/>
      <w:marTop w:val="0"/>
      <w:marBottom w:val="0"/>
      <w:divBdr>
        <w:top w:val="none" w:sz="0" w:space="0" w:color="auto"/>
        <w:left w:val="none" w:sz="0" w:space="0" w:color="auto"/>
        <w:bottom w:val="none" w:sz="0" w:space="0" w:color="auto"/>
        <w:right w:val="none" w:sz="0" w:space="0" w:color="auto"/>
      </w:divBdr>
    </w:div>
    <w:div w:id="133062219">
      <w:marLeft w:val="0"/>
      <w:marRight w:val="0"/>
      <w:marTop w:val="0"/>
      <w:marBottom w:val="0"/>
      <w:divBdr>
        <w:top w:val="none" w:sz="0" w:space="0" w:color="auto"/>
        <w:left w:val="none" w:sz="0" w:space="0" w:color="auto"/>
        <w:bottom w:val="none" w:sz="0" w:space="0" w:color="auto"/>
        <w:right w:val="none" w:sz="0" w:space="0" w:color="auto"/>
      </w:divBdr>
    </w:div>
    <w:div w:id="133062221">
      <w:marLeft w:val="0"/>
      <w:marRight w:val="0"/>
      <w:marTop w:val="0"/>
      <w:marBottom w:val="0"/>
      <w:divBdr>
        <w:top w:val="none" w:sz="0" w:space="0" w:color="auto"/>
        <w:left w:val="none" w:sz="0" w:space="0" w:color="auto"/>
        <w:bottom w:val="none" w:sz="0" w:space="0" w:color="auto"/>
        <w:right w:val="none" w:sz="0" w:space="0" w:color="auto"/>
      </w:divBdr>
    </w:div>
    <w:div w:id="133062225">
      <w:marLeft w:val="0"/>
      <w:marRight w:val="0"/>
      <w:marTop w:val="0"/>
      <w:marBottom w:val="0"/>
      <w:divBdr>
        <w:top w:val="none" w:sz="0" w:space="0" w:color="auto"/>
        <w:left w:val="none" w:sz="0" w:space="0" w:color="auto"/>
        <w:bottom w:val="none" w:sz="0" w:space="0" w:color="auto"/>
        <w:right w:val="none" w:sz="0" w:space="0" w:color="auto"/>
      </w:divBdr>
    </w:div>
    <w:div w:id="133062243">
      <w:marLeft w:val="0"/>
      <w:marRight w:val="0"/>
      <w:marTop w:val="0"/>
      <w:marBottom w:val="0"/>
      <w:divBdr>
        <w:top w:val="none" w:sz="0" w:space="0" w:color="auto"/>
        <w:left w:val="none" w:sz="0" w:space="0" w:color="auto"/>
        <w:bottom w:val="none" w:sz="0" w:space="0" w:color="auto"/>
        <w:right w:val="none" w:sz="0" w:space="0" w:color="auto"/>
      </w:divBdr>
    </w:div>
    <w:div w:id="133062252">
      <w:marLeft w:val="0"/>
      <w:marRight w:val="0"/>
      <w:marTop w:val="0"/>
      <w:marBottom w:val="0"/>
      <w:divBdr>
        <w:top w:val="none" w:sz="0" w:space="0" w:color="auto"/>
        <w:left w:val="none" w:sz="0" w:space="0" w:color="auto"/>
        <w:bottom w:val="none" w:sz="0" w:space="0" w:color="auto"/>
        <w:right w:val="none" w:sz="0" w:space="0" w:color="auto"/>
      </w:divBdr>
    </w:div>
    <w:div w:id="133062256">
      <w:marLeft w:val="0"/>
      <w:marRight w:val="0"/>
      <w:marTop w:val="0"/>
      <w:marBottom w:val="0"/>
      <w:divBdr>
        <w:top w:val="none" w:sz="0" w:space="0" w:color="auto"/>
        <w:left w:val="none" w:sz="0" w:space="0" w:color="auto"/>
        <w:bottom w:val="none" w:sz="0" w:space="0" w:color="auto"/>
        <w:right w:val="none" w:sz="0" w:space="0" w:color="auto"/>
      </w:divBdr>
    </w:div>
    <w:div w:id="133062273">
      <w:marLeft w:val="0"/>
      <w:marRight w:val="0"/>
      <w:marTop w:val="0"/>
      <w:marBottom w:val="0"/>
      <w:divBdr>
        <w:top w:val="none" w:sz="0" w:space="0" w:color="auto"/>
        <w:left w:val="none" w:sz="0" w:space="0" w:color="auto"/>
        <w:bottom w:val="none" w:sz="0" w:space="0" w:color="auto"/>
        <w:right w:val="none" w:sz="0" w:space="0" w:color="auto"/>
      </w:divBdr>
      <w:divsChild>
        <w:div w:id="133061508">
          <w:marLeft w:val="60"/>
          <w:marRight w:val="60"/>
          <w:marTop w:val="100"/>
          <w:marBottom w:val="100"/>
          <w:divBdr>
            <w:top w:val="none" w:sz="0" w:space="0" w:color="auto"/>
            <w:left w:val="none" w:sz="0" w:space="0" w:color="auto"/>
            <w:bottom w:val="none" w:sz="0" w:space="0" w:color="auto"/>
            <w:right w:val="none" w:sz="0" w:space="0" w:color="auto"/>
          </w:divBdr>
        </w:div>
        <w:div w:id="133061517">
          <w:marLeft w:val="60"/>
          <w:marRight w:val="60"/>
          <w:marTop w:val="100"/>
          <w:marBottom w:val="100"/>
          <w:divBdr>
            <w:top w:val="none" w:sz="0" w:space="0" w:color="auto"/>
            <w:left w:val="none" w:sz="0" w:space="0" w:color="auto"/>
            <w:bottom w:val="none" w:sz="0" w:space="0" w:color="auto"/>
            <w:right w:val="none" w:sz="0" w:space="0" w:color="auto"/>
          </w:divBdr>
          <w:divsChild>
            <w:div w:id="133061690">
              <w:marLeft w:val="0"/>
              <w:marRight w:val="0"/>
              <w:marTop w:val="0"/>
              <w:marBottom w:val="0"/>
              <w:divBdr>
                <w:top w:val="none" w:sz="0" w:space="0" w:color="auto"/>
                <w:left w:val="none" w:sz="0" w:space="0" w:color="auto"/>
                <w:bottom w:val="none" w:sz="0" w:space="0" w:color="auto"/>
                <w:right w:val="none" w:sz="0" w:space="0" w:color="auto"/>
              </w:divBdr>
            </w:div>
          </w:divsChild>
        </w:div>
        <w:div w:id="133061565">
          <w:marLeft w:val="60"/>
          <w:marRight w:val="60"/>
          <w:marTop w:val="100"/>
          <w:marBottom w:val="100"/>
          <w:divBdr>
            <w:top w:val="none" w:sz="0" w:space="0" w:color="auto"/>
            <w:left w:val="none" w:sz="0" w:space="0" w:color="auto"/>
            <w:bottom w:val="none" w:sz="0" w:space="0" w:color="auto"/>
            <w:right w:val="none" w:sz="0" w:space="0" w:color="auto"/>
          </w:divBdr>
        </w:div>
        <w:div w:id="133061569">
          <w:marLeft w:val="60"/>
          <w:marRight w:val="60"/>
          <w:marTop w:val="100"/>
          <w:marBottom w:val="100"/>
          <w:divBdr>
            <w:top w:val="none" w:sz="0" w:space="0" w:color="auto"/>
            <w:left w:val="none" w:sz="0" w:space="0" w:color="auto"/>
            <w:bottom w:val="none" w:sz="0" w:space="0" w:color="auto"/>
            <w:right w:val="none" w:sz="0" w:space="0" w:color="auto"/>
          </w:divBdr>
        </w:div>
        <w:div w:id="133061580">
          <w:marLeft w:val="60"/>
          <w:marRight w:val="60"/>
          <w:marTop w:val="100"/>
          <w:marBottom w:val="100"/>
          <w:divBdr>
            <w:top w:val="none" w:sz="0" w:space="0" w:color="auto"/>
            <w:left w:val="none" w:sz="0" w:space="0" w:color="auto"/>
            <w:bottom w:val="none" w:sz="0" w:space="0" w:color="auto"/>
            <w:right w:val="none" w:sz="0" w:space="0" w:color="auto"/>
          </w:divBdr>
        </w:div>
        <w:div w:id="133061587">
          <w:marLeft w:val="60"/>
          <w:marRight w:val="60"/>
          <w:marTop w:val="100"/>
          <w:marBottom w:val="100"/>
          <w:divBdr>
            <w:top w:val="none" w:sz="0" w:space="0" w:color="auto"/>
            <w:left w:val="none" w:sz="0" w:space="0" w:color="auto"/>
            <w:bottom w:val="none" w:sz="0" w:space="0" w:color="auto"/>
            <w:right w:val="none" w:sz="0" w:space="0" w:color="auto"/>
          </w:divBdr>
        </w:div>
        <w:div w:id="133061589">
          <w:marLeft w:val="60"/>
          <w:marRight w:val="60"/>
          <w:marTop w:val="100"/>
          <w:marBottom w:val="100"/>
          <w:divBdr>
            <w:top w:val="none" w:sz="0" w:space="0" w:color="auto"/>
            <w:left w:val="none" w:sz="0" w:space="0" w:color="auto"/>
            <w:bottom w:val="none" w:sz="0" w:space="0" w:color="auto"/>
            <w:right w:val="none" w:sz="0" w:space="0" w:color="auto"/>
          </w:divBdr>
          <w:divsChild>
            <w:div w:id="133061829">
              <w:marLeft w:val="0"/>
              <w:marRight w:val="0"/>
              <w:marTop w:val="0"/>
              <w:marBottom w:val="0"/>
              <w:divBdr>
                <w:top w:val="none" w:sz="0" w:space="0" w:color="auto"/>
                <w:left w:val="none" w:sz="0" w:space="0" w:color="auto"/>
                <w:bottom w:val="none" w:sz="0" w:space="0" w:color="auto"/>
                <w:right w:val="none" w:sz="0" w:space="0" w:color="auto"/>
              </w:divBdr>
            </w:div>
          </w:divsChild>
        </w:div>
        <w:div w:id="133061596">
          <w:marLeft w:val="60"/>
          <w:marRight w:val="60"/>
          <w:marTop w:val="100"/>
          <w:marBottom w:val="100"/>
          <w:divBdr>
            <w:top w:val="none" w:sz="0" w:space="0" w:color="auto"/>
            <w:left w:val="none" w:sz="0" w:space="0" w:color="auto"/>
            <w:bottom w:val="none" w:sz="0" w:space="0" w:color="auto"/>
            <w:right w:val="none" w:sz="0" w:space="0" w:color="auto"/>
          </w:divBdr>
        </w:div>
        <w:div w:id="133061598">
          <w:marLeft w:val="60"/>
          <w:marRight w:val="60"/>
          <w:marTop w:val="100"/>
          <w:marBottom w:val="100"/>
          <w:divBdr>
            <w:top w:val="none" w:sz="0" w:space="0" w:color="auto"/>
            <w:left w:val="none" w:sz="0" w:space="0" w:color="auto"/>
            <w:bottom w:val="none" w:sz="0" w:space="0" w:color="auto"/>
            <w:right w:val="none" w:sz="0" w:space="0" w:color="auto"/>
          </w:divBdr>
          <w:divsChild>
            <w:div w:id="133062017">
              <w:marLeft w:val="0"/>
              <w:marRight w:val="0"/>
              <w:marTop w:val="0"/>
              <w:marBottom w:val="0"/>
              <w:divBdr>
                <w:top w:val="none" w:sz="0" w:space="0" w:color="auto"/>
                <w:left w:val="none" w:sz="0" w:space="0" w:color="auto"/>
                <w:bottom w:val="none" w:sz="0" w:space="0" w:color="auto"/>
                <w:right w:val="none" w:sz="0" w:space="0" w:color="auto"/>
              </w:divBdr>
            </w:div>
          </w:divsChild>
        </w:div>
        <w:div w:id="133061636">
          <w:marLeft w:val="60"/>
          <w:marRight w:val="60"/>
          <w:marTop w:val="100"/>
          <w:marBottom w:val="100"/>
          <w:divBdr>
            <w:top w:val="none" w:sz="0" w:space="0" w:color="auto"/>
            <w:left w:val="none" w:sz="0" w:space="0" w:color="auto"/>
            <w:bottom w:val="none" w:sz="0" w:space="0" w:color="auto"/>
            <w:right w:val="none" w:sz="0" w:space="0" w:color="auto"/>
          </w:divBdr>
        </w:div>
        <w:div w:id="133061637">
          <w:marLeft w:val="60"/>
          <w:marRight w:val="60"/>
          <w:marTop w:val="100"/>
          <w:marBottom w:val="100"/>
          <w:divBdr>
            <w:top w:val="none" w:sz="0" w:space="0" w:color="auto"/>
            <w:left w:val="none" w:sz="0" w:space="0" w:color="auto"/>
            <w:bottom w:val="none" w:sz="0" w:space="0" w:color="auto"/>
            <w:right w:val="none" w:sz="0" w:space="0" w:color="auto"/>
          </w:divBdr>
          <w:divsChild>
            <w:div w:id="133062016">
              <w:marLeft w:val="0"/>
              <w:marRight w:val="0"/>
              <w:marTop w:val="0"/>
              <w:marBottom w:val="0"/>
              <w:divBdr>
                <w:top w:val="none" w:sz="0" w:space="0" w:color="auto"/>
                <w:left w:val="none" w:sz="0" w:space="0" w:color="auto"/>
                <w:bottom w:val="none" w:sz="0" w:space="0" w:color="auto"/>
                <w:right w:val="none" w:sz="0" w:space="0" w:color="auto"/>
              </w:divBdr>
            </w:div>
          </w:divsChild>
        </w:div>
        <w:div w:id="133061660">
          <w:marLeft w:val="60"/>
          <w:marRight w:val="60"/>
          <w:marTop w:val="100"/>
          <w:marBottom w:val="100"/>
          <w:divBdr>
            <w:top w:val="none" w:sz="0" w:space="0" w:color="auto"/>
            <w:left w:val="none" w:sz="0" w:space="0" w:color="auto"/>
            <w:bottom w:val="none" w:sz="0" w:space="0" w:color="auto"/>
            <w:right w:val="none" w:sz="0" w:space="0" w:color="auto"/>
          </w:divBdr>
        </w:div>
        <w:div w:id="133061756">
          <w:marLeft w:val="60"/>
          <w:marRight w:val="60"/>
          <w:marTop w:val="100"/>
          <w:marBottom w:val="100"/>
          <w:divBdr>
            <w:top w:val="none" w:sz="0" w:space="0" w:color="auto"/>
            <w:left w:val="none" w:sz="0" w:space="0" w:color="auto"/>
            <w:bottom w:val="none" w:sz="0" w:space="0" w:color="auto"/>
            <w:right w:val="none" w:sz="0" w:space="0" w:color="auto"/>
          </w:divBdr>
          <w:divsChild>
            <w:div w:id="133062056">
              <w:marLeft w:val="0"/>
              <w:marRight w:val="0"/>
              <w:marTop w:val="0"/>
              <w:marBottom w:val="0"/>
              <w:divBdr>
                <w:top w:val="none" w:sz="0" w:space="0" w:color="auto"/>
                <w:left w:val="none" w:sz="0" w:space="0" w:color="auto"/>
                <w:bottom w:val="none" w:sz="0" w:space="0" w:color="auto"/>
                <w:right w:val="none" w:sz="0" w:space="0" w:color="auto"/>
              </w:divBdr>
            </w:div>
          </w:divsChild>
        </w:div>
        <w:div w:id="133061775">
          <w:marLeft w:val="60"/>
          <w:marRight w:val="60"/>
          <w:marTop w:val="100"/>
          <w:marBottom w:val="100"/>
          <w:divBdr>
            <w:top w:val="none" w:sz="0" w:space="0" w:color="auto"/>
            <w:left w:val="none" w:sz="0" w:space="0" w:color="auto"/>
            <w:bottom w:val="none" w:sz="0" w:space="0" w:color="auto"/>
            <w:right w:val="none" w:sz="0" w:space="0" w:color="auto"/>
          </w:divBdr>
        </w:div>
        <w:div w:id="133061780">
          <w:marLeft w:val="60"/>
          <w:marRight w:val="60"/>
          <w:marTop w:val="100"/>
          <w:marBottom w:val="100"/>
          <w:divBdr>
            <w:top w:val="none" w:sz="0" w:space="0" w:color="auto"/>
            <w:left w:val="none" w:sz="0" w:space="0" w:color="auto"/>
            <w:bottom w:val="none" w:sz="0" w:space="0" w:color="auto"/>
            <w:right w:val="none" w:sz="0" w:space="0" w:color="auto"/>
          </w:divBdr>
        </w:div>
        <w:div w:id="133061786">
          <w:marLeft w:val="60"/>
          <w:marRight w:val="60"/>
          <w:marTop w:val="100"/>
          <w:marBottom w:val="100"/>
          <w:divBdr>
            <w:top w:val="none" w:sz="0" w:space="0" w:color="auto"/>
            <w:left w:val="none" w:sz="0" w:space="0" w:color="auto"/>
            <w:bottom w:val="none" w:sz="0" w:space="0" w:color="auto"/>
            <w:right w:val="none" w:sz="0" w:space="0" w:color="auto"/>
          </w:divBdr>
        </w:div>
        <w:div w:id="133061804">
          <w:marLeft w:val="60"/>
          <w:marRight w:val="60"/>
          <w:marTop w:val="100"/>
          <w:marBottom w:val="100"/>
          <w:divBdr>
            <w:top w:val="none" w:sz="0" w:space="0" w:color="auto"/>
            <w:left w:val="none" w:sz="0" w:space="0" w:color="auto"/>
            <w:bottom w:val="none" w:sz="0" w:space="0" w:color="auto"/>
            <w:right w:val="none" w:sz="0" w:space="0" w:color="auto"/>
          </w:divBdr>
          <w:divsChild>
            <w:div w:id="133061529">
              <w:marLeft w:val="0"/>
              <w:marRight w:val="0"/>
              <w:marTop w:val="0"/>
              <w:marBottom w:val="0"/>
              <w:divBdr>
                <w:top w:val="none" w:sz="0" w:space="0" w:color="auto"/>
                <w:left w:val="none" w:sz="0" w:space="0" w:color="auto"/>
                <w:bottom w:val="none" w:sz="0" w:space="0" w:color="auto"/>
                <w:right w:val="none" w:sz="0" w:space="0" w:color="auto"/>
              </w:divBdr>
            </w:div>
          </w:divsChild>
        </w:div>
        <w:div w:id="133061810">
          <w:marLeft w:val="60"/>
          <w:marRight w:val="60"/>
          <w:marTop w:val="100"/>
          <w:marBottom w:val="100"/>
          <w:divBdr>
            <w:top w:val="none" w:sz="0" w:space="0" w:color="auto"/>
            <w:left w:val="none" w:sz="0" w:space="0" w:color="auto"/>
            <w:bottom w:val="none" w:sz="0" w:space="0" w:color="auto"/>
            <w:right w:val="none" w:sz="0" w:space="0" w:color="auto"/>
          </w:divBdr>
        </w:div>
        <w:div w:id="133061814">
          <w:marLeft w:val="60"/>
          <w:marRight w:val="60"/>
          <w:marTop w:val="100"/>
          <w:marBottom w:val="100"/>
          <w:divBdr>
            <w:top w:val="none" w:sz="0" w:space="0" w:color="auto"/>
            <w:left w:val="none" w:sz="0" w:space="0" w:color="auto"/>
            <w:bottom w:val="none" w:sz="0" w:space="0" w:color="auto"/>
            <w:right w:val="none" w:sz="0" w:space="0" w:color="auto"/>
          </w:divBdr>
        </w:div>
        <w:div w:id="133061816">
          <w:marLeft w:val="60"/>
          <w:marRight w:val="60"/>
          <w:marTop w:val="100"/>
          <w:marBottom w:val="100"/>
          <w:divBdr>
            <w:top w:val="none" w:sz="0" w:space="0" w:color="auto"/>
            <w:left w:val="none" w:sz="0" w:space="0" w:color="auto"/>
            <w:bottom w:val="none" w:sz="0" w:space="0" w:color="auto"/>
            <w:right w:val="none" w:sz="0" w:space="0" w:color="auto"/>
          </w:divBdr>
        </w:div>
        <w:div w:id="133061823">
          <w:marLeft w:val="60"/>
          <w:marRight w:val="60"/>
          <w:marTop w:val="100"/>
          <w:marBottom w:val="100"/>
          <w:divBdr>
            <w:top w:val="none" w:sz="0" w:space="0" w:color="auto"/>
            <w:left w:val="none" w:sz="0" w:space="0" w:color="auto"/>
            <w:bottom w:val="none" w:sz="0" w:space="0" w:color="auto"/>
            <w:right w:val="none" w:sz="0" w:space="0" w:color="auto"/>
          </w:divBdr>
        </w:div>
        <w:div w:id="133061838">
          <w:marLeft w:val="60"/>
          <w:marRight w:val="60"/>
          <w:marTop w:val="100"/>
          <w:marBottom w:val="100"/>
          <w:divBdr>
            <w:top w:val="none" w:sz="0" w:space="0" w:color="auto"/>
            <w:left w:val="none" w:sz="0" w:space="0" w:color="auto"/>
            <w:bottom w:val="none" w:sz="0" w:space="0" w:color="auto"/>
            <w:right w:val="none" w:sz="0" w:space="0" w:color="auto"/>
          </w:divBdr>
          <w:divsChild>
            <w:div w:id="133062032">
              <w:marLeft w:val="0"/>
              <w:marRight w:val="0"/>
              <w:marTop w:val="0"/>
              <w:marBottom w:val="0"/>
              <w:divBdr>
                <w:top w:val="none" w:sz="0" w:space="0" w:color="auto"/>
                <w:left w:val="none" w:sz="0" w:space="0" w:color="auto"/>
                <w:bottom w:val="none" w:sz="0" w:space="0" w:color="auto"/>
                <w:right w:val="none" w:sz="0" w:space="0" w:color="auto"/>
              </w:divBdr>
            </w:div>
          </w:divsChild>
        </w:div>
        <w:div w:id="133061839">
          <w:marLeft w:val="60"/>
          <w:marRight w:val="60"/>
          <w:marTop w:val="100"/>
          <w:marBottom w:val="100"/>
          <w:divBdr>
            <w:top w:val="none" w:sz="0" w:space="0" w:color="auto"/>
            <w:left w:val="none" w:sz="0" w:space="0" w:color="auto"/>
            <w:bottom w:val="none" w:sz="0" w:space="0" w:color="auto"/>
            <w:right w:val="none" w:sz="0" w:space="0" w:color="auto"/>
          </w:divBdr>
          <w:divsChild>
            <w:div w:id="133062105">
              <w:marLeft w:val="0"/>
              <w:marRight w:val="0"/>
              <w:marTop w:val="0"/>
              <w:marBottom w:val="0"/>
              <w:divBdr>
                <w:top w:val="none" w:sz="0" w:space="0" w:color="auto"/>
                <w:left w:val="none" w:sz="0" w:space="0" w:color="auto"/>
                <w:bottom w:val="none" w:sz="0" w:space="0" w:color="auto"/>
                <w:right w:val="none" w:sz="0" w:space="0" w:color="auto"/>
              </w:divBdr>
            </w:div>
          </w:divsChild>
        </w:div>
        <w:div w:id="133061917">
          <w:marLeft w:val="60"/>
          <w:marRight w:val="60"/>
          <w:marTop w:val="100"/>
          <w:marBottom w:val="100"/>
          <w:divBdr>
            <w:top w:val="none" w:sz="0" w:space="0" w:color="auto"/>
            <w:left w:val="none" w:sz="0" w:space="0" w:color="auto"/>
            <w:bottom w:val="none" w:sz="0" w:space="0" w:color="auto"/>
            <w:right w:val="none" w:sz="0" w:space="0" w:color="auto"/>
          </w:divBdr>
          <w:divsChild>
            <w:div w:id="133061868">
              <w:marLeft w:val="0"/>
              <w:marRight w:val="0"/>
              <w:marTop w:val="0"/>
              <w:marBottom w:val="0"/>
              <w:divBdr>
                <w:top w:val="none" w:sz="0" w:space="0" w:color="auto"/>
                <w:left w:val="none" w:sz="0" w:space="0" w:color="auto"/>
                <w:bottom w:val="none" w:sz="0" w:space="0" w:color="auto"/>
                <w:right w:val="none" w:sz="0" w:space="0" w:color="auto"/>
              </w:divBdr>
            </w:div>
          </w:divsChild>
        </w:div>
        <w:div w:id="133061927">
          <w:marLeft w:val="60"/>
          <w:marRight w:val="60"/>
          <w:marTop w:val="100"/>
          <w:marBottom w:val="100"/>
          <w:divBdr>
            <w:top w:val="none" w:sz="0" w:space="0" w:color="auto"/>
            <w:left w:val="none" w:sz="0" w:space="0" w:color="auto"/>
            <w:bottom w:val="none" w:sz="0" w:space="0" w:color="auto"/>
            <w:right w:val="none" w:sz="0" w:space="0" w:color="auto"/>
          </w:divBdr>
          <w:divsChild>
            <w:div w:id="133061752">
              <w:marLeft w:val="0"/>
              <w:marRight w:val="0"/>
              <w:marTop w:val="0"/>
              <w:marBottom w:val="0"/>
              <w:divBdr>
                <w:top w:val="none" w:sz="0" w:space="0" w:color="auto"/>
                <w:left w:val="none" w:sz="0" w:space="0" w:color="auto"/>
                <w:bottom w:val="none" w:sz="0" w:space="0" w:color="auto"/>
                <w:right w:val="none" w:sz="0" w:space="0" w:color="auto"/>
              </w:divBdr>
            </w:div>
          </w:divsChild>
        </w:div>
        <w:div w:id="133061976">
          <w:marLeft w:val="60"/>
          <w:marRight w:val="60"/>
          <w:marTop w:val="100"/>
          <w:marBottom w:val="100"/>
          <w:divBdr>
            <w:top w:val="none" w:sz="0" w:space="0" w:color="auto"/>
            <w:left w:val="none" w:sz="0" w:space="0" w:color="auto"/>
            <w:bottom w:val="none" w:sz="0" w:space="0" w:color="auto"/>
            <w:right w:val="none" w:sz="0" w:space="0" w:color="auto"/>
          </w:divBdr>
        </w:div>
        <w:div w:id="133062093">
          <w:marLeft w:val="60"/>
          <w:marRight w:val="60"/>
          <w:marTop w:val="100"/>
          <w:marBottom w:val="100"/>
          <w:divBdr>
            <w:top w:val="none" w:sz="0" w:space="0" w:color="auto"/>
            <w:left w:val="none" w:sz="0" w:space="0" w:color="auto"/>
            <w:bottom w:val="none" w:sz="0" w:space="0" w:color="auto"/>
            <w:right w:val="none" w:sz="0" w:space="0" w:color="auto"/>
          </w:divBdr>
          <w:divsChild>
            <w:div w:id="133061850">
              <w:marLeft w:val="0"/>
              <w:marRight w:val="0"/>
              <w:marTop w:val="0"/>
              <w:marBottom w:val="0"/>
              <w:divBdr>
                <w:top w:val="none" w:sz="0" w:space="0" w:color="auto"/>
                <w:left w:val="none" w:sz="0" w:space="0" w:color="auto"/>
                <w:bottom w:val="none" w:sz="0" w:space="0" w:color="auto"/>
                <w:right w:val="none" w:sz="0" w:space="0" w:color="auto"/>
              </w:divBdr>
            </w:div>
          </w:divsChild>
        </w:div>
        <w:div w:id="133062136">
          <w:marLeft w:val="60"/>
          <w:marRight w:val="60"/>
          <w:marTop w:val="100"/>
          <w:marBottom w:val="100"/>
          <w:divBdr>
            <w:top w:val="none" w:sz="0" w:space="0" w:color="auto"/>
            <w:left w:val="none" w:sz="0" w:space="0" w:color="auto"/>
            <w:bottom w:val="none" w:sz="0" w:space="0" w:color="auto"/>
            <w:right w:val="none" w:sz="0" w:space="0" w:color="auto"/>
          </w:divBdr>
          <w:divsChild>
            <w:div w:id="133062257">
              <w:marLeft w:val="0"/>
              <w:marRight w:val="0"/>
              <w:marTop w:val="0"/>
              <w:marBottom w:val="0"/>
              <w:divBdr>
                <w:top w:val="none" w:sz="0" w:space="0" w:color="auto"/>
                <w:left w:val="none" w:sz="0" w:space="0" w:color="auto"/>
                <w:bottom w:val="none" w:sz="0" w:space="0" w:color="auto"/>
                <w:right w:val="none" w:sz="0" w:space="0" w:color="auto"/>
              </w:divBdr>
            </w:div>
          </w:divsChild>
        </w:div>
        <w:div w:id="133062155">
          <w:marLeft w:val="60"/>
          <w:marRight w:val="60"/>
          <w:marTop w:val="100"/>
          <w:marBottom w:val="100"/>
          <w:divBdr>
            <w:top w:val="none" w:sz="0" w:space="0" w:color="auto"/>
            <w:left w:val="none" w:sz="0" w:space="0" w:color="auto"/>
            <w:bottom w:val="none" w:sz="0" w:space="0" w:color="auto"/>
            <w:right w:val="none" w:sz="0" w:space="0" w:color="auto"/>
          </w:divBdr>
        </w:div>
        <w:div w:id="133062173">
          <w:marLeft w:val="60"/>
          <w:marRight w:val="60"/>
          <w:marTop w:val="100"/>
          <w:marBottom w:val="100"/>
          <w:divBdr>
            <w:top w:val="none" w:sz="0" w:space="0" w:color="auto"/>
            <w:left w:val="none" w:sz="0" w:space="0" w:color="auto"/>
            <w:bottom w:val="none" w:sz="0" w:space="0" w:color="auto"/>
            <w:right w:val="none" w:sz="0" w:space="0" w:color="auto"/>
          </w:divBdr>
        </w:div>
        <w:div w:id="133062178">
          <w:marLeft w:val="60"/>
          <w:marRight w:val="60"/>
          <w:marTop w:val="100"/>
          <w:marBottom w:val="100"/>
          <w:divBdr>
            <w:top w:val="none" w:sz="0" w:space="0" w:color="auto"/>
            <w:left w:val="none" w:sz="0" w:space="0" w:color="auto"/>
            <w:bottom w:val="none" w:sz="0" w:space="0" w:color="auto"/>
            <w:right w:val="none" w:sz="0" w:space="0" w:color="auto"/>
          </w:divBdr>
          <w:divsChild>
            <w:div w:id="133061640">
              <w:marLeft w:val="0"/>
              <w:marRight w:val="0"/>
              <w:marTop w:val="0"/>
              <w:marBottom w:val="0"/>
              <w:divBdr>
                <w:top w:val="none" w:sz="0" w:space="0" w:color="auto"/>
                <w:left w:val="none" w:sz="0" w:space="0" w:color="auto"/>
                <w:bottom w:val="none" w:sz="0" w:space="0" w:color="auto"/>
                <w:right w:val="none" w:sz="0" w:space="0" w:color="auto"/>
              </w:divBdr>
            </w:div>
          </w:divsChild>
        </w:div>
        <w:div w:id="133062205">
          <w:marLeft w:val="60"/>
          <w:marRight w:val="60"/>
          <w:marTop w:val="100"/>
          <w:marBottom w:val="100"/>
          <w:divBdr>
            <w:top w:val="none" w:sz="0" w:space="0" w:color="auto"/>
            <w:left w:val="none" w:sz="0" w:space="0" w:color="auto"/>
            <w:bottom w:val="none" w:sz="0" w:space="0" w:color="auto"/>
            <w:right w:val="none" w:sz="0" w:space="0" w:color="auto"/>
          </w:divBdr>
        </w:div>
        <w:div w:id="133062251">
          <w:marLeft w:val="60"/>
          <w:marRight w:val="60"/>
          <w:marTop w:val="100"/>
          <w:marBottom w:val="100"/>
          <w:divBdr>
            <w:top w:val="none" w:sz="0" w:space="0" w:color="auto"/>
            <w:left w:val="none" w:sz="0" w:space="0" w:color="auto"/>
            <w:bottom w:val="none" w:sz="0" w:space="0" w:color="auto"/>
            <w:right w:val="none" w:sz="0" w:space="0" w:color="auto"/>
          </w:divBdr>
        </w:div>
        <w:div w:id="133062277">
          <w:marLeft w:val="60"/>
          <w:marRight w:val="60"/>
          <w:marTop w:val="100"/>
          <w:marBottom w:val="100"/>
          <w:divBdr>
            <w:top w:val="none" w:sz="0" w:space="0" w:color="auto"/>
            <w:left w:val="none" w:sz="0" w:space="0" w:color="auto"/>
            <w:bottom w:val="none" w:sz="0" w:space="0" w:color="auto"/>
            <w:right w:val="none" w:sz="0" w:space="0" w:color="auto"/>
          </w:divBdr>
          <w:divsChild>
            <w:div w:id="133061576">
              <w:marLeft w:val="0"/>
              <w:marRight w:val="0"/>
              <w:marTop w:val="0"/>
              <w:marBottom w:val="0"/>
              <w:divBdr>
                <w:top w:val="none" w:sz="0" w:space="0" w:color="auto"/>
                <w:left w:val="none" w:sz="0" w:space="0" w:color="auto"/>
                <w:bottom w:val="none" w:sz="0" w:space="0" w:color="auto"/>
                <w:right w:val="none" w:sz="0" w:space="0" w:color="auto"/>
              </w:divBdr>
            </w:div>
          </w:divsChild>
        </w:div>
        <w:div w:id="133062296">
          <w:marLeft w:val="60"/>
          <w:marRight w:val="60"/>
          <w:marTop w:val="100"/>
          <w:marBottom w:val="100"/>
          <w:divBdr>
            <w:top w:val="none" w:sz="0" w:space="0" w:color="auto"/>
            <w:left w:val="none" w:sz="0" w:space="0" w:color="auto"/>
            <w:bottom w:val="none" w:sz="0" w:space="0" w:color="auto"/>
            <w:right w:val="none" w:sz="0" w:space="0" w:color="auto"/>
          </w:divBdr>
          <w:divsChild>
            <w:div w:id="133061669">
              <w:marLeft w:val="0"/>
              <w:marRight w:val="0"/>
              <w:marTop w:val="0"/>
              <w:marBottom w:val="0"/>
              <w:divBdr>
                <w:top w:val="none" w:sz="0" w:space="0" w:color="auto"/>
                <w:left w:val="none" w:sz="0" w:space="0" w:color="auto"/>
                <w:bottom w:val="none" w:sz="0" w:space="0" w:color="auto"/>
                <w:right w:val="none" w:sz="0" w:space="0" w:color="auto"/>
              </w:divBdr>
            </w:div>
          </w:divsChild>
        </w:div>
        <w:div w:id="133062328">
          <w:marLeft w:val="60"/>
          <w:marRight w:val="60"/>
          <w:marTop w:val="100"/>
          <w:marBottom w:val="100"/>
          <w:divBdr>
            <w:top w:val="none" w:sz="0" w:space="0" w:color="auto"/>
            <w:left w:val="none" w:sz="0" w:space="0" w:color="auto"/>
            <w:bottom w:val="none" w:sz="0" w:space="0" w:color="auto"/>
            <w:right w:val="none" w:sz="0" w:space="0" w:color="auto"/>
          </w:divBdr>
          <w:divsChild>
            <w:div w:id="13306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62295">
      <w:marLeft w:val="0"/>
      <w:marRight w:val="0"/>
      <w:marTop w:val="0"/>
      <w:marBottom w:val="0"/>
      <w:divBdr>
        <w:top w:val="none" w:sz="0" w:space="0" w:color="auto"/>
        <w:left w:val="none" w:sz="0" w:space="0" w:color="auto"/>
        <w:bottom w:val="none" w:sz="0" w:space="0" w:color="auto"/>
        <w:right w:val="none" w:sz="0" w:space="0" w:color="auto"/>
      </w:divBdr>
      <w:divsChild>
        <w:div w:id="133061520">
          <w:marLeft w:val="60"/>
          <w:marRight w:val="60"/>
          <w:marTop w:val="100"/>
          <w:marBottom w:val="100"/>
          <w:divBdr>
            <w:top w:val="none" w:sz="0" w:space="0" w:color="auto"/>
            <w:left w:val="none" w:sz="0" w:space="0" w:color="auto"/>
            <w:bottom w:val="none" w:sz="0" w:space="0" w:color="auto"/>
            <w:right w:val="none" w:sz="0" w:space="0" w:color="auto"/>
          </w:divBdr>
          <w:divsChild>
            <w:div w:id="133061857">
              <w:marLeft w:val="0"/>
              <w:marRight w:val="0"/>
              <w:marTop w:val="0"/>
              <w:marBottom w:val="0"/>
              <w:divBdr>
                <w:top w:val="none" w:sz="0" w:space="0" w:color="auto"/>
                <w:left w:val="none" w:sz="0" w:space="0" w:color="auto"/>
                <w:bottom w:val="none" w:sz="0" w:space="0" w:color="auto"/>
                <w:right w:val="none" w:sz="0" w:space="0" w:color="auto"/>
              </w:divBdr>
            </w:div>
          </w:divsChild>
        </w:div>
        <w:div w:id="133061521">
          <w:marLeft w:val="60"/>
          <w:marRight w:val="60"/>
          <w:marTop w:val="100"/>
          <w:marBottom w:val="100"/>
          <w:divBdr>
            <w:top w:val="none" w:sz="0" w:space="0" w:color="auto"/>
            <w:left w:val="none" w:sz="0" w:space="0" w:color="auto"/>
            <w:bottom w:val="none" w:sz="0" w:space="0" w:color="auto"/>
            <w:right w:val="none" w:sz="0" w:space="0" w:color="auto"/>
          </w:divBdr>
        </w:div>
        <w:div w:id="133061531">
          <w:marLeft w:val="60"/>
          <w:marRight w:val="60"/>
          <w:marTop w:val="100"/>
          <w:marBottom w:val="100"/>
          <w:divBdr>
            <w:top w:val="none" w:sz="0" w:space="0" w:color="auto"/>
            <w:left w:val="none" w:sz="0" w:space="0" w:color="auto"/>
            <w:bottom w:val="none" w:sz="0" w:space="0" w:color="auto"/>
            <w:right w:val="none" w:sz="0" w:space="0" w:color="auto"/>
          </w:divBdr>
        </w:div>
        <w:div w:id="133061534">
          <w:marLeft w:val="60"/>
          <w:marRight w:val="60"/>
          <w:marTop w:val="100"/>
          <w:marBottom w:val="100"/>
          <w:divBdr>
            <w:top w:val="none" w:sz="0" w:space="0" w:color="auto"/>
            <w:left w:val="none" w:sz="0" w:space="0" w:color="auto"/>
            <w:bottom w:val="none" w:sz="0" w:space="0" w:color="auto"/>
            <w:right w:val="none" w:sz="0" w:space="0" w:color="auto"/>
          </w:divBdr>
          <w:divsChild>
            <w:div w:id="133062312">
              <w:marLeft w:val="0"/>
              <w:marRight w:val="0"/>
              <w:marTop w:val="0"/>
              <w:marBottom w:val="0"/>
              <w:divBdr>
                <w:top w:val="none" w:sz="0" w:space="0" w:color="auto"/>
                <w:left w:val="none" w:sz="0" w:space="0" w:color="auto"/>
                <w:bottom w:val="none" w:sz="0" w:space="0" w:color="auto"/>
                <w:right w:val="none" w:sz="0" w:space="0" w:color="auto"/>
              </w:divBdr>
            </w:div>
          </w:divsChild>
        </w:div>
        <w:div w:id="133061545">
          <w:marLeft w:val="60"/>
          <w:marRight w:val="60"/>
          <w:marTop w:val="100"/>
          <w:marBottom w:val="100"/>
          <w:divBdr>
            <w:top w:val="none" w:sz="0" w:space="0" w:color="auto"/>
            <w:left w:val="none" w:sz="0" w:space="0" w:color="auto"/>
            <w:bottom w:val="none" w:sz="0" w:space="0" w:color="auto"/>
            <w:right w:val="none" w:sz="0" w:space="0" w:color="auto"/>
          </w:divBdr>
        </w:div>
        <w:div w:id="133061558">
          <w:marLeft w:val="60"/>
          <w:marRight w:val="60"/>
          <w:marTop w:val="100"/>
          <w:marBottom w:val="100"/>
          <w:divBdr>
            <w:top w:val="none" w:sz="0" w:space="0" w:color="auto"/>
            <w:left w:val="none" w:sz="0" w:space="0" w:color="auto"/>
            <w:bottom w:val="none" w:sz="0" w:space="0" w:color="auto"/>
            <w:right w:val="none" w:sz="0" w:space="0" w:color="auto"/>
          </w:divBdr>
          <w:divsChild>
            <w:div w:id="133061833">
              <w:marLeft w:val="0"/>
              <w:marRight w:val="0"/>
              <w:marTop w:val="0"/>
              <w:marBottom w:val="0"/>
              <w:divBdr>
                <w:top w:val="none" w:sz="0" w:space="0" w:color="auto"/>
                <w:left w:val="none" w:sz="0" w:space="0" w:color="auto"/>
                <w:bottom w:val="none" w:sz="0" w:space="0" w:color="auto"/>
                <w:right w:val="none" w:sz="0" w:space="0" w:color="auto"/>
              </w:divBdr>
            </w:div>
          </w:divsChild>
        </w:div>
        <w:div w:id="133061581">
          <w:marLeft w:val="60"/>
          <w:marRight w:val="60"/>
          <w:marTop w:val="100"/>
          <w:marBottom w:val="100"/>
          <w:divBdr>
            <w:top w:val="none" w:sz="0" w:space="0" w:color="auto"/>
            <w:left w:val="none" w:sz="0" w:space="0" w:color="auto"/>
            <w:bottom w:val="none" w:sz="0" w:space="0" w:color="auto"/>
            <w:right w:val="none" w:sz="0" w:space="0" w:color="auto"/>
          </w:divBdr>
          <w:divsChild>
            <w:div w:id="133062283">
              <w:marLeft w:val="0"/>
              <w:marRight w:val="0"/>
              <w:marTop w:val="0"/>
              <w:marBottom w:val="0"/>
              <w:divBdr>
                <w:top w:val="none" w:sz="0" w:space="0" w:color="auto"/>
                <w:left w:val="none" w:sz="0" w:space="0" w:color="auto"/>
                <w:bottom w:val="none" w:sz="0" w:space="0" w:color="auto"/>
                <w:right w:val="none" w:sz="0" w:space="0" w:color="auto"/>
              </w:divBdr>
            </w:div>
          </w:divsChild>
        </w:div>
        <w:div w:id="133061583">
          <w:marLeft w:val="60"/>
          <w:marRight w:val="60"/>
          <w:marTop w:val="100"/>
          <w:marBottom w:val="100"/>
          <w:divBdr>
            <w:top w:val="none" w:sz="0" w:space="0" w:color="auto"/>
            <w:left w:val="none" w:sz="0" w:space="0" w:color="auto"/>
            <w:bottom w:val="none" w:sz="0" w:space="0" w:color="auto"/>
            <w:right w:val="none" w:sz="0" w:space="0" w:color="auto"/>
          </w:divBdr>
          <w:divsChild>
            <w:div w:id="133061571">
              <w:marLeft w:val="0"/>
              <w:marRight w:val="0"/>
              <w:marTop w:val="0"/>
              <w:marBottom w:val="0"/>
              <w:divBdr>
                <w:top w:val="none" w:sz="0" w:space="0" w:color="auto"/>
                <w:left w:val="none" w:sz="0" w:space="0" w:color="auto"/>
                <w:bottom w:val="none" w:sz="0" w:space="0" w:color="auto"/>
                <w:right w:val="none" w:sz="0" w:space="0" w:color="auto"/>
              </w:divBdr>
            </w:div>
          </w:divsChild>
        </w:div>
        <w:div w:id="133061591">
          <w:marLeft w:val="60"/>
          <w:marRight w:val="60"/>
          <w:marTop w:val="100"/>
          <w:marBottom w:val="100"/>
          <w:divBdr>
            <w:top w:val="none" w:sz="0" w:space="0" w:color="auto"/>
            <w:left w:val="none" w:sz="0" w:space="0" w:color="auto"/>
            <w:bottom w:val="none" w:sz="0" w:space="0" w:color="auto"/>
            <w:right w:val="none" w:sz="0" w:space="0" w:color="auto"/>
          </w:divBdr>
        </w:div>
        <w:div w:id="133061595">
          <w:marLeft w:val="60"/>
          <w:marRight w:val="60"/>
          <w:marTop w:val="100"/>
          <w:marBottom w:val="100"/>
          <w:divBdr>
            <w:top w:val="none" w:sz="0" w:space="0" w:color="auto"/>
            <w:left w:val="none" w:sz="0" w:space="0" w:color="auto"/>
            <w:bottom w:val="none" w:sz="0" w:space="0" w:color="auto"/>
            <w:right w:val="none" w:sz="0" w:space="0" w:color="auto"/>
          </w:divBdr>
          <w:divsChild>
            <w:div w:id="133061843">
              <w:marLeft w:val="0"/>
              <w:marRight w:val="0"/>
              <w:marTop w:val="0"/>
              <w:marBottom w:val="0"/>
              <w:divBdr>
                <w:top w:val="none" w:sz="0" w:space="0" w:color="auto"/>
                <w:left w:val="none" w:sz="0" w:space="0" w:color="auto"/>
                <w:bottom w:val="none" w:sz="0" w:space="0" w:color="auto"/>
                <w:right w:val="none" w:sz="0" w:space="0" w:color="auto"/>
              </w:divBdr>
            </w:div>
          </w:divsChild>
        </w:div>
        <w:div w:id="133061597">
          <w:marLeft w:val="60"/>
          <w:marRight w:val="60"/>
          <w:marTop w:val="100"/>
          <w:marBottom w:val="100"/>
          <w:divBdr>
            <w:top w:val="none" w:sz="0" w:space="0" w:color="auto"/>
            <w:left w:val="none" w:sz="0" w:space="0" w:color="auto"/>
            <w:bottom w:val="none" w:sz="0" w:space="0" w:color="auto"/>
            <w:right w:val="none" w:sz="0" w:space="0" w:color="auto"/>
          </w:divBdr>
        </w:div>
        <w:div w:id="133061605">
          <w:marLeft w:val="60"/>
          <w:marRight w:val="60"/>
          <w:marTop w:val="100"/>
          <w:marBottom w:val="100"/>
          <w:divBdr>
            <w:top w:val="none" w:sz="0" w:space="0" w:color="auto"/>
            <w:left w:val="none" w:sz="0" w:space="0" w:color="auto"/>
            <w:bottom w:val="none" w:sz="0" w:space="0" w:color="auto"/>
            <w:right w:val="none" w:sz="0" w:space="0" w:color="auto"/>
          </w:divBdr>
          <w:divsChild>
            <w:div w:id="133061631">
              <w:marLeft w:val="0"/>
              <w:marRight w:val="0"/>
              <w:marTop w:val="0"/>
              <w:marBottom w:val="0"/>
              <w:divBdr>
                <w:top w:val="none" w:sz="0" w:space="0" w:color="auto"/>
                <w:left w:val="none" w:sz="0" w:space="0" w:color="auto"/>
                <w:bottom w:val="none" w:sz="0" w:space="0" w:color="auto"/>
                <w:right w:val="none" w:sz="0" w:space="0" w:color="auto"/>
              </w:divBdr>
            </w:div>
          </w:divsChild>
        </w:div>
        <w:div w:id="133061632">
          <w:marLeft w:val="60"/>
          <w:marRight w:val="60"/>
          <w:marTop w:val="100"/>
          <w:marBottom w:val="100"/>
          <w:divBdr>
            <w:top w:val="none" w:sz="0" w:space="0" w:color="auto"/>
            <w:left w:val="none" w:sz="0" w:space="0" w:color="auto"/>
            <w:bottom w:val="none" w:sz="0" w:space="0" w:color="auto"/>
            <w:right w:val="none" w:sz="0" w:space="0" w:color="auto"/>
          </w:divBdr>
        </w:div>
        <w:div w:id="133061658">
          <w:marLeft w:val="60"/>
          <w:marRight w:val="60"/>
          <w:marTop w:val="100"/>
          <w:marBottom w:val="100"/>
          <w:divBdr>
            <w:top w:val="none" w:sz="0" w:space="0" w:color="auto"/>
            <w:left w:val="none" w:sz="0" w:space="0" w:color="auto"/>
            <w:bottom w:val="none" w:sz="0" w:space="0" w:color="auto"/>
            <w:right w:val="none" w:sz="0" w:space="0" w:color="auto"/>
          </w:divBdr>
          <w:divsChild>
            <w:div w:id="133061964">
              <w:marLeft w:val="0"/>
              <w:marRight w:val="0"/>
              <w:marTop w:val="0"/>
              <w:marBottom w:val="0"/>
              <w:divBdr>
                <w:top w:val="none" w:sz="0" w:space="0" w:color="auto"/>
                <w:left w:val="none" w:sz="0" w:space="0" w:color="auto"/>
                <w:bottom w:val="none" w:sz="0" w:space="0" w:color="auto"/>
                <w:right w:val="none" w:sz="0" w:space="0" w:color="auto"/>
              </w:divBdr>
            </w:div>
          </w:divsChild>
        </w:div>
        <w:div w:id="133061667">
          <w:marLeft w:val="60"/>
          <w:marRight w:val="60"/>
          <w:marTop w:val="100"/>
          <w:marBottom w:val="100"/>
          <w:divBdr>
            <w:top w:val="none" w:sz="0" w:space="0" w:color="auto"/>
            <w:left w:val="none" w:sz="0" w:space="0" w:color="auto"/>
            <w:bottom w:val="none" w:sz="0" w:space="0" w:color="auto"/>
            <w:right w:val="none" w:sz="0" w:space="0" w:color="auto"/>
          </w:divBdr>
          <w:divsChild>
            <w:div w:id="133061707">
              <w:marLeft w:val="0"/>
              <w:marRight w:val="0"/>
              <w:marTop w:val="0"/>
              <w:marBottom w:val="0"/>
              <w:divBdr>
                <w:top w:val="none" w:sz="0" w:space="0" w:color="auto"/>
                <w:left w:val="none" w:sz="0" w:space="0" w:color="auto"/>
                <w:bottom w:val="none" w:sz="0" w:space="0" w:color="auto"/>
                <w:right w:val="none" w:sz="0" w:space="0" w:color="auto"/>
              </w:divBdr>
            </w:div>
          </w:divsChild>
        </w:div>
        <w:div w:id="133061673">
          <w:marLeft w:val="60"/>
          <w:marRight w:val="60"/>
          <w:marTop w:val="100"/>
          <w:marBottom w:val="100"/>
          <w:divBdr>
            <w:top w:val="none" w:sz="0" w:space="0" w:color="auto"/>
            <w:left w:val="none" w:sz="0" w:space="0" w:color="auto"/>
            <w:bottom w:val="none" w:sz="0" w:space="0" w:color="auto"/>
            <w:right w:val="none" w:sz="0" w:space="0" w:color="auto"/>
          </w:divBdr>
          <w:divsChild>
            <w:div w:id="133061522">
              <w:marLeft w:val="0"/>
              <w:marRight w:val="0"/>
              <w:marTop w:val="0"/>
              <w:marBottom w:val="0"/>
              <w:divBdr>
                <w:top w:val="none" w:sz="0" w:space="0" w:color="auto"/>
                <w:left w:val="none" w:sz="0" w:space="0" w:color="auto"/>
                <w:bottom w:val="none" w:sz="0" w:space="0" w:color="auto"/>
                <w:right w:val="none" w:sz="0" w:space="0" w:color="auto"/>
              </w:divBdr>
            </w:div>
          </w:divsChild>
        </w:div>
        <w:div w:id="133061677">
          <w:marLeft w:val="60"/>
          <w:marRight w:val="60"/>
          <w:marTop w:val="100"/>
          <w:marBottom w:val="100"/>
          <w:divBdr>
            <w:top w:val="none" w:sz="0" w:space="0" w:color="auto"/>
            <w:left w:val="none" w:sz="0" w:space="0" w:color="auto"/>
            <w:bottom w:val="none" w:sz="0" w:space="0" w:color="auto"/>
            <w:right w:val="none" w:sz="0" w:space="0" w:color="auto"/>
          </w:divBdr>
          <w:divsChild>
            <w:div w:id="133061744">
              <w:marLeft w:val="0"/>
              <w:marRight w:val="0"/>
              <w:marTop w:val="0"/>
              <w:marBottom w:val="0"/>
              <w:divBdr>
                <w:top w:val="none" w:sz="0" w:space="0" w:color="auto"/>
                <w:left w:val="none" w:sz="0" w:space="0" w:color="auto"/>
                <w:bottom w:val="none" w:sz="0" w:space="0" w:color="auto"/>
                <w:right w:val="none" w:sz="0" w:space="0" w:color="auto"/>
              </w:divBdr>
            </w:div>
          </w:divsChild>
        </w:div>
        <w:div w:id="133061685">
          <w:marLeft w:val="60"/>
          <w:marRight w:val="60"/>
          <w:marTop w:val="100"/>
          <w:marBottom w:val="100"/>
          <w:divBdr>
            <w:top w:val="none" w:sz="0" w:space="0" w:color="auto"/>
            <w:left w:val="none" w:sz="0" w:space="0" w:color="auto"/>
            <w:bottom w:val="none" w:sz="0" w:space="0" w:color="auto"/>
            <w:right w:val="none" w:sz="0" w:space="0" w:color="auto"/>
          </w:divBdr>
        </w:div>
        <w:div w:id="133061692">
          <w:marLeft w:val="60"/>
          <w:marRight w:val="60"/>
          <w:marTop w:val="100"/>
          <w:marBottom w:val="100"/>
          <w:divBdr>
            <w:top w:val="none" w:sz="0" w:space="0" w:color="auto"/>
            <w:left w:val="none" w:sz="0" w:space="0" w:color="auto"/>
            <w:bottom w:val="none" w:sz="0" w:space="0" w:color="auto"/>
            <w:right w:val="none" w:sz="0" w:space="0" w:color="auto"/>
          </w:divBdr>
        </w:div>
        <w:div w:id="133061695">
          <w:marLeft w:val="60"/>
          <w:marRight w:val="60"/>
          <w:marTop w:val="100"/>
          <w:marBottom w:val="100"/>
          <w:divBdr>
            <w:top w:val="none" w:sz="0" w:space="0" w:color="auto"/>
            <w:left w:val="none" w:sz="0" w:space="0" w:color="auto"/>
            <w:bottom w:val="none" w:sz="0" w:space="0" w:color="auto"/>
            <w:right w:val="none" w:sz="0" w:space="0" w:color="auto"/>
          </w:divBdr>
        </w:div>
        <w:div w:id="133061699">
          <w:marLeft w:val="60"/>
          <w:marRight w:val="60"/>
          <w:marTop w:val="100"/>
          <w:marBottom w:val="100"/>
          <w:divBdr>
            <w:top w:val="none" w:sz="0" w:space="0" w:color="auto"/>
            <w:left w:val="none" w:sz="0" w:space="0" w:color="auto"/>
            <w:bottom w:val="none" w:sz="0" w:space="0" w:color="auto"/>
            <w:right w:val="none" w:sz="0" w:space="0" w:color="auto"/>
          </w:divBdr>
        </w:div>
        <w:div w:id="133061701">
          <w:marLeft w:val="60"/>
          <w:marRight w:val="60"/>
          <w:marTop w:val="100"/>
          <w:marBottom w:val="100"/>
          <w:divBdr>
            <w:top w:val="none" w:sz="0" w:space="0" w:color="auto"/>
            <w:left w:val="none" w:sz="0" w:space="0" w:color="auto"/>
            <w:bottom w:val="none" w:sz="0" w:space="0" w:color="auto"/>
            <w:right w:val="none" w:sz="0" w:space="0" w:color="auto"/>
          </w:divBdr>
          <w:divsChild>
            <w:div w:id="133061688">
              <w:marLeft w:val="0"/>
              <w:marRight w:val="0"/>
              <w:marTop w:val="0"/>
              <w:marBottom w:val="0"/>
              <w:divBdr>
                <w:top w:val="none" w:sz="0" w:space="0" w:color="auto"/>
                <w:left w:val="none" w:sz="0" w:space="0" w:color="auto"/>
                <w:bottom w:val="none" w:sz="0" w:space="0" w:color="auto"/>
                <w:right w:val="none" w:sz="0" w:space="0" w:color="auto"/>
              </w:divBdr>
            </w:div>
          </w:divsChild>
        </w:div>
        <w:div w:id="133061710">
          <w:marLeft w:val="60"/>
          <w:marRight w:val="60"/>
          <w:marTop w:val="100"/>
          <w:marBottom w:val="100"/>
          <w:divBdr>
            <w:top w:val="none" w:sz="0" w:space="0" w:color="auto"/>
            <w:left w:val="none" w:sz="0" w:space="0" w:color="auto"/>
            <w:bottom w:val="none" w:sz="0" w:space="0" w:color="auto"/>
            <w:right w:val="none" w:sz="0" w:space="0" w:color="auto"/>
          </w:divBdr>
        </w:div>
        <w:div w:id="133061714">
          <w:marLeft w:val="60"/>
          <w:marRight w:val="60"/>
          <w:marTop w:val="100"/>
          <w:marBottom w:val="100"/>
          <w:divBdr>
            <w:top w:val="none" w:sz="0" w:space="0" w:color="auto"/>
            <w:left w:val="none" w:sz="0" w:space="0" w:color="auto"/>
            <w:bottom w:val="none" w:sz="0" w:space="0" w:color="auto"/>
            <w:right w:val="none" w:sz="0" w:space="0" w:color="auto"/>
          </w:divBdr>
        </w:div>
        <w:div w:id="133061716">
          <w:marLeft w:val="60"/>
          <w:marRight w:val="60"/>
          <w:marTop w:val="100"/>
          <w:marBottom w:val="100"/>
          <w:divBdr>
            <w:top w:val="none" w:sz="0" w:space="0" w:color="auto"/>
            <w:left w:val="none" w:sz="0" w:space="0" w:color="auto"/>
            <w:bottom w:val="none" w:sz="0" w:space="0" w:color="auto"/>
            <w:right w:val="none" w:sz="0" w:space="0" w:color="auto"/>
          </w:divBdr>
          <w:divsChild>
            <w:div w:id="133061759">
              <w:marLeft w:val="0"/>
              <w:marRight w:val="0"/>
              <w:marTop w:val="0"/>
              <w:marBottom w:val="0"/>
              <w:divBdr>
                <w:top w:val="none" w:sz="0" w:space="0" w:color="auto"/>
                <w:left w:val="none" w:sz="0" w:space="0" w:color="auto"/>
                <w:bottom w:val="none" w:sz="0" w:space="0" w:color="auto"/>
                <w:right w:val="none" w:sz="0" w:space="0" w:color="auto"/>
              </w:divBdr>
            </w:div>
          </w:divsChild>
        </w:div>
        <w:div w:id="133061717">
          <w:marLeft w:val="60"/>
          <w:marRight w:val="60"/>
          <w:marTop w:val="100"/>
          <w:marBottom w:val="100"/>
          <w:divBdr>
            <w:top w:val="none" w:sz="0" w:space="0" w:color="auto"/>
            <w:left w:val="none" w:sz="0" w:space="0" w:color="auto"/>
            <w:bottom w:val="none" w:sz="0" w:space="0" w:color="auto"/>
            <w:right w:val="none" w:sz="0" w:space="0" w:color="auto"/>
          </w:divBdr>
          <w:divsChild>
            <w:div w:id="133061645">
              <w:marLeft w:val="0"/>
              <w:marRight w:val="0"/>
              <w:marTop w:val="0"/>
              <w:marBottom w:val="0"/>
              <w:divBdr>
                <w:top w:val="none" w:sz="0" w:space="0" w:color="auto"/>
                <w:left w:val="none" w:sz="0" w:space="0" w:color="auto"/>
                <w:bottom w:val="none" w:sz="0" w:space="0" w:color="auto"/>
                <w:right w:val="none" w:sz="0" w:space="0" w:color="auto"/>
              </w:divBdr>
            </w:div>
          </w:divsChild>
        </w:div>
        <w:div w:id="133061720">
          <w:marLeft w:val="60"/>
          <w:marRight w:val="60"/>
          <w:marTop w:val="100"/>
          <w:marBottom w:val="100"/>
          <w:divBdr>
            <w:top w:val="none" w:sz="0" w:space="0" w:color="auto"/>
            <w:left w:val="none" w:sz="0" w:space="0" w:color="auto"/>
            <w:bottom w:val="none" w:sz="0" w:space="0" w:color="auto"/>
            <w:right w:val="none" w:sz="0" w:space="0" w:color="auto"/>
          </w:divBdr>
        </w:div>
        <w:div w:id="133061727">
          <w:marLeft w:val="60"/>
          <w:marRight w:val="60"/>
          <w:marTop w:val="100"/>
          <w:marBottom w:val="100"/>
          <w:divBdr>
            <w:top w:val="none" w:sz="0" w:space="0" w:color="auto"/>
            <w:left w:val="none" w:sz="0" w:space="0" w:color="auto"/>
            <w:bottom w:val="none" w:sz="0" w:space="0" w:color="auto"/>
            <w:right w:val="none" w:sz="0" w:space="0" w:color="auto"/>
          </w:divBdr>
          <w:divsChild>
            <w:div w:id="133061913">
              <w:marLeft w:val="0"/>
              <w:marRight w:val="0"/>
              <w:marTop w:val="0"/>
              <w:marBottom w:val="0"/>
              <w:divBdr>
                <w:top w:val="none" w:sz="0" w:space="0" w:color="auto"/>
                <w:left w:val="none" w:sz="0" w:space="0" w:color="auto"/>
                <w:bottom w:val="none" w:sz="0" w:space="0" w:color="auto"/>
                <w:right w:val="none" w:sz="0" w:space="0" w:color="auto"/>
              </w:divBdr>
            </w:div>
          </w:divsChild>
        </w:div>
        <w:div w:id="133061728">
          <w:marLeft w:val="60"/>
          <w:marRight w:val="60"/>
          <w:marTop w:val="100"/>
          <w:marBottom w:val="100"/>
          <w:divBdr>
            <w:top w:val="none" w:sz="0" w:space="0" w:color="auto"/>
            <w:left w:val="none" w:sz="0" w:space="0" w:color="auto"/>
            <w:bottom w:val="none" w:sz="0" w:space="0" w:color="auto"/>
            <w:right w:val="none" w:sz="0" w:space="0" w:color="auto"/>
          </w:divBdr>
        </w:div>
        <w:div w:id="133061731">
          <w:marLeft w:val="60"/>
          <w:marRight w:val="60"/>
          <w:marTop w:val="100"/>
          <w:marBottom w:val="100"/>
          <w:divBdr>
            <w:top w:val="none" w:sz="0" w:space="0" w:color="auto"/>
            <w:left w:val="none" w:sz="0" w:space="0" w:color="auto"/>
            <w:bottom w:val="none" w:sz="0" w:space="0" w:color="auto"/>
            <w:right w:val="none" w:sz="0" w:space="0" w:color="auto"/>
          </w:divBdr>
        </w:div>
        <w:div w:id="133061742">
          <w:marLeft w:val="60"/>
          <w:marRight w:val="60"/>
          <w:marTop w:val="100"/>
          <w:marBottom w:val="100"/>
          <w:divBdr>
            <w:top w:val="none" w:sz="0" w:space="0" w:color="auto"/>
            <w:left w:val="none" w:sz="0" w:space="0" w:color="auto"/>
            <w:bottom w:val="none" w:sz="0" w:space="0" w:color="auto"/>
            <w:right w:val="none" w:sz="0" w:space="0" w:color="auto"/>
          </w:divBdr>
        </w:div>
        <w:div w:id="133061749">
          <w:marLeft w:val="60"/>
          <w:marRight w:val="60"/>
          <w:marTop w:val="100"/>
          <w:marBottom w:val="100"/>
          <w:divBdr>
            <w:top w:val="none" w:sz="0" w:space="0" w:color="auto"/>
            <w:left w:val="none" w:sz="0" w:space="0" w:color="auto"/>
            <w:bottom w:val="none" w:sz="0" w:space="0" w:color="auto"/>
            <w:right w:val="none" w:sz="0" w:space="0" w:color="auto"/>
          </w:divBdr>
        </w:div>
        <w:div w:id="133061755">
          <w:marLeft w:val="60"/>
          <w:marRight w:val="60"/>
          <w:marTop w:val="100"/>
          <w:marBottom w:val="100"/>
          <w:divBdr>
            <w:top w:val="none" w:sz="0" w:space="0" w:color="auto"/>
            <w:left w:val="none" w:sz="0" w:space="0" w:color="auto"/>
            <w:bottom w:val="none" w:sz="0" w:space="0" w:color="auto"/>
            <w:right w:val="none" w:sz="0" w:space="0" w:color="auto"/>
          </w:divBdr>
          <w:divsChild>
            <w:div w:id="133062152">
              <w:marLeft w:val="0"/>
              <w:marRight w:val="0"/>
              <w:marTop w:val="0"/>
              <w:marBottom w:val="0"/>
              <w:divBdr>
                <w:top w:val="none" w:sz="0" w:space="0" w:color="auto"/>
                <w:left w:val="none" w:sz="0" w:space="0" w:color="auto"/>
                <w:bottom w:val="none" w:sz="0" w:space="0" w:color="auto"/>
                <w:right w:val="none" w:sz="0" w:space="0" w:color="auto"/>
              </w:divBdr>
            </w:div>
          </w:divsChild>
        </w:div>
        <w:div w:id="133061779">
          <w:marLeft w:val="60"/>
          <w:marRight w:val="60"/>
          <w:marTop w:val="100"/>
          <w:marBottom w:val="100"/>
          <w:divBdr>
            <w:top w:val="none" w:sz="0" w:space="0" w:color="auto"/>
            <w:left w:val="none" w:sz="0" w:space="0" w:color="auto"/>
            <w:bottom w:val="none" w:sz="0" w:space="0" w:color="auto"/>
            <w:right w:val="none" w:sz="0" w:space="0" w:color="auto"/>
          </w:divBdr>
        </w:div>
        <w:div w:id="133061801">
          <w:marLeft w:val="60"/>
          <w:marRight w:val="60"/>
          <w:marTop w:val="100"/>
          <w:marBottom w:val="100"/>
          <w:divBdr>
            <w:top w:val="none" w:sz="0" w:space="0" w:color="auto"/>
            <w:left w:val="none" w:sz="0" w:space="0" w:color="auto"/>
            <w:bottom w:val="none" w:sz="0" w:space="0" w:color="auto"/>
            <w:right w:val="none" w:sz="0" w:space="0" w:color="auto"/>
          </w:divBdr>
          <w:divsChild>
            <w:div w:id="133061750">
              <w:marLeft w:val="0"/>
              <w:marRight w:val="0"/>
              <w:marTop w:val="0"/>
              <w:marBottom w:val="0"/>
              <w:divBdr>
                <w:top w:val="none" w:sz="0" w:space="0" w:color="auto"/>
                <w:left w:val="none" w:sz="0" w:space="0" w:color="auto"/>
                <w:bottom w:val="none" w:sz="0" w:space="0" w:color="auto"/>
                <w:right w:val="none" w:sz="0" w:space="0" w:color="auto"/>
              </w:divBdr>
            </w:div>
          </w:divsChild>
        </w:div>
        <w:div w:id="133061809">
          <w:marLeft w:val="60"/>
          <w:marRight w:val="60"/>
          <w:marTop w:val="100"/>
          <w:marBottom w:val="100"/>
          <w:divBdr>
            <w:top w:val="none" w:sz="0" w:space="0" w:color="auto"/>
            <w:left w:val="none" w:sz="0" w:space="0" w:color="auto"/>
            <w:bottom w:val="none" w:sz="0" w:space="0" w:color="auto"/>
            <w:right w:val="none" w:sz="0" w:space="0" w:color="auto"/>
          </w:divBdr>
        </w:div>
        <w:div w:id="133061826">
          <w:marLeft w:val="60"/>
          <w:marRight w:val="60"/>
          <w:marTop w:val="100"/>
          <w:marBottom w:val="100"/>
          <w:divBdr>
            <w:top w:val="none" w:sz="0" w:space="0" w:color="auto"/>
            <w:left w:val="none" w:sz="0" w:space="0" w:color="auto"/>
            <w:bottom w:val="none" w:sz="0" w:space="0" w:color="auto"/>
            <w:right w:val="none" w:sz="0" w:space="0" w:color="auto"/>
          </w:divBdr>
          <w:divsChild>
            <w:div w:id="133061983">
              <w:marLeft w:val="0"/>
              <w:marRight w:val="0"/>
              <w:marTop w:val="0"/>
              <w:marBottom w:val="0"/>
              <w:divBdr>
                <w:top w:val="none" w:sz="0" w:space="0" w:color="auto"/>
                <w:left w:val="none" w:sz="0" w:space="0" w:color="auto"/>
                <w:bottom w:val="none" w:sz="0" w:space="0" w:color="auto"/>
                <w:right w:val="none" w:sz="0" w:space="0" w:color="auto"/>
              </w:divBdr>
            </w:div>
          </w:divsChild>
        </w:div>
        <w:div w:id="133061840">
          <w:marLeft w:val="60"/>
          <w:marRight w:val="60"/>
          <w:marTop w:val="100"/>
          <w:marBottom w:val="100"/>
          <w:divBdr>
            <w:top w:val="none" w:sz="0" w:space="0" w:color="auto"/>
            <w:left w:val="none" w:sz="0" w:space="0" w:color="auto"/>
            <w:bottom w:val="none" w:sz="0" w:space="0" w:color="auto"/>
            <w:right w:val="none" w:sz="0" w:space="0" w:color="auto"/>
          </w:divBdr>
          <w:divsChild>
            <w:div w:id="133062061">
              <w:marLeft w:val="0"/>
              <w:marRight w:val="0"/>
              <w:marTop w:val="0"/>
              <w:marBottom w:val="0"/>
              <w:divBdr>
                <w:top w:val="none" w:sz="0" w:space="0" w:color="auto"/>
                <w:left w:val="none" w:sz="0" w:space="0" w:color="auto"/>
                <w:bottom w:val="none" w:sz="0" w:space="0" w:color="auto"/>
                <w:right w:val="none" w:sz="0" w:space="0" w:color="auto"/>
              </w:divBdr>
            </w:div>
          </w:divsChild>
        </w:div>
        <w:div w:id="133061844">
          <w:marLeft w:val="60"/>
          <w:marRight w:val="60"/>
          <w:marTop w:val="100"/>
          <w:marBottom w:val="100"/>
          <w:divBdr>
            <w:top w:val="none" w:sz="0" w:space="0" w:color="auto"/>
            <w:left w:val="none" w:sz="0" w:space="0" w:color="auto"/>
            <w:bottom w:val="none" w:sz="0" w:space="0" w:color="auto"/>
            <w:right w:val="none" w:sz="0" w:space="0" w:color="auto"/>
          </w:divBdr>
          <w:divsChild>
            <w:div w:id="133062259">
              <w:marLeft w:val="0"/>
              <w:marRight w:val="0"/>
              <w:marTop w:val="0"/>
              <w:marBottom w:val="0"/>
              <w:divBdr>
                <w:top w:val="none" w:sz="0" w:space="0" w:color="auto"/>
                <w:left w:val="none" w:sz="0" w:space="0" w:color="auto"/>
                <w:bottom w:val="none" w:sz="0" w:space="0" w:color="auto"/>
                <w:right w:val="none" w:sz="0" w:space="0" w:color="auto"/>
              </w:divBdr>
            </w:div>
          </w:divsChild>
        </w:div>
        <w:div w:id="133061855">
          <w:marLeft w:val="60"/>
          <w:marRight w:val="60"/>
          <w:marTop w:val="100"/>
          <w:marBottom w:val="100"/>
          <w:divBdr>
            <w:top w:val="none" w:sz="0" w:space="0" w:color="auto"/>
            <w:left w:val="none" w:sz="0" w:space="0" w:color="auto"/>
            <w:bottom w:val="none" w:sz="0" w:space="0" w:color="auto"/>
            <w:right w:val="none" w:sz="0" w:space="0" w:color="auto"/>
          </w:divBdr>
          <w:divsChild>
            <w:div w:id="133061757">
              <w:marLeft w:val="0"/>
              <w:marRight w:val="0"/>
              <w:marTop w:val="0"/>
              <w:marBottom w:val="0"/>
              <w:divBdr>
                <w:top w:val="none" w:sz="0" w:space="0" w:color="auto"/>
                <w:left w:val="none" w:sz="0" w:space="0" w:color="auto"/>
                <w:bottom w:val="none" w:sz="0" w:space="0" w:color="auto"/>
                <w:right w:val="none" w:sz="0" w:space="0" w:color="auto"/>
              </w:divBdr>
            </w:div>
          </w:divsChild>
        </w:div>
        <w:div w:id="133061871">
          <w:marLeft w:val="60"/>
          <w:marRight w:val="60"/>
          <w:marTop w:val="100"/>
          <w:marBottom w:val="100"/>
          <w:divBdr>
            <w:top w:val="none" w:sz="0" w:space="0" w:color="auto"/>
            <w:left w:val="none" w:sz="0" w:space="0" w:color="auto"/>
            <w:bottom w:val="none" w:sz="0" w:space="0" w:color="auto"/>
            <w:right w:val="none" w:sz="0" w:space="0" w:color="auto"/>
          </w:divBdr>
        </w:div>
        <w:div w:id="133061875">
          <w:marLeft w:val="60"/>
          <w:marRight w:val="60"/>
          <w:marTop w:val="100"/>
          <w:marBottom w:val="100"/>
          <w:divBdr>
            <w:top w:val="none" w:sz="0" w:space="0" w:color="auto"/>
            <w:left w:val="none" w:sz="0" w:space="0" w:color="auto"/>
            <w:bottom w:val="none" w:sz="0" w:space="0" w:color="auto"/>
            <w:right w:val="none" w:sz="0" w:space="0" w:color="auto"/>
          </w:divBdr>
        </w:div>
        <w:div w:id="133061880">
          <w:marLeft w:val="60"/>
          <w:marRight w:val="60"/>
          <w:marTop w:val="100"/>
          <w:marBottom w:val="100"/>
          <w:divBdr>
            <w:top w:val="none" w:sz="0" w:space="0" w:color="auto"/>
            <w:left w:val="none" w:sz="0" w:space="0" w:color="auto"/>
            <w:bottom w:val="none" w:sz="0" w:space="0" w:color="auto"/>
            <w:right w:val="none" w:sz="0" w:space="0" w:color="auto"/>
          </w:divBdr>
          <w:divsChild>
            <w:div w:id="133062043">
              <w:marLeft w:val="0"/>
              <w:marRight w:val="0"/>
              <w:marTop w:val="0"/>
              <w:marBottom w:val="0"/>
              <w:divBdr>
                <w:top w:val="none" w:sz="0" w:space="0" w:color="auto"/>
                <w:left w:val="none" w:sz="0" w:space="0" w:color="auto"/>
                <w:bottom w:val="none" w:sz="0" w:space="0" w:color="auto"/>
                <w:right w:val="none" w:sz="0" w:space="0" w:color="auto"/>
              </w:divBdr>
            </w:div>
          </w:divsChild>
        </w:div>
        <w:div w:id="133061885">
          <w:marLeft w:val="60"/>
          <w:marRight w:val="60"/>
          <w:marTop w:val="100"/>
          <w:marBottom w:val="100"/>
          <w:divBdr>
            <w:top w:val="none" w:sz="0" w:space="0" w:color="auto"/>
            <w:left w:val="none" w:sz="0" w:space="0" w:color="auto"/>
            <w:bottom w:val="none" w:sz="0" w:space="0" w:color="auto"/>
            <w:right w:val="none" w:sz="0" w:space="0" w:color="auto"/>
          </w:divBdr>
        </w:div>
        <w:div w:id="133061889">
          <w:marLeft w:val="60"/>
          <w:marRight w:val="60"/>
          <w:marTop w:val="100"/>
          <w:marBottom w:val="100"/>
          <w:divBdr>
            <w:top w:val="none" w:sz="0" w:space="0" w:color="auto"/>
            <w:left w:val="none" w:sz="0" w:space="0" w:color="auto"/>
            <w:bottom w:val="none" w:sz="0" w:space="0" w:color="auto"/>
            <w:right w:val="none" w:sz="0" w:space="0" w:color="auto"/>
          </w:divBdr>
        </w:div>
        <w:div w:id="133061962">
          <w:marLeft w:val="60"/>
          <w:marRight w:val="60"/>
          <w:marTop w:val="100"/>
          <w:marBottom w:val="100"/>
          <w:divBdr>
            <w:top w:val="none" w:sz="0" w:space="0" w:color="auto"/>
            <w:left w:val="none" w:sz="0" w:space="0" w:color="auto"/>
            <w:bottom w:val="none" w:sz="0" w:space="0" w:color="auto"/>
            <w:right w:val="none" w:sz="0" w:space="0" w:color="auto"/>
          </w:divBdr>
        </w:div>
        <w:div w:id="133061967">
          <w:marLeft w:val="60"/>
          <w:marRight w:val="60"/>
          <w:marTop w:val="100"/>
          <w:marBottom w:val="100"/>
          <w:divBdr>
            <w:top w:val="none" w:sz="0" w:space="0" w:color="auto"/>
            <w:left w:val="none" w:sz="0" w:space="0" w:color="auto"/>
            <w:bottom w:val="none" w:sz="0" w:space="0" w:color="auto"/>
            <w:right w:val="none" w:sz="0" w:space="0" w:color="auto"/>
          </w:divBdr>
        </w:div>
        <w:div w:id="133061969">
          <w:marLeft w:val="60"/>
          <w:marRight w:val="60"/>
          <w:marTop w:val="100"/>
          <w:marBottom w:val="100"/>
          <w:divBdr>
            <w:top w:val="none" w:sz="0" w:space="0" w:color="auto"/>
            <w:left w:val="none" w:sz="0" w:space="0" w:color="auto"/>
            <w:bottom w:val="none" w:sz="0" w:space="0" w:color="auto"/>
            <w:right w:val="none" w:sz="0" w:space="0" w:color="auto"/>
          </w:divBdr>
          <w:divsChild>
            <w:div w:id="133062074">
              <w:marLeft w:val="0"/>
              <w:marRight w:val="0"/>
              <w:marTop w:val="0"/>
              <w:marBottom w:val="0"/>
              <w:divBdr>
                <w:top w:val="none" w:sz="0" w:space="0" w:color="auto"/>
                <w:left w:val="none" w:sz="0" w:space="0" w:color="auto"/>
                <w:bottom w:val="none" w:sz="0" w:space="0" w:color="auto"/>
                <w:right w:val="none" w:sz="0" w:space="0" w:color="auto"/>
              </w:divBdr>
            </w:div>
          </w:divsChild>
        </w:div>
        <w:div w:id="133061974">
          <w:marLeft w:val="60"/>
          <w:marRight w:val="60"/>
          <w:marTop w:val="100"/>
          <w:marBottom w:val="100"/>
          <w:divBdr>
            <w:top w:val="none" w:sz="0" w:space="0" w:color="auto"/>
            <w:left w:val="none" w:sz="0" w:space="0" w:color="auto"/>
            <w:bottom w:val="none" w:sz="0" w:space="0" w:color="auto"/>
            <w:right w:val="none" w:sz="0" w:space="0" w:color="auto"/>
          </w:divBdr>
          <w:divsChild>
            <w:div w:id="133061747">
              <w:marLeft w:val="0"/>
              <w:marRight w:val="0"/>
              <w:marTop w:val="0"/>
              <w:marBottom w:val="0"/>
              <w:divBdr>
                <w:top w:val="none" w:sz="0" w:space="0" w:color="auto"/>
                <w:left w:val="none" w:sz="0" w:space="0" w:color="auto"/>
                <w:bottom w:val="none" w:sz="0" w:space="0" w:color="auto"/>
                <w:right w:val="none" w:sz="0" w:space="0" w:color="auto"/>
              </w:divBdr>
            </w:div>
          </w:divsChild>
        </w:div>
        <w:div w:id="133062020">
          <w:marLeft w:val="60"/>
          <w:marRight w:val="60"/>
          <w:marTop w:val="100"/>
          <w:marBottom w:val="100"/>
          <w:divBdr>
            <w:top w:val="none" w:sz="0" w:space="0" w:color="auto"/>
            <w:left w:val="none" w:sz="0" w:space="0" w:color="auto"/>
            <w:bottom w:val="none" w:sz="0" w:space="0" w:color="auto"/>
            <w:right w:val="none" w:sz="0" w:space="0" w:color="auto"/>
          </w:divBdr>
          <w:divsChild>
            <w:div w:id="133062182">
              <w:marLeft w:val="0"/>
              <w:marRight w:val="0"/>
              <w:marTop w:val="0"/>
              <w:marBottom w:val="0"/>
              <w:divBdr>
                <w:top w:val="none" w:sz="0" w:space="0" w:color="auto"/>
                <w:left w:val="none" w:sz="0" w:space="0" w:color="auto"/>
                <w:bottom w:val="none" w:sz="0" w:space="0" w:color="auto"/>
                <w:right w:val="none" w:sz="0" w:space="0" w:color="auto"/>
              </w:divBdr>
            </w:div>
          </w:divsChild>
        </w:div>
        <w:div w:id="133062027">
          <w:marLeft w:val="60"/>
          <w:marRight w:val="60"/>
          <w:marTop w:val="100"/>
          <w:marBottom w:val="100"/>
          <w:divBdr>
            <w:top w:val="none" w:sz="0" w:space="0" w:color="auto"/>
            <w:left w:val="none" w:sz="0" w:space="0" w:color="auto"/>
            <w:bottom w:val="none" w:sz="0" w:space="0" w:color="auto"/>
            <w:right w:val="none" w:sz="0" w:space="0" w:color="auto"/>
          </w:divBdr>
          <w:divsChild>
            <w:div w:id="133062030">
              <w:marLeft w:val="0"/>
              <w:marRight w:val="0"/>
              <w:marTop w:val="0"/>
              <w:marBottom w:val="0"/>
              <w:divBdr>
                <w:top w:val="none" w:sz="0" w:space="0" w:color="auto"/>
                <w:left w:val="none" w:sz="0" w:space="0" w:color="auto"/>
                <w:bottom w:val="none" w:sz="0" w:space="0" w:color="auto"/>
                <w:right w:val="none" w:sz="0" w:space="0" w:color="auto"/>
              </w:divBdr>
            </w:div>
          </w:divsChild>
        </w:div>
        <w:div w:id="133062040">
          <w:marLeft w:val="60"/>
          <w:marRight w:val="60"/>
          <w:marTop w:val="100"/>
          <w:marBottom w:val="100"/>
          <w:divBdr>
            <w:top w:val="none" w:sz="0" w:space="0" w:color="auto"/>
            <w:left w:val="none" w:sz="0" w:space="0" w:color="auto"/>
            <w:bottom w:val="none" w:sz="0" w:space="0" w:color="auto"/>
            <w:right w:val="none" w:sz="0" w:space="0" w:color="auto"/>
          </w:divBdr>
          <w:divsChild>
            <w:div w:id="133061918">
              <w:marLeft w:val="0"/>
              <w:marRight w:val="0"/>
              <w:marTop w:val="0"/>
              <w:marBottom w:val="0"/>
              <w:divBdr>
                <w:top w:val="none" w:sz="0" w:space="0" w:color="auto"/>
                <w:left w:val="none" w:sz="0" w:space="0" w:color="auto"/>
                <w:bottom w:val="none" w:sz="0" w:space="0" w:color="auto"/>
                <w:right w:val="none" w:sz="0" w:space="0" w:color="auto"/>
              </w:divBdr>
            </w:div>
          </w:divsChild>
        </w:div>
        <w:div w:id="133062059">
          <w:marLeft w:val="60"/>
          <w:marRight w:val="60"/>
          <w:marTop w:val="100"/>
          <w:marBottom w:val="100"/>
          <w:divBdr>
            <w:top w:val="none" w:sz="0" w:space="0" w:color="auto"/>
            <w:left w:val="none" w:sz="0" w:space="0" w:color="auto"/>
            <w:bottom w:val="none" w:sz="0" w:space="0" w:color="auto"/>
            <w:right w:val="none" w:sz="0" w:space="0" w:color="auto"/>
          </w:divBdr>
          <w:divsChild>
            <w:div w:id="133061734">
              <w:marLeft w:val="0"/>
              <w:marRight w:val="0"/>
              <w:marTop w:val="0"/>
              <w:marBottom w:val="0"/>
              <w:divBdr>
                <w:top w:val="none" w:sz="0" w:space="0" w:color="auto"/>
                <w:left w:val="none" w:sz="0" w:space="0" w:color="auto"/>
                <w:bottom w:val="none" w:sz="0" w:space="0" w:color="auto"/>
                <w:right w:val="none" w:sz="0" w:space="0" w:color="auto"/>
              </w:divBdr>
            </w:div>
          </w:divsChild>
        </w:div>
        <w:div w:id="133062066">
          <w:marLeft w:val="60"/>
          <w:marRight w:val="60"/>
          <w:marTop w:val="100"/>
          <w:marBottom w:val="100"/>
          <w:divBdr>
            <w:top w:val="none" w:sz="0" w:space="0" w:color="auto"/>
            <w:left w:val="none" w:sz="0" w:space="0" w:color="auto"/>
            <w:bottom w:val="none" w:sz="0" w:space="0" w:color="auto"/>
            <w:right w:val="none" w:sz="0" w:space="0" w:color="auto"/>
          </w:divBdr>
        </w:div>
        <w:div w:id="133062068">
          <w:marLeft w:val="60"/>
          <w:marRight w:val="60"/>
          <w:marTop w:val="100"/>
          <w:marBottom w:val="100"/>
          <w:divBdr>
            <w:top w:val="none" w:sz="0" w:space="0" w:color="auto"/>
            <w:left w:val="none" w:sz="0" w:space="0" w:color="auto"/>
            <w:bottom w:val="none" w:sz="0" w:space="0" w:color="auto"/>
            <w:right w:val="none" w:sz="0" w:space="0" w:color="auto"/>
          </w:divBdr>
          <w:divsChild>
            <w:div w:id="133062246">
              <w:marLeft w:val="0"/>
              <w:marRight w:val="0"/>
              <w:marTop w:val="0"/>
              <w:marBottom w:val="0"/>
              <w:divBdr>
                <w:top w:val="none" w:sz="0" w:space="0" w:color="auto"/>
                <w:left w:val="none" w:sz="0" w:space="0" w:color="auto"/>
                <w:bottom w:val="none" w:sz="0" w:space="0" w:color="auto"/>
                <w:right w:val="none" w:sz="0" w:space="0" w:color="auto"/>
              </w:divBdr>
            </w:div>
          </w:divsChild>
        </w:div>
        <w:div w:id="133062075">
          <w:marLeft w:val="60"/>
          <w:marRight w:val="60"/>
          <w:marTop w:val="100"/>
          <w:marBottom w:val="100"/>
          <w:divBdr>
            <w:top w:val="none" w:sz="0" w:space="0" w:color="auto"/>
            <w:left w:val="none" w:sz="0" w:space="0" w:color="auto"/>
            <w:bottom w:val="none" w:sz="0" w:space="0" w:color="auto"/>
            <w:right w:val="none" w:sz="0" w:space="0" w:color="auto"/>
          </w:divBdr>
        </w:div>
        <w:div w:id="133062077">
          <w:marLeft w:val="60"/>
          <w:marRight w:val="60"/>
          <w:marTop w:val="100"/>
          <w:marBottom w:val="100"/>
          <w:divBdr>
            <w:top w:val="none" w:sz="0" w:space="0" w:color="auto"/>
            <w:left w:val="none" w:sz="0" w:space="0" w:color="auto"/>
            <w:bottom w:val="none" w:sz="0" w:space="0" w:color="auto"/>
            <w:right w:val="none" w:sz="0" w:space="0" w:color="auto"/>
          </w:divBdr>
          <w:divsChild>
            <w:div w:id="133061634">
              <w:marLeft w:val="0"/>
              <w:marRight w:val="0"/>
              <w:marTop w:val="0"/>
              <w:marBottom w:val="0"/>
              <w:divBdr>
                <w:top w:val="none" w:sz="0" w:space="0" w:color="auto"/>
                <w:left w:val="none" w:sz="0" w:space="0" w:color="auto"/>
                <w:bottom w:val="none" w:sz="0" w:space="0" w:color="auto"/>
                <w:right w:val="none" w:sz="0" w:space="0" w:color="auto"/>
              </w:divBdr>
            </w:div>
          </w:divsChild>
        </w:div>
        <w:div w:id="133062082">
          <w:marLeft w:val="60"/>
          <w:marRight w:val="60"/>
          <w:marTop w:val="100"/>
          <w:marBottom w:val="100"/>
          <w:divBdr>
            <w:top w:val="none" w:sz="0" w:space="0" w:color="auto"/>
            <w:left w:val="none" w:sz="0" w:space="0" w:color="auto"/>
            <w:bottom w:val="none" w:sz="0" w:space="0" w:color="auto"/>
            <w:right w:val="none" w:sz="0" w:space="0" w:color="auto"/>
          </w:divBdr>
        </w:div>
        <w:div w:id="133062094">
          <w:marLeft w:val="60"/>
          <w:marRight w:val="60"/>
          <w:marTop w:val="100"/>
          <w:marBottom w:val="100"/>
          <w:divBdr>
            <w:top w:val="none" w:sz="0" w:space="0" w:color="auto"/>
            <w:left w:val="none" w:sz="0" w:space="0" w:color="auto"/>
            <w:bottom w:val="none" w:sz="0" w:space="0" w:color="auto"/>
            <w:right w:val="none" w:sz="0" w:space="0" w:color="auto"/>
          </w:divBdr>
          <w:divsChild>
            <w:div w:id="133061705">
              <w:marLeft w:val="0"/>
              <w:marRight w:val="0"/>
              <w:marTop w:val="0"/>
              <w:marBottom w:val="0"/>
              <w:divBdr>
                <w:top w:val="none" w:sz="0" w:space="0" w:color="auto"/>
                <w:left w:val="none" w:sz="0" w:space="0" w:color="auto"/>
                <w:bottom w:val="none" w:sz="0" w:space="0" w:color="auto"/>
                <w:right w:val="none" w:sz="0" w:space="0" w:color="auto"/>
              </w:divBdr>
            </w:div>
          </w:divsChild>
        </w:div>
        <w:div w:id="133062096">
          <w:marLeft w:val="60"/>
          <w:marRight w:val="60"/>
          <w:marTop w:val="100"/>
          <w:marBottom w:val="100"/>
          <w:divBdr>
            <w:top w:val="none" w:sz="0" w:space="0" w:color="auto"/>
            <w:left w:val="none" w:sz="0" w:space="0" w:color="auto"/>
            <w:bottom w:val="none" w:sz="0" w:space="0" w:color="auto"/>
            <w:right w:val="none" w:sz="0" w:space="0" w:color="auto"/>
          </w:divBdr>
        </w:div>
        <w:div w:id="133062139">
          <w:marLeft w:val="60"/>
          <w:marRight w:val="60"/>
          <w:marTop w:val="100"/>
          <w:marBottom w:val="100"/>
          <w:divBdr>
            <w:top w:val="none" w:sz="0" w:space="0" w:color="auto"/>
            <w:left w:val="none" w:sz="0" w:space="0" w:color="auto"/>
            <w:bottom w:val="none" w:sz="0" w:space="0" w:color="auto"/>
            <w:right w:val="none" w:sz="0" w:space="0" w:color="auto"/>
          </w:divBdr>
        </w:div>
        <w:div w:id="133062145">
          <w:marLeft w:val="60"/>
          <w:marRight w:val="60"/>
          <w:marTop w:val="100"/>
          <w:marBottom w:val="100"/>
          <w:divBdr>
            <w:top w:val="none" w:sz="0" w:space="0" w:color="auto"/>
            <w:left w:val="none" w:sz="0" w:space="0" w:color="auto"/>
            <w:bottom w:val="none" w:sz="0" w:space="0" w:color="auto"/>
            <w:right w:val="none" w:sz="0" w:space="0" w:color="auto"/>
          </w:divBdr>
          <w:divsChild>
            <w:div w:id="133062005">
              <w:marLeft w:val="0"/>
              <w:marRight w:val="0"/>
              <w:marTop w:val="0"/>
              <w:marBottom w:val="0"/>
              <w:divBdr>
                <w:top w:val="none" w:sz="0" w:space="0" w:color="auto"/>
                <w:left w:val="none" w:sz="0" w:space="0" w:color="auto"/>
                <w:bottom w:val="none" w:sz="0" w:space="0" w:color="auto"/>
                <w:right w:val="none" w:sz="0" w:space="0" w:color="auto"/>
              </w:divBdr>
            </w:div>
          </w:divsChild>
        </w:div>
        <w:div w:id="133062148">
          <w:marLeft w:val="60"/>
          <w:marRight w:val="60"/>
          <w:marTop w:val="100"/>
          <w:marBottom w:val="100"/>
          <w:divBdr>
            <w:top w:val="none" w:sz="0" w:space="0" w:color="auto"/>
            <w:left w:val="none" w:sz="0" w:space="0" w:color="auto"/>
            <w:bottom w:val="none" w:sz="0" w:space="0" w:color="auto"/>
            <w:right w:val="none" w:sz="0" w:space="0" w:color="auto"/>
          </w:divBdr>
          <w:divsChild>
            <w:div w:id="133061588">
              <w:marLeft w:val="0"/>
              <w:marRight w:val="0"/>
              <w:marTop w:val="0"/>
              <w:marBottom w:val="0"/>
              <w:divBdr>
                <w:top w:val="none" w:sz="0" w:space="0" w:color="auto"/>
                <w:left w:val="none" w:sz="0" w:space="0" w:color="auto"/>
                <w:bottom w:val="none" w:sz="0" w:space="0" w:color="auto"/>
                <w:right w:val="none" w:sz="0" w:space="0" w:color="auto"/>
              </w:divBdr>
            </w:div>
          </w:divsChild>
        </w:div>
        <w:div w:id="133062151">
          <w:marLeft w:val="60"/>
          <w:marRight w:val="60"/>
          <w:marTop w:val="100"/>
          <w:marBottom w:val="100"/>
          <w:divBdr>
            <w:top w:val="none" w:sz="0" w:space="0" w:color="auto"/>
            <w:left w:val="none" w:sz="0" w:space="0" w:color="auto"/>
            <w:bottom w:val="none" w:sz="0" w:space="0" w:color="auto"/>
            <w:right w:val="none" w:sz="0" w:space="0" w:color="auto"/>
          </w:divBdr>
        </w:div>
        <w:div w:id="133062201">
          <w:marLeft w:val="60"/>
          <w:marRight w:val="60"/>
          <w:marTop w:val="100"/>
          <w:marBottom w:val="100"/>
          <w:divBdr>
            <w:top w:val="none" w:sz="0" w:space="0" w:color="auto"/>
            <w:left w:val="none" w:sz="0" w:space="0" w:color="auto"/>
            <w:bottom w:val="none" w:sz="0" w:space="0" w:color="auto"/>
            <w:right w:val="none" w:sz="0" w:space="0" w:color="auto"/>
          </w:divBdr>
          <w:divsChild>
            <w:div w:id="133062085">
              <w:marLeft w:val="0"/>
              <w:marRight w:val="0"/>
              <w:marTop w:val="0"/>
              <w:marBottom w:val="0"/>
              <w:divBdr>
                <w:top w:val="none" w:sz="0" w:space="0" w:color="auto"/>
                <w:left w:val="none" w:sz="0" w:space="0" w:color="auto"/>
                <w:bottom w:val="none" w:sz="0" w:space="0" w:color="auto"/>
                <w:right w:val="none" w:sz="0" w:space="0" w:color="auto"/>
              </w:divBdr>
            </w:div>
          </w:divsChild>
        </w:div>
        <w:div w:id="133062213">
          <w:marLeft w:val="60"/>
          <w:marRight w:val="60"/>
          <w:marTop w:val="100"/>
          <w:marBottom w:val="100"/>
          <w:divBdr>
            <w:top w:val="none" w:sz="0" w:space="0" w:color="auto"/>
            <w:left w:val="none" w:sz="0" w:space="0" w:color="auto"/>
            <w:bottom w:val="none" w:sz="0" w:space="0" w:color="auto"/>
            <w:right w:val="none" w:sz="0" w:space="0" w:color="auto"/>
          </w:divBdr>
          <w:divsChild>
            <w:div w:id="133062171">
              <w:marLeft w:val="0"/>
              <w:marRight w:val="0"/>
              <w:marTop w:val="0"/>
              <w:marBottom w:val="0"/>
              <w:divBdr>
                <w:top w:val="none" w:sz="0" w:space="0" w:color="auto"/>
                <w:left w:val="none" w:sz="0" w:space="0" w:color="auto"/>
                <w:bottom w:val="none" w:sz="0" w:space="0" w:color="auto"/>
                <w:right w:val="none" w:sz="0" w:space="0" w:color="auto"/>
              </w:divBdr>
            </w:div>
          </w:divsChild>
        </w:div>
        <w:div w:id="133062214">
          <w:marLeft w:val="60"/>
          <w:marRight w:val="60"/>
          <w:marTop w:val="100"/>
          <w:marBottom w:val="100"/>
          <w:divBdr>
            <w:top w:val="none" w:sz="0" w:space="0" w:color="auto"/>
            <w:left w:val="none" w:sz="0" w:space="0" w:color="auto"/>
            <w:bottom w:val="none" w:sz="0" w:space="0" w:color="auto"/>
            <w:right w:val="none" w:sz="0" w:space="0" w:color="auto"/>
          </w:divBdr>
          <w:divsChild>
            <w:div w:id="133061784">
              <w:marLeft w:val="0"/>
              <w:marRight w:val="0"/>
              <w:marTop w:val="0"/>
              <w:marBottom w:val="0"/>
              <w:divBdr>
                <w:top w:val="none" w:sz="0" w:space="0" w:color="auto"/>
                <w:left w:val="none" w:sz="0" w:space="0" w:color="auto"/>
                <w:bottom w:val="none" w:sz="0" w:space="0" w:color="auto"/>
                <w:right w:val="none" w:sz="0" w:space="0" w:color="auto"/>
              </w:divBdr>
            </w:div>
          </w:divsChild>
        </w:div>
        <w:div w:id="133062216">
          <w:marLeft w:val="60"/>
          <w:marRight w:val="60"/>
          <w:marTop w:val="100"/>
          <w:marBottom w:val="100"/>
          <w:divBdr>
            <w:top w:val="none" w:sz="0" w:space="0" w:color="auto"/>
            <w:left w:val="none" w:sz="0" w:space="0" w:color="auto"/>
            <w:bottom w:val="none" w:sz="0" w:space="0" w:color="auto"/>
            <w:right w:val="none" w:sz="0" w:space="0" w:color="auto"/>
          </w:divBdr>
        </w:div>
        <w:div w:id="133062220">
          <w:marLeft w:val="60"/>
          <w:marRight w:val="60"/>
          <w:marTop w:val="100"/>
          <w:marBottom w:val="100"/>
          <w:divBdr>
            <w:top w:val="none" w:sz="0" w:space="0" w:color="auto"/>
            <w:left w:val="none" w:sz="0" w:space="0" w:color="auto"/>
            <w:bottom w:val="none" w:sz="0" w:space="0" w:color="auto"/>
            <w:right w:val="none" w:sz="0" w:space="0" w:color="auto"/>
          </w:divBdr>
        </w:div>
        <w:div w:id="133062227">
          <w:marLeft w:val="60"/>
          <w:marRight w:val="60"/>
          <w:marTop w:val="100"/>
          <w:marBottom w:val="100"/>
          <w:divBdr>
            <w:top w:val="none" w:sz="0" w:space="0" w:color="auto"/>
            <w:left w:val="none" w:sz="0" w:space="0" w:color="auto"/>
            <w:bottom w:val="none" w:sz="0" w:space="0" w:color="auto"/>
            <w:right w:val="none" w:sz="0" w:space="0" w:color="auto"/>
          </w:divBdr>
          <w:divsChild>
            <w:div w:id="133062039">
              <w:marLeft w:val="0"/>
              <w:marRight w:val="0"/>
              <w:marTop w:val="0"/>
              <w:marBottom w:val="0"/>
              <w:divBdr>
                <w:top w:val="none" w:sz="0" w:space="0" w:color="auto"/>
                <w:left w:val="none" w:sz="0" w:space="0" w:color="auto"/>
                <w:bottom w:val="none" w:sz="0" w:space="0" w:color="auto"/>
                <w:right w:val="none" w:sz="0" w:space="0" w:color="auto"/>
              </w:divBdr>
            </w:div>
          </w:divsChild>
        </w:div>
        <w:div w:id="133062233">
          <w:marLeft w:val="60"/>
          <w:marRight w:val="60"/>
          <w:marTop w:val="100"/>
          <w:marBottom w:val="100"/>
          <w:divBdr>
            <w:top w:val="none" w:sz="0" w:space="0" w:color="auto"/>
            <w:left w:val="none" w:sz="0" w:space="0" w:color="auto"/>
            <w:bottom w:val="none" w:sz="0" w:space="0" w:color="auto"/>
            <w:right w:val="none" w:sz="0" w:space="0" w:color="auto"/>
          </w:divBdr>
        </w:div>
        <w:div w:id="133062234">
          <w:marLeft w:val="60"/>
          <w:marRight w:val="60"/>
          <w:marTop w:val="100"/>
          <w:marBottom w:val="100"/>
          <w:divBdr>
            <w:top w:val="none" w:sz="0" w:space="0" w:color="auto"/>
            <w:left w:val="none" w:sz="0" w:space="0" w:color="auto"/>
            <w:bottom w:val="none" w:sz="0" w:space="0" w:color="auto"/>
            <w:right w:val="none" w:sz="0" w:space="0" w:color="auto"/>
          </w:divBdr>
          <w:divsChild>
            <w:div w:id="133062185">
              <w:marLeft w:val="0"/>
              <w:marRight w:val="0"/>
              <w:marTop w:val="0"/>
              <w:marBottom w:val="0"/>
              <w:divBdr>
                <w:top w:val="none" w:sz="0" w:space="0" w:color="auto"/>
                <w:left w:val="none" w:sz="0" w:space="0" w:color="auto"/>
                <w:bottom w:val="none" w:sz="0" w:space="0" w:color="auto"/>
                <w:right w:val="none" w:sz="0" w:space="0" w:color="auto"/>
              </w:divBdr>
            </w:div>
          </w:divsChild>
        </w:div>
        <w:div w:id="133062236">
          <w:marLeft w:val="60"/>
          <w:marRight w:val="60"/>
          <w:marTop w:val="100"/>
          <w:marBottom w:val="100"/>
          <w:divBdr>
            <w:top w:val="none" w:sz="0" w:space="0" w:color="auto"/>
            <w:left w:val="none" w:sz="0" w:space="0" w:color="auto"/>
            <w:bottom w:val="none" w:sz="0" w:space="0" w:color="auto"/>
            <w:right w:val="none" w:sz="0" w:space="0" w:color="auto"/>
          </w:divBdr>
        </w:div>
        <w:div w:id="133062316">
          <w:marLeft w:val="60"/>
          <w:marRight w:val="60"/>
          <w:marTop w:val="100"/>
          <w:marBottom w:val="100"/>
          <w:divBdr>
            <w:top w:val="none" w:sz="0" w:space="0" w:color="auto"/>
            <w:left w:val="none" w:sz="0" w:space="0" w:color="auto"/>
            <w:bottom w:val="none" w:sz="0" w:space="0" w:color="auto"/>
            <w:right w:val="none" w:sz="0" w:space="0" w:color="auto"/>
          </w:divBdr>
        </w:div>
        <w:div w:id="133062322">
          <w:marLeft w:val="60"/>
          <w:marRight w:val="60"/>
          <w:marTop w:val="100"/>
          <w:marBottom w:val="100"/>
          <w:divBdr>
            <w:top w:val="none" w:sz="0" w:space="0" w:color="auto"/>
            <w:left w:val="none" w:sz="0" w:space="0" w:color="auto"/>
            <w:bottom w:val="none" w:sz="0" w:space="0" w:color="auto"/>
            <w:right w:val="none" w:sz="0" w:space="0" w:color="auto"/>
          </w:divBdr>
          <w:divsChild>
            <w:div w:id="133061626">
              <w:marLeft w:val="0"/>
              <w:marRight w:val="0"/>
              <w:marTop w:val="0"/>
              <w:marBottom w:val="0"/>
              <w:divBdr>
                <w:top w:val="none" w:sz="0" w:space="0" w:color="auto"/>
                <w:left w:val="none" w:sz="0" w:space="0" w:color="auto"/>
                <w:bottom w:val="none" w:sz="0" w:space="0" w:color="auto"/>
                <w:right w:val="none" w:sz="0" w:space="0" w:color="auto"/>
              </w:divBdr>
            </w:div>
          </w:divsChild>
        </w:div>
        <w:div w:id="133062325">
          <w:marLeft w:val="60"/>
          <w:marRight w:val="60"/>
          <w:marTop w:val="100"/>
          <w:marBottom w:val="100"/>
          <w:divBdr>
            <w:top w:val="none" w:sz="0" w:space="0" w:color="auto"/>
            <w:left w:val="none" w:sz="0" w:space="0" w:color="auto"/>
            <w:bottom w:val="none" w:sz="0" w:space="0" w:color="auto"/>
            <w:right w:val="none" w:sz="0" w:space="0" w:color="auto"/>
          </w:divBdr>
          <w:divsChild>
            <w:div w:id="13306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62320">
      <w:marLeft w:val="0"/>
      <w:marRight w:val="0"/>
      <w:marTop w:val="0"/>
      <w:marBottom w:val="0"/>
      <w:divBdr>
        <w:top w:val="none" w:sz="0" w:space="0" w:color="auto"/>
        <w:left w:val="none" w:sz="0" w:space="0" w:color="auto"/>
        <w:bottom w:val="none" w:sz="0" w:space="0" w:color="auto"/>
        <w:right w:val="none" w:sz="0" w:space="0" w:color="auto"/>
      </w:divBdr>
      <w:divsChild>
        <w:div w:id="133061532">
          <w:marLeft w:val="60"/>
          <w:marRight w:val="60"/>
          <w:marTop w:val="100"/>
          <w:marBottom w:val="100"/>
          <w:divBdr>
            <w:top w:val="none" w:sz="0" w:space="0" w:color="auto"/>
            <w:left w:val="none" w:sz="0" w:space="0" w:color="auto"/>
            <w:bottom w:val="none" w:sz="0" w:space="0" w:color="auto"/>
            <w:right w:val="none" w:sz="0" w:space="0" w:color="auto"/>
          </w:divBdr>
        </w:div>
        <w:div w:id="133061535">
          <w:marLeft w:val="60"/>
          <w:marRight w:val="60"/>
          <w:marTop w:val="100"/>
          <w:marBottom w:val="100"/>
          <w:divBdr>
            <w:top w:val="none" w:sz="0" w:space="0" w:color="auto"/>
            <w:left w:val="none" w:sz="0" w:space="0" w:color="auto"/>
            <w:bottom w:val="none" w:sz="0" w:space="0" w:color="auto"/>
            <w:right w:val="none" w:sz="0" w:space="0" w:color="auto"/>
          </w:divBdr>
        </w:div>
        <w:div w:id="133061549">
          <w:marLeft w:val="60"/>
          <w:marRight w:val="60"/>
          <w:marTop w:val="100"/>
          <w:marBottom w:val="100"/>
          <w:divBdr>
            <w:top w:val="none" w:sz="0" w:space="0" w:color="auto"/>
            <w:left w:val="none" w:sz="0" w:space="0" w:color="auto"/>
            <w:bottom w:val="none" w:sz="0" w:space="0" w:color="auto"/>
            <w:right w:val="none" w:sz="0" w:space="0" w:color="auto"/>
          </w:divBdr>
        </w:div>
        <w:div w:id="133061553">
          <w:marLeft w:val="60"/>
          <w:marRight w:val="60"/>
          <w:marTop w:val="100"/>
          <w:marBottom w:val="100"/>
          <w:divBdr>
            <w:top w:val="none" w:sz="0" w:space="0" w:color="auto"/>
            <w:left w:val="none" w:sz="0" w:space="0" w:color="auto"/>
            <w:bottom w:val="none" w:sz="0" w:space="0" w:color="auto"/>
            <w:right w:val="none" w:sz="0" w:space="0" w:color="auto"/>
          </w:divBdr>
        </w:div>
        <w:div w:id="133061561">
          <w:marLeft w:val="60"/>
          <w:marRight w:val="60"/>
          <w:marTop w:val="100"/>
          <w:marBottom w:val="100"/>
          <w:divBdr>
            <w:top w:val="none" w:sz="0" w:space="0" w:color="auto"/>
            <w:left w:val="none" w:sz="0" w:space="0" w:color="auto"/>
            <w:bottom w:val="none" w:sz="0" w:space="0" w:color="auto"/>
            <w:right w:val="none" w:sz="0" w:space="0" w:color="auto"/>
          </w:divBdr>
        </w:div>
        <w:div w:id="133061568">
          <w:marLeft w:val="60"/>
          <w:marRight w:val="60"/>
          <w:marTop w:val="100"/>
          <w:marBottom w:val="100"/>
          <w:divBdr>
            <w:top w:val="none" w:sz="0" w:space="0" w:color="auto"/>
            <w:left w:val="none" w:sz="0" w:space="0" w:color="auto"/>
            <w:bottom w:val="none" w:sz="0" w:space="0" w:color="auto"/>
            <w:right w:val="none" w:sz="0" w:space="0" w:color="auto"/>
          </w:divBdr>
        </w:div>
        <w:div w:id="133061590">
          <w:marLeft w:val="60"/>
          <w:marRight w:val="60"/>
          <w:marTop w:val="100"/>
          <w:marBottom w:val="100"/>
          <w:divBdr>
            <w:top w:val="none" w:sz="0" w:space="0" w:color="auto"/>
            <w:left w:val="none" w:sz="0" w:space="0" w:color="auto"/>
            <w:bottom w:val="none" w:sz="0" w:space="0" w:color="auto"/>
            <w:right w:val="none" w:sz="0" w:space="0" w:color="auto"/>
          </w:divBdr>
        </w:div>
        <w:div w:id="133061594">
          <w:marLeft w:val="60"/>
          <w:marRight w:val="60"/>
          <w:marTop w:val="100"/>
          <w:marBottom w:val="100"/>
          <w:divBdr>
            <w:top w:val="none" w:sz="0" w:space="0" w:color="auto"/>
            <w:left w:val="none" w:sz="0" w:space="0" w:color="auto"/>
            <w:bottom w:val="none" w:sz="0" w:space="0" w:color="auto"/>
            <w:right w:val="none" w:sz="0" w:space="0" w:color="auto"/>
          </w:divBdr>
        </w:div>
        <w:div w:id="133061725">
          <w:marLeft w:val="60"/>
          <w:marRight w:val="60"/>
          <w:marTop w:val="100"/>
          <w:marBottom w:val="100"/>
          <w:divBdr>
            <w:top w:val="none" w:sz="0" w:space="0" w:color="auto"/>
            <w:left w:val="none" w:sz="0" w:space="0" w:color="auto"/>
            <w:bottom w:val="none" w:sz="0" w:space="0" w:color="auto"/>
            <w:right w:val="none" w:sz="0" w:space="0" w:color="auto"/>
          </w:divBdr>
        </w:div>
        <w:div w:id="133061746">
          <w:marLeft w:val="60"/>
          <w:marRight w:val="60"/>
          <w:marTop w:val="100"/>
          <w:marBottom w:val="100"/>
          <w:divBdr>
            <w:top w:val="none" w:sz="0" w:space="0" w:color="auto"/>
            <w:left w:val="none" w:sz="0" w:space="0" w:color="auto"/>
            <w:bottom w:val="none" w:sz="0" w:space="0" w:color="auto"/>
            <w:right w:val="none" w:sz="0" w:space="0" w:color="auto"/>
          </w:divBdr>
        </w:div>
        <w:div w:id="133061811">
          <w:marLeft w:val="60"/>
          <w:marRight w:val="60"/>
          <w:marTop w:val="100"/>
          <w:marBottom w:val="100"/>
          <w:divBdr>
            <w:top w:val="none" w:sz="0" w:space="0" w:color="auto"/>
            <w:left w:val="none" w:sz="0" w:space="0" w:color="auto"/>
            <w:bottom w:val="none" w:sz="0" w:space="0" w:color="auto"/>
            <w:right w:val="none" w:sz="0" w:space="0" w:color="auto"/>
          </w:divBdr>
        </w:div>
        <w:div w:id="133061830">
          <w:marLeft w:val="60"/>
          <w:marRight w:val="60"/>
          <w:marTop w:val="100"/>
          <w:marBottom w:val="100"/>
          <w:divBdr>
            <w:top w:val="none" w:sz="0" w:space="0" w:color="auto"/>
            <w:left w:val="none" w:sz="0" w:space="0" w:color="auto"/>
            <w:bottom w:val="none" w:sz="0" w:space="0" w:color="auto"/>
            <w:right w:val="none" w:sz="0" w:space="0" w:color="auto"/>
          </w:divBdr>
        </w:div>
        <w:div w:id="133061853">
          <w:marLeft w:val="60"/>
          <w:marRight w:val="60"/>
          <w:marTop w:val="100"/>
          <w:marBottom w:val="100"/>
          <w:divBdr>
            <w:top w:val="none" w:sz="0" w:space="0" w:color="auto"/>
            <w:left w:val="none" w:sz="0" w:space="0" w:color="auto"/>
            <w:bottom w:val="none" w:sz="0" w:space="0" w:color="auto"/>
            <w:right w:val="none" w:sz="0" w:space="0" w:color="auto"/>
          </w:divBdr>
        </w:div>
        <w:div w:id="133061856">
          <w:marLeft w:val="60"/>
          <w:marRight w:val="60"/>
          <w:marTop w:val="100"/>
          <w:marBottom w:val="100"/>
          <w:divBdr>
            <w:top w:val="none" w:sz="0" w:space="0" w:color="auto"/>
            <w:left w:val="none" w:sz="0" w:space="0" w:color="auto"/>
            <w:bottom w:val="none" w:sz="0" w:space="0" w:color="auto"/>
            <w:right w:val="none" w:sz="0" w:space="0" w:color="auto"/>
          </w:divBdr>
        </w:div>
        <w:div w:id="133061861">
          <w:marLeft w:val="60"/>
          <w:marRight w:val="60"/>
          <w:marTop w:val="100"/>
          <w:marBottom w:val="100"/>
          <w:divBdr>
            <w:top w:val="none" w:sz="0" w:space="0" w:color="auto"/>
            <w:left w:val="none" w:sz="0" w:space="0" w:color="auto"/>
            <w:bottom w:val="none" w:sz="0" w:space="0" w:color="auto"/>
            <w:right w:val="none" w:sz="0" w:space="0" w:color="auto"/>
          </w:divBdr>
        </w:div>
        <w:div w:id="133061874">
          <w:marLeft w:val="60"/>
          <w:marRight w:val="60"/>
          <w:marTop w:val="100"/>
          <w:marBottom w:val="100"/>
          <w:divBdr>
            <w:top w:val="none" w:sz="0" w:space="0" w:color="auto"/>
            <w:left w:val="none" w:sz="0" w:space="0" w:color="auto"/>
            <w:bottom w:val="none" w:sz="0" w:space="0" w:color="auto"/>
            <w:right w:val="none" w:sz="0" w:space="0" w:color="auto"/>
          </w:divBdr>
        </w:div>
        <w:div w:id="133061909">
          <w:marLeft w:val="60"/>
          <w:marRight w:val="60"/>
          <w:marTop w:val="100"/>
          <w:marBottom w:val="100"/>
          <w:divBdr>
            <w:top w:val="none" w:sz="0" w:space="0" w:color="auto"/>
            <w:left w:val="none" w:sz="0" w:space="0" w:color="auto"/>
            <w:bottom w:val="none" w:sz="0" w:space="0" w:color="auto"/>
            <w:right w:val="none" w:sz="0" w:space="0" w:color="auto"/>
          </w:divBdr>
        </w:div>
        <w:div w:id="133061954">
          <w:marLeft w:val="60"/>
          <w:marRight w:val="60"/>
          <w:marTop w:val="100"/>
          <w:marBottom w:val="100"/>
          <w:divBdr>
            <w:top w:val="none" w:sz="0" w:space="0" w:color="auto"/>
            <w:left w:val="none" w:sz="0" w:space="0" w:color="auto"/>
            <w:bottom w:val="none" w:sz="0" w:space="0" w:color="auto"/>
            <w:right w:val="none" w:sz="0" w:space="0" w:color="auto"/>
          </w:divBdr>
        </w:div>
        <w:div w:id="133061980">
          <w:marLeft w:val="60"/>
          <w:marRight w:val="60"/>
          <w:marTop w:val="100"/>
          <w:marBottom w:val="100"/>
          <w:divBdr>
            <w:top w:val="none" w:sz="0" w:space="0" w:color="auto"/>
            <w:left w:val="none" w:sz="0" w:space="0" w:color="auto"/>
            <w:bottom w:val="none" w:sz="0" w:space="0" w:color="auto"/>
            <w:right w:val="none" w:sz="0" w:space="0" w:color="auto"/>
          </w:divBdr>
        </w:div>
        <w:div w:id="133061986">
          <w:marLeft w:val="60"/>
          <w:marRight w:val="60"/>
          <w:marTop w:val="100"/>
          <w:marBottom w:val="100"/>
          <w:divBdr>
            <w:top w:val="none" w:sz="0" w:space="0" w:color="auto"/>
            <w:left w:val="none" w:sz="0" w:space="0" w:color="auto"/>
            <w:bottom w:val="none" w:sz="0" w:space="0" w:color="auto"/>
            <w:right w:val="none" w:sz="0" w:space="0" w:color="auto"/>
          </w:divBdr>
        </w:div>
        <w:div w:id="133062003">
          <w:marLeft w:val="60"/>
          <w:marRight w:val="60"/>
          <w:marTop w:val="100"/>
          <w:marBottom w:val="100"/>
          <w:divBdr>
            <w:top w:val="none" w:sz="0" w:space="0" w:color="auto"/>
            <w:left w:val="none" w:sz="0" w:space="0" w:color="auto"/>
            <w:bottom w:val="none" w:sz="0" w:space="0" w:color="auto"/>
            <w:right w:val="none" w:sz="0" w:space="0" w:color="auto"/>
          </w:divBdr>
        </w:div>
        <w:div w:id="133062006">
          <w:marLeft w:val="0"/>
          <w:marRight w:val="0"/>
          <w:marTop w:val="0"/>
          <w:marBottom w:val="0"/>
          <w:divBdr>
            <w:top w:val="none" w:sz="0" w:space="0" w:color="auto"/>
            <w:left w:val="none" w:sz="0" w:space="0" w:color="auto"/>
            <w:bottom w:val="none" w:sz="0" w:space="0" w:color="auto"/>
            <w:right w:val="none" w:sz="0" w:space="0" w:color="auto"/>
          </w:divBdr>
        </w:div>
        <w:div w:id="133062008">
          <w:marLeft w:val="60"/>
          <w:marRight w:val="60"/>
          <w:marTop w:val="100"/>
          <w:marBottom w:val="100"/>
          <w:divBdr>
            <w:top w:val="none" w:sz="0" w:space="0" w:color="auto"/>
            <w:left w:val="none" w:sz="0" w:space="0" w:color="auto"/>
            <w:bottom w:val="none" w:sz="0" w:space="0" w:color="auto"/>
            <w:right w:val="none" w:sz="0" w:space="0" w:color="auto"/>
          </w:divBdr>
        </w:div>
        <w:div w:id="133062025">
          <w:marLeft w:val="60"/>
          <w:marRight w:val="60"/>
          <w:marTop w:val="100"/>
          <w:marBottom w:val="100"/>
          <w:divBdr>
            <w:top w:val="none" w:sz="0" w:space="0" w:color="auto"/>
            <w:left w:val="none" w:sz="0" w:space="0" w:color="auto"/>
            <w:bottom w:val="none" w:sz="0" w:space="0" w:color="auto"/>
            <w:right w:val="none" w:sz="0" w:space="0" w:color="auto"/>
          </w:divBdr>
        </w:div>
        <w:div w:id="133062127">
          <w:marLeft w:val="60"/>
          <w:marRight w:val="60"/>
          <w:marTop w:val="100"/>
          <w:marBottom w:val="100"/>
          <w:divBdr>
            <w:top w:val="none" w:sz="0" w:space="0" w:color="auto"/>
            <w:left w:val="none" w:sz="0" w:space="0" w:color="auto"/>
            <w:bottom w:val="none" w:sz="0" w:space="0" w:color="auto"/>
            <w:right w:val="none" w:sz="0" w:space="0" w:color="auto"/>
          </w:divBdr>
        </w:div>
        <w:div w:id="133062141">
          <w:marLeft w:val="60"/>
          <w:marRight w:val="60"/>
          <w:marTop w:val="100"/>
          <w:marBottom w:val="100"/>
          <w:divBdr>
            <w:top w:val="none" w:sz="0" w:space="0" w:color="auto"/>
            <w:left w:val="none" w:sz="0" w:space="0" w:color="auto"/>
            <w:bottom w:val="none" w:sz="0" w:space="0" w:color="auto"/>
            <w:right w:val="none" w:sz="0" w:space="0" w:color="auto"/>
          </w:divBdr>
        </w:div>
        <w:div w:id="133062165">
          <w:marLeft w:val="60"/>
          <w:marRight w:val="60"/>
          <w:marTop w:val="100"/>
          <w:marBottom w:val="100"/>
          <w:divBdr>
            <w:top w:val="none" w:sz="0" w:space="0" w:color="auto"/>
            <w:left w:val="none" w:sz="0" w:space="0" w:color="auto"/>
            <w:bottom w:val="none" w:sz="0" w:space="0" w:color="auto"/>
            <w:right w:val="none" w:sz="0" w:space="0" w:color="auto"/>
          </w:divBdr>
        </w:div>
        <w:div w:id="133062203">
          <w:marLeft w:val="60"/>
          <w:marRight w:val="60"/>
          <w:marTop w:val="100"/>
          <w:marBottom w:val="100"/>
          <w:divBdr>
            <w:top w:val="none" w:sz="0" w:space="0" w:color="auto"/>
            <w:left w:val="none" w:sz="0" w:space="0" w:color="auto"/>
            <w:bottom w:val="none" w:sz="0" w:space="0" w:color="auto"/>
            <w:right w:val="none" w:sz="0" w:space="0" w:color="auto"/>
          </w:divBdr>
        </w:div>
        <w:div w:id="133062228">
          <w:marLeft w:val="60"/>
          <w:marRight w:val="60"/>
          <w:marTop w:val="100"/>
          <w:marBottom w:val="100"/>
          <w:divBdr>
            <w:top w:val="none" w:sz="0" w:space="0" w:color="auto"/>
            <w:left w:val="none" w:sz="0" w:space="0" w:color="auto"/>
            <w:bottom w:val="none" w:sz="0" w:space="0" w:color="auto"/>
            <w:right w:val="none" w:sz="0" w:space="0" w:color="auto"/>
          </w:divBdr>
        </w:div>
        <w:div w:id="133062302">
          <w:marLeft w:val="60"/>
          <w:marRight w:val="60"/>
          <w:marTop w:val="100"/>
          <w:marBottom w:val="100"/>
          <w:divBdr>
            <w:top w:val="none" w:sz="0" w:space="0" w:color="auto"/>
            <w:left w:val="none" w:sz="0" w:space="0" w:color="auto"/>
            <w:bottom w:val="none" w:sz="0" w:space="0" w:color="auto"/>
            <w:right w:val="none" w:sz="0" w:space="0" w:color="auto"/>
          </w:divBdr>
        </w:div>
        <w:div w:id="133062314">
          <w:marLeft w:val="60"/>
          <w:marRight w:val="60"/>
          <w:marTop w:val="100"/>
          <w:marBottom w:val="100"/>
          <w:divBdr>
            <w:top w:val="none" w:sz="0" w:space="0" w:color="auto"/>
            <w:left w:val="none" w:sz="0" w:space="0" w:color="auto"/>
            <w:bottom w:val="none" w:sz="0" w:space="0" w:color="auto"/>
            <w:right w:val="none" w:sz="0" w:space="0" w:color="auto"/>
          </w:divBdr>
        </w:div>
      </w:divsChild>
    </w:div>
    <w:div w:id="1330623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suslugi82.ru/" TargetMode="External"/><Relationship Id="rId13" Type="http://schemas.openxmlformats.org/officeDocument/2006/relationships/hyperlink" Target="consultantplus://offline/ref=8F6EFCEBD78D73945BB09737A027B4142E33081DC130F502F77E0E3DD8F195EB1B53B1CE58D9EE82C8o9N"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40DCD611032706BCD6B5E646400BFA920ED9FA9B15CFD7BBEA981C1CF20BBD8CA6656B7CEABE4D396D661CB9C7323B869D485517F1B8F6FBE7p1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0DCD611032706BCD6B5E646400BFA920ED9FA9B15CFD7BBEA981C1CF20BBD8CA6656B7CEABE4D396D661CB9C7323B869D485517F1B8F6FBE7p1J"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40DCD611032706BCD6B5E646400BFA920ED9FA9B15CFD7BBEA981C1CF20BBD8CA6656B79E9B51A6D2B3845EA8679378686545414EEp7J" TargetMode="External"/><Relationship Id="rId4" Type="http://schemas.openxmlformats.org/officeDocument/2006/relationships/webSettings" Target="webSettings.xml"/><Relationship Id="rId9" Type="http://schemas.openxmlformats.org/officeDocument/2006/relationships/hyperlink" Target="consultantplus://offline/ref=40DCD611032706BCD6B5E646400BFA920ED9FA9B15CFD7BBEA981C1CF20BBD8CA6656B7CEABE4E3D6F661CB9C7323B869D485517F1B8F6FBE7p1J"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92</TotalTime>
  <Pages>38</Pages>
  <Words>13926</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Inna Anatolievna</dc:creator>
  <cp:keywords/>
  <dc:description/>
  <cp:lastModifiedBy>User</cp:lastModifiedBy>
  <cp:revision>6</cp:revision>
  <cp:lastPrinted>2022-06-17T11:54:00Z</cp:lastPrinted>
  <dcterms:created xsi:type="dcterms:W3CDTF">2022-05-27T14:15:00Z</dcterms:created>
  <dcterms:modified xsi:type="dcterms:W3CDTF">2022-06-17T11:55:00Z</dcterms:modified>
</cp:coreProperties>
</file>