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281" w:rsidRDefault="00EC3281" w:rsidP="00DD0AED">
      <w:pPr>
        <w:pStyle w:val="Standard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809B2" w:rsidRPr="004F30C8" w:rsidRDefault="00823869" w:rsidP="00C809B2">
      <w:pPr>
        <w:rPr>
          <w:color w:val="0000FF"/>
          <w:u w:val="single"/>
        </w:rPr>
      </w:pPr>
      <w:r w:rsidRPr="004F30C8">
        <w:fldChar w:fldCharType="begin"/>
      </w:r>
      <w:r w:rsidR="00C809B2" w:rsidRPr="004F30C8">
        <w:instrText xml:space="preserve"> HYPERLINK "https://rk.gov.ru/uploads/krpero/attachments/documents/d4/1d/8c/d98f00b204e9800998ecf8427e/5b17ce63757a06.72292806_101.pdf?1.0.12" \l "page=1" \o "Страница 1" </w:instrText>
      </w:r>
      <w:r w:rsidRPr="004F30C8">
        <w:fldChar w:fldCharType="separate"/>
      </w:r>
    </w:p>
    <w:p w:rsidR="00C809B2" w:rsidRDefault="00823869" w:rsidP="00C809B2">
      <w:pPr>
        <w:jc w:val="center"/>
      </w:pPr>
      <w:r w:rsidRPr="004F30C8">
        <w:fldChar w:fldCharType="end"/>
      </w:r>
      <w:r w:rsidR="00C809B2">
        <w:rPr>
          <w:noProof/>
          <w:sz w:val="16"/>
          <w:szCs w:val="16"/>
        </w:rPr>
        <w:drawing>
          <wp:inline distT="0" distB="0" distL="0" distR="0">
            <wp:extent cx="1030605" cy="1146175"/>
            <wp:effectExtent l="19050" t="0" r="0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146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09B2" w:rsidRPr="00894475" w:rsidRDefault="00C809B2" w:rsidP="00C809B2">
      <w:pPr>
        <w:jc w:val="center"/>
        <w:rPr>
          <w:b/>
          <w:sz w:val="28"/>
          <w:szCs w:val="28"/>
        </w:rPr>
      </w:pPr>
      <w:r w:rsidRPr="00894475">
        <w:rPr>
          <w:b/>
          <w:sz w:val="28"/>
          <w:szCs w:val="28"/>
        </w:rPr>
        <w:t>АДМИНИСТРАЦИЯ</w:t>
      </w:r>
    </w:p>
    <w:p w:rsidR="00C809B2" w:rsidRPr="00894475" w:rsidRDefault="00C809B2" w:rsidP="00C809B2">
      <w:pPr>
        <w:jc w:val="center"/>
        <w:rPr>
          <w:b/>
          <w:sz w:val="28"/>
          <w:szCs w:val="28"/>
        </w:rPr>
      </w:pPr>
      <w:r w:rsidRPr="00894475">
        <w:rPr>
          <w:b/>
          <w:sz w:val="28"/>
          <w:szCs w:val="28"/>
        </w:rPr>
        <w:t>КРАСНОГВАРДЕЙСКОГО СЕЛЬСКОГО ПОСЕЛЕНИЯ</w:t>
      </w:r>
    </w:p>
    <w:p w:rsidR="00C809B2" w:rsidRPr="00894475" w:rsidRDefault="00C809B2" w:rsidP="00C809B2">
      <w:pPr>
        <w:jc w:val="center"/>
        <w:rPr>
          <w:b/>
          <w:sz w:val="28"/>
          <w:szCs w:val="28"/>
        </w:rPr>
      </w:pPr>
      <w:r w:rsidRPr="00894475">
        <w:rPr>
          <w:b/>
          <w:sz w:val="28"/>
          <w:szCs w:val="28"/>
        </w:rPr>
        <w:t>СОВЕТСКОГО РАЙОНА</w:t>
      </w:r>
    </w:p>
    <w:p w:rsidR="00C809B2" w:rsidRPr="00894475" w:rsidRDefault="00C809B2" w:rsidP="00C809B2">
      <w:pPr>
        <w:jc w:val="center"/>
        <w:rPr>
          <w:b/>
          <w:sz w:val="28"/>
          <w:szCs w:val="28"/>
        </w:rPr>
      </w:pPr>
      <w:r w:rsidRPr="00894475">
        <w:rPr>
          <w:b/>
          <w:sz w:val="28"/>
          <w:szCs w:val="28"/>
        </w:rPr>
        <w:t xml:space="preserve">  РЕСПУБЛИКИ</w:t>
      </w:r>
      <w:bookmarkStart w:id="0" w:name="_GoBack"/>
      <w:bookmarkEnd w:id="0"/>
      <w:r w:rsidRPr="00894475">
        <w:rPr>
          <w:b/>
          <w:sz w:val="28"/>
          <w:szCs w:val="28"/>
        </w:rPr>
        <w:t xml:space="preserve"> КРЫМ</w:t>
      </w:r>
    </w:p>
    <w:p w:rsidR="00C809B2" w:rsidRPr="00894475" w:rsidRDefault="00823869" w:rsidP="00C809B2">
      <w:pPr>
        <w:jc w:val="center"/>
        <w:rPr>
          <w:b/>
          <w:sz w:val="28"/>
          <w:szCs w:val="28"/>
        </w:rPr>
      </w:pPr>
      <w:r w:rsidRPr="00823869">
        <w:rPr>
          <w:sz w:val="28"/>
          <w:szCs w:val="28"/>
          <w:lang w:eastAsia="en-US"/>
        </w:rPr>
        <w:pict>
          <v:line id="_x0000_s1026" style="position:absolute;left:0;text-align:left;z-index:251658240" from="-26.85pt,7.55pt" to="484.4pt,7.55pt" o:allowincell="f" strokeweight="4.5pt">
            <v:stroke linestyle="thickThin"/>
            <w10:wrap type="square"/>
          </v:line>
        </w:pict>
      </w:r>
      <w:r w:rsidR="00C809B2" w:rsidRPr="00894475">
        <w:rPr>
          <w:b/>
          <w:sz w:val="28"/>
          <w:szCs w:val="28"/>
        </w:rPr>
        <w:t>ПОСТАНОВЛЕНИЕ</w:t>
      </w:r>
    </w:p>
    <w:p w:rsidR="00C809B2" w:rsidRPr="00894475" w:rsidRDefault="00C809B2" w:rsidP="00C809B2">
      <w:pPr>
        <w:jc w:val="center"/>
        <w:rPr>
          <w:b/>
          <w:sz w:val="28"/>
          <w:szCs w:val="28"/>
        </w:rPr>
      </w:pPr>
      <w:r w:rsidRPr="00894475">
        <w:rPr>
          <w:b/>
          <w:sz w:val="28"/>
          <w:szCs w:val="28"/>
        </w:rPr>
        <w:t>№</w:t>
      </w:r>
      <w:r w:rsidR="00522E08">
        <w:rPr>
          <w:b/>
          <w:sz w:val="28"/>
          <w:szCs w:val="28"/>
        </w:rPr>
        <w:t>27</w:t>
      </w:r>
    </w:p>
    <w:p w:rsidR="00C809B2" w:rsidRPr="00894475" w:rsidRDefault="00C809B2" w:rsidP="00C809B2">
      <w:pPr>
        <w:rPr>
          <w:sz w:val="28"/>
          <w:szCs w:val="28"/>
        </w:rPr>
      </w:pPr>
      <w:r w:rsidRPr="00894475">
        <w:rPr>
          <w:sz w:val="28"/>
          <w:szCs w:val="28"/>
        </w:rPr>
        <w:t xml:space="preserve"> «</w:t>
      </w:r>
      <w:r w:rsidR="00522E08">
        <w:rPr>
          <w:sz w:val="28"/>
          <w:szCs w:val="28"/>
        </w:rPr>
        <w:t>26</w:t>
      </w:r>
      <w:r w:rsidRPr="00894475">
        <w:rPr>
          <w:sz w:val="28"/>
          <w:szCs w:val="28"/>
          <w:lang w:val="uk-UA"/>
        </w:rPr>
        <w:t xml:space="preserve">» </w:t>
      </w:r>
      <w:r w:rsidR="001A390C" w:rsidRPr="00894475">
        <w:rPr>
          <w:sz w:val="28"/>
          <w:szCs w:val="28"/>
          <w:lang w:val="uk-UA"/>
        </w:rPr>
        <w:t>февраля</w:t>
      </w:r>
      <w:r w:rsidR="00303F4E" w:rsidRPr="00894475">
        <w:rPr>
          <w:sz w:val="28"/>
          <w:szCs w:val="28"/>
          <w:lang w:val="uk-UA"/>
        </w:rPr>
        <w:t xml:space="preserve">  2020</w:t>
      </w:r>
      <w:r w:rsidRPr="00894475">
        <w:rPr>
          <w:sz w:val="28"/>
          <w:szCs w:val="28"/>
          <w:lang w:val="uk-UA"/>
        </w:rPr>
        <w:t xml:space="preserve">  г.</w:t>
      </w:r>
      <w:r w:rsidRPr="00894475">
        <w:rPr>
          <w:sz w:val="28"/>
          <w:szCs w:val="28"/>
        </w:rPr>
        <w:tab/>
      </w:r>
      <w:r w:rsidRPr="00894475">
        <w:rPr>
          <w:sz w:val="28"/>
          <w:szCs w:val="28"/>
        </w:rPr>
        <w:tab/>
        <w:t xml:space="preserve">             с. Красногвардейское</w:t>
      </w:r>
    </w:p>
    <w:p w:rsidR="00C809B2" w:rsidRDefault="00C809B2" w:rsidP="00DD0AED">
      <w:pPr>
        <w:pStyle w:val="Standard"/>
        <w:tabs>
          <w:tab w:val="left" w:pos="52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A390C" w:rsidRPr="001A390C" w:rsidRDefault="001A390C" w:rsidP="001A390C">
      <w:pPr>
        <w:pStyle w:val="Standard"/>
        <w:tabs>
          <w:tab w:val="left" w:pos="52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A390C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постановление </w:t>
      </w:r>
    </w:p>
    <w:p w:rsidR="001A390C" w:rsidRPr="001A390C" w:rsidRDefault="001A390C" w:rsidP="001A390C">
      <w:pPr>
        <w:rPr>
          <w:b/>
          <w:sz w:val="28"/>
          <w:szCs w:val="28"/>
        </w:rPr>
      </w:pPr>
      <w:r w:rsidRPr="001A390C">
        <w:rPr>
          <w:rFonts w:eastAsia="Calibri"/>
          <w:b/>
          <w:sz w:val="28"/>
          <w:szCs w:val="28"/>
          <w:lang w:eastAsia="en-US"/>
        </w:rPr>
        <w:t>Администрации Красногвардейского сельского поселения Советского района Республики Крым № 02 от 12.01.2015 «</w:t>
      </w:r>
      <w:r w:rsidRPr="001A390C">
        <w:rPr>
          <w:b/>
          <w:sz w:val="28"/>
          <w:szCs w:val="28"/>
        </w:rPr>
        <w:t xml:space="preserve">Об утверждении Правил внутреннего трудового распорядка Администрации </w:t>
      </w:r>
    </w:p>
    <w:p w:rsidR="001A390C" w:rsidRPr="001A390C" w:rsidRDefault="001A390C" w:rsidP="001A390C">
      <w:pPr>
        <w:pStyle w:val="Standard"/>
        <w:tabs>
          <w:tab w:val="left" w:pos="52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A390C">
        <w:rPr>
          <w:rFonts w:ascii="Times New Roman" w:hAnsi="Times New Roman" w:cs="Times New Roman"/>
          <w:b/>
          <w:sz w:val="28"/>
          <w:szCs w:val="28"/>
        </w:rPr>
        <w:t>Красногвардейского сельского поселения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1A390C" w:rsidRDefault="001A390C" w:rsidP="001A390C">
      <w:pPr>
        <w:pStyle w:val="Standard"/>
        <w:tabs>
          <w:tab w:val="left" w:pos="525"/>
        </w:tabs>
        <w:spacing w:after="0" w:line="240" w:lineRule="auto"/>
        <w:jc w:val="both"/>
        <w:rPr>
          <w:szCs w:val="28"/>
        </w:rPr>
      </w:pPr>
    </w:p>
    <w:p w:rsidR="00522E08" w:rsidRPr="00081F4A" w:rsidRDefault="00522E08" w:rsidP="00522E08">
      <w:pPr>
        <w:ind w:firstLine="706"/>
        <w:jc w:val="both"/>
        <w:rPr>
          <w:sz w:val="28"/>
          <w:szCs w:val="28"/>
        </w:rPr>
      </w:pPr>
      <w:r w:rsidRPr="00DF01C9">
        <w:rPr>
          <w:color w:val="000000"/>
          <w:sz w:val="28"/>
          <w:szCs w:val="28"/>
        </w:rPr>
        <w:t>Рассмотрев Протест П</w:t>
      </w:r>
      <w:r>
        <w:rPr>
          <w:color w:val="000000"/>
          <w:sz w:val="28"/>
          <w:szCs w:val="28"/>
        </w:rPr>
        <w:t xml:space="preserve">рокуратуры Советского района от 13.02.2020 № 12/43-2020 Исорг - 20350024-331-20/-20350024  в присутствии </w:t>
      </w:r>
      <w:r w:rsidRPr="00DF01C9">
        <w:rPr>
          <w:color w:val="000000"/>
          <w:sz w:val="28"/>
          <w:szCs w:val="28"/>
        </w:rPr>
        <w:t xml:space="preserve">помощника прокурора </w:t>
      </w:r>
      <w:r>
        <w:rPr>
          <w:color w:val="000000"/>
          <w:sz w:val="28"/>
          <w:szCs w:val="28"/>
        </w:rPr>
        <w:t>Авраменко Д.Р.</w:t>
      </w:r>
      <w:r w:rsidRPr="00DF01C9">
        <w:rPr>
          <w:color w:val="000000"/>
          <w:sz w:val="28"/>
          <w:szCs w:val="28"/>
        </w:rPr>
        <w:t xml:space="preserve"> на постановление администрации Красногвардейского сельского </w:t>
      </w:r>
      <w:r>
        <w:rPr>
          <w:color w:val="000000"/>
          <w:sz w:val="28"/>
          <w:szCs w:val="28"/>
        </w:rPr>
        <w:t>поселения от 12.01.2015 №02</w:t>
      </w:r>
      <w:r>
        <w:rPr>
          <w:sz w:val="28"/>
          <w:szCs w:val="28"/>
        </w:rPr>
        <w:t>,в</w:t>
      </w:r>
      <w:r w:rsidRPr="00427FA4">
        <w:rPr>
          <w:sz w:val="28"/>
          <w:szCs w:val="28"/>
        </w:rPr>
        <w:t xml:space="preserve"> соответствии с </w:t>
      </w:r>
      <w:r>
        <w:rPr>
          <w:sz w:val="28"/>
          <w:szCs w:val="28"/>
        </w:rPr>
        <w:t xml:space="preserve">Трудовым кодексом РФ, Федеральным законом от 06.10.2003 г. № 131-ФЗ «Об общих принципах организации местного самоуправления в Российской Федерации», </w:t>
      </w:r>
      <w:r w:rsidRPr="00282EAB">
        <w:rPr>
          <w:sz w:val="28"/>
          <w:szCs w:val="28"/>
        </w:rPr>
        <w:t xml:space="preserve">», </w:t>
      </w:r>
      <w:bookmarkStart w:id="1" w:name="OLE_LINK23"/>
      <w:bookmarkStart w:id="2" w:name="OLE_LINK24"/>
      <w:r w:rsidRPr="00282EAB">
        <w:rPr>
          <w:sz w:val="28"/>
          <w:szCs w:val="28"/>
        </w:rPr>
        <w:t xml:space="preserve">Федеральным  законом </w:t>
      </w:r>
      <w:bookmarkStart w:id="3" w:name="OLE_LINK21"/>
      <w:bookmarkStart w:id="4" w:name="OLE_LINK22"/>
      <w:r w:rsidRPr="00282EAB">
        <w:rPr>
          <w:sz w:val="28"/>
          <w:szCs w:val="28"/>
        </w:rPr>
        <w:t>от 02.03.2007</w:t>
      </w:r>
      <w:bookmarkEnd w:id="3"/>
      <w:bookmarkEnd w:id="4"/>
      <w:r w:rsidRPr="00282EAB">
        <w:rPr>
          <w:sz w:val="28"/>
          <w:szCs w:val="28"/>
        </w:rPr>
        <w:t xml:space="preserve"> № 25-ФЗ «О муниципальной службе в Российской Федерации»</w:t>
      </w:r>
      <w:bookmarkEnd w:id="1"/>
      <w:bookmarkEnd w:id="2"/>
      <w:r w:rsidRPr="00282EAB">
        <w:rPr>
          <w:sz w:val="28"/>
          <w:szCs w:val="28"/>
        </w:rPr>
        <w:t>, Законом Республики Крым от 08.08.2014г. № 54-ЗРК «Об основах местного самоуправления в Республике Крым», Законом Республики Крым от 16.09.2014 г. № 76-ЗРК «О муниципальной службе в Республике Крым»</w:t>
      </w:r>
      <w:r w:rsidRPr="00427FA4">
        <w:rPr>
          <w:sz w:val="28"/>
          <w:szCs w:val="28"/>
        </w:rPr>
        <w:t xml:space="preserve">, </w:t>
      </w:r>
      <w:r>
        <w:rPr>
          <w:color w:val="000000" w:themeColor="text1"/>
          <w:sz w:val="28"/>
          <w:szCs w:val="28"/>
        </w:rPr>
        <w:t xml:space="preserve">руководствуясь Уставом Красногвардейского сельского поселения Советского района Республики Крым, </w:t>
      </w:r>
      <w:r w:rsidRPr="003D0C56">
        <w:rPr>
          <w:color w:val="000000" w:themeColor="text1"/>
          <w:sz w:val="28"/>
          <w:szCs w:val="28"/>
        </w:rPr>
        <w:t xml:space="preserve">администрация </w:t>
      </w:r>
      <w:r>
        <w:rPr>
          <w:color w:val="000000" w:themeColor="text1"/>
          <w:sz w:val="28"/>
          <w:szCs w:val="28"/>
        </w:rPr>
        <w:t>Красногвардейского сельского поселения Советского района Республики Крым</w:t>
      </w:r>
      <w:r w:rsidRPr="003D0C56">
        <w:rPr>
          <w:color w:val="000000" w:themeColor="text1"/>
          <w:sz w:val="28"/>
          <w:szCs w:val="28"/>
        </w:rPr>
        <w:t xml:space="preserve">, </w:t>
      </w:r>
    </w:p>
    <w:p w:rsidR="00A16A70" w:rsidRDefault="00A16A70" w:rsidP="00A16A70">
      <w:pPr>
        <w:pStyle w:val="a8"/>
        <w:tabs>
          <w:tab w:val="left" w:pos="2760"/>
        </w:tabs>
        <w:ind w:left="0" w:firstLine="0"/>
        <w:jc w:val="both"/>
        <w:rPr>
          <w:sz w:val="28"/>
          <w:szCs w:val="28"/>
        </w:rPr>
      </w:pPr>
    </w:p>
    <w:p w:rsidR="000B6CFD" w:rsidRDefault="009C6884" w:rsidP="00A16A70">
      <w:pPr>
        <w:pStyle w:val="a8"/>
        <w:tabs>
          <w:tab w:val="left" w:pos="2760"/>
        </w:tabs>
        <w:ind w:left="0" w:firstLine="0"/>
        <w:jc w:val="both"/>
        <w:rPr>
          <w:b/>
          <w:sz w:val="28"/>
          <w:szCs w:val="28"/>
        </w:rPr>
      </w:pPr>
      <w:r w:rsidRPr="009C6884">
        <w:rPr>
          <w:b/>
          <w:sz w:val="28"/>
          <w:szCs w:val="28"/>
        </w:rPr>
        <w:t>ПОСТАНОВЛЯЕТ:</w:t>
      </w:r>
    </w:p>
    <w:p w:rsidR="00A16A70" w:rsidRDefault="00A16A70" w:rsidP="00A16A70">
      <w:pPr>
        <w:pStyle w:val="a8"/>
        <w:tabs>
          <w:tab w:val="left" w:pos="2760"/>
        </w:tabs>
        <w:ind w:left="0" w:firstLine="0"/>
        <w:jc w:val="both"/>
        <w:rPr>
          <w:b/>
          <w:sz w:val="28"/>
          <w:szCs w:val="28"/>
        </w:rPr>
      </w:pPr>
    </w:p>
    <w:p w:rsidR="00FF6134" w:rsidRPr="00772D3F" w:rsidRDefault="00213F30" w:rsidP="00772D3F">
      <w:pPr>
        <w:pStyle w:val="Standard"/>
        <w:tabs>
          <w:tab w:val="left" w:pos="52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2D3F">
        <w:rPr>
          <w:rFonts w:ascii="Times New Roman" w:hAnsi="Times New Roman" w:cs="Times New Roman"/>
          <w:sz w:val="28"/>
          <w:szCs w:val="28"/>
        </w:rPr>
        <w:t>1.</w:t>
      </w:r>
      <w:r w:rsidR="001A390C" w:rsidRPr="00772D3F">
        <w:rPr>
          <w:rFonts w:ascii="Times New Roman" w:hAnsi="Times New Roman" w:cs="Times New Roman"/>
          <w:sz w:val="28"/>
          <w:szCs w:val="28"/>
        </w:rPr>
        <w:t xml:space="preserve"> Внести следующие изменения в постановление </w:t>
      </w:r>
      <w:r w:rsidR="001A390C" w:rsidRPr="00772D3F">
        <w:rPr>
          <w:rFonts w:ascii="Times New Roman" w:eastAsia="Calibri" w:hAnsi="Times New Roman" w:cs="Times New Roman"/>
          <w:sz w:val="28"/>
          <w:szCs w:val="28"/>
          <w:lang w:eastAsia="en-US"/>
        </w:rPr>
        <w:t>Администрации Красногвардейского сельского поселения Советского района Республики Крым №02 от 12.01.2015 «</w:t>
      </w:r>
      <w:r w:rsidR="001A390C" w:rsidRPr="00772D3F">
        <w:rPr>
          <w:rFonts w:ascii="Times New Roman" w:hAnsi="Times New Roman" w:cs="Times New Roman"/>
          <w:sz w:val="28"/>
          <w:szCs w:val="28"/>
        </w:rPr>
        <w:t>Об утверждении Правил внутреннего трудового распорядка Администрации Красногвардейского сельского поселения»:</w:t>
      </w:r>
    </w:p>
    <w:p w:rsidR="00522E08" w:rsidRDefault="00522E08" w:rsidP="00522E08">
      <w:pPr>
        <w:tabs>
          <w:tab w:val="left" w:pos="5954"/>
        </w:tabs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1.1. </w:t>
      </w:r>
      <w:bookmarkStart w:id="5" w:name="_Hlk7443319"/>
      <w:bookmarkStart w:id="6" w:name="sub_1233"/>
      <w:bookmarkStart w:id="7" w:name="_Hlk21082091"/>
      <w:bookmarkStart w:id="8" w:name="_Hlk22211645"/>
      <w:r>
        <w:rPr>
          <w:color w:val="000000" w:themeColor="text1"/>
          <w:sz w:val="28"/>
          <w:szCs w:val="28"/>
        </w:rPr>
        <w:t>Пункт 2.3. Правил изложить в новой редакции:</w:t>
      </w:r>
    </w:p>
    <w:p w:rsidR="00522E08" w:rsidRPr="0081235C" w:rsidRDefault="00522E08" w:rsidP="00522E08">
      <w:pPr>
        <w:tabs>
          <w:tab w:val="left" w:pos="5954"/>
        </w:tabs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«</w:t>
      </w:r>
      <w:r w:rsidRPr="0081235C">
        <w:rPr>
          <w:color w:val="000000" w:themeColor="text1"/>
          <w:sz w:val="28"/>
          <w:szCs w:val="28"/>
        </w:rPr>
        <w:t>2.3. При заключении трудового договора лицо, поступающее на работу, предъявляет Работодателю:</w:t>
      </w:r>
    </w:p>
    <w:p w:rsidR="00522E08" w:rsidRPr="0081235C" w:rsidRDefault="00522E08" w:rsidP="00522E08">
      <w:pPr>
        <w:tabs>
          <w:tab w:val="left" w:pos="5954"/>
        </w:tabs>
        <w:ind w:firstLine="709"/>
        <w:jc w:val="both"/>
        <w:rPr>
          <w:color w:val="000000" w:themeColor="text1"/>
          <w:sz w:val="28"/>
          <w:szCs w:val="28"/>
        </w:rPr>
      </w:pPr>
      <w:r w:rsidRPr="0081235C">
        <w:rPr>
          <w:color w:val="000000" w:themeColor="text1"/>
          <w:sz w:val="28"/>
          <w:szCs w:val="28"/>
        </w:rPr>
        <w:lastRenderedPageBreak/>
        <w:t>1) личное заявление с просьбой о поступлении на муниципальную службу и замещении должности муниципальной службы;</w:t>
      </w:r>
    </w:p>
    <w:p w:rsidR="00522E08" w:rsidRPr="0081235C" w:rsidRDefault="00522E08" w:rsidP="00522E08">
      <w:pPr>
        <w:tabs>
          <w:tab w:val="left" w:pos="5954"/>
        </w:tabs>
        <w:ind w:firstLine="709"/>
        <w:jc w:val="both"/>
        <w:rPr>
          <w:color w:val="000000" w:themeColor="text1"/>
          <w:sz w:val="28"/>
          <w:szCs w:val="28"/>
        </w:rPr>
      </w:pPr>
      <w:r w:rsidRPr="0081235C">
        <w:rPr>
          <w:color w:val="000000" w:themeColor="text1"/>
          <w:sz w:val="28"/>
          <w:szCs w:val="28"/>
        </w:rPr>
        <w:t>2) собственноручно заполненную и подписанную анкету по форме, установленной уполномоченным Правительством Российской Федерации органом исполнительной власти;</w:t>
      </w:r>
    </w:p>
    <w:p w:rsidR="00522E08" w:rsidRPr="0081235C" w:rsidRDefault="00522E08" w:rsidP="00522E08">
      <w:pPr>
        <w:tabs>
          <w:tab w:val="left" w:pos="5954"/>
        </w:tabs>
        <w:ind w:firstLine="709"/>
        <w:jc w:val="both"/>
        <w:rPr>
          <w:color w:val="000000" w:themeColor="text1"/>
          <w:sz w:val="28"/>
          <w:szCs w:val="28"/>
        </w:rPr>
      </w:pPr>
      <w:r w:rsidRPr="0081235C">
        <w:rPr>
          <w:color w:val="000000" w:themeColor="text1"/>
          <w:sz w:val="28"/>
          <w:szCs w:val="28"/>
        </w:rPr>
        <w:t>3) паспорт;</w:t>
      </w:r>
    </w:p>
    <w:p w:rsidR="00522E08" w:rsidRPr="0081235C" w:rsidRDefault="00522E08" w:rsidP="00522E08">
      <w:pPr>
        <w:tabs>
          <w:tab w:val="left" w:pos="5954"/>
        </w:tabs>
        <w:ind w:firstLine="709"/>
        <w:jc w:val="both"/>
        <w:rPr>
          <w:color w:val="000000" w:themeColor="text1"/>
          <w:sz w:val="28"/>
          <w:szCs w:val="28"/>
        </w:rPr>
      </w:pPr>
      <w:r w:rsidRPr="0081235C">
        <w:rPr>
          <w:color w:val="000000" w:themeColor="text1"/>
          <w:sz w:val="28"/>
          <w:szCs w:val="28"/>
        </w:rPr>
        <w:t xml:space="preserve">4) </w:t>
      </w:r>
      <w:bookmarkStart w:id="9" w:name="sub_653"/>
      <w:r w:rsidRPr="0081235C">
        <w:rPr>
          <w:color w:val="000000" w:themeColor="text1"/>
          <w:sz w:val="28"/>
          <w:szCs w:val="28"/>
        </w:rPr>
        <w:t>трудовую книжку и (или) сведения о трудовой деятельности (статья 66.1 Трудового кодекса РФ), за исключением случаев, если трудовой договор заключается впервые;</w:t>
      </w:r>
      <w:bookmarkEnd w:id="9"/>
    </w:p>
    <w:p w:rsidR="00522E08" w:rsidRPr="0081235C" w:rsidRDefault="00522E08" w:rsidP="00522E08">
      <w:pPr>
        <w:tabs>
          <w:tab w:val="left" w:pos="5954"/>
        </w:tabs>
        <w:ind w:firstLine="709"/>
        <w:jc w:val="both"/>
        <w:rPr>
          <w:color w:val="000000" w:themeColor="text1"/>
          <w:sz w:val="28"/>
          <w:szCs w:val="28"/>
        </w:rPr>
      </w:pPr>
      <w:r w:rsidRPr="0081235C">
        <w:rPr>
          <w:color w:val="000000" w:themeColor="text1"/>
          <w:sz w:val="28"/>
          <w:szCs w:val="28"/>
        </w:rPr>
        <w:t>5) страховое свидетельство государственного пенсионного страхования, за исключением случаев, когда трудовой договор (контракт) заключается впервые;</w:t>
      </w:r>
    </w:p>
    <w:p w:rsidR="00522E08" w:rsidRPr="0081235C" w:rsidRDefault="00522E08" w:rsidP="00522E08">
      <w:pPr>
        <w:tabs>
          <w:tab w:val="left" w:pos="5954"/>
        </w:tabs>
        <w:ind w:firstLine="709"/>
        <w:jc w:val="both"/>
        <w:rPr>
          <w:color w:val="000000" w:themeColor="text1"/>
          <w:sz w:val="28"/>
          <w:szCs w:val="28"/>
        </w:rPr>
      </w:pPr>
      <w:r w:rsidRPr="0081235C">
        <w:rPr>
          <w:color w:val="000000" w:themeColor="text1"/>
          <w:sz w:val="28"/>
          <w:szCs w:val="28"/>
        </w:rPr>
        <w:t>6) документы воинского учета - для граждан, пребывающих в запасе, и лиц, подлежащих призыву на военную службу;</w:t>
      </w:r>
    </w:p>
    <w:p w:rsidR="00522E08" w:rsidRPr="0081235C" w:rsidRDefault="00522E08" w:rsidP="00522E08">
      <w:pPr>
        <w:tabs>
          <w:tab w:val="left" w:pos="5954"/>
        </w:tabs>
        <w:ind w:firstLine="709"/>
        <w:jc w:val="both"/>
        <w:rPr>
          <w:color w:val="000000" w:themeColor="text1"/>
          <w:sz w:val="28"/>
          <w:szCs w:val="28"/>
        </w:rPr>
      </w:pPr>
      <w:r w:rsidRPr="0081235C">
        <w:rPr>
          <w:color w:val="000000" w:themeColor="text1"/>
          <w:sz w:val="28"/>
          <w:szCs w:val="28"/>
        </w:rPr>
        <w:t>7) документ об образовании, о квалификации или наличии специальных знаний - при поступлении на работу, требующую специальных знаний или специальной подготовки;</w:t>
      </w:r>
    </w:p>
    <w:p w:rsidR="00522E08" w:rsidRPr="0081235C" w:rsidRDefault="00522E08" w:rsidP="00522E08">
      <w:pPr>
        <w:tabs>
          <w:tab w:val="left" w:pos="5954"/>
        </w:tabs>
        <w:ind w:firstLine="709"/>
        <w:jc w:val="both"/>
        <w:rPr>
          <w:color w:val="000000" w:themeColor="text1"/>
          <w:sz w:val="28"/>
          <w:szCs w:val="28"/>
        </w:rPr>
      </w:pPr>
      <w:r w:rsidRPr="0081235C">
        <w:rPr>
          <w:color w:val="000000" w:themeColor="text1"/>
          <w:sz w:val="28"/>
          <w:szCs w:val="28"/>
        </w:rPr>
        <w:t>8) сведения о доходах за год, предшествующий году поступления на муниципальную службу, об имуществе и обязательствах имущественного характера;</w:t>
      </w:r>
    </w:p>
    <w:p w:rsidR="00522E08" w:rsidRPr="0081235C" w:rsidRDefault="00522E08" w:rsidP="00522E08">
      <w:pPr>
        <w:tabs>
          <w:tab w:val="left" w:pos="5954"/>
        </w:tabs>
        <w:ind w:firstLine="709"/>
        <w:jc w:val="both"/>
        <w:rPr>
          <w:color w:val="000000" w:themeColor="text1"/>
          <w:sz w:val="28"/>
          <w:szCs w:val="28"/>
        </w:rPr>
      </w:pPr>
      <w:r w:rsidRPr="0081235C">
        <w:rPr>
          <w:color w:val="000000" w:themeColor="text1"/>
          <w:sz w:val="28"/>
          <w:szCs w:val="28"/>
        </w:rPr>
        <w:t>8.1) сведения, предусмотренные статьей 15.1 Федерального закона от 02.03.2007 г. № 25-ФЗ «О муниципальной службе в Российской Федерации»;</w:t>
      </w:r>
    </w:p>
    <w:p w:rsidR="00522E08" w:rsidRPr="0081235C" w:rsidRDefault="00522E08" w:rsidP="00522E08">
      <w:pPr>
        <w:tabs>
          <w:tab w:val="left" w:pos="5954"/>
        </w:tabs>
        <w:ind w:firstLine="709"/>
        <w:jc w:val="both"/>
        <w:rPr>
          <w:color w:val="000000" w:themeColor="text1"/>
          <w:sz w:val="28"/>
          <w:szCs w:val="28"/>
        </w:rPr>
      </w:pPr>
      <w:r w:rsidRPr="0081235C">
        <w:rPr>
          <w:color w:val="000000" w:themeColor="text1"/>
          <w:sz w:val="28"/>
          <w:szCs w:val="28"/>
        </w:rPr>
        <w:t>9) свидетельство о постановке физического лица на учет в налоговом органе по месту жительства на территории Российской Федерации;</w:t>
      </w:r>
    </w:p>
    <w:p w:rsidR="00522E08" w:rsidRPr="0081235C" w:rsidRDefault="00522E08" w:rsidP="00522E08">
      <w:pPr>
        <w:tabs>
          <w:tab w:val="left" w:pos="5954"/>
        </w:tabs>
        <w:ind w:firstLine="709"/>
        <w:jc w:val="both"/>
        <w:rPr>
          <w:color w:val="000000" w:themeColor="text1"/>
          <w:sz w:val="28"/>
          <w:szCs w:val="28"/>
        </w:rPr>
      </w:pPr>
      <w:r w:rsidRPr="0081235C">
        <w:rPr>
          <w:color w:val="000000" w:themeColor="text1"/>
          <w:sz w:val="28"/>
          <w:szCs w:val="28"/>
        </w:rPr>
        <w:t>10) заключение медицинской организации об отсутствии заболевания, препятствующего поступлению на муниципальную службу;</w:t>
      </w:r>
    </w:p>
    <w:p w:rsidR="00522E08" w:rsidRDefault="00522E08" w:rsidP="00522E08">
      <w:pPr>
        <w:tabs>
          <w:tab w:val="left" w:pos="5954"/>
        </w:tabs>
        <w:ind w:firstLine="709"/>
        <w:jc w:val="both"/>
        <w:rPr>
          <w:color w:val="000000" w:themeColor="text1"/>
          <w:sz w:val="28"/>
          <w:szCs w:val="28"/>
        </w:rPr>
      </w:pPr>
      <w:r w:rsidRPr="0081235C">
        <w:rPr>
          <w:color w:val="000000" w:themeColor="text1"/>
          <w:sz w:val="28"/>
          <w:szCs w:val="28"/>
        </w:rPr>
        <w:t>11) другие документы, если это предусмотрено федеральными и республиканскими законами, указами Президента Российской Федерации, постановлениями Правительства Российской Федерации и Республики Крым.</w:t>
      </w:r>
      <w:r>
        <w:rPr>
          <w:color w:val="000000" w:themeColor="text1"/>
          <w:sz w:val="28"/>
          <w:szCs w:val="28"/>
        </w:rPr>
        <w:t>».</w:t>
      </w:r>
    </w:p>
    <w:p w:rsidR="00522E08" w:rsidRDefault="00522E08" w:rsidP="00522E08">
      <w:pPr>
        <w:tabs>
          <w:tab w:val="left" w:pos="5954"/>
        </w:tabs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1.2. В пункт 6.11. Правил добавить подпункт 6.11.1. следующего содержания:</w:t>
      </w:r>
    </w:p>
    <w:p w:rsidR="00522E08" w:rsidRPr="0081235C" w:rsidRDefault="00522E08" w:rsidP="00522E08">
      <w:pPr>
        <w:tabs>
          <w:tab w:val="left" w:pos="5954"/>
        </w:tabs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«</w:t>
      </w:r>
      <w:r w:rsidRPr="0081235C">
        <w:rPr>
          <w:color w:val="000000" w:themeColor="text1"/>
          <w:sz w:val="28"/>
          <w:szCs w:val="28"/>
        </w:rPr>
        <w:t xml:space="preserve">6.11.1 Работа в Администрации поселения не производится в нерабочие праздничные дни, установленные трудовым законодательством РФ:  </w:t>
      </w:r>
    </w:p>
    <w:p w:rsidR="00522E08" w:rsidRPr="0081235C" w:rsidRDefault="00522E08" w:rsidP="00522E08">
      <w:pPr>
        <w:tabs>
          <w:tab w:val="left" w:pos="5954"/>
        </w:tabs>
        <w:ind w:firstLine="709"/>
        <w:jc w:val="both"/>
        <w:rPr>
          <w:color w:val="000000" w:themeColor="text1"/>
          <w:sz w:val="28"/>
          <w:szCs w:val="28"/>
        </w:rPr>
      </w:pPr>
      <w:r w:rsidRPr="0081235C">
        <w:rPr>
          <w:color w:val="000000" w:themeColor="text1"/>
          <w:sz w:val="28"/>
          <w:szCs w:val="28"/>
        </w:rPr>
        <w:t>1,2,3,4,5,6 и 8 января – Новогодние каникулы;</w:t>
      </w:r>
    </w:p>
    <w:p w:rsidR="00522E08" w:rsidRPr="0081235C" w:rsidRDefault="00522E08" w:rsidP="00522E08">
      <w:pPr>
        <w:tabs>
          <w:tab w:val="left" w:pos="5954"/>
        </w:tabs>
        <w:ind w:firstLine="709"/>
        <w:jc w:val="both"/>
        <w:rPr>
          <w:color w:val="000000" w:themeColor="text1"/>
          <w:sz w:val="28"/>
          <w:szCs w:val="28"/>
        </w:rPr>
      </w:pPr>
      <w:r w:rsidRPr="0081235C">
        <w:rPr>
          <w:color w:val="000000" w:themeColor="text1"/>
          <w:sz w:val="28"/>
          <w:szCs w:val="28"/>
        </w:rPr>
        <w:t>7 января – Рождество Христово;</w:t>
      </w:r>
    </w:p>
    <w:p w:rsidR="00522E08" w:rsidRPr="0081235C" w:rsidRDefault="00522E08" w:rsidP="00522E08">
      <w:pPr>
        <w:tabs>
          <w:tab w:val="left" w:pos="5954"/>
        </w:tabs>
        <w:ind w:firstLine="709"/>
        <w:jc w:val="both"/>
        <w:rPr>
          <w:color w:val="000000" w:themeColor="text1"/>
          <w:sz w:val="28"/>
          <w:szCs w:val="28"/>
        </w:rPr>
      </w:pPr>
      <w:r w:rsidRPr="0081235C">
        <w:rPr>
          <w:color w:val="000000" w:themeColor="text1"/>
          <w:sz w:val="28"/>
          <w:szCs w:val="28"/>
        </w:rPr>
        <w:t>23 февраля – День защитника Отечества;</w:t>
      </w:r>
    </w:p>
    <w:p w:rsidR="00522E08" w:rsidRPr="0081235C" w:rsidRDefault="00522E08" w:rsidP="00522E08">
      <w:pPr>
        <w:tabs>
          <w:tab w:val="left" w:pos="5954"/>
        </w:tabs>
        <w:ind w:firstLine="709"/>
        <w:jc w:val="both"/>
        <w:rPr>
          <w:color w:val="000000" w:themeColor="text1"/>
          <w:sz w:val="28"/>
          <w:szCs w:val="28"/>
        </w:rPr>
      </w:pPr>
      <w:r w:rsidRPr="0081235C">
        <w:rPr>
          <w:color w:val="000000" w:themeColor="text1"/>
          <w:sz w:val="28"/>
          <w:szCs w:val="28"/>
        </w:rPr>
        <w:t>8 марта – Международный Женский день;</w:t>
      </w:r>
    </w:p>
    <w:p w:rsidR="00522E08" w:rsidRPr="0081235C" w:rsidRDefault="00522E08" w:rsidP="00522E08">
      <w:pPr>
        <w:tabs>
          <w:tab w:val="left" w:pos="5954"/>
        </w:tabs>
        <w:ind w:firstLine="709"/>
        <w:jc w:val="both"/>
        <w:rPr>
          <w:color w:val="000000" w:themeColor="text1"/>
          <w:sz w:val="28"/>
          <w:szCs w:val="28"/>
        </w:rPr>
      </w:pPr>
      <w:r w:rsidRPr="0081235C">
        <w:rPr>
          <w:color w:val="000000" w:themeColor="text1"/>
          <w:sz w:val="28"/>
          <w:szCs w:val="28"/>
        </w:rPr>
        <w:t>1 мая – Праздник Весны и Труда;</w:t>
      </w:r>
    </w:p>
    <w:p w:rsidR="00522E08" w:rsidRPr="0081235C" w:rsidRDefault="00522E08" w:rsidP="00522E08">
      <w:pPr>
        <w:tabs>
          <w:tab w:val="left" w:pos="5954"/>
        </w:tabs>
        <w:ind w:firstLine="709"/>
        <w:jc w:val="both"/>
        <w:rPr>
          <w:color w:val="000000" w:themeColor="text1"/>
          <w:sz w:val="28"/>
          <w:szCs w:val="28"/>
        </w:rPr>
      </w:pPr>
      <w:r w:rsidRPr="0081235C">
        <w:rPr>
          <w:color w:val="000000" w:themeColor="text1"/>
          <w:sz w:val="28"/>
          <w:szCs w:val="28"/>
        </w:rPr>
        <w:t>9 мая – День Победы;</w:t>
      </w:r>
    </w:p>
    <w:p w:rsidR="00522E08" w:rsidRPr="0081235C" w:rsidRDefault="00522E08" w:rsidP="00522E08">
      <w:pPr>
        <w:tabs>
          <w:tab w:val="left" w:pos="5954"/>
        </w:tabs>
        <w:ind w:firstLine="709"/>
        <w:jc w:val="both"/>
        <w:rPr>
          <w:color w:val="000000" w:themeColor="text1"/>
          <w:sz w:val="28"/>
          <w:szCs w:val="28"/>
        </w:rPr>
      </w:pPr>
      <w:r w:rsidRPr="0081235C">
        <w:rPr>
          <w:color w:val="000000" w:themeColor="text1"/>
          <w:sz w:val="28"/>
          <w:szCs w:val="28"/>
        </w:rPr>
        <w:t>12 июня – День России;</w:t>
      </w:r>
    </w:p>
    <w:p w:rsidR="00522E08" w:rsidRPr="0081235C" w:rsidRDefault="00522E08" w:rsidP="00522E08">
      <w:pPr>
        <w:tabs>
          <w:tab w:val="left" w:pos="5954"/>
        </w:tabs>
        <w:ind w:firstLine="709"/>
        <w:jc w:val="both"/>
        <w:rPr>
          <w:color w:val="000000" w:themeColor="text1"/>
          <w:sz w:val="28"/>
          <w:szCs w:val="28"/>
        </w:rPr>
      </w:pPr>
      <w:r w:rsidRPr="0081235C">
        <w:rPr>
          <w:color w:val="000000" w:themeColor="text1"/>
          <w:sz w:val="28"/>
          <w:szCs w:val="28"/>
        </w:rPr>
        <w:t xml:space="preserve">4 ноября - День народного единства; </w:t>
      </w:r>
    </w:p>
    <w:p w:rsidR="00522E08" w:rsidRPr="0081235C" w:rsidRDefault="00522E08" w:rsidP="00522E08">
      <w:pPr>
        <w:tabs>
          <w:tab w:val="left" w:pos="5954"/>
        </w:tabs>
        <w:ind w:firstLine="709"/>
        <w:jc w:val="both"/>
        <w:rPr>
          <w:color w:val="000000" w:themeColor="text1"/>
          <w:sz w:val="28"/>
          <w:szCs w:val="28"/>
        </w:rPr>
      </w:pPr>
      <w:r w:rsidRPr="0081235C">
        <w:rPr>
          <w:color w:val="000000" w:themeColor="text1"/>
          <w:sz w:val="28"/>
          <w:szCs w:val="28"/>
        </w:rPr>
        <w:t>- а также в выходные дни, установленные законодательством Республики Крым.</w:t>
      </w:r>
    </w:p>
    <w:p w:rsidR="00522E08" w:rsidRPr="0081235C" w:rsidRDefault="00522E08" w:rsidP="00522E08">
      <w:pPr>
        <w:tabs>
          <w:tab w:val="left" w:pos="5954"/>
        </w:tabs>
        <w:ind w:firstLine="709"/>
        <w:jc w:val="both"/>
        <w:rPr>
          <w:color w:val="000000" w:themeColor="text1"/>
          <w:sz w:val="28"/>
          <w:szCs w:val="28"/>
        </w:rPr>
      </w:pPr>
      <w:r w:rsidRPr="0081235C">
        <w:rPr>
          <w:color w:val="000000" w:themeColor="text1"/>
          <w:sz w:val="28"/>
          <w:szCs w:val="28"/>
        </w:rPr>
        <w:t>Накануне праздничных дней продолжительность работы сокращается на 1 час.</w:t>
      </w:r>
    </w:p>
    <w:p w:rsidR="00522E08" w:rsidRPr="0081235C" w:rsidRDefault="00522E08" w:rsidP="00522E08">
      <w:pPr>
        <w:tabs>
          <w:tab w:val="left" w:pos="5954"/>
        </w:tabs>
        <w:ind w:firstLine="709"/>
        <w:jc w:val="both"/>
        <w:rPr>
          <w:color w:val="000000" w:themeColor="text1"/>
          <w:sz w:val="28"/>
          <w:szCs w:val="28"/>
        </w:rPr>
      </w:pPr>
      <w:r w:rsidRPr="0081235C">
        <w:rPr>
          <w:color w:val="000000" w:themeColor="text1"/>
          <w:sz w:val="28"/>
          <w:szCs w:val="28"/>
        </w:rPr>
        <w:lastRenderedPageBreak/>
        <w:t>При совпадении выходного и нерабочего праздничного дней выходной день переносится на следующий после праздничного рабочего дня.</w:t>
      </w:r>
      <w:r>
        <w:rPr>
          <w:color w:val="000000" w:themeColor="text1"/>
          <w:sz w:val="28"/>
          <w:szCs w:val="28"/>
        </w:rPr>
        <w:t>».</w:t>
      </w:r>
    </w:p>
    <w:bookmarkEnd w:id="5"/>
    <w:bookmarkEnd w:id="6"/>
    <w:bookmarkEnd w:id="7"/>
    <w:bookmarkEnd w:id="8"/>
    <w:p w:rsidR="00A16A70" w:rsidRDefault="00390BF2" w:rsidP="00A16A70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</w:t>
      </w:r>
      <w:r w:rsidRPr="0056445A">
        <w:rPr>
          <w:color w:val="000000"/>
          <w:sz w:val="28"/>
          <w:szCs w:val="28"/>
        </w:rPr>
        <w:t>Настоящее Постановление</w:t>
      </w:r>
      <w:r w:rsidR="00A16A70" w:rsidRPr="0056445A">
        <w:rPr>
          <w:color w:val="000000"/>
          <w:sz w:val="28"/>
          <w:szCs w:val="28"/>
        </w:rPr>
        <w:t xml:space="preserve"> вступает в силу с момента </w:t>
      </w:r>
      <w:r w:rsidRPr="0056445A">
        <w:rPr>
          <w:color w:val="000000"/>
          <w:sz w:val="28"/>
          <w:szCs w:val="28"/>
        </w:rPr>
        <w:t>обнародования на</w:t>
      </w:r>
      <w:r w:rsidR="00A16A70" w:rsidRPr="0056445A">
        <w:rPr>
          <w:color w:val="000000"/>
          <w:sz w:val="28"/>
          <w:szCs w:val="28"/>
        </w:rPr>
        <w:t xml:space="preserve"> информационном стенде Красногвардейского сельского поселения, и подлежит </w:t>
      </w:r>
      <w:r w:rsidRPr="0056445A">
        <w:rPr>
          <w:color w:val="000000"/>
          <w:sz w:val="28"/>
          <w:szCs w:val="28"/>
        </w:rPr>
        <w:t>размещению его</w:t>
      </w:r>
      <w:r w:rsidR="00A16A70" w:rsidRPr="0056445A">
        <w:rPr>
          <w:color w:val="000000"/>
          <w:sz w:val="28"/>
          <w:szCs w:val="28"/>
        </w:rPr>
        <w:t xml:space="preserve"> на официальной Интернет-странице Советского района Республики Крым в разделе «</w:t>
      </w:r>
      <w:r w:rsidRPr="0056445A">
        <w:rPr>
          <w:color w:val="000000"/>
          <w:sz w:val="28"/>
          <w:szCs w:val="28"/>
        </w:rPr>
        <w:t>Муниципальные образования</w:t>
      </w:r>
      <w:r w:rsidR="00A16A70" w:rsidRPr="0056445A">
        <w:rPr>
          <w:color w:val="000000"/>
          <w:sz w:val="28"/>
          <w:szCs w:val="28"/>
        </w:rPr>
        <w:t xml:space="preserve"> Советского района Красногвардейское сельское поселение».</w:t>
      </w:r>
    </w:p>
    <w:p w:rsidR="00522E08" w:rsidRPr="0056445A" w:rsidRDefault="00522E08" w:rsidP="00A16A70">
      <w:pPr>
        <w:jc w:val="both"/>
        <w:rPr>
          <w:color w:val="000000"/>
          <w:sz w:val="28"/>
          <w:szCs w:val="28"/>
        </w:rPr>
      </w:pPr>
    </w:p>
    <w:p w:rsidR="00A16A70" w:rsidRPr="00D046F6" w:rsidRDefault="00A16A70" w:rsidP="00A16A70">
      <w:pPr>
        <w:pStyle w:val="western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D046F6">
        <w:rPr>
          <w:b/>
          <w:color w:val="000000"/>
          <w:sz w:val="28"/>
          <w:szCs w:val="28"/>
        </w:rPr>
        <w:t>Председатель Красногвардейского сельского совета-</w:t>
      </w:r>
    </w:p>
    <w:p w:rsidR="00A16A70" w:rsidRPr="00D046F6" w:rsidRDefault="00A16A70" w:rsidP="00A16A70">
      <w:pPr>
        <w:pStyle w:val="western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D046F6">
        <w:rPr>
          <w:b/>
          <w:color w:val="000000"/>
          <w:sz w:val="28"/>
          <w:szCs w:val="28"/>
        </w:rPr>
        <w:t>Глава администрации Красногвардейского</w:t>
      </w:r>
    </w:p>
    <w:p w:rsidR="00A16A70" w:rsidRDefault="00A16A70" w:rsidP="00C809B2">
      <w:pPr>
        <w:pStyle w:val="western"/>
        <w:spacing w:before="0" w:beforeAutospacing="0" w:after="0" w:afterAutospacing="0"/>
        <w:jc w:val="both"/>
        <w:rPr>
          <w:sz w:val="28"/>
          <w:szCs w:val="28"/>
        </w:rPr>
      </w:pPr>
      <w:r w:rsidRPr="00D046F6">
        <w:rPr>
          <w:b/>
          <w:color w:val="000000"/>
          <w:sz w:val="28"/>
          <w:szCs w:val="28"/>
        </w:rPr>
        <w:t>сельского поселения                                            Л.Н. Шкурина</w:t>
      </w:r>
    </w:p>
    <w:sectPr w:rsidR="00A16A70" w:rsidSect="00B85443">
      <w:headerReference w:type="default" r:id="rId8"/>
      <w:pgSz w:w="11906" w:h="16838"/>
      <w:pgMar w:top="851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6155" w:rsidRDefault="00B06155" w:rsidP="0067344A">
      <w:r>
        <w:separator/>
      </w:r>
    </w:p>
  </w:endnote>
  <w:endnote w:type="continuationSeparator" w:id="1">
    <w:p w:rsidR="00B06155" w:rsidRDefault="00B06155" w:rsidP="006734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6155" w:rsidRDefault="00B06155" w:rsidP="0067344A">
      <w:r>
        <w:separator/>
      </w:r>
    </w:p>
  </w:footnote>
  <w:footnote w:type="continuationSeparator" w:id="1">
    <w:p w:rsidR="00B06155" w:rsidRDefault="00B06155" w:rsidP="006734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5D6B" w:rsidRDefault="00E75D6B" w:rsidP="00513A98">
    <w:pPr>
      <w:pStyle w:val="a9"/>
      <w:tabs>
        <w:tab w:val="clear" w:pos="4677"/>
        <w:tab w:val="clear" w:pos="9355"/>
        <w:tab w:val="left" w:pos="7680"/>
      </w:tabs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F1C15"/>
    <w:multiLevelType w:val="hybridMultilevel"/>
    <w:tmpl w:val="368AA4BA"/>
    <w:lvl w:ilvl="0" w:tplc="AB9043B8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">
    <w:nsid w:val="212411B5"/>
    <w:multiLevelType w:val="hybridMultilevel"/>
    <w:tmpl w:val="34CAAA46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175BB8"/>
    <w:multiLevelType w:val="hybridMultilevel"/>
    <w:tmpl w:val="DF3EFF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7C5B7C"/>
    <w:multiLevelType w:val="multilevel"/>
    <w:tmpl w:val="9FB690D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">
    <w:nsid w:val="2E7150BD"/>
    <w:multiLevelType w:val="hybridMultilevel"/>
    <w:tmpl w:val="ED3CDC68"/>
    <w:lvl w:ilvl="0" w:tplc="ED1042B8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CBA6386"/>
    <w:multiLevelType w:val="hybridMultilevel"/>
    <w:tmpl w:val="78CED9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6E3B73"/>
    <w:multiLevelType w:val="hybridMultilevel"/>
    <w:tmpl w:val="2012BC00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352450"/>
    <w:multiLevelType w:val="hybridMultilevel"/>
    <w:tmpl w:val="681A04FE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3F3064A"/>
    <w:multiLevelType w:val="hybridMultilevel"/>
    <w:tmpl w:val="CF86F6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0"/>
  </w:num>
  <w:num w:numId="4">
    <w:abstractNumId w:val="3"/>
  </w:num>
  <w:num w:numId="5">
    <w:abstractNumId w:val="2"/>
  </w:num>
  <w:num w:numId="6">
    <w:abstractNumId w:val="6"/>
  </w:num>
  <w:num w:numId="7">
    <w:abstractNumId w:val="4"/>
  </w:num>
  <w:num w:numId="8">
    <w:abstractNumId w:val="7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1A37"/>
    <w:rsid w:val="000029EC"/>
    <w:rsid w:val="00010F7C"/>
    <w:rsid w:val="00016578"/>
    <w:rsid w:val="00017A46"/>
    <w:rsid w:val="00025BE5"/>
    <w:rsid w:val="00031832"/>
    <w:rsid w:val="0003306B"/>
    <w:rsid w:val="000407A5"/>
    <w:rsid w:val="000441AF"/>
    <w:rsid w:val="00045AB9"/>
    <w:rsid w:val="000550D6"/>
    <w:rsid w:val="000566BD"/>
    <w:rsid w:val="000646E1"/>
    <w:rsid w:val="000649F0"/>
    <w:rsid w:val="00067E78"/>
    <w:rsid w:val="0007291F"/>
    <w:rsid w:val="00080EB7"/>
    <w:rsid w:val="00083CBA"/>
    <w:rsid w:val="000863C4"/>
    <w:rsid w:val="00091E63"/>
    <w:rsid w:val="000A0023"/>
    <w:rsid w:val="000A3066"/>
    <w:rsid w:val="000A4980"/>
    <w:rsid w:val="000A7BC5"/>
    <w:rsid w:val="000B27D1"/>
    <w:rsid w:val="000B3BFE"/>
    <w:rsid w:val="000B3ECA"/>
    <w:rsid w:val="000B6CFD"/>
    <w:rsid w:val="000B7AE7"/>
    <w:rsid w:val="000C183E"/>
    <w:rsid w:val="000C371A"/>
    <w:rsid w:val="000D028F"/>
    <w:rsid w:val="000D06A6"/>
    <w:rsid w:val="000D6415"/>
    <w:rsid w:val="000E476E"/>
    <w:rsid w:val="000F2394"/>
    <w:rsid w:val="00113E2E"/>
    <w:rsid w:val="0012092A"/>
    <w:rsid w:val="00121BE9"/>
    <w:rsid w:val="0012295A"/>
    <w:rsid w:val="0012437A"/>
    <w:rsid w:val="00125EFD"/>
    <w:rsid w:val="00132842"/>
    <w:rsid w:val="001332E0"/>
    <w:rsid w:val="0013644F"/>
    <w:rsid w:val="00153274"/>
    <w:rsid w:val="00153639"/>
    <w:rsid w:val="00162D69"/>
    <w:rsid w:val="00164E5E"/>
    <w:rsid w:val="0017224C"/>
    <w:rsid w:val="001830CE"/>
    <w:rsid w:val="001839DE"/>
    <w:rsid w:val="00184A44"/>
    <w:rsid w:val="0018625E"/>
    <w:rsid w:val="0018762F"/>
    <w:rsid w:val="00190F23"/>
    <w:rsid w:val="001920CD"/>
    <w:rsid w:val="00192107"/>
    <w:rsid w:val="00194E23"/>
    <w:rsid w:val="001A3123"/>
    <w:rsid w:val="001A3753"/>
    <w:rsid w:val="001A390C"/>
    <w:rsid w:val="001A5070"/>
    <w:rsid w:val="001B19C1"/>
    <w:rsid w:val="001E3409"/>
    <w:rsid w:val="001E730A"/>
    <w:rsid w:val="001F5F0A"/>
    <w:rsid w:val="001F6E91"/>
    <w:rsid w:val="00202FFC"/>
    <w:rsid w:val="00205670"/>
    <w:rsid w:val="00207BDD"/>
    <w:rsid w:val="00211A37"/>
    <w:rsid w:val="00213F30"/>
    <w:rsid w:val="0021660C"/>
    <w:rsid w:val="00220511"/>
    <w:rsid w:val="00231A47"/>
    <w:rsid w:val="00231FA2"/>
    <w:rsid w:val="00243C0F"/>
    <w:rsid w:val="0024441A"/>
    <w:rsid w:val="002473AA"/>
    <w:rsid w:val="002508C3"/>
    <w:rsid w:val="002578C2"/>
    <w:rsid w:val="00266AE1"/>
    <w:rsid w:val="002677B4"/>
    <w:rsid w:val="00276F21"/>
    <w:rsid w:val="00282516"/>
    <w:rsid w:val="002840B4"/>
    <w:rsid w:val="002874A3"/>
    <w:rsid w:val="00294A80"/>
    <w:rsid w:val="0029550A"/>
    <w:rsid w:val="002A0D29"/>
    <w:rsid w:val="002A1481"/>
    <w:rsid w:val="002C1C49"/>
    <w:rsid w:val="002D314B"/>
    <w:rsid w:val="002D420D"/>
    <w:rsid w:val="002D45D8"/>
    <w:rsid w:val="002D5496"/>
    <w:rsid w:val="002E029E"/>
    <w:rsid w:val="002E0EE3"/>
    <w:rsid w:val="002E29A9"/>
    <w:rsid w:val="002E33B3"/>
    <w:rsid w:val="002E5CF1"/>
    <w:rsid w:val="002F2CF7"/>
    <w:rsid w:val="00300DCF"/>
    <w:rsid w:val="00303F4E"/>
    <w:rsid w:val="00314977"/>
    <w:rsid w:val="00320B9C"/>
    <w:rsid w:val="003359F7"/>
    <w:rsid w:val="00342E01"/>
    <w:rsid w:val="0034394C"/>
    <w:rsid w:val="0037272C"/>
    <w:rsid w:val="00382632"/>
    <w:rsid w:val="00390BF2"/>
    <w:rsid w:val="003973C8"/>
    <w:rsid w:val="003A5B1C"/>
    <w:rsid w:val="003A7740"/>
    <w:rsid w:val="003B0E93"/>
    <w:rsid w:val="003B24C6"/>
    <w:rsid w:val="003B4EC2"/>
    <w:rsid w:val="003B7741"/>
    <w:rsid w:val="003C23F3"/>
    <w:rsid w:val="003D0D64"/>
    <w:rsid w:val="003D5B64"/>
    <w:rsid w:val="003E776B"/>
    <w:rsid w:val="003F0058"/>
    <w:rsid w:val="00400F43"/>
    <w:rsid w:val="00406BA3"/>
    <w:rsid w:val="00413854"/>
    <w:rsid w:val="004162A5"/>
    <w:rsid w:val="004267A5"/>
    <w:rsid w:val="00427580"/>
    <w:rsid w:val="00430FBC"/>
    <w:rsid w:val="00442B8B"/>
    <w:rsid w:val="004449BA"/>
    <w:rsid w:val="00452EFE"/>
    <w:rsid w:val="00461F51"/>
    <w:rsid w:val="00463758"/>
    <w:rsid w:val="004652BB"/>
    <w:rsid w:val="004672F5"/>
    <w:rsid w:val="00470EC2"/>
    <w:rsid w:val="0047331F"/>
    <w:rsid w:val="00475D85"/>
    <w:rsid w:val="00495B06"/>
    <w:rsid w:val="004B02F7"/>
    <w:rsid w:val="004B0F0F"/>
    <w:rsid w:val="004B12B6"/>
    <w:rsid w:val="004B1E0D"/>
    <w:rsid w:val="004C64A8"/>
    <w:rsid w:val="004C72E4"/>
    <w:rsid w:val="004D730B"/>
    <w:rsid w:val="004E4CA7"/>
    <w:rsid w:val="004E76A7"/>
    <w:rsid w:val="004F42E8"/>
    <w:rsid w:val="004F4B9C"/>
    <w:rsid w:val="004F6D10"/>
    <w:rsid w:val="00501BC2"/>
    <w:rsid w:val="0050519F"/>
    <w:rsid w:val="005131A3"/>
    <w:rsid w:val="00515C38"/>
    <w:rsid w:val="00522E08"/>
    <w:rsid w:val="00523560"/>
    <w:rsid w:val="00525A88"/>
    <w:rsid w:val="0053291A"/>
    <w:rsid w:val="005432BA"/>
    <w:rsid w:val="00546D0B"/>
    <w:rsid w:val="00555F1D"/>
    <w:rsid w:val="005614C3"/>
    <w:rsid w:val="00561A5A"/>
    <w:rsid w:val="005626AA"/>
    <w:rsid w:val="00562EB8"/>
    <w:rsid w:val="00563BBF"/>
    <w:rsid w:val="00566363"/>
    <w:rsid w:val="0056695C"/>
    <w:rsid w:val="0058411A"/>
    <w:rsid w:val="005913F2"/>
    <w:rsid w:val="005A0FA2"/>
    <w:rsid w:val="005B0426"/>
    <w:rsid w:val="005C4604"/>
    <w:rsid w:val="005C617F"/>
    <w:rsid w:val="005C640F"/>
    <w:rsid w:val="005D1285"/>
    <w:rsid w:val="005D20B6"/>
    <w:rsid w:val="005D5924"/>
    <w:rsid w:val="005E08C8"/>
    <w:rsid w:val="005E464A"/>
    <w:rsid w:val="005E7049"/>
    <w:rsid w:val="006006BA"/>
    <w:rsid w:val="00606DED"/>
    <w:rsid w:val="00633BBF"/>
    <w:rsid w:val="006417AB"/>
    <w:rsid w:val="006469FA"/>
    <w:rsid w:val="006526E2"/>
    <w:rsid w:val="00673229"/>
    <w:rsid w:val="0067344A"/>
    <w:rsid w:val="00680BC3"/>
    <w:rsid w:val="00685EB0"/>
    <w:rsid w:val="006A161E"/>
    <w:rsid w:val="006A4670"/>
    <w:rsid w:val="006B59E6"/>
    <w:rsid w:val="006C21D9"/>
    <w:rsid w:val="006C2522"/>
    <w:rsid w:val="006C6852"/>
    <w:rsid w:val="006C74B3"/>
    <w:rsid w:val="006D1B6D"/>
    <w:rsid w:val="006D23FB"/>
    <w:rsid w:val="006D5CED"/>
    <w:rsid w:val="006F1E33"/>
    <w:rsid w:val="006F1F86"/>
    <w:rsid w:val="00706644"/>
    <w:rsid w:val="00720C41"/>
    <w:rsid w:val="00725646"/>
    <w:rsid w:val="00755E23"/>
    <w:rsid w:val="0076179D"/>
    <w:rsid w:val="007661CD"/>
    <w:rsid w:val="00766D61"/>
    <w:rsid w:val="00772D3F"/>
    <w:rsid w:val="00777F58"/>
    <w:rsid w:val="007803B7"/>
    <w:rsid w:val="00785C58"/>
    <w:rsid w:val="00797A13"/>
    <w:rsid w:val="007B564E"/>
    <w:rsid w:val="007B6A5A"/>
    <w:rsid w:val="007D1509"/>
    <w:rsid w:val="007D5292"/>
    <w:rsid w:val="007F253A"/>
    <w:rsid w:val="007F29E9"/>
    <w:rsid w:val="007F5129"/>
    <w:rsid w:val="007F66E9"/>
    <w:rsid w:val="007F7886"/>
    <w:rsid w:val="00802605"/>
    <w:rsid w:val="00811BE5"/>
    <w:rsid w:val="008133A9"/>
    <w:rsid w:val="008148FB"/>
    <w:rsid w:val="00817B02"/>
    <w:rsid w:val="00823869"/>
    <w:rsid w:val="00823E96"/>
    <w:rsid w:val="008268D3"/>
    <w:rsid w:val="0083438F"/>
    <w:rsid w:val="008358D1"/>
    <w:rsid w:val="00844147"/>
    <w:rsid w:val="00844AA8"/>
    <w:rsid w:val="00845EF6"/>
    <w:rsid w:val="00847D2C"/>
    <w:rsid w:val="00861F9A"/>
    <w:rsid w:val="00880944"/>
    <w:rsid w:val="0088391B"/>
    <w:rsid w:val="00894475"/>
    <w:rsid w:val="0089523D"/>
    <w:rsid w:val="008962F4"/>
    <w:rsid w:val="008B707A"/>
    <w:rsid w:val="008C0249"/>
    <w:rsid w:val="008C33BD"/>
    <w:rsid w:val="008C422E"/>
    <w:rsid w:val="008C4DC6"/>
    <w:rsid w:val="008C6748"/>
    <w:rsid w:val="008C6A2F"/>
    <w:rsid w:val="008D5189"/>
    <w:rsid w:val="008D729F"/>
    <w:rsid w:val="008E62E4"/>
    <w:rsid w:val="008F5B25"/>
    <w:rsid w:val="008F718D"/>
    <w:rsid w:val="00904753"/>
    <w:rsid w:val="00907826"/>
    <w:rsid w:val="00910171"/>
    <w:rsid w:val="00913971"/>
    <w:rsid w:val="0091401E"/>
    <w:rsid w:val="009200B5"/>
    <w:rsid w:val="009230C2"/>
    <w:rsid w:val="009241F1"/>
    <w:rsid w:val="00927AD1"/>
    <w:rsid w:val="009547C6"/>
    <w:rsid w:val="00955F4B"/>
    <w:rsid w:val="0095641A"/>
    <w:rsid w:val="00964916"/>
    <w:rsid w:val="00974848"/>
    <w:rsid w:val="009772E0"/>
    <w:rsid w:val="009976D1"/>
    <w:rsid w:val="009B263D"/>
    <w:rsid w:val="009B7895"/>
    <w:rsid w:val="009C432E"/>
    <w:rsid w:val="009C4DFA"/>
    <w:rsid w:val="009C6884"/>
    <w:rsid w:val="009C6F36"/>
    <w:rsid w:val="009D05D1"/>
    <w:rsid w:val="009D6DC4"/>
    <w:rsid w:val="009E06BB"/>
    <w:rsid w:val="009E47DB"/>
    <w:rsid w:val="009E7B60"/>
    <w:rsid w:val="009F6C3A"/>
    <w:rsid w:val="00A03781"/>
    <w:rsid w:val="00A04D04"/>
    <w:rsid w:val="00A15172"/>
    <w:rsid w:val="00A16A70"/>
    <w:rsid w:val="00A21BC5"/>
    <w:rsid w:val="00A32F07"/>
    <w:rsid w:val="00A35DDF"/>
    <w:rsid w:val="00A4674B"/>
    <w:rsid w:val="00A46C7A"/>
    <w:rsid w:val="00A50B02"/>
    <w:rsid w:val="00A53955"/>
    <w:rsid w:val="00A557CC"/>
    <w:rsid w:val="00A700C6"/>
    <w:rsid w:val="00A741E9"/>
    <w:rsid w:val="00A749A2"/>
    <w:rsid w:val="00A76370"/>
    <w:rsid w:val="00A769EB"/>
    <w:rsid w:val="00A8186A"/>
    <w:rsid w:val="00A840E0"/>
    <w:rsid w:val="00A8426A"/>
    <w:rsid w:val="00A90250"/>
    <w:rsid w:val="00A94607"/>
    <w:rsid w:val="00AA47BB"/>
    <w:rsid w:val="00AB1654"/>
    <w:rsid w:val="00AB20E4"/>
    <w:rsid w:val="00AB345F"/>
    <w:rsid w:val="00AC0250"/>
    <w:rsid w:val="00AC048B"/>
    <w:rsid w:val="00AC6A9B"/>
    <w:rsid w:val="00AE1895"/>
    <w:rsid w:val="00AE7E68"/>
    <w:rsid w:val="00AF2203"/>
    <w:rsid w:val="00B033C9"/>
    <w:rsid w:val="00B0362D"/>
    <w:rsid w:val="00B04411"/>
    <w:rsid w:val="00B06155"/>
    <w:rsid w:val="00B14B26"/>
    <w:rsid w:val="00B261B1"/>
    <w:rsid w:val="00B2756B"/>
    <w:rsid w:val="00B46048"/>
    <w:rsid w:val="00B52304"/>
    <w:rsid w:val="00B56D91"/>
    <w:rsid w:val="00B663B1"/>
    <w:rsid w:val="00B7036A"/>
    <w:rsid w:val="00B72605"/>
    <w:rsid w:val="00B75B08"/>
    <w:rsid w:val="00B820A3"/>
    <w:rsid w:val="00B82783"/>
    <w:rsid w:val="00B85443"/>
    <w:rsid w:val="00B9000A"/>
    <w:rsid w:val="00B92732"/>
    <w:rsid w:val="00B93614"/>
    <w:rsid w:val="00B94CB4"/>
    <w:rsid w:val="00BA1206"/>
    <w:rsid w:val="00BA1F8F"/>
    <w:rsid w:val="00BA429D"/>
    <w:rsid w:val="00BB3B2E"/>
    <w:rsid w:val="00BB5A25"/>
    <w:rsid w:val="00BD6611"/>
    <w:rsid w:val="00BD69D3"/>
    <w:rsid w:val="00BD6CA8"/>
    <w:rsid w:val="00BE0C3A"/>
    <w:rsid w:val="00BE36F2"/>
    <w:rsid w:val="00BE3CF0"/>
    <w:rsid w:val="00BE64CC"/>
    <w:rsid w:val="00BF0A41"/>
    <w:rsid w:val="00BF2F7B"/>
    <w:rsid w:val="00BF678A"/>
    <w:rsid w:val="00C10ECD"/>
    <w:rsid w:val="00C200C9"/>
    <w:rsid w:val="00C230A8"/>
    <w:rsid w:val="00C5577F"/>
    <w:rsid w:val="00C60321"/>
    <w:rsid w:val="00C60A1D"/>
    <w:rsid w:val="00C65EE2"/>
    <w:rsid w:val="00C66623"/>
    <w:rsid w:val="00C72E28"/>
    <w:rsid w:val="00C733C4"/>
    <w:rsid w:val="00C809B2"/>
    <w:rsid w:val="00C87726"/>
    <w:rsid w:val="00C909E8"/>
    <w:rsid w:val="00C91090"/>
    <w:rsid w:val="00C94ACA"/>
    <w:rsid w:val="00CA4D0E"/>
    <w:rsid w:val="00CA4E14"/>
    <w:rsid w:val="00CA66E2"/>
    <w:rsid w:val="00CA704D"/>
    <w:rsid w:val="00CB20E4"/>
    <w:rsid w:val="00CB404C"/>
    <w:rsid w:val="00CC3DD4"/>
    <w:rsid w:val="00CC5163"/>
    <w:rsid w:val="00CC6AEE"/>
    <w:rsid w:val="00CD4A86"/>
    <w:rsid w:val="00CD4E62"/>
    <w:rsid w:val="00CD6F8E"/>
    <w:rsid w:val="00CE4184"/>
    <w:rsid w:val="00D016AB"/>
    <w:rsid w:val="00D0261C"/>
    <w:rsid w:val="00D03BA9"/>
    <w:rsid w:val="00D03C11"/>
    <w:rsid w:val="00D17255"/>
    <w:rsid w:val="00D333DA"/>
    <w:rsid w:val="00D439CA"/>
    <w:rsid w:val="00D5532D"/>
    <w:rsid w:val="00D56927"/>
    <w:rsid w:val="00D6231D"/>
    <w:rsid w:val="00D62645"/>
    <w:rsid w:val="00D76DA1"/>
    <w:rsid w:val="00D80665"/>
    <w:rsid w:val="00D93945"/>
    <w:rsid w:val="00D96390"/>
    <w:rsid w:val="00DA0CED"/>
    <w:rsid w:val="00DA36A7"/>
    <w:rsid w:val="00DB099D"/>
    <w:rsid w:val="00DC19F3"/>
    <w:rsid w:val="00DD0AED"/>
    <w:rsid w:val="00DD3DB5"/>
    <w:rsid w:val="00DD7697"/>
    <w:rsid w:val="00DE3139"/>
    <w:rsid w:val="00DF4E66"/>
    <w:rsid w:val="00E125A6"/>
    <w:rsid w:val="00E13640"/>
    <w:rsid w:val="00E2582A"/>
    <w:rsid w:val="00E26ECF"/>
    <w:rsid w:val="00E30A89"/>
    <w:rsid w:val="00E327AB"/>
    <w:rsid w:val="00E3364B"/>
    <w:rsid w:val="00E46847"/>
    <w:rsid w:val="00E617EA"/>
    <w:rsid w:val="00E641F5"/>
    <w:rsid w:val="00E67638"/>
    <w:rsid w:val="00E75D6B"/>
    <w:rsid w:val="00E84891"/>
    <w:rsid w:val="00E952E6"/>
    <w:rsid w:val="00EA5984"/>
    <w:rsid w:val="00EA5BD7"/>
    <w:rsid w:val="00EC3281"/>
    <w:rsid w:val="00EC352B"/>
    <w:rsid w:val="00ED3BA7"/>
    <w:rsid w:val="00ED4F81"/>
    <w:rsid w:val="00EE2C7E"/>
    <w:rsid w:val="00EE4399"/>
    <w:rsid w:val="00EE514C"/>
    <w:rsid w:val="00EE6AAC"/>
    <w:rsid w:val="00F04B0B"/>
    <w:rsid w:val="00F07CCD"/>
    <w:rsid w:val="00F24209"/>
    <w:rsid w:val="00F27065"/>
    <w:rsid w:val="00F3600D"/>
    <w:rsid w:val="00F4669D"/>
    <w:rsid w:val="00F50927"/>
    <w:rsid w:val="00F62660"/>
    <w:rsid w:val="00F678FB"/>
    <w:rsid w:val="00F70058"/>
    <w:rsid w:val="00F724DC"/>
    <w:rsid w:val="00F7284B"/>
    <w:rsid w:val="00F7316C"/>
    <w:rsid w:val="00F8051E"/>
    <w:rsid w:val="00F8401E"/>
    <w:rsid w:val="00F844C1"/>
    <w:rsid w:val="00F910D8"/>
    <w:rsid w:val="00F92072"/>
    <w:rsid w:val="00FB0BFA"/>
    <w:rsid w:val="00FB205A"/>
    <w:rsid w:val="00FB2EC2"/>
    <w:rsid w:val="00FC799F"/>
    <w:rsid w:val="00FD06EF"/>
    <w:rsid w:val="00FD7A6D"/>
    <w:rsid w:val="00FF6134"/>
    <w:rsid w:val="00FF78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A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75D6B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11A37"/>
    <w:rPr>
      <w:sz w:val="28"/>
    </w:rPr>
  </w:style>
  <w:style w:type="character" w:customStyle="1" w:styleId="a4">
    <w:name w:val="Основной текст Знак"/>
    <w:basedOn w:val="a0"/>
    <w:link w:val="a3"/>
    <w:rsid w:val="00211A3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List Paragraph"/>
    <w:basedOn w:val="a"/>
    <w:uiPriority w:val="34"/>
    <w:qFormat/>
    <w:rsid w:val="00211A3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11A3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11A3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E75D6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10">
    <w:name w:val="a1"/>
    <w:basedOn w:val="a"/>
    <w:rsid w:val="00E75D6B"/>
    <w:pPr>
      <w:spacing w:before="100" w:beforeAutospacing="1" w:after="100" w:afterAutospacing="1"/>
    </w:pPr>
  </w:style>
  <w:style w:type="paragraph" w:customStyle="1" w:styleId="a20">
    <w:name w:val="a2"/>
    <w:basedOn w:val="a"/>
    <w:rsid w:val="00E75D6B"/>
    <w:pPr>
      <w:spacing w:before="100" w:beforeAutospacing="1" w:after="100" w:afterAutospacing="1"/>
    </w:pPr>
  </w:style>
  <w:style w:type="paragraph" w:customStyle="1" w:styleId="a50">
    <w:name w:val="a5"/>
    <w:basedOn w:val="a"/>
    <w:rsid w:val="00E75D6B"/>
    <w:pPr>
      <w:spacing w:before="100" w:beforeAutospacing="1" w:after="100" w:afterAutospacing="1"/>
    </w:pPr>
  </w:style>
  <w:style w:type="paragraph" w:customStyle="1" w:styleId="consplusnormal">
    <w:name w:val="consplusnormal"/>
    <w:basedOn w:val="a"/>
    <w:rsid w:val="00E75D6B"/>
    <w:pPr>
      <w:spacing w:before="100" w:beforeAutospacing="1" w:after="100" w:afterAutospacing="1"/>
    </w:pPr>
  </w:style>
  <w:style w:type="paragraph" w:styleId="a8">
    <w:name w:val="No Spacing"/>
    <w:uiPriority w:val="99"/>
    <w:qFormat/>
    <w:rsid w:val="00E75D6B"/>
    <w:pPr>
      <w:spacing w:after="0" w:line="240" w:lineRule="auto"/>
      <w:ind w:left="4320" w:hanging="144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E75D6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E75D6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9C688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9C688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DD0AED"/>
    <w:pPr>
      <w:suppressAutoHyphens/>
      <w:autoSpaceDN w:val="0"/>
      <w:textAlignment w:val="baseline"/>
    </w:pPr>
    <w:rPr>
      <w:rFonts w:ascii="Calibri" w:eastAsia="SimSun" w:hAnsi="Calibri" w:cs="Tahoma"/>
      <w:kern w:val="3"/>
      <w:lang w:eastAsia="ru-RU"/>
    </w:rPr>
  </w:style>
  <w:style w:type="paragraph" w:customStyle="1" w:styleId="TableContents">
    <w:name w:val="Table Contents"/>
    <w:basedOn w:val="Standard"/>
    <w:rsid w:val="00DD0AED"/>
    <w:pPr>
      <w:suppressLineNumbers/>
    </w:pPr>
  </w:style>
  <w:style w:type="character" w:styleId="ad">
    <w:name w:val="Hyperlink"/>
    <w:rsid w:val="00B85443"/>
    <w:rPr>
      <w:color w:val="0563C1"/>
      <w:u w:val="single"/>
    </w:rPr>
  </w:style>
  <w:style w:type="table" w:styleId="ae">
    <w:name w:val="Table Grid"/>
    <w:basedOn w:val="a1"/>
    <w:uiPriority w:val="59"/>
    <w:rsid w:val="00725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estern">
    <w:name w:val="western"/>
    <w:basedOn w:val="a"/>
    <w:rsid w:val="00A16A70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686</TotalTime>
  <Pages>1</Pages>
  <Words>709</Words>
  <Characters>4043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Люда</cp:lastModifiedBy>
  <cp:revision>77</cp:revision>
  <cp:lastPrinted>2020-02-26T13:00:00Z</cp:lastPrinted>
  <dcterms:created xsi:type="dcterms:W3CDTF">2015-04-23T14:31:00Z</dcterms:created>
  <dcterms:modified xsi:type="dcterms:W3CDTF">2020-02-26T13:01:00Z</dcterms:modified>
</cp:coreProperties>
</file>