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0C" w:rsidRPr="005213F6" w:rsidRDefault="00425E0C" w:rsidP="00425E0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E0C" w:rsidRPr="00425E0C" w:rsidRDefault="00425E0C" w:rsidP="00425E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25E0C" w:rsidRPr="00425E0C" w:rsidRDefault="00425E0C" w:rsidP="00425E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425E0C" w:rsidRPr="00425E0C" w:rsidRDefault="00425E0C" w:rsidP="00425E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425E0C" w:rsidRPr="00425E0C" w:rsidRDefault="00425E0C" w:rsidP="00425E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425E0C" w:rsidRPr="00425E0C" w:rsidRDefault="004A6D79" w:rsidP="00425E0C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425E0C" w:rsidRPr="00425E0C" w:rsidRDefault="00425E0C" w:rsidP="00425E0C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5E0C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4A6D79">
        <w:rPr>
          <w:rFonts w:ascii="Times New Roman" w:hAnsi="Times New Roman" w:cs="Times New Roman"/>
          <w:sz w:val="28"/>
          <w:szCs w:val="28"/>
          <w:u w:val="single"/>
        </w:rPr>
        <w:t>7.06</w:t>
      </w:r>
      <w:r w:rsidRPr="00425E0C">
        <w:rPr>
          <w:rFonts w:ascii="Times New Roman" w:hAnsi="Times New Roman" w:cs="Times New Roman"/>
          <w:sz w:val="28"/>
          <w:szCs w:val="28"/>
          <w:u w:val="single"/>
        </w:rPr>
        <w:t>.2019г.</w:t>
      </w:r>
      <w:r w:rsidRPr="00425E0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A6D79">
        <w:rPr>
          <w:rFonts w:ascii="Times New Roman" w:hAnsi="Times New Roman" w:cs="Times New Roman"/>
          <w:sz w:val="28"/>
          <w:szCs w:val="28"/>
        </w:rPr>
        <w:t xml:space="preserve">                              №90</w:t>
      </w:r>
      <w:r w:rsidRPr="00425E0C">
        <w:rPr>
          <w:rFonts w:ascii="Times New Roman" w:hAnsi="Times New Roman" w:cs="Times New Roman"/>
          <w:sz w:val="28"/>
          <w:szCs w:val="28"/>
        </w:rPr>
        <w:t xml:space="preserve">                    с.Красногвардейское</w:t>
      </w:r>
    </w:p>
    <w:p w:rsidR="0087557D" w:rsidRPr="00380106" w:rsidRDefault="0087557D" w:rsidP="00425E0C">
      <w:pPr>
        <w:shd w:val="clear" w:color="auto" w:fill="FFFFFF"/>
        <w:spacing w:after="0"/>
        <w:ind w:right="-6"/>
        <w:rPr>
          <w:b/>
          <w:bCs/>
          <w:color w:val="000000"/>
          <w:sz w:val="28"/>
          <w:szCs w:val="28"/>
        </w:rPr>
      </w:pPr>
    </w:p>
    <w:p w:rsidR="0087557D" w:rsidRPr="00F3439C" w:rsidRDefault="0087557D" w:rsidP="0087557D">
      <w:pPr>
        <w:spacing w:after="0" w:line="240" w:lineRule="auto"/>
        <w:ind w:right="4393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3439C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Положение о порядке организации и проведения конкурсов на право размещения нестационарных торговых объектов на территории </w:t>
      </w:r>
      <w:r w:rsidR="00425E0C">
        <w:rPr>
          <w:rFonts w:ascii="Times New Roman" w:hAnsi="Times New Roman" w:cs="Times New Roman"/>
          <w:b/>
          <w:sz w:val="26"/>
          <w:szCs w:val="26"/>
        </w:rPr>
        <w:t>Красногвардейского</w:t>
      </w:r>
      <w:r w:rsidRPr="00F3439C">
        <w:rPr>
          <w:rFonts w:ascii="Times New Roman" w:hAnsi="Times New Roman" w:cs="Times New Roman"/>
          <w:b/>
          <w:sz w:val="26"/>
          <w:szCs w:val="26"/>
        </w:rPr>
        <w:t xml:space="preserve"> сельско</w:t>
      </w:r>
      <w:r w:rsidR="00425E0C">
        <w:rPr>
          <w:rFonts w:ascii="Times New Roman" w:hAnsi="Times New Roman" w:cs="Times New Roman"/>
          <w:b/>
          <w:sz w:val="26"/>
          <w:szCs w:val="26"/>
        </w:rPr>
        <w:t>го</w:t>
      </w:r>
      <w:r w:rsidRPr="00F3439C">
        <w:rPr>
          <w:rFonts w:ascii="Times New Roman" w:hAnsi="Times New Roman" w:cs="Times New Roman"/>
          <w:b/>
          <w:sz w:val="26"/>
          <w:szCs w:val="26"/>
        </w:rPr>
        <w:t xml:space="preserve"> поселени</w:t>
      </w:r>
      <w:r w:rsidR="00425E0C">
        <w:rPr>
          <w:rFonts w:ascii="Times New Roman" w:hAnsi="Times New Roman" w:cs="Times New Roman"/>
          <w:b/>
          <w:sz w:val="26"/>
          <w:szCs w:val="26"/>
        </w:rPr>
        <w:t>я</w:t>
      </w:r>
      <w:r w:rsidRPr="00F3439C">
        <w:rPr>
          <w:rFonts w:ascii="Times New Roman" w:hAnsi="Times New Roman" w:cs="Times New Roman"/>
          <w:b/>
          <w:sz w:val="26"/>
          <w:szCs w:val="26"/>
        </w:rPr>
        <w:t xml:space="preserve"> Советского района Республики Крым</w:t>
      </w:r>
      <w:r w:rsidR="00197651" w:rsidRPr="00F3439C">
        <w:rPr>
          <w:rFonts w:ascii="Times New Roman" w:hAnsi="Times New Roman" w:cs="Times New Roman"/>
          <w:b/>
          <w:sz w:val="26"/>
          <w:szCs w:val="26"/>
        </w:rPr>
        <w:t>, утвержденное постановлением админи</w:t>
      </w:r>
      <w:r w:rsidR="00425E0C">
        <w:rPr>
          <w:rFonts w:ascii="Times New Roman" w:hAnsi="Times New Roman" w:cs="Times New Roman"/>
          <w:b/>
          <w:sz w:val="26"/>
          <w:szCs w:val="26"/>
        </w:rPr>
        <w:t>страции сельского поселения от 30.11.2016 №152</w:t>
      </w:r>
      <w:r w:rsidR="00197651" w:rsidRPr="00F3439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End"/>
    </w:p>
    <w:p w:rsidR="0087557D" w:rsidRPr="00F3439C" w:rsidRDefault="0087557D" w:rsidP="0087557D">
      <w:pPr>
        <w:spacing w:after="0"/>
        <w:ind w:right="4393"/>
        <w:jc w:val="both"/>
        <w:rPr>
          <w:sz w:val="26"/>
          <w:szCs w:val="26"/>
        </w:rPr>
      </w:pPr>
    </w:p>
    <w:p w:rsidR="0087557D" w:rsidRPr="00F3439C" w:rsidRDefault="0087557D" w:rsidP="0087557D">
      <w:pPr>
        <w:spacing w:after="0"/>
        <w:ind w:right="1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3439C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3439C">
        <w:rPr>
          <w:rFonts w:ascii="Times New Roman" w:hAnsi="Times New Roman" w:cs="Times New Roman"/>
          <w:sz w:val="26"/>
          <w:szCs w:val="26"/>
        </w:rPr>
        <w:t>Руководствуясь Гражданским кодексом Российской Федерации, Федеральным законом от 06.10.2003 № 131-ФЗ «Об общих принципах организации местного самоуправления в Российской Федерации», приказом Федеральной Антимонопольной службы от 10.02.2010 № 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</w:t>
      </w:r>
      <w:proofErr w:type="gramEnd"/>
      <w:r w:rsidRPr="00F3439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3439C">
        <w:rPr>
          <w:rFonts w:ascii="Times New Roman" w:hAnsi="Times New Roman" w:cs="Times New Roman"/>
          <w:sz w:val="26"/>
          <w:szCs w:val="26"/>
        </w:rPr>
        <w:t>отношении</w:t>
      </w:r>
      <w:proofErr w:type="gramEnd"/>
      <w:r w:rsidRPr="00F3439C">
        <w:rPr>
          <w:rFonts w:ascii="Times New Roman" w:hAnsi="Times New Roman" w:cs="Times New Roman"/>
          <w:sz w:val="26"/>
          <w:szCs w:val="26"/>
        </w:rPr>
        <w:t xml:space="preserve"> которого заключение указанных договоров может осуществляться путем проведения торгов в форме конкурса», Постановлением Совета министров Республики Крым от 19 февраля 2019г. №84 </w:t>
      </w:r>
      <w:r w:rsidRPr="00F3439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"О внесении изменений в постановление Совета министров Республики Крым от 23 августа 2016 года N 402", </w:t>
      </w:r>
      <w:r w:rsidRPr="00F3439C">
        <w:rPr>
          <w:rFonts w:ascii="Times New Roman" w:hAnsi="Times New Roman" w:cs="Times New Roman"/>
          <w:sz w:val="26"/>
          <w:szCs w:val="26"/>
        </w:rPr>
        <w:t xml:space="preserve">Уставом муниципального образования </w:t>
      </w:r>
      <w:r w:rsidR="00425E0C">
        <w:rPr>
          <w:rFonts w:ascii="Times New Roman" w:hAnsi="Times New Roman" w:cs="Times New Roman"/>
          <w:sz w:val="26"/>
          <w:szCs w:val="26"/>
        </w:rPr>
        <w:t>Красногвардейское</w:t>
      </w:r>
      <w:r w:rsidRPr="00F3439C">
        <w:rPr>
          <w:rFonts w:ascii="Times New Roman" w:hAnsi="Times New Roman" w:cs="Times New Roman"/>
          <w:sz w:val="26"/>
          <w:szCs w:val="26"/>
        </w:rPr>
        <w:t xml:space="preserve"> сельское поселение Советского района Республики Крым, администрация </w:t>
      </w:r>
      <w:r w:rsidR="00425E0C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Pr="00F3439C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F3439C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</w:p>
    <w:p w:rsidR="0087557D" w:rsidRPr="00F3439C" w:rsidRDefault="0087557D" w:rsidP="0087557D">
      <w:pPr>
        <w:shd w:val="clear" w:color="auto" w:fill="FFFFFF"/>
        <w:spacing w:after="0" w:line="240" w:lineRule="auto"/>
        <w:ind w:right="-6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F3439C">
        <w:rPr>
          <w:rFonts w:ascii="Times New Roman" w:hAnsi="Times New Roman" w:cs="Times New Roman"/>
          <w:bCs/>
          <w:color w:val="000000"/>
          <w:sz w:val="26"/>
          <w:szCs w:val="26"/>
        </w:rPr>
        <w:t>ПОСТАНОВЛЯЕТ:</w:t>
      </w:r>
    </w:p>
    <w:p w:rsidR="0087557D" w:rsidRPr="00F3439C" w:rsidRDefault="00D7154C" w:rsidP="00D7154C">
      <w:pPr>
        <w:shd w:val="clear" w:color="auto" w:fill="FFFFFF"/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3439C">
        <w:rPr>
          <w:rFonts w:ascii="Times New Roman" w:hAnsi="Times New Roman" w:cs="Times New Roman"/>
          <w:sz w:val="26"/>
          <w:szCs w:val="26"/>
        </w:rPr>
        <w:t>1.</w:t>
      </w:r>
      <w:r w:rsidR="0087557D" w:rsidRPr="00F3439C">
        <w:rPr>
          <w:rFonts w:ascii="Times New Roman" w:hAnsi="Times New Roman" w:cs="Times New Roman"/>
          <w:sz w:val="26"/>
          <w:szCs w:val="26"/>
        </w:rPr>
        <w:t xml:space="preserve">Внести </w:t>
      </w:r>
      <w:r w:rsidRPr="00F3439C">
        <w:rPr>
          <w:rFonts w:ascii="Times New Roman" w:hAnsi="Times New Roman" w:cs="Times New Roman"/>
          <w:sz w:val="26"/>
          <w:szCs w:val="26"/>
        </w:rPr>
        <w:t xml:space="preserve">в </w:t>
      </w:r>
      <w:r w:rsidR="0087557D" w:rsidRPr="00F3439C">
        <w:rPr>
          <w:rFonts w:ascii="Times New Roman" w:hAnsi="Times New Roman" w:cs="Times New Roman"/>
          <w:sz w:val="26"/>
          <w:szCs w:val="26"/>
        </w:rPr>
        <w:t xml:space="preserve">Положение о порядке организации и проведения конкурсов на право размещения нестационарных торговых объектов на территории </w:t>
      </w:r>
      <w:r w:rsidR="00425E0C">
        <w:rPr>
          <w:rFonts w:ascii="Times New Roman" w:hAnsi="Times New Roman" w:cs="Times New Roman"/>
          <w:sz w:val="26"/>
          <w:szCs w:val="26"/>
        </w:rPr>
        <w:t xml:space="preserve">Красногвардейского </w:t>
      </w:r>
      <w:r w:rsidR="0087557D" w:rsidRPr="00F3439C">
        <w:rPr>
          <w:rFonts w:ascii="Times New Roman" w:hAnsi="Times New Roman" w:cs="Times New Roman"/>
          <w:sz w:val="26"/>
          <w:szCs w:val="26"/>
        </w:rPr>
        <w:t>сельско</w:t>
      </w:r>
      <w:r w:rsidR="00425E0C">
        <w:rPr>
          <w:rFonts w:ascii="Times New Roman" w:hAnsi="Times New Roman" w:cs="Times New Roman"/>
          <w:sz w:val="26"/>
          <w:szCs w:val="26"/>
        </w:rPr>
        <w:t>го</w:t>
      </w:r>
      <w:r w:rsidR="0087557D" w:rsidRPr="00F3439C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425E0C">
        <w:rPr>
          <w:rFonts w:ascii="Times New Roman" w:hAnsi="Times New Roman" w:cs="Times New Roman"/>
          <w:sz w:val="26"/>
          <w:szCs w:val="26"/>
        </w:rPr>
        <w:t>я</w:t>
      </w:r>
      <w:r w:rsidR="0087557D" w:rsidRPr="00F3439C">
        <w:rPr>
          <w:rFonts w:ascii="Times New Roman" w:hAnsi="Times New Roman" w:cs="Times New Roman"/>
          <w:sz w:val="26"/>
          <w:szCs w:val="26"/>
        </w:rPr>
        <w:t xml:space="preserve"> Советского района Республики Крым</w:t>
      </w:r>
      <w:r w:rsidRPr="00F3439C">
        <w:rPr>
          <w:rFonts w:ascii="Times New Roman" w:hAnsi="Times New Roman" w:cs="Times New Roman"/>
          <w:sz w:val="26"/>
          <w:szCs w:val="26"/>
        </w:rPr>
        <w:t xml:space="preserve">, утвержденное постановлением администрации </w:t>
      </w:r>
      <w:r w:rsidR="00425E0C">
        <w:rPr>
          <w:rFonts w:ascii="Times New Roman" w:hAnsi="Times New Roman" w:cs="Times New Roman"/>
          <w:sz w:val="26"/>
          <w:szCs w:val="26"/>
        </w:rPr>
        <w:t>Красногвардейского сельского поселения от 30</w:t>
      </w:r>
      <w:r w:rsidRPr="00F3439C">
        <w:rPr>
          <w:rFonts w:ascii="Times New Roman" w:hAnsi="Times New Roman" w:cs="Times New Roman"/>
          <w:sz w:val="26"/>
          <w:szCs w:val="26"/>
        </w:rPr>
        <w:t>.11.2016г. №1</w:t>
      </w:r>
      <w:r w:rsidR="00425E0C">
        <w:rPr>
          <w:rFonts w:ascii="Times New Roman" w:hAnsi="Times New Roman" w:cs="Times New Roman"/>
          <w:sz w:val="26"/>
          <w:szCs w:val="26"/>
        </w:rPr>
        <w:t>52</w:t>
      </w:r>
      <w:r w:rsidRPr="00F3439C"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  <w:proofErr w:type="gramEnd"/>
    </w:p>
    <w:p w:rsidR="00D7154C" w:rsidRPr="00F3439C" w:rsidRDefault="00F3439C" w:rsidP="00D7154C">
      <w:pPr>
        <w:shd w:val="clear" w:color="auto" w:fill="FFFFFF"/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3439C">
        <w:rPr>
          <w:rFonts w:ascii="Times New Roman" w:hAnsi="Times New Roman" w:cs="Times New Roman"/>
          <w:sz w:val="26"/>
          <w:szCs w:val="26"/>
        </w:rPr>
        <w:t>Раздел 1 дополнить пунктами</w:t>
      </w:r>
      <w:r w:rsidR="00D7154C" w:rsidRPr="00F3439C">
        <w:rPr>
          <w:rFonts w:ascii="Times New Roman" w:hAnsi="Times New Roman" w:cs="Times New Roman"/>
          <w:sz w:val="26"/>
          <w:szCs w:val="26"/>
        </w:rPr>
        <w:t xml:space="preserve"> 1.9</w:t>
      </w:r>
      <w:r w:rsidRPr="00F3439C">
        <w:rPr>
          <w:rFonts w:ascii="Times New Roman" w:hAnsi="Times New Roman" w:cs="Times New Roman"/>
          <w:sz w:val="26"/>
          <w:szCs w:val="26"/>
        </w:rPr>
        <w:t>, 1.10, 1.11.</w:t>
      </w:r>
      <w:r w:rsidR="00D7154C" w:rsidRPr="00F3439C">
        <w:rPr>
          <w:rFonts w:ascii="Times New Roman" w:hAnsi="Times New Roman" w:cs="Times New Roman"/>
          <w:sz w:val="26"/>
          <w:szCs w:val="26"/>
        </w:rPr>
        <w:t xml:space="preserve"> следующего содержания:</w:t>
      </w:r>
    </w:p>
    <w:p w:rsidR="0087557D" w:rsidRPr="00F3439C" w:rsidRDefault="00D7154C" w:rsidP="0087557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«1.9.</w:t>
      </w:r>
      <w:r w:rsidR="0087557D" w:rsidRPr="00F3439C">
        <w:rPr>
          <w:sz w:val="26"/>
          <w:szCs w:val="26"/>
        </w:rPr>
        <w:t xml:space="preserve"> Без проведения конкурентных процедур места для размещения НТО предоставляются:</w:t>
      </w:r>
    </w:p>
    <w:p w:rsidR="0087557D" w:rsidRPr="00F3439C" w:rsidRDefault="0087557D" w:rsidP="0087557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F3439C">
        <w:rPr>
          <w:sz w:val="26"/>
          <w:szCs w:val="26"/>
        </w:rPr>
        <w:lastRenderedPageBreak/>
        <w:t>крымским перерабатывающим предприятиям - производителям продовольственных товаров (кроме производителей алкогольной продукции, пива и напитков, изготавливаемых на его основе, жевательной резинки, пищевых добавок, биологически активных добавок), сельскохозяйственным предприятиям, фермерским хозяйствам, которые самостоятельно осуществляют продажу (реализацию) собственной продукции, при условии, что в общем ассортименте продовольственных товаров продукция собственного производства составляет не менее 70%, в случае поступления от них единственной заявки на соответствующее место</w:t>
      </w:r>
      <w:proofErr w:type="gramEnd"/>
      <w:r w:rsidRPr="00F3439C">
        <w:rPr>
          <w:sz w:val="26"/>
          <w:szCs w:val="26"/>
        </w:rPr>
        <w:t xml:space="preserve"> размещения НТО;</w:t>
      </w:r>
    </w:p>
    <w:p w:rsidR="0087557D" w:rsidRPr="00F3439C" w:rsidRDefault="0087557D" w:rsidP="0087557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правообладателям объектов общественного питания для размещения сезонных кафе (летних площадок), не являющихся объектами благоустройства, на территориях, вплотную прилегающих к зданиям, строениям или сооружениям, в которых располагаются стационарные объекты общественного питания, в местах, установленных схемой размещения НТО;</w:t>
      </w:r>
    </w:p>
    <w:p w:rsidR="0087557D" w:rsidRPr="00F3439C" w:rsidRDefault="0087557D" w:rsidP="0087557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зарегистрированным в установленном законодательством Российской Федерации порядке на территории Республики Крым юридическим лицам или индивидуальным предпринимателям:</w:t>
      </w:r>
    </w:p>
    <w:p w:rsidR="0087557D" w:rsidRPr="00F3439C" w:rsidRDefault="0087557D" w:rsidP="0087557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в случае предоставления компенсационных мест для размещения НТО;</w:t>
      </w:r>
    </w:p>
    <w:p w:rsidR="0087557D" w:rsidRPr="00F3439C" w:rsidRDefault="0087557D" w:rsidP="0087557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для реализации печатной продукции в уже функционирующих НТО, установленных на законных основаниях;</w:t>
      </w:r>
    </w:p>
    <w:p w:rsidR="00D7154C" w:rsidRPr="00F3439C" w:rsidRDefault="0087557D" w:rsidP="00D7154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хозяйствующим субъектам, победившим в конкурсе на право заключения договора о благоустройстве пляжа общего пользования и заключившим такой договор с администрацией муниципального образования, в границах земельного участка, который является предметом договора о благоустройстве пляжа общего пользования;</w:t>
      </w:r>
    </w:p>
    <w:p w:rsidR="00F3439C" w:rsidRPr="00F3439C" w:rsidRDefault="00F3439C" w:rsidP="00D7154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3439C">
        <w:rPr>
          <w:sz w:val="26"/>
          <w:szCs w:val="26"/>
        </w:rPr>
        <w:t>1.10.К заявлению о предоставлении места для размещения НТО без проведения конкурентных процедур, хозяйствующие субъекты, указанные в п.1.9. настоящего Положения, прилагают документы, подтверждающие их статус.</w:t>
      </w:r>
    </w:p>
    <w:p w:rsidR="00F3439C" w:rsidRPr="00F3439C" w:rsidRDefault="00F3439C" w:rsidP="00F3439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3439C">
        <w:rPr>
          <w:sz w:val="26"/>
          <w:szCs w:val="26"/>
        </w:rPr>
        <w:tab/>
      </w:r>
      <w:r w:rsidRPr="00F3439C">
        <w:rPr>
          <w:rFonts w:ascii="Times New Roman" w:hAnsi="Times New Roman" w:cs="Times New Roman"/>
          <w:sz w:val="26"/>
          <w:szCs w:val="26"/>
        </w:rPr>
        <w:t xml:space="preserve">1.11.В случае поступления от хозяйствующих субъектов, указанных в п.1.9. настоящего Положения, более одной заявки на соответствующее место размещения НТО, предусмотренной Схемой, места для размещения НТО предоставляются по результатам конкурентных процедур между этими хозяйствующими субъектами в результате </w:t>
      </w:r>
      <w:r w:rsidRPr="00F343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проведенных торгов в виде конкурса или открытого аукциона на право размещения НТО.</w:t>
      </w:r>
    </w:p>
    <w:p w:rsidR="00D7154C" w:rsidRPr="00F3439C" w:rsidRDefault="00F3439C" w:rsidP="00F34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3439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="00D7154C" w:rsidRPr="00F3439C">
        <w:rPr>
          <w:rFonts w:ascii="Times New Roman" w:hAnsi="Times New Roman" w:cs="Times New Roman"/>
          <w:sz w:val="26"/>
          <w:szCs w:val="26"/>
        </w:rPr>
        <w:t>2.</w:t>
      </w:r>
      <w:r w:rsidR="00D7154C" w:rsidRPr="00F3439C">
        <w:rPr>
          <w:rFonts w:ascii="Times New Roman" w:hAnsi="Times New Roman" w:cs="Times New Roman"/>
          <w:color w:val="000000"/>
          <w:sz w:val="26"/>
          <w:szCs w:val="26"/>
        </w:rPr>
        <w:t xml:space="preserve">Разместить настоящее постановление на информационном стенде администрации </w:t>
      </w:r>
      <w:r w:rsidR="00425E0C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D7154C" w:rsidRPr="00F3439C">
        <w:rPr>
          <w:rFonts w:ascii="Times New Roman" w:hAnsi="Times New Roman" w:cs="Times New Roman"/>
          <w:sz w:val="26"/>
          <w:szCs w:val="26"/>
        </w:rPr>
        <w:t xml:space="preserve"> </w:t>
      </w:r>
      <w:r w:rsidR="00D7154C" w:rsidRPr="00F3439C">
        <w:rPr>
          <w:rFonts w:ascii="Times New Roman" w:hAnsi="Times New Roman" w:cs="Times New Roman"/>
          <w:color w:val="000000"/>
          <w:sz w:val="26"/>
          <w:szCs w:val="26"/>
        </w:rPr>
        <w:t>сельского поселения</w:t>
      </w:r>
      <w:r w:rsidR="00D7154C" w:rsidRPr="00F3439C">
        <w:rPr>
          <w:rFonts w:ascii="Times New Roman" w:hAnsi="Times New Roman" w:cs="Times New Roman"/>
          <w:sz w:val="26"/>
          <w:szCs w:val="26"/>
        </w:rPr>
        <w:t xml:space="preserve"> и на </w:t>
      </w:r>
      <w:r w:rsidR="00D7154C" w:rsidRPr="00F3439C">
        <w:rPr>
          <w:rFonts w:ascii="Times New Roman" w:hAnsi="Times New Roman" w:cs="Times New Roman"/>
          <w:color w:val="000000"/>
          <w:sz w:val="26"/>
          <w:szCs w:val="26"/>
        </w:rPr>
        <w:t>официальной интернет-странице Советского района Республики Крым в разделе Муниципальные образования Советского района «</w:t>
      </w:r>
      <w:r w:rsidR="00425E0C">
        <w:rPr>
          <w:rFonts w:ascii="Times New Roman" w:hAnsi="Times New Roman" w:cs="Times New Roman"/>
          <w:color w:val="000000"/>
          <w:sz w:val="26"/>
          <w:szCs w:val="26"/>
        </w:rPr>
        <w:t>Красногвардейское</w:t>
      </w:r>
      <w:r w:rsidR="00D7154C" w:rsidRPr="00F3439C">
        <w:rPr>
          <w:rFonts w:ascii="Times New Roman" w:hAnsi="Times New Roman" w:cs="Times New Roman"/>
          <w:color w:val="000000"/>
          <w:sz w:val="26"/>
          <w:szCs w:val="26"/>
        </w:rPr>
        <w:t xml:space="preserve"> сельское поселение» расположенной на сайте </w:t>
      </w:r>
      <w:hyperlink r:id="rId7" w:history="1"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sovmo</w:t>
        </w:r>
        <w:proofErr w:type="spellEnd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rk</w:t>
        </w:r>
        <w:proofErr w:type="spellEnd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gov</w:t>
        </w:r>
        <w:proofErr w:type="spellEnd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7154C" w:rsidRPr="00F3439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D7154C" w:rsidRPr="00F3439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7154C" w:rsidRPr="00F3439C" w:rsidRDefault="00D7154C" w:rsidP="00D7154C">
      <w:pPr>
        <w:tabs>
          <w:tab w:val="left" w:pos="3532"/>
        </w:tabs>
        <w:autoSpaceDE w:val="0"/>
        <w:spacing w:after="14" w:line="100" w:lineRule="atLeast"/>
        <w:ind w:firstLine="709"/>
        <w:jc w:val="both"/>
        <w:rPr>
          <w:rFonts w:ascii="Times New Roman" w:eastAsia="Times New Roman CYR" w:hAnsi="Times New Roman" w:cs="Times New Roman"/>
          <w:color w:val="000000"/>
          <w:sz w:val="26"/>
          <w:szCs w:val="26"/>
        </w:rPr>
      </w:pPr>
      <w:r w:rsidRPr="00F3439C">
        <w:rPr>
          <w:rFonts w:ascii="Times New Roman" w:eastAsia="Times New Roman CYR" w:hAnsi="Times New Roman" w:cs="Times New Roman"/>
          <w:color w:val="000000"/>
          <w:sz w:val="26"/>
          <w:szCs w:val="26"/>
        </w:rPr>
        <w:t>3. Настоящее постановление вступает в силу с момента официального обнародования.</w:t>
      </w:r>
    </w:p>
    <w:p w:rsidR="00D7154C" w:rsidRPr="00F3439C" w:rsidRDefault="00D7154C" w:rsidP="00D7154C">
      <w:pPr>
        <w:tabs>
          <w:tab w:val="left" w:pos="3532"/>
        </w:tabs>
        <w:autoSpaceDE w:val="0"/>
        <w:spacing w:after="14" w:line="100" w:lineRule="atLeast"/>
        <w:ind w:firstLine="709"/>
        <w:jc w:val="both"/>
        <w:rPr>
          <w:rFonts w:ascii="Times New Roman" w:eastAsia="Times New Roman CYR" w:hAnsi="Times New Roman" w:cs="Times New Roman"/>
          <w:color w:val="000000"/>
          <w:sz w:val="26"/>
          <w:szCs w:val="26"/>
        </w:rPr>
      </w:pPr>
      <w:r w:rsidRPr="00F3439C">
        <w:rPr>
          <w:rFonts w:ascii="Times New Roman" w:eastAsia="Times New Roman CYR" w:hAnsi="Times New Roman" w:cs="Times New Roman"/>
          <w:color w:val="000000"/>
          <w:sz w:val="26"/>
          <w:szCs w:val="26"/>
        </w:rPr>
        <w:t xml:space="preserve">4. </w:t>
      </w:r>
      <w:proofErr w:type="gramStart"/>
      <w:r w:rsidRPr="00F3439C">
        <w:rPr>
          <w:rFonts w:ascii="Times New Roman" w:eastAsia="Times New Roman CYR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F3439C">
        <w:rPr>
          <w:rFonts w:ascii="Times New Roman" w:eastAsia="Times New Roman CYR" w:hAnsi="Times New Roman" w:cs="Times New Roman"/>
          <w:color w:val="000000"/>
          <w:sz w:val="26"/>
          <w:szCs w:val="26"/>
        </w:rPr>
        <w:t xml:space="preserve"> исполнением настоящего постановления оставляю за собой.</w:t>
      </w:r>
    </w:p>
    <w:p w:rsidR="00D7154C" w:rsidRPr="00F3439C" w:rsidRDefault="00D7154C" w:rsidP="00D7154C">
      <w:pPr>
        <w:pStyle w:val="a5"/>
        <w:spacing w:after="0" w:line="0" w:lineRule="atLeast"/>
        <w:ind w:left="6263"/>
        <w:rPr>
          <w:sz w:val="26"/>
          <w:szCs w:val="26"/>
        </w:rPr>
      </w:pPr>
    </w:p>
    <w:p w:rsidR="00425E0C" w:rsidRPr="00425E0C" w:rsidRDefault="00425E0C" w:rsidP="00425E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425E0C" w:rsidRPr="00425E0C" w:rsidRDefault="00425E0C" w:rsidP="00425E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</w:p>
    <w:p w:rsidR="00425E0C" w:rsidRPr="00425E0C" w:rsidRDefault="00425E0C" w:rsidP="00425E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5E0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425E0C">
        <w:rPr>
          <w:rFonts w:ascii="Times New Roman" w:hAnsi="Times New Roman" w:cs="Times New Roman"/>
          <w:b/>
          <w:sz w:val="28"/>
          <w:szCs w:val="28"/>
        </w:rPr>
        <w:tab/>
      </w:r>
      <w:r w:rsidRPr="00425E0C">
        <w:rPr>
          <w:rFonts w:ascii="Times New Roman" w:hAnsi="Times New Roman" w:cs="Times New Roman"/>
          <w:b/>
          <w:sz w:val="28"/>
          <w:szCs w:val="28"/>
        </w:rPr>
        <w:tab/>
      </w:r>
      <w:r w:rsidRPr="00425E0C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D7154C" w:rsidRPr="00F3439C" w:rsidRDefault="00D7154C" w:rsidP="00425E0C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4D25A7" w:rsidRPr="00F3439C" w:rsidRDefault="004D25A7">
      <w:pPr>
        <w:rPr>
          <w:rFonts w:ascii="Times New Roman" w:hAnsi="Times New Roman" w:cs="Times New Roman"/>
          <w:sz w:val="26"/>
          <w:szCs w:val="26"/>
        </w:rPr>
      </w:pPr>
    </w:p>
    <w:sectPr w:rsidR="004D25A7" w:rsidRPr="00F3439C" w:rsidSect="00F10CE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70044"/>
    <w:multiLevelType w:val="hybridMultilevel"/>
    <w:tmpl w:val="7C2072A2"/>
    <w:lvl w:ilvl="0" w:tplc="F306BB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BD0891"/>
    <w:multiLevelType w:val="hybridMultilevel"/>
    <w:tmpl w:val="10FC08C6"/>
    <w:lvl w:ilvl="0" w:tplc="2034DE2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87557D"/>
    <w:rsid w:val="00197651"/>
    <w:rsid w:val="001A723C"/>
    <w:rsid w:val="00232489"/>
    <w:rsid w:val="002479BF"/>
    <w:rsid w:val="00425E0C"/>
    <w:rsid w:val="00461279"/>
    <w:rsid w:val="004A6D79"/>
    <w:rsid w:val="004D25A7"/>
    <w:rsid w:val="0087557D"/>
    <w:rsid w:val="008C3A1C"/>
    <w:rsid w:val="00A20499"/>
    <w:rsid w:val="00A26D4F"/>
    <w:rsid w:val="00A377EC"/>
    <w:rsid w:val="00A97DC2"/>
    <w:rsid w:val="00D4091C"/>
    <w:rsid w:val="00D4243E"/>
    <w:rsid w:val="00D7154C"/>
    <w:rsid w:val="00E23AEA"/>
    <w:rsid w:val="00F10CE4"/>
    <w:rsid w:val="00F3439C"/>
    <w:rsid w:val="00F37C2F"/>
    <w:rsid w:val="00FD5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75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7154C"/>
    <w:pPr>
      <w:ind w:left="720"/>
      <w:contextualSpacing/>
    </w:pPr>
  </w:style>
  <w:style w:type="character" w:styleId="a4">
    <w:name w:val="Hyperlink"/>
    <w:rsid w:val="00D7154C"/>
    <w:rPr>
      <w:color w:val="0000FF"/>
      <w:u w:val="single"/>
    </w:rPr>
  </w:style>
  <w:style w:type="paragraph" w:styleId="a5">
    <w:name w:val="Body Text Indent"/>
    <w:basedOn w:val="a"/>
    <w:link w:val="a6"/>
    <w:rsid w:val="00D7154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D7154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_"/>
    <w:basedOn w:val="a0"/>
    <w:link w:val="1"/>
    <w:rsid w:val="00D7154C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D7154C"/>
    <w:pPr>
      <w:widowControl w:val="0"/>
      <w:shd w:val="clear" w:color="auto" w:fill="FFFFFF"/>
      <w:spacing w:after="0" w:line="0" w:lineRule="atLeast"/>
    </w:pPr>
    <w:rPr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42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E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6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ovmo.r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47D99-8AD4-49E5-9402-527E44A9B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5</cp:revision>
  <cp:lastPrinted>2019-05-27T13:03:00Z</cp:lastPrinted>
  <dcterms:created xsi:type="dcterms:W3CDTF">2019-05-27T12:07:00Z</dcterms:created>
  <dcterms:modified xsi:type="dcterms:W3CDTF">2019-06-07T07:20:00Z</dcterms:modified>
</cp:coreProperties>
</file>