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6B4" w:rsidRPr="00705603" w:rsidRDefault="002626B4" w:rsidP="00705603">
      <w:pPr>
        <w:ind w:left="3528"/>
        <w:rPr>
          <w:sz w:val="28"/>
          <w:szCs w:val="28"/>
        </w:rPr>
      </w:pPr>
    </w:p>
    <w:p w:rsidR="002978E4" w:rsidRPr="002C2523" w:rsidRDefault="002978E4" w:rsidP="002978E4">
      <w:pPr>
        <w:jc w:val="center"/>
        <w:rPr>
          <w:color w:val="000000"/>
          <w:sz w:val="26"/>
          <w:szCs w:val="26"/>
        </w:rPr>
      </w:pPr>
      <w:r>
        <w:rPr>
          <w:noProof/>
          <w:color w:val="000000"/>
          <w:sz w:val="26"/>
          <w:szCs w:val="26"/>
        </w:rPr>
        <w:drawing>
          <wp:inline distT="0" distB="0" distL="0" distR="0">
            <wp:extent cx="1027430" cy="1146175"/>
            <wp:effectExtent l="19050" t="0" r="127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27430" cy="1146175"/>
                    </a:xfrm>
                    <a:prstGeom prst="rect">
                      <a:avLst/>
                    </a:prstGeom>
                    <a:noFill/>
                    <a:ln w="9525">
                      <a:noFill/>
                      <a:miter lim="800000"/>
                      <a:headEnd/>
                      <a:tailEnd/>
                    </a:ln>
                  </pic:spPr>
                </pic:pic>
              </a:graphicData>
            </a:graphic>
          </wp:inline>
        </w:drawing>
      </w:r>
    </w:p>
    <w:p w:rsidR="002978E4" w:rsidRPr="002C2523" w:rsidRDefault="002978E4" w:rsidP="002978E4">
      <w:pPr>
        <w:jc w:val="center"/>
        <w:rPr>
          <w:b/>
          <w:color w:val="000000"/>
          <w:sz w:val="26"/>
          <w:szCs w:val="26"/>
        </w:rPr>
      </w:pPr>
      <w:r w:rsidRPr="002C2523">
        <w:rPr>
          <w:b/>
          <w:color w:val="000000"/>
          <w:sz w:val="26"/>
          <w:szCs w:val="26"/>
        </w:rPr>
        <w:t>АДМИНИСТРАЦИЯ</w:t>
      </w:r>
    </w:p>
    <w:p w:rsidR="002978E4" w:rsidRPr="002C2523" w:rsidRDefault="002978E4" w:rsidP="002978E4">
      <w:pPr>
        <w:jc w:val="center"/>
        <w:rPr>
          <w:b/>
          <w:color w:val="000000"/>
          <w:sz w:val="26"/>
          <w:szCs w:val="26"/>
        </w:rPr>
      </w:pPr>
      <w:r w:rsidRPr="002C2523">
        <w:rPr>
          <w:b/>
          <w:color w:val="000000"/>
          <w:sz w:val="26"/>
          <w:szCs w:val="26"/>
        </w:rPr>
        <w:t>КРАСНОГВАРДЕЙСКОГО СЕЛЬСКОГО ПОСЕЛЕНИЯ</w:t>
      </w:r>
    </w:p>
    <w:p w:rsidR="002978E4" w:rsidRPr="002C2523" w:rsidRDefault="002978E4" w:rsidP="002978E4">
      <w:pPr>
        <w:pBdr>
          <w:bottom w:val="single" w:sz="12" w:space="1" w:color="auto"/>
        </w:pBdr>
        <w:jc w:val="center"/>
        <w:rPr>
          <w:b/>
          <w:color w:val="000000"/>
          <w:sz w:val="26"/>
          <w:szCs w:val="26"/>
        </w:rPr>
      </w:pPr>
      <w:r w:rsidRPr="002C2523">
        <w:rPr>
          <w:b/>
          <w:color w:val="000000"/>
          <w:sz w:val="26"/>
          <w:szCs w:val="26"/>
        </w:rPr>
        <w:t>СОВЕТСКИЙ РАЙОН РЕСПУБЛИКИ КРЫМ</w:t>
      </w:r>
    </w:p>
    <w:p w:rsidR="002978E4" w:rsidRPr="002C2523" w:rsidRDefault="002978E4" w:rsidP="002978E4">
      <w:pPr>
        <w:jc w:val="center"/>
        <w:rPr>
          <w:i/>
          <w:color w:val="000000"/>
          <w:sz w:val="26"/>
          <w:szCs w:val="26"/>
        </w:rPr>
      </w:pPr>
    </w:p>
    <w:p w:rsidR="002978E4" w:rsidRPr="002C2523" w:rsidRDefault="002978E4" w:rsidP="002978E4">
      <w:pPr>
        <w:jc w:val="center"/>
        <w:rPr>
          <w:b/>
          <w:color w:val="000000"/>
          <w:sz w:val="26"/>
          <w:szCs w:val="26"/>
        </w:rPr>
      </w:pPr>
      <w:r w:rsidRPr="002C2523">
        <w:rPr>
          <w:b/>
          <w:color w:val="000000"/>
          <w:sz w:val="26"/>
          <w:szCs w:val="26"/>
        </w:rPr>
        <w:t>ПОСТАНОВЛЕНИЕ</w:t>
      </w:r>
    </w:p>
    <w:p w:rsidR="002978E4" w:rsidRPr="002C2523" w:rsidRDefault="00F175E7" w:rsidP="002978E4">
      <w:pPr>
        <w:jc w:val="center"/>
        <w:rPr>
          <w:b/>
          <w:color w:val="000000"/>
          <w:sz w:val="26"/>
          <w:szCs w:val="26"/>
        </w:rPr>
      </w:pPr>
      <w:r>
        <w:rPr>
          <w:b/>
          <w:color w:val="000000"/>
          <w:sz w:val="26"/>
          <w:szCs w:val="26"/>
        </w:rPr>
        <w:t>№258</w:t>
      </w:r>
    </w:p>
    <w:p w:rsidR="002978E4" w:rsidRPr="002C2523" w:rsidRDefault="002978E4" w:rsidP="002978E4">
      <w:pPr>
        <w:rPr>
          <w:color w:val="000000"/>
          <w:sz w:val="26"/>
          <w:szCs w:val="26"/>
        </w:rPr>
      </w:pPr>
      <w:r w:rsidRPr="002C2523">
        <w:rPr>
          <w:color w:val="000000"/>
          <w:sz w:val="26"/>
          <w:szCs w:val="26"/>
        </w:rPr>
        <w:t xml:space="preserve">от </w:t>
      </w:r>
      <w:r w:rsidR="00F175E7">
        <w:rPr>
          <w:color w:val="000000"/>
          <w:sz w:val="26"/>
          <w:szCs w:val="26"/>
        </w:rPr>
        <w:t>30</w:t>
      </w:r>
      <w:r>
        <w:rPr>
          <w:color w:val="000000"/>
          <w:sz w:val="26"/>
          <w:szCs w:val="26"/>
        </w:rPr>
        <w:t>.12</w:t>
      </w:r>
      <w:r w:rsidRPr="002C2523">
        <w:rPr>
          <w:color w:val="000000"/>
          <w:sz w:val="26"/>
          <w:szCs w:val="26"/>
        </w:rPr>
        <w:t>.201</w:t>
      </w:r>
      <w:r>
        <w:rPr>
          <w:color w:val="000000"/>
          <w:sz w:val="26"/>
          <w:szCs w:val="26"/>
        </w:rPr>
        <w:t>9</w:t>
      </w:r>
      <w:r w:rsidRPr="002C2523">
        <w:rPr>
          <w:color w:val="000000"/>
          <w:sz w:val="26"/>
          <w:szCs w:val="26"/>
        </w:rPr>
        <w:t xml:space="preserve"> года</w:t>
      </w:r>
      <w:r w:rsidRPr="002C2523">
        <w:rPr>
          <w:color w:val="000000"/>
          <w:sz w:val="26"/>
          <w:szCs w:val="26"/>
        </w:rPr>
        <w:tab/>
      </w:r>
      <w:r w:rsidRPr="002C2523">
        <w:rPr>
          <w:color w:val="000000"/>
          <w:sz w:val="26"/>
          <w:szCs w:val="26"/>
        </w:rPr>
        <w:tab/>
      </w:r>
      <w:r w:rsidRPr="002C2523">
        <w:rPr>
          <w:color w:val="000000"/>
          <w:sz w:val="26"/>
          <w:szCs w:val="26"/>
        </w:rPr>
        <w:tab/>
      </w:r>
      <w:r w:rsidRPr="002C2523">
        <w:rPr>
          <w:color w:val="000000"/>
          <w:sz w:val="26"/>
          <w:szCs w:val="26"/>
        </w:rPr>
        <w:tab/>
      </w:r>
      <w:r w:rsidRPr="002C2523">
        <w:rPr>
          <w:color w:val="000000"/>
          <w:sz w:val="26"/>
          <w:szCs w:val="26"/>
        </w:rPr>
        <w:tab/>
      </w:r>
      <w:r w:rsidRPr="002C2523">
        <w:rPr>
          <w:color w:val="000000"/>
          <w:sz w:val="26"/>
          <w:szCs w:val="26"/>
        </w:rPr>
        <w:tab/>
        <w:t xml:space="preserve">с. Красногвардейское </w:t>
      </w:r>
    </w:p>
    <w:p w:rsidR="002978E4" w:rsidRPr="002C2523" w:rsidRDefault="002978E4" w:rsidP="002978E4">
      <w:pPr>
        <w:rPr>
          <w:b/>
          <w:color w:val="000000"/>
          <w:sz w:val="26"/>
          <w:szCs w:val="26"/>
        </w:rPr>
      </w:pPr>
    </w:p>
    <w:p w:rsidR="00FA54F3" w:rsidRPr="002978E4" w:rsidRDefault="00D66ADD" w:rsidP="003375D0">
      <w:pPr>
        <w:ind w:right="4252"/>
        <w:jc w:val="both"/>
        <w:rPr>
          <w:b/>
          <w:sz w:val="28"/>
          <w:szCs w:val="28"/>
        </w:rPr>
      </w:pPr>
      <w:r w:rsidRPr="002978E4">
        <w:rPr>
          <w:b/>
          <w:sz w:val="28"/>
          <w:szCs w:val="28"/>
          <w:lang w:eastAsia="ar-SA"/>
        </w:rPr>
        <w:t xml:space="preserve">О внесении изменений в постановление </w:t>
      </w:r>
      <w:r w:rsidRPr="002978E4">
        <w:rPr>
          <w:b/>
          <w:sz w:val="28"/>
          <w:szCs w:val="28"/>
        </w:rPr>
        <w:t xml:space="preserve">Администрации </w:t>
      </w:r>
      <w:r w:rsidR="00FA54F3" w:rsidRPr="002978E4">
        <w:rPr>
          <w:b/>
          <w:sz w:val="28"/>
          <w:szCs w:val="28"/>
        </w:rPr>
        <w:t>Красногвардейск</w:t>
      </w:r>
      <w:r w:rsidRPr="002978E4">
        <w:rPr>
          <w:b/>
          <w:sz w:val="28"/>
          <w:szCs w:val="28"/>
        </w:rPr>
        <w:t>ого</w:t>
      </w:r>
      <w:r w:rsidR="003B65F0" w:rsidRPr="002978E4">
        <w:rPr>
          <w:b/>
          <w:sz w:val="28"/>
          <w:szCs w:val="28"/>
        </w:rPr>
        <w:t xml:space="preserve"> сельского поселения </w:t>
      </w:r>
      <w:r w:rsidR="00FA54F3" w:rsidRPr="002978E4">
        <w:rPr>
          <w:b/>
          <w:sz w:val="28"/>
          <w:szCs w:val="28"/>
        </w:rPr>
        <w:t>от 06.09.2017</w:t>
      </w:r>
      <w:r w:rsidR="00CC39C6" w:rsidRPr="002978E4">
        <w:rPr>
          <w:b/>
          <w:sz w:val="28"/>
          <w:szCs w:val="28"/>
        </w:rPr>
        <w:t xml:space="preserve"> № </w:t>
      </w:r>
      <w:r w:rsidR="00FA54F3" w:rsidRPr="002978E4">
        <w:rPr>
          <w:b/>
          <w:sz w:val="28"/>
          <w:szCs w:val="28"/>
        </w:rPr>
        <w:t>116</w:t>
      </w:r>
      <w:r w:rsidRPr="002978E4">
        <w:rPr>
          <w:b/>
          <w:sz w:val="28"/>
          <w:szCs w:val="28"/>
        </w:rPr>
        <w:t>«</w:t>
      </w:r>
      <w:r w:rsidR="00FA54F3" w:rsidRPr="002978E4">
        <w:rPr>
          <w:b/>
          <w:sz w:val="28"/>
          <w:szCs w:val="28"/>
        </w:rPr>
        <w:t>Об утверждении Административного регламента</w:t>
      </w:r>
      <w:r w:rsidR="003375D0" w:rsidRPr="002978E4">
        <w:rPr>
          <w:b/>
          <w:sz w:val="28"/>
          <w:szCs w:val="28"/>
        </w:rPr>
        <w:t xml:space="preserve"> </w:t>
      </w:r>
      <w:r w:rsidR="00FA54F3" w:rsidRPr="002978E4">
        <w:rPr>
          <w:b/>
          <w:sz w:val="28"/>
          <w:szCs w:val="28"/>
        </w:rPr>
        <w:t>по исполнению муниципальной функции «Организация и проведение проверок при осуществлении муниципального контроля в сфере благоустройства на территории Красногвардейского сельского поселения»</w:t>
      </w:r>
    </w:p>
    <w:p w:rsidR="00D66ADD" w:rsidRPr="00705603" w:rsidRDefault="00D66ADD" w:rsidP="00FA54F3">
      <w:pPr>
        <w:ind w:right="-1" w:firstLine="709"/>
        <w:jc w:val="both"/>
        <w:rPr>
          <w:sz w:val="28"/>
          <w:szCs w:val="28"/>
        </w:rPr>
      </w:pPr>
      <w:r w:rsidRPr="00705603">
        <w:rPr>
          <w:sz w:val="28"/>
          <w:szCs w:val="28"/>
        </w:rPr>
        <w:t xml:space="preserve">Рассмотрев протест прокуратуры </w:t>
      </w:r>
      <w:r w:rsidR="00FA54F3">
        <w:rPr>
          <w:sz w:val="28"/>
          <w:szCs w:val="28"/>
        </w:rPr>
        <w:t xml:space="preserve">Советского района Республики Крым от 20.12.2019 г. № 173/43-2019№ Исорг-20350024-425-19/-20350024 </w:t>
      </w:r>
      <w:r w:rsidRPr="00705603">
        <w:rPr>
          <w:sz w:val="28"/>
          <w:szCs w:val="28"/>
        </w:rPr>
        <w:t xml:space="preserve">на постановление Администрации </w:t>
      </w:r>
      <w:r w:rsidR="00FA54F3">
        <w:rPr>
          <w:sz w:val="28"/>
          <w:szCs w:val="28"/>
        </w:rPr>
        <w:t>Красногвардейск</w:t>
      </w:r>
      <w:r w:rsidR="008F2F95" w:rsidRPr="00705603">
        <w:rPr>
          <w:sz w:val="28"/>
          <w:szCs w:val="28"/>
        </w:rPr>
        <w:t>ого сельского поселения</w:t>
      </w:r>
      <w:r w:rsidR="00FA54F3">
        <w:rPr>
          <w:sz w:val="28"/>
          <w:szCs w:val="28"/>
        </w:rPr>
        <w:t xml:space="preserve"> от 06.09.2017 № 116</w:t>
      </w:r>
      <w:r w:rsidR="00043CC5" w:rsidRPr="00705603">
        <w:rPr>
          <w:sz w:val="28"/>
          <w:szCs w:val="28"/>
        </w:rPr>
        <w:t xml:space="preserve"> «</w:t>
      </w:r>
      <w:r w:rsidR="00FA54F3" w:rsidRPr="00FA54F3">
        <w:rPr>
          <w:sz w:val="28"/>
          <w:szCs w:val="28"/>
        </w:rPr>
        <w:t>Об утверждении Административного регламентапо исполнению муниципальной функции «Организация и проведение проверок при осуществлении муниципального контроля в сфер</w:t>
      </w:r>
      <w:r w:rsidR="00FA54F3">
        <w:rPr>
          <w:sz w:val="28"/>
          <w:szCs w:val="28"/>
        </w:rPr>
        <w:t>е благоустройства на территории</w:t>
      </w:r>
      <w:r w:rsidR="00FA54F3" w:rsidRPr="00FA54F3">
        <w:rPr>
          <w:sz w:val="28"/>
          <w:szCs w:val="28"/>
        </w:rPr>
        <w:t xml:space="preserve"> Красногв</w:t>
      </w:r>
      <w:r w:rsidR="00FA54F3">
        <w:rPr>
          <w:sz w:val="28"/>
          <w:szCs w:val="28"/>
        </w:rPr>
        <w:t>ардейского сельского поселения</w:t>
      </w:r>
      <w:r w:rsidR="00043CC5" w:rsidRPr="00705603">
        <w:rPr>
          <w:sz w:val="28"/>
          <w:szCs w:val="28"/>
        </w:rPr>
        <w:t>»</w:t>
      </w:r>
      <w:r w:rsidRPr="00705603">
        <w:rPr>
          <w:rFonts w:eastAsiaTheme="minorHAnsi"/>
          <w:sz w:val="28"/>
          <w:szCs w:val="28"/>
          <w:lang w:eastAsia="en-US"/>
        </w:rPr>
        <w:t>, в</w:t>
      </w:r>
      <w:r w:rsidRPr="00705603">
        <w:rPr>
          <w:sz w:val="28"/>
          <w:szCs w:val="28"/>
        </w:rPr>
        <w:t xml:space="preserve"> соответствии с Федеральным законом от 06.10.2003 № 131-ФЗ «Об общих принципах организации местного самоуправления в Российской Федерации», Законом Республики Крым от 21.08.2014 № 54-ЗРК «Об основах местного само</w:t>
      </w:r>
      <w:r w:rsidR="005F65CC" w:rsidRPr="00705603">
        <w:rPr>
          <w:sz w:val="28"/>
          <w:szCs w:val="28"/>
        </w:rPr>
        <w:t>управления в Республики Крым»</w:t>
      </w:r>
      <w:r w:rsidRPr="00705603">
        <w:rPr>
          <w:sz w:val="28"/>
          <w:szCs w:val="28"/>
        </w:rPr>
        <w:t xml:space="preserve">, Администрация </w:t>
      </w:r>
      <w:r w:rsidR="00FA54F3">
        <w:rPr>
          <w:sz w:val="28"/>
          <w:szCs w:val="28"/>
        </w:rPr>
        <w:t>Красногвардейск</w:t>
      </w:r>
      <w:r w:rsidRPr="00705603">
        <w:rPr>
          <w:sz w:val="28"/>
          <w:szCs w:val="28"/>
        </w:rPr>
        <w:t xml:space="preserve">ого сельского поселения </w:t>
      </w:r>
    </w:p>
    <w:p w:rsidR="00D66ADD" w:rsidRPr="00705603" w:rsidRDefault="00CF724F" w:rsidP="00705603">
      <w:pPr>
        <w:pStyle w:val="Default"/>
        <w:ind w:firstLine="540"/>
        <w:jc w:val="center"/>
        <w:rPr>
          <w:color w:val="auto"/>
          <w:sz w:val="28"/>
          <w:szCs w:val="28"/>
        </w:rPr>
      </w:pPr>
      <w:r w:rsidRPr="00705603">
        <w:rPr>
          <w:color w:val="auto"/>
          <w:sz w:val="28"/>
          <w:szCs w:val="28"/>
        </w:rPr>
        <w:t>ПОСТАНОВЛЯЕТ</w:t>
      </w:r>
      <w:r w:rsidR="00D66ADD" w:rsidRPr="00705603">
        <w:rPr>
          <w:color w:val="auto"/>
          <w:sz w:val="28"/>
          <w:szCs w:val="28"/>
        </w:rPr>
        <w:t>:</w:t>
      </w:r>
    </w:p>
    <w:p w:rsidR="00D66ADD" w:rsidRPr="00705603" w:rsidRDefault="00D66ADD" w:rsidP="00705603">
      <w:pPr>
        <w:pStyle w:val="Default"/>
        <w:ind w:firstLine="540"/>
        <w:jc w:val="both"/>
        <w:rPr>
          <w:color w:val="auto"/>
          <w:sz w:val="28"/>
          <w:szCs w:val="28"/>
        </w:rPr>
      </w:pPr>
    </w:p>
    <w:p w:rsidR="00D66ADD" w:rsidRPr="00FA54F3" w:rsidRDefault="00CC39C6" w:rsidP="00FA54F3">
      <w:pPr>
        <w:ind w:right="-1" w:firstLine="709"/>
        <w:jc w:val="both"/>
        <w:rPr>
          <w:sz w:val="28"/>
          <w:szCs w:val="28"/>
        </w:rPr>
      </w:pPr>
      <w:r w:rsidRPr="00705603">
        <w:rPr>
          <w:sz w:val="28"/>
          <w:szCs w:val="28"/>
        </w:rPr>
        <w:t>1. Внести</w:t>
      </w:r>
      <w:r w:rsidR="00D66ADD" w:rsidRPr="00705603">
        <w:rPr>
          <w:sz w:val="28"/>
          <w:szCs w:val="28"/>
        </w:rPr>
        <w:t xml:space="preserve"> в </w:t>
      </w:r>
      <w:r w:rsidR="00FA54F3" w:rsidRPr="00705603">
        <w:rPr>
          <w:sz w:val="28"/>
          <w:szCs w:val="28"/>
          <w:lang w:eastAsia="ar-SA"/>
        </w:rPr>
        <w:t xml:space="preserve">постановление </w:t>
      </w:r>
      <w:r w:rsidR="00FA54F3" w:rsidRPr="00705603">
        <w:rPr>
          <w:sz w:val="28"/>
          <w:szCs w:val="28"/>
        </w:rPr>
        <w:t xml:space="preserve">Администрации </w:t>
      </w:r>
      <w:r w:rsidR="00FA54F3">
        <w:rPr>
          <w:sz w:val="28"/>
          <w:szCs w:val="28"/>
        </w:rPr>
        <w:t>Красногвардейск</w:t>
      </w:r>
      <w:r w:rsidR="00FA54F3" w:rsidRPr="00705603">
        <w:rPr>
          <w:sz w:val="28"/>
          <w:szCs w:val="28"/>
        </w:rPr>
        <w:t xml:space="preserve">ого сельского поселения </w:t>
      </w:r>
      <w:r w:rsidR="00FA54F3">
        <w:rPr>
          <w:sz w:val="28"/>
          <w:szCs w:val="28"/>
        </w:rPr>
        <w:t>от 06.09.2017</w:t>
      </w:r>
      <w:r w:rsidR="00FA54F3" w:rsidRPr="00705603">
        <w:rPr>
          <w:sz w:val="28"/>
          <w:szCs w:val="28"/>
        </w:rPr>
        <w:t xml:space="preserve"> № </w:t>
      </w:r>
      <w:r w:rsidR="00FA54F3">
        <w:rPr>
          <w:sz w:val="28"/>
          <w:szCs w:val="28"/>
        </w:rPr>
        <w:t>116</w:t>
      </w:r>
      <w:r w:rsidR="00FA54F3" w:rsidRPr="00FA54F3">
        <w:rPr>
          <w:sz w:val="28"/>
          <w:szCs w:val="28"/>
        </w:rPr>
        <w:t>«Об утверждении Административного регламента</w:t>
      </w:r>
      <w:r w:rsidR="00452217">
        <w:rPr>
          <w:sz w:val="28"/>
          <w:szCs w:val="28"/>
        </w:rPr>
        <w:t xml:space="preserve"> </w:t>
      </w:r>
      <w:r w:rsidR="00FA54F3" w:rsidRPr="00FA54F3">
        <w:rPr>
          <w:sz w:val="28"/>
          <w:szCs w:val="28"/>
        </w:rPr>
        <w:t xml:space="preserve">по исполнению муниципальной функции «Организация и проведение проверок при осуществлении муниципального контроля в сфере благоустройства на территории Красногвардейского </w:t>
      </w:r>
      <w:r w:rsidR="00FA54F3" w:rsidRPr="00FA54F3">
        <w:rPr>
          <w:sz w:val="28"/>
          <w:szCs w:val="28"/>
        </w:rPr>
        <w:lastRenderedPageBreak/>
        <w:t>сельского поселения»</w:t>
      </w:r>
      <w:r w:rsidR="00BF7CDB" w:rsidRPr="00705603">
        <w:rPr>
          <w:sz w:val="28"/>
          <w:szCs w:val="28"/>
        </w:rPr>
        <w:t>(далее- Административный регламент</w:t>
      </w:r>
      <w:r w:rsidR="00CF724F" w:rsidRPr="00705603">
        <w:rPr>
          <w:sz w:val="28"/>
          <w:szCs w:val="28"/>
        </w:rPr>
        <w:t xml:space="preserve">) </w:t>
      </w:r>
      <w:r w:rsidR="00D66ADD" w:rsidRPr="00705603">
        <w:rPr>
          <w:sz w:val="28"/>
          <w:szCs w:val="28"/>
        </w:rPr>
        <w:t>следующие изменения:</w:t>
      </w:r>
    </w:p>
    <w:p w:rsidR="00BF7CDB" w:rsidRPr="00705603" w:rsidRDefault="00D66ADD" w:rsidP="00705603">
      <w:pPr>
        <w:autoSpaceDE w:val="0"/>
        <w:autoSpaceDN w:val="0"/>
        <w:adjustRightInd w:val="0"/>
        <w:ind w:firstLine="709"/>
        <w:jc w:val="both"/>
        <w:outlineLvl w:val="0"/>
        <w:rPr>
          <w:sz w:val="28"/>
          <w:szCs w:val="28"/>
          <w:shd w:val="clear" w:color="auto" w:fill="FFFFFF"/>
        </w:rPr>
      </w:pPr>
      <w:r w:rsidRPr="00705603">
        <w:rPr>
          <w:sz w:val="28"/>
          <w:szCs w:val="28"/>
        </w:rPr>
        <w:t>1.1.</w:t>
      </w:r>
      <w:r w:rsidR="00006452">
        <w:rPr>
          <w:sz w:val="28"/>
          <w:szCs w:val="28"/>
        </w:rPr>
        <w:t>Часть</w:t>
      </w:r>
      <w:r w:rsidR="00FA54F3">
        <w:rPr>
          <w:sz w:val="28"/>
          <w:szCs w:val="28"/>
        </w:rPr>
        <w:t xml:space="preserve"> 4 Раздела 1 </w:t>
      </w:r>
      <w:r w:rsidR="00007FF2" w:rsidRPr="00705603">
        <w:rPr>
          <w:sz w:val="28"/>
          <w:szCs w:val="28"/>
        </w:rPr>
        <w:t>Административного регламента изложить в новой редакции:</w:t>
      </w:r>
    </w:p>
    <w:p w:rsidR="009F460F" w:rsidRPr="00705603" w:rsidRDefault="009F460F" w:rsidP="00705603">
      <w:pPr>
        <w:ind w:left="-15" w:right="40" w:firstLine="714"/>
        <w:jc w:val="both"/>
        <w:rPr>
          <w:sz w:val="28"/>
          <w:szCs w:val="28"/>
        </w:rPr>
      </w:pPr>
      <w:r w:rsidRPr="00705603">
        <w:rPr>
          <w:sz w:val="28"/>
          <w:szCs w:val="28"/>
        </w:rPr>
        <w:t>«</w:t>
      </w:r>
      <w:r w:rsidR="00FA54F3">
        <w:rPr>
          <w:sz w:val="28"/>
          <w:szCs w:val="28"/>
        </w:rPr>
        <w:t xml:space="preserve">4. </w:t>
      </w:r>
      <w:r w:rsidRPr="00705603">
        <w:rPr>
          <w:sz w:val="28"/>
          <w:szCs w:val="28"/>
        </w:rPr>
        <w:t xml:space="preserve">Перечень нормативных правовых актов, регулирующих отношения, возникающие в связи с предоставлением муниципальной услуги размещен на Портале Правительства Республики Крым http://rk.gov.ru в разделе: муниципальные образования, подраздел – </w:t>
      </w:r>
      <w:r w:rsidR="00FA54F3">
        <w:rPr>
          <w:sz w:val="28"/>
          <w:szCs w:val="28"/>
        </w:rPr>
        <w:t>Советский</w:t>
      </w:r>
      <w:r w:rsidRPr="00705603">
        <w:rPr>
          <w:sz w:val="28"/>
          <w:szCs w:val="28"/>
        </w:rPr>
        <w:t xml:space="preserve"> район (</w:t>
      </w:r>
      <w:r w:rsidR="00452217">
        <w:rPr>
          <w:sz w:val="28"/>
          <w:szCs w:val="28"/>
          <w:lang w:val="en-US"/>
        </w:rPr>
        <w:t>sovmo</w:t>
      </w:r>
      <w:r w:rsidRPr="00705603">
        <w:rPr>
          <w:sz w:val="28"/>
          <w:szCs w:val="28"/>
        </w:rPr>
        <w:t xml:space="preserve">.rk.gov.ru), муниципальные образования </w:t>
      </w:r>
      <w:r w:rsidR="003375D0">
        <w:rPr>
          <w:sz w:val="28"/>
          <w:szCs w:val="28"/>
        </w:rPr>
        <w:t>Советского</w:t>
      </w:r>
      <w:r w:rsidRPr="00705603">
        <w:rPr>
          <w:sz w:val="28"/>
          <w:szCs w:val="28"/>
        </w:rPr>
        <w:t xml:space="preserve"> района – </w:t>
      </w:r>
      <w:r w:rsidR="00FA54F3">
        <w:rPr>
          <w:sz w:val="28"/>
          <w:szCs w:val="28"/>
        </w:rPr>
        <w:t>Красногвардейск</w:t>
      </w:r>
      <w:r w:rsidRPr="00705603">
        <w:rPr>
          <w:sz w:val="28"/>
          <w:szCs w:val="28"/>
        </w:rPr>
        <w:t>ое сельское поселение в информационно- телекоммуникационной сети «Интернет».</w:t>
      </w:r>
    </w:p>
    <w:p w:rsidR="00006452" w:rsidRDefault="00007FF2" w:rsidP="00705603">
      <w:pPr>
        <w:autoSpaceDE w:val="0"/>
        <w:autoSpaceDN w:val="0"/>
        <w:adjustRightInd w:val="0"/>
        <w:ind w:firstLine="709"/>
        <w:jc w:val="both"/>
        <w:outlineLvl w:val="0"/>
        <w:rPr>
          <w:sz w:val="28"/>
          <w:szCs w:val="28"/>
        </w:rPr>
      </w:pPr>
      <w:r w:rsidRPr="00705603">
        <w:rPr>
          <w:sz w:val="28"/>
          <w:szCs w:val="28"/>
        </w:rPr>
        <w:t xml:space="preserve">1.2. </w:t>
      </w:r>
      <w:r w:rsidR="00006452">
        <w:rPr>
          <w:sz w:val="28"/>
          <w:szCs w:val="28"/>
        </w:rPr>
        <w:t>Часть 9 Раздела 1 Административного регламента дополнить пунктом 9.1. следующего содержания:</w:t>
      </w:r>
    </w:p>
    <w:p w:rsidR="00006452" w:rsidRPr="00006452" w:rsidRDefault="00006452" w:rsidP="00705603">
      <w:pPr>
        <w:autoSpaceDE w:val="0"/>
        <w:autoSpaceDN w:val="0"/>
        <w:adjustRightInd w:val="0"/>
        <w:ind w:firstLine="709"/>
        <w:jc w:val="both"/>
        <w:outlineLvl w:val="0"/>
        <w:rPr>
          <w:sz w:val="28"/>
          <w:szCs w:val="28"/>
        </w:rPr>
      </w:pPr>
      <w:r>
        <w:rPr>
          <w:sz w:val="28"/>
          <w:szCs w:val="28"/>
          <w:shd w:val="clear" w:color="auto" w:fill="FFFFFF"/>
        </w:rPr>
        <w:t xml:space="preserve">«9.1. </w:t>
      </w:r>
      <w:r w:rsidRPr="00006452">
        <w:rPr>
          <w:sz w:val="28"/>
          <w:szCs w:val="28"/>
          <w:shd w:val="clear" w:color="auto" w:fill="FFFFFF"/>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w:t>
      </w:r>
      <w:r w:rsidR="00452217" w:rsidRPr="00452217">
        <w:rPr>
          <w:sz w:val="28"/>
          <w:szCs w:val="28"/>
          <w:shd w:val="clear" w:color="auto" w:fill="FFFFFF"/>
        </w:rPr>
        <w:t xml:space="preserve"> </w:t>
      </w:r>
      <w:hyperlink r:id="rId9" w:anchor="/document/12184522/entry/54" w:history="1">
        <w:r w:rsidRPr="00006452">
          <w:rPr>
            <w:rStyle w:val="a8"/>
            <w:color w:val="auto"/>
            <w:sz w:val="28"/>
            <w:szCs w:val="28"/>
            <w:u w:val="none"/>
            <w:shd w:val="clear" w:color="auto" w:fill="FFFFFF"/>
          </w:rPr>
          <w:t>квалифицированной электронной подписью</w:t>
        </w:r>
      </w:hyperlink>
      <w:r w:rsidRPr="00006452">
        <w:rPr>
          <w:sz w:val="28"/>
          <w:szCs w:val="28"/>
          <w:shd w:val="clear" w:color="auto" w:fill="FFFFFF"/>
        </w:rPr>
        <w:t>.</w:t>
      </w:r>
      <w:r>
        <w:rPr>
          <w:sz w:val="28"/>
          <w:szCs w:val="28"/>
          <w:shd w:val="clear" w:color="auto" w:fill="FFFFFF"/>
        </w:rPr>
        <w:t>»</w:t>
      </w:r>
    </w:p>
    <w:p w:rsidR="00492923" w:rsidRDefault="00006452" w:rsidP="00705603">
      <w:pPr>
        <w:autoSpaceDE w:val="0"/>
        <w:autoSpaceDN w:val="0"/>
        <w:adjustRightInd w:val="0"/>
        <w:ind w:firstLine="709"/>
        <w:jc w:val="both"/>
        <w:outlineLvl w:val="0"/>
        <w:rPr>
          <w:sz w:val="28"/>
          <w:szCs w:val="28"/>
        </w:rPr>
      </w:pPr>
      <w:r>
        <w:rPr>
          <w:sz w:val="28"/>
          <w:szCs w:val="28"/>
        </w:rPr>
        <w:t>1.3. Ч</w:t>
      </w:r>
      <w:r w:rsidR="00373E76">
        <w:rPr>
          <w:sz w:val="28"/>
          <w:szCs w:val="28"/>
        </w:rPr>
        <w:t>асть</w:t>
      </w:r>
      <w:r w:rsidR="00492923">
        <w:rPr>
          <w:sz w:val="28"/>
          <w:szCs w:val="28"/>
        </w:rPr>
        <w:t xml:space="preserve"> 12</w:t>
      </w:r>
      <w:r w:rsidR="00D50057" w:rsidRPr="00705603">
        <w:rPr>
          <w:sz w:val="28"/>
          <w:szCs w:val="28"/>
        </w:rPr>
        <w:t xml:space="preserve"> Раздела 2 Административного регламента </w:t>
      </w:r>
      <w:r w:rsidR="00492923">
        <w:rPr>
          <w:sz w:val="28"/>
          <w:szCs w:val="28"/>
        </w:rPr>
        <w:t>исключить.</w:t>
      </w:r>
    </w:p>
    <w:p w:rsidR="00492923" w:rsidRDefault="00006452" w:rsidP="00705603">
      <w:pPr>
        <w:autoSpaceDE w:val="0"/>
        <w:autoSpaceDN w:val="0"/>
        <w:adjustRightInd w:val="0"/>
        <w:ind w:firstLine="709"/>
        <w:jc w:val="both"/>
        <w:outlineLvl w:val="0"/>
        <w:rPr>
          <w:sz w:val="28"/>
          <w:szCs w:val="28"/>
        </w:rPr>
      </w:pPr>
      <w:r>
        <w:rPr>
          <w:sz w:val="28"/>
          <w:szCs w:val="28"/>
        </w:rPr>
        <w:t>1.4. Часть</w:t>
      </w:r>
      <w:r w:rsidR="00492923">
        <w:rPr>
          <w:sz w:val="28"/>
          <w:szCs w:val="28"/>
        </w:rPr>
        <w:t xml:space="preserve"> 13 Раздела 2 Административного регламента изложить в новой редакции:</w:t>
      </w:r>
    </w:p>
    <w:p w:rsidR="00007FF2" w:rsidRPr="00705603" w:rsidRDefault="00492923" w:rsidP="00705603">
      <w:pPr>
        <w:autoSpaceDE w:val="0"/>
        <w:autoSpaceDN w:val="0"/>
        <w:adjustRightInd w:val="0"/>
        <w:ind w:firstLine="709"/>
        <w:jc w:val="both"/>
        <w:outlineLvl w:val="0"/>
        <w:rPr>
          <w:sz w:val="28"/>
          <w:szCs w:val="28"/>
        </w:rPr>
      </w:pPr>
      <w:r>
        <w:rPr>
          <w:sz w:val="28"/>
          <w:szCs w:val="28"/>
        </w:rPr>
        <w:t>«13</w:t>
      </w:r>
      <w:r w:rsidR="00D50057" w:rsidRPr="00705603">
        <w:rPr>
          <w:sz w:val="28"/>
          <w:szCs w:val="28"/>
        </w:rPr>
        <w:t xml:space="preserve">. </w:t>
      </w:r>
      <w:r w:rsidR="00007FF2" w:rsidRPr="00705603">
        <w:rPr>
          <w:sz w:val="28"/>
          <w:szCs w:val="28"/>
        </w:rPr>
        <w:t xml:space="preserve">Справочная информация размещена на Портале Правительства Республики Крым http://rk.gov.ru в разделе: муниципальные образования, подраздел – </w:t>
      </w:r>
      <w:r w:rsidR="00FA54F3">
        <w:rPr>
          <w:sz w:val="28"/>
          <w:szCs w:val="28"/>
        </w:rPr>
        <w:t>Советский</w:t>
      </w:r>
      <w:r w:rsidR="00007FF2" w:rsidRPr="00705603">
        <w:rPr>
          <w:sz w:val="28"/>
          <w:szCs w:val="28"/>
        </w:rPr>
        <w:t xml:space="preserve"> район (</w:t>
      </w:r>
      <w:r w:rsidR="00373E76">
        <w:rPr>
          <w:sz w:val="28"/>
          <w:szCs w:val="28"/>
          <w:lang w:val="en-US"/>
        </w:rPr>
        <w:t>sovmo</w:t>
      </w:r>
      <w:r w:rsidR="00007FF2" w:rsidRPr="00705603">
        <w:rPr>
          <w:sz w:val="28"/>
          <w:szCs w:val="28"/>
        </w:rPr>
        <w:t xml:space="preserve">.rk.gov.ru), муниципальные образования </w:t>
      </w:r>
      <w:r w:rsidR="003375D0">
        <w:rPr>
          <w:sz w:val="28"/>
          <w:szCs w:val="28"/>
        </w:rPr>
        <w:t>Советского</w:t>
      </w:r>
      <w:r w:rsidR="00007FF2" w:rsidRPr="00705603">
        <w:rPr>
          <w:sz w:val="28"/>
          <w:szCs w:val="28"/>
        </w:rPr>
        <w:t xml:space="preserve"> района – </w:t>
      </w:r>
      <w:r w:rsidR="00FA54F3">
        <w:rPr>
          <w:sz w:val="28"/>
          <w:szCs w:val="28"/>
        </w:rPr>
        <w:t>Красногвардейск</w:t>
      </w:r>
      <w:r w:rsidR="00007FF2" w:rsidRPr="00705603">
        <w:rPr>
          <w:sz w:val="28"/>
          <w:szCs w:val="28"/>
        </w:rPr>
        <w:t>ое сельское поселение в информационно- телекоммуникационной сети «Интернет».</w:t>
      </w:r>
    </w:p>
    <w:p w:rsidR="00492923" w:rsidRDefault="00006452" w:rsidP="00705603">
      <w:pPr>
        <w:autoSpaceDE w:val="0"/>
        <w:autoSpaceDN w:val="0"/>
        <w:adjustRightInd w:val="0"/>
        <w:ind w:firstLine="709"/>
        <w:jc w:val="both"/>
        <w:outlineLvl w:val="0"/>
        <w:rPr>
          <w:sz w:val="28"/>
          <w:szCs w:val="28"/>
        </w:rPr>
      </w:pPr>
      <w:r>
        <w:rPr>
          <w:sz w:val="28"/>
          <w:szCs w:val="28"/>
        </w:rPr>
        <w:t>1.5. Часть</w:t>
      </w:r>
      <w:r w:rsidR="00492923">
        <w:rPr>
          <w:sz w:val="28"/>
          <w:szCs w:val="28"/>
        </w:rPr>
        <w:t xml:space="preserve"> 14 Раздела 2 Административного регламента дополнить подпунктом 14.1. следующего содержания:</w:t>
      </w:r>
    </w:p>
    <w:p w:rsidR="00492923" w:rsidRDefault="00492923" w:rsidP="00705603">
      <w:pPr>
        <w:autoSpaceDE w:val="0"/>
        <w:autoSpaceDN w:val="0"/>
        <w:adjustRightInd w:val="0"/>
        <w:ind w:firstLine="709"/>
        <w:jc w:val="both"/>
        <w:outlineLvl w:val="0"/>
        <w:rPr>
          <w:sz w:val="28"/>
          <w:szCs w:val="28"/>
        </w:rPr>
      </w:pPr>
      <w:r>
        <w:rPr>
          <w:sz w:val="28"/>
          <w:szCs w:val="28"/>
        </w:rPr>
        <w:t>«14.1. Плата за предоставление муниципальной услуги не взимается.»</w:t>
      </w:r>
    </w:p>
    <w:p w:rsidR="0046149D" w:rsidRPr="00705603" w:rsidRDefault="00006452" w:rsidP="00705603">
      <w:pPr>
        <w:autoSpaceDE w:val="0"/>
        <w:autoSpaceDN w:val="0"/>
        <w:adjustRightInd w:val="0"/>
        <w:ind w:firstLine="709"/>
        <w:jc w:val="both"/>
        <w:outlineLvl w:val="0"/>
        <w:rPr>
          <w:sz w:val="28"/>
          <w:szCs w:val="28"/>
          <w:shd w:val="clear" w:color="auto" w:fill="FFFFFF"/>
        </w:rPr>
      </w:pPr>
      <w:r>
        <w:rPr>
          <w:sz w:val="28"/>
          <w:szCs w:val="28"/>
          <w:shd w:val="clear" w:color="auto" w:fill="FFFFFF"/>
        </w:rPr>
        <w:t>1.6</w:t>
      </w:r>
      <w:r w:rsidR="006016D9">
        <w:rPr>
          <w:sz w:val="28"/>
          <w:szCs w:val="28"/>
          <w:shd w:val="clear" w:color="auto" w:fill="FFFFFF"/>
        </w:rPr>
        <w:t>. Часть 59</w:t>
      </w:r>
      <w:r w:rsidR="00726945" w:rsidRPr="00705603">
        <w:rPr>
          <w:sz w:val="28"/>
          <w:szCs w:val="28"/>
        </w:rPr>
        <w:t xml:space="preserve"> Раздела 3 Административного</w:t>
      </w:r>
      <w:r w:rsidR="006016D9">
        <w:rPr>
          <w:sz w:val="28"/>
          <w:szCs w:val="28"/>
        </w:rPr>
        <w:t xml:space="preserve"> регламента дополнить пунктом 59.2</w:t>
      </w:r>
      <w:r w:rsidR="00726945" w:rsidRPr="00705603">
        <w:rPr>
          <w:sz w:val="28"/>
          <w:szCs w:val="28"/>
        </w:rPr>
        <w:t xml:space="preserve"> следующего содержания:</w:t>
      </w:r>
    </w:p>
    <w:p w:rsidR="00726945" w:rsidRPr="00705603" w:rsidRDefault="006016D9" w:rsidP="00705603">
      <w:pPr>
        <w:autoSpaceDE w:val="0"/>
        <w:autoSpaceDN w:val="0"/>
        <w:adjustRightInd w:val="0"/>
        <w:ind w:firstLine="709"/>
        <w:jc w:val="both"/>
        <w:outlineLvl w:val="0"/>
        <w:rPr>
          <w:sz w:val="28"/>
          <w:szCs w:val="28"/>
          <w:shd w:val="clear" w:color="auto" w:fill="FFFFFF"/>
        </w:rPr>
      </w:pPr>
      <w:r>
        <w:rPr>
          <w:sz w:val="28"/>
          <w:szCs w:val="28"/>
        </w:rPr>
        <w:t>«59.2</w:t>
      </w:r>
      <w:r w:rsidR="00726945" w:rsidRPr="00705603">
        <w:rPr>
          <w:sz w:val="28"/>
          <w:szCs w:val="28"/>
        </w:rPr>
        <w:t xml:space="preserve">. </w:t>
      </w:r>
      <w:r w:rsidR="00726945" w:rsidRPr="00705603">
        <w:rPr>
          <w:sz w:val="28"/>
          <w:szCs w:val="28"/>
          <w:shd w:val="clear" w:color="auto" w:fill="FFFFFF"/>
        </w:rPr>
        <w:t>Плановые (рейдовые) осмотры не могут проводиться в отношении конкретного юридического лица, индивидуального предпринимателя и не должны подменять собой проверку.»</w:t>
      </w:r>
    </w:p>
    <w:p w:rsidR="0046149D" w:rsidRPr="00705603" w:rsidRDefault="006016D9" w:rsidP="00705603">
      <w:pPr>
        <w:pStyle w:val="s1"/>
        <w:shd w:val="clear" w:color="auto" w:fill="FFFFFF"/>
        <w:spacing w:before="0" w:beforeAutospacing="0" w:after="0" w:afterAutospacing="0"/>
        <w:ind w:firstLine="709"/>
        <w:jc w:val="both"/>
        <w:rPr>
          <w:sz w:val="28"/>
          <w:szCs w:val="28"/>
        </w:rPr>
      </w:pPr>
      <w:r>
        <w:rPr>
          <w:sz w:val="28"/>
          <w:szCs w:val="28"/>
        </w:rPr>
        <w:t>1.7</w:t>
      </w:r>
      <w:r w:rsidR="00726945" w:rsidRPr="00705603">
        <w:rPr>
          <w:sz w:val="28"/>
          <w:szCs w:val="28"/>
        </w:rPr>
        <w:t xml:space="preserve">. </w:t>
      </w:r>
      <w:r>
        <w:rPr>
          <w:sz w:val="28"/>
          <w:szCs w:val="28"/>
        </w:rPr>
        <w:t xml:space="preserve">Часть 72 </w:t>
      </w:r>
      <w:r w:rsidR="00705603">
        <w:rPr>
          <w:sz w:val="28"/>
          <w:szCs w:val="28"/>
        </w:rPr>
        <w:t>Раздел</w:t>
      </w:r>
      <w:r>
        <w:rPr>
          <w:sz w:val="28"/>
          <w:szCs w:val="28"/>
        </w:rPr>
        <w:t>а</w:t>
      </w:r>
      <w:r w:rsidR="00705603">
        <w:rPr>
          <w:sz w:val="28"/>
          <w:szCs w:val="28"/>
        </w:rPr>
        <w:t xml:space="preserve"> 3 Административного рег</w:t>
      </w:r>
      <w:r>
        <w:rPr>
          <w:sz w:val="28"/>
          <w:szCs w:val="28"/>
        </w:rPr>
        <w:t xml:space="preserve">ламента дополнить пунктом 72.1 </w:t>
      </w:r>
      <w:r w:rsidR="00705603">
        <w:rPr>
          <w:sz w:val="28"/>
          <w:szCs w:val="28"/>
        </w:rPr>
        <w:t>следующего содержания:</w:t>
      </w:r>
    </w:p>
    <w:p w:rsidR="00726945" w:rsidRPr="00705603" w:rsidRDefault="006016D9" w:rsidP="00705603">
      <w:pPr>
        <w:pStyle w:val="s15"/>
        <w:spacing w:before="0" w:beforeAutospacing="0" w:after="0" w:afterAutospacing="0"/>
        <w:ind w:firstLine="709"/>
        <w:jc w:val="both"/>
        <w:rPr>
          <w:bCs/>
          <w:sz w:val="28"/>
          <w:szCs w:val="28"/>
        </w:rPr>
      </w:pPr>
      <w:r>
        <w:rPr>
          <w:bCs/>
          <w:sz w:val="28"/>
          <w:szCs w:val="28"/>
        </w:rPr>
        <w:t xml:space="preserve">«72.1. </w:t>
      </w:r>
      <w:r w:rsidR="00726945" w:rsidRPr="00705603">
        <w:rPr>
          <w:bCs/>
          <w:sz w:val="28"/>
          <w:szCs w:val="28"/>
        </w:rPr>
        <w:t>Организация и проведение мероприятий, направленных на профилактику</w:t>
      </w:r>
      <w:r w:rsidR="00705603" w:rsidRPr="00705603">
        <w:rPr>
          <w:bCs/>
          <w:sz w:val="28"/>
          <w:szCs w:val="28"/>
        </w:rPr>
        <w:t xml:space="preserve"> нарушений обязательных требований</w:t>
      </w:r>
      <w:r w:rsidR="00726945" w:rsidRPr="00705603">
        <w:rPr>
          <w:bCs/>
          <w:sz w:val="28"/>
          <w:szCs w:val="28"/>
        </w:rPr>
        <w:t>, требований, установленных муниципальными правовыми актами</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 xml:space="preserve">1. В целях предупреждения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w:t>
      </w:r>
      <w:r w:rsidRPr="00705603">
        <w:rPr>
          <w:sz w:val="28"/>
          <w:szCs w:val="28"/>
        </w:rPr>
        <w:lastRenderedPageBreak/>
        <w:t>требований, требований, установленных муниципальными правовыми актами,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ими </w:t>
      </w:r>
      <w:hyperlink r:id="rId10" w:anchor="/multilink/12164247/paragraph/3386293/number/0" w:history="1">
        <w:r w:rsidRPr="00705603">
          <w:rPr>
            <w:rStyle w:val="a8"/>
            <w:color w:val="auto"/>
            <w:sz w:val="28"/>
            <w:szCs w:val="28"/>
            <w:u w:val="none"/>
          </w:rPr>
          <w:t>программами</w:t>
        </w:r>
      </w:hyperlink>
      <w:r w:rsidRPr="00705603">
        <w:rPr>
          <w:sz w:val="28"/>
          <w:szCs w:val="28"/>
        </w:rPr>
        <w:t> профилактики нарушений.</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2. В целях профилактики нарушений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1) обеспечивают размещение на официальных сайтах в сети "Интернет" для каждого вида государственного контроля (надзора), муниципального контроля </w:t>
      </w:r>
      <w:hyperlink r:id="rId11" w:anchor="/multilink/12164247/paragraph/3386297/number/0" w:history="1">
        <w:r w:rsidRPr="00705603">
          <w:rPr>
            <w:rStyle w:val="a8"/>
            <w:color w:val="auto"/>
            <w:sz w:val="28"/>
            <w:szCs w:val="28"/>
            <w:u w:val="none"/>
          </w:rPr>
          <w:t>перечней</w:t>
        </w:r>
      </w:hyperlink>
      <w:r w:rsidRPr="00705603">
        <w:rPr>
          <w:sz w:val="28"/>
          <w:szCs w:val="28"/>
        </w:rPr>
        <w:t> нормативных правовых актов или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2) осуществляют 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 разработки и опубликования </w:t>
      </w:r>
      <w:hyperlink r:id="rId12" w:anchor="/multilink/12164247/paragraph/3386299/number/0" w:history="1">
        <w:r w:rsidRPr="00705603">
          <w:rPr>
            <w:rStyle w:val="a8"/>
            <w:color w:val="auto"/>
            <w:sz w:val="28"/>
            <w:szCs w:val="28"/>
            <w:u w:val="none"/>
          </w:rPr>
          <w:t>руководств</w:t>
        </w:r>
      </w:hyperlink>
      <w:r w:rsidRPr="00705603">
        <w:rPr>
          <w:sz w:val="28"/>
          <w:szCs w:val="28"/>
        </w:rPr>
        <w:t> по соблюдению обязательных требований, требований, установленных муниципальными правовыми актами,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требования, установленные муниципальными правовыми актами,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 требований, установленных муниципальными правовыми актами;</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3) обеспечивают регулярное (не реже одного раза в год) </w:t>
      </w:r>
      <w:hyperlink r:id="rId13" w:anchor="/multilink/12164247/paragraph/3386301/number/0" w:history="1">
        <w:r w:rsidRPr="00705603">
          <w:rPr>
            <w:rStyle w:val="a8"/>
            <w:color w:val="auto"/>
            <w:sz w:val="28"/>
            <w:szCs w:val="28"/>
            <w:u w:val="none"/>
          </w:rPr>
          <w:t>обобщение</w:t>
        </w:r>
      </w:hyperlink>
      <w:r w:rsidRPr="00705603">
        <w:rPr>
          <w:sz w:val="28"/>
          <w:szCs w:val="28"/>
        </w:rPr>
        <w:t>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lastRenderedPageBreak/>
        <w:t>4) выдают предостережения о недопустимости нарушения обязательных требований, требований, установленных муниципальными правовыми актами, в соответствии с </w:t>
      </w:r>
      <w:hyperlink r:id="rId14" w:anchor="/document/12164247/entry/8205" w:history="1">
        <w:r w:rsidRPr="00705603">
          <w:rPr>
            <w:rStyle w:val="a8"/>
            <w:color w:val="auto"/>
            <w:sz w:val="28"/>
            <w:szCs w:val="28"/>
            <w:u w:val="none"/>
          </w:rPr>
          <w:t>частями 5 - 7</w:t>
        </w:r>
      </w:hyperlink>
      <w:r w:rsidRPr="00705603">
        <w:rPr>
          <w:sz w:val="28"/>
          <w:szCs w:val="28"/>
        </w:rPr>
        <w:t> настоящей статьи, если иной порядок не установлен федеральным законом.</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3. Федеральным законом, положением о виде федерального государственного контроля (надзора), </w:t>
      </w:r>
      <w:hyperlink r:id="rId15" w:anchor="/document/71838072/entry/1000" w:history="1">
        <w:r w:rsidRPr="00705603">
          <w:rPr>
            <w:rStyle w:val="a8"/>
            <w:color w:val="auto"/>
            <w:sz w:val="28"/>
            <w:szCs w:val="28"/>
            <w:u w:val="none"/>
          </w:rPr>
          <w:t>порядком</w:t>
        </w:r>
      </w:hyperlink>
      <w:r w:rsidRPr="00705603">
        <w:rPr>
          <w:sz w:val="28"/>
          <w:szCs w:val="28"/>
        </w:rPr>
        <w:t>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w:t>
      </w:r>
      <w:hyperlink r:id="rId16" w:anchor="/multilink/12164247/paragraph/1951621/number/1" w:history="1">
        <w:r w:rsidRPr="00705603">
          <w:rPr>
            <w:rStyle w:val="a8"/>
            <w:color w:val="auto"/>
            <w:sz w:val="28"/>
            <w:szCs w:val="28"/>
            <w:u w:val="none"/>
          </w:rPr>
          <w:t>профилактических мероприятий</w:t>
        </w:r>
      </w:hyperlink>
      <w:r w:rsidRPr="00705603">
        <w:rPr>
          <w:sz w:val="28"/>
          <w:szCs w:val="28"/>
        </w:rPr>
        <w:t>, направленных на предупреждение причинения вреда, возникновения чрезвычайных ситуаций природного и техногенного характера.</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4. Правительство Российской Федерации вправе определить </w:t>
      </w:r>
      <w:hyperlink r:id="rId17" w:anchor="/document/72140166/entry/1000" w:history="1">
        <w:r w:rsidRPr="00705603">
          <w:rPr>
            <w:rStyle w:val="a8"/>
            <w:color w:val="auto"/>
            <w:sz w:val="28"/>
            <w:szCs w:val="28"/>
            <w:u w:val="none"/>
          </w:rPr>
          <w:t>общие требования</w:t>
        </w:r>
      </w:hyperlink>
      <w:r w:rsidRPr="00705603">
        <w:rPr>
          <w:sz w:val="28"/>
          <w:szCs w:val="28"/>
        </w:rPr>
        <w:t>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 xml:space="preserve">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привело к возникновению чрезвычайных ситуаций природного и техногенного характера либо создало угрозу указанных последствий,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 и предлагают юридическому лицу, индивидуальному предпринимателю принять меры по обеспечению соблюдения обязательных </w:t>
      </w:r>
      <w:r w:rsidRPr="00705603">
        <w:rPr>
          <w:sz w:val="28"/>
          <w:szCs w:val="28"/>
        </w:rPr>
        <w:lastRenderedPageBreak/>
        <w:t>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w:t>
      </w:r>
    </w:p>
    <w:p w:rsidR="00726945" w:rsidRPr="00705603" w:rsidRDefault="00726945" w:rsidP="00705603">
      <w:pPr>
        <w:pStyle w:val="s1"/>
        <w:spacing w:before="0" w:beforeAutospacing="0" w:after="0" w:afterAutospacing="0"/>
        <w:ind w:firstLine="709"/>
        <w:jc w:val="both"/>
        <w:rPr>
          <w:sz w:val="28"/>
          <w:szCs w:val="28"/>
        </w:rPr>
      </w:pPr>
      <w:r w:rsidRPr="00705603">
        <w:rPr>
          <w:sz w:val="28"/>
          <w:szCs w:val="28"/>
        </w:rPr>
        <w:t>6. Предостережение о недопустимости нарушения обязательных требований, требований, установленных муниципальными правовыми актами,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 Предостережение о недопустимости нарушения обязательных требований, требований, установленных муниципальными правовыми актами, не может содержать требования предоставления юридическим лицом, индивидуальным предпринимателем сведений и документов, за исключением сведений о принятых юридическим лицом, индивидуальным предпринимателем мерах по обеспечению соблюдения обязательных требований, требований, установленных муниципальными правовыми актами.</w:t>
      </w:r>
    </w:p>
    <w:p w:rsidR="00726945" w:rsidRDefault="00726945" w:rsidP="00705603">
      <w:pPr>
        <w:pStyle w:val="s1"/>
        <w:spacing w:before="0" w:beforeAutospacing="0" w:after="0" w:afterAutospacing="0"/>
        <w:ind w:firstLine="709"/>
        <w:jc w:val="both"/>
        <w:rPr>
          <w:sz w:val="28"/>
          <w:szCs w:val="28"/>
        </w:rPr>
      </w:pPr>
      <w:r w:rsidRPr="00705603">
        <w:rPr>
          <w:sz w:val="28"/>
          <w:szCs w:val="28"/>
        </w:rPr>
        <w:t>7. </w:t>
      </w:r>
      <w:hyperlink r:id="rId18" w:anchor="/document/71609366/entry/1000" w:history="1">
        <w:r w:rsidRPr="00705603">
          <w:rPr>
            <w:rStyle w:val="a8"/>
            <w:color w:val="auto"/>
            <w:sz w:val="28"/>
            <w:szCs w:val="28"/>
            <w:u w:val="none"/>
          </w:rPr>
          <w:t>Порядок</w:t>
        </w:r>
      </w:hyperlink>
      <w:r w:rsidRPr="00705603">
        <w:rPr>
          <w:sz w:val="28"/>
          <w:szCs w:val="28"/>
        </w:rPr>
        <w:t> составления и направления предостережения о недопустимости нарушения обязательных требований,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r w:rsidR="00705603">
        <w:rPr>
          <w:sz w:val="28"/>
          <w:szCs w:val="28"/>
        </w:rPr>
        <w:t>»</w:t>
      </w:r>
    </w:p>
    <w:p w:rsidR="00006452" w:rsidRDefault="006016D9" w:rsidP="00705603">
      <w:pPr>
        <w:pStyle w:val="s1"/>
        <w:spacing w:before="0" w:beforeAutospacing="0" w:after="0" w:afterAutospacing="0"/>
        <w:ind w:firstLine="709"/>
        <w:jc w:val="both"/>
        <w:rPr>
          <w:sz w:val="28"/>
          <w:szCs w:val="28"/>
        </w:rPr>
      </w:pPr>
      <w:r>
        <w:rPr>
          <w:sz w:val="28"/>
          <w:szCs w:val="28"/>
        </w:rPr>
        <w:t>1.8. Раздел 5 Административного регламента изложить в новой редакции:</w:t>
      </w:r>
    </w:p>
    <w:p w:rsidR="006016D9" w:rsidRPr="006016D9" w:rsidRDefault="006016D9" w:rsidP="006016D9">
      <w:pPr>
        <w:pStyle w:val="a3"/>
        <w:spacing w:before="0" w:beforeAutospacing="0" w:after="0"/>
        <w:ind w:firstLine="709"/>
        <w:jc w:val="center"/>
        <w:rPr>
          <w:sz w:val="28"/>
          <w:szCs w:val="28"/>
        </w:rPr>
      </w:pPr>
      <w:r>
        <w:rPr>
          <w:sz w:val="28"/>
          <w:szCs w:val="28"/>
        </w:rPr>
        <w:t xml:space="preserve">«5. </w:t>
      </w:r>
      <w:r w:rsidRPr="006016D9">
        <w:rPr>
          <w:sz w:val="28"/>
          <w:szCs w:val="28"/>
        </w:rPr>
        <w:t>Досудебный (внесудебный) порядок обжалования решений и действий (бездействия) органа, предоставляющего муниципальную услугу, а также его должностных лиц</w:t>
      </w:r>
    </w:p>
    <w:p w:rsidR="006016D9" w:rsidRPr="006016D9" w:rsidRDefault="006016D9" w:rsidP="006016D9">
      <w:pPr>
        <w:pStyle w:val="a3"/>
        <w:spacing w:before="0" w:beforeAutospacing="0" w:after="0"/>
        <w:ind w:firstLine="709"/>
        <w:jc w:val="both"/>
        <w:rPr>
          <w:sz w:val="28"/>
          <w:szCs w:val="28"/>
        </w:rPr>
      </w:pPr>
      <w:r>
        <w:rPr>
          <w:sz w:val="28"/>
          <w:szCs w:val="28"/>
        </w:rPr>
        <w:t>107</w:t>
      </w:r>
      <w:r w:rsidRPr="006016D9">
        <w:rPr>
          <w:sz w:val="28"/>
          <w:szCs w:val="28"/>
        </w:rPr>
        <w:t xml:space="preserve"> Право заявителя подать жалобу на решение и (или) действие (бездействие) органа, предоставляющего муниципальную услугу, а также их должностных лиц, муниципальных служащих при предоставлении муниципальной услуги </w:t>
      </w:r>
    </w:p>
    <w:p w:rsidR="006016D9" w:rsidRPr="006016D9" w:rsidRDefault="006016D9" w:rsidP="006016D9">
      <w:pPr>
        <w:pStyle w:val="a3"/>
        <w:numPr>
          <w:ilvl w:val="2"/>
          <w:numId w:val="1"/>
        </w:numPr>
        <w:spacing w:before="0" w:beforeAutospacing="0" w:after="0"/>
        <w:ind w:left="0" w:firstLine="709"/>
        <w:jc w:val="both"/>
        <w:rPr>
          <w:sz w:val="28"/>
          <w:szCs w:val="28"/>
        </w:rPr>
      </w:pPr>
      <w:r w:rsidRPr="006016D9">
        <w:rPr>
          <w:sz w:val="28"/>
          <w:szCs w:val="28"/>
        </w:rPr>
        <w:t xml:space="preserve">Заявители вправе обжаловать постановление, действия (бездействие) администрации </w:t>
      </w:r>
      <w:r>
        <w:rPr>
          <w:sz w:val="28"/>
          <w:szCs w:val="28"/>
        </w:rPr>
        <w:t>Красногвардейск</w:t>
      </w:r>
      <w:r w:rsidRPr="006016D9">
        <w:rPr>
          <w:sz w:val="28"/>
          <w:szCs w:val="28"/>
        </w:rPr>
        <w:t xml:space="preserve">ого сельского поселения, должностных лиц, муниципальных служащих в досудебном (внесудебном) порядке. </w:t>
      </w:r>
    </w:p>
    <w:p w:rsidR="006016D9" w:rsidRPr="006016D9" w:rsidRDefault="006016D9" w:rsidP="006016D9">
      <w:pPr>
        <w:pStyle w:val="a3"/>
        <w:numPr>
          <w:ilvl w:val="2"/>
          <w:numId w:val="1"/>
        </w:numPr>
        <w:spacing w:before="0" w:beforeAutospacing="0" w:after="0"/>
        <w:ind w:left="0" w:firstLine="709"/>
        <w:jc w:val="both"/>
        <w:rPr>
          <w:sz w:val="28"/>
          <w:szCs w:val="28"/>
        </w:rPr>
      </w:pPr>
      <w:r w:rsidRPr="006016D9">
        <w:rPr>
          <w:sz w:val="28"/>
          <w:szCs w:val="28"/>
        </w:rPr>
        <w:t xml:space="preserve">Обжалование действий (бездействия) администрации </w:t>
      </w:r>
      <w:r>
        <w:rPr>
          <w:sz w:val="28"/>
          <w:szCs w:val="28"/>
        </w:rPr>
        <w:t>Красногвардейск</w:t>
      </w:r>
      <w:r w:rsidRPr="006016D9">
        <w:rPr>
          <w:sz w:val="28"/>
          <w:szCs w:val="28"/>
        </w:rPr>
        <w:t xml:space="preserve">ого сельского поселения, должностных лиц, муниципальных служащих, ответственного за оказание услуги, муниципальных служащих, а также решений, принимаемых (осуществляемых) ими в ходе предоставления муниципальной услуги, производится в досудебном (внесудебном) порядке путем подачи заинтересованным лицом жалобы в орган местного самоуправления или должностному лицу. </w:t>
      </w:r>
    </w:p>
    <w:p w:rsidR="006016D9" w:rsidRPr="006016D9" w:rsidRDefault="006016D9" w:rsidP="006016D9">
      <w:pPr>
        <w:pStyle w:val="a3"/>
        <w:spacing w:before="0" w:beforeAutospacing="0" w:after="0"/>
        <w:ind w:firstLine="709"/>
        <w:jc w:val="both"/>
        <w:rPr>
          <w:sz w:val="28"/>
          <w:szCs w:val="28"/>
        </w:rPr>
      </w:pPr>
      <w:r>
        <w:rPr>
          <w:sz w:val="28"/>
          <w:szCs w:val="28"/>
        </w:rPr>
        <w:lastRenderedPageBreak/>
        <w:t>108</w:t>
      </w:r>
      <w:r w:rsidRPr="006016D9">
        <w:rPr>
          <w:sz w:val="28"/>
          <w:szCs w:val="28"/>
        </w:rPr>
        <w:t xml:space="preserve">. Предмет жалобы </w:t>
      </w:r>
    </w:p>
    <w:p w:rsidR="006016D9" w:rsidRPr="006016D9" w:rsidRDefault="006016D9" w:rsidP="006016D9">
      <w:pPr>
        <w:pStyle w:val="a3"/>
        <w:spacing w:before="0" w:beforeAutospacing="0" w:after="0"/>
        <w:ind w:firstLine="709"/>
        <w:jc w:val="both"/>
        <w:rPr>
          <w:sz w:val="28"/>
          <w:szCs w:val="28"/>
        </w:rPr>
      </w:pPr>
      <w:r>
        <w:rPr>
          <w:sz w:val="28"/>
          <w:szCs w:val="28"/>
        </w:rPr>
        <w:t>108</w:t>
      </w:r>
      <w:r w:rsidRPr="006016D9">
        <w:rPr>
          <w:sz w:val="28"/>
          <w:szCs w:val="28"/>
        </w:rPr>
        <w:t>.1. Заявитель может обратиться с жалобой в том числе в следующих случаях:</w:t>
      </w:r>
    </w:p>
    <w:p w:rsidR="006016D9" w:rsidRPr="006016D9" w:rsidRDefault="006016D9" w:rsidP="006016D9">
      <w:pPr>
        <w:pStyle w:val="a3"/>
        <w:spacing w:before="0" w:beforeAutospacing="0" w:after="0"/>
        <w:ind w:firstLine="709"/>
        <w:jc w:val="both"/>
        <w:rPr>
          <w:sz w:val="28"/>
          <w:szCs w:val="28"/>
        </w:rPr>
      </w:pPr>
      <w:bookmarkStart w:id="0" w:name="dst220"/>
      <w:bookmarkEnd w:id="0"/>
      <w:r w:rsidRPr="006016D9">
        <w:rPr>
          <w:sz w:val="28"/>
          <w:szCs w:val="28"/>
        </w:rPr>
        <w:t xml:space="preserve">1) нарушение срока регистрации запроса о предоставлении муниципальной услуги, запроса, указанного в </w:t>
      </w:r>
      <w:hyperlink r:id="rId19" w:anchor="dst244" w:history="1">
        <w:r w:rsidRPr="006016D9">
          <w:rPr>
            <w:rStyle w:val="a8"/>
            <w:color w:val="auto"/>
            <w:sz w:val="28"/>
            <w:szCs w:val="28"/>
            <w:u w:val="none"/>
          </w:rPr>
          <w:t>статье 15.1</w:t>
        </w:r>
      </w:hyperlink>
      <w:r w:rsidRPr="006016D9">
        <w:rPr>
          <w:sz w:val="28"/>
          <w:szCs w:val="28"/>
        </w:rPr>
        <w:t xml:space="preserve"> Федерального закона от 27.07.2010 г. № 210-ФЗ «Об организации предоставления государственных и муниципальных услуг» (далее – Федеральный закон № 210-ФЗ);</w:t>
      </w:r>
    </w:p>
    <w:p w:rsidR="006016D9" w:rsidRPr="006016D9" w:rsidRDefault="006016D9" w:rsidP="006016D9">
      <w:pPr>
        <w:pStyle w:val="a3"/>
        <w:spacing w:before="0" w:beforeAutospacing="0" w:after="0"/>
        <w:ind w:firstLine="709"/>
        <w:jc w:val="both"/>
        <w:rPr>
          <w:sz w:val="28"/>
          <w:szCs w:val="28"/>
        </w:rPr>
      </w:pPr>
      <w:bookmarkStart w:id="1" w:name="dst221"/>
      <w:bookmarkEnd w:id="1"/>
      <w:r w:rsidRPr="006016D9">
        <w:rPr>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0" w:anchor="dst100354" w:history="1">
        <w:r w:rsidRPr="006016D9">
          <w:rPr>
            <w:rStyle w:val="a8"/>
            <w:color w:val="auto"/>
            <w:sz w:val="28"/>
            <w:szCs w:val="28"/>
            <w:u w:val="none"/>
          </w:rPr>
          <w:t>частью 1.3 статьи 16</w:t>
        </w:r>
      </w:hyperlink>
      <w:r w:rsidRPr="006016D9">
        <w:rPr>
          <w:sz w:val="28"/>
          <w:szCs w:val="28"/>
        </w:rPr>
        <w:t xml:space="preserve"> Федерального закона № 210-ФЗ;</w:t>
      </w:r>
    </w:p>
    <w:p w:rsidR="006016D9" w:rsidRPr="006016D9" w:rsidRDefault="006016D9" w:rsidP="006016D9">
      <w:pPr>
        <w:pStyle w:val="a3"/>
        <w:spacing w:before="0" w:beforeAutospacing="0" w:after="0"/>
        <w:ind w:firstLine="709"/>
        <w:jc w:val="both"/>
        <w:rPr>
          <w:sz w:val="28"/>
          <w:szCs w:val="28"/>
        </w:rPr>
      </w:pPr>
      <w:bookmarkStart w:id="2" w:name="dst102"/>
      <w:bookmarkEnd w:id="2"/>
      <w:r w:rsidRPr="006016D9">
        <w:rPr>
          <w:sz w:val="28"/>
          <w:szCs w:val="28"/>
        </w:rPr>
        <w:t xml:space="preserve">3) </w:t>
      </w:r>
      <w:r w:rsidRPr="006016D9">
        <w:rPr>
          <w:sz w:val="28"/>
          <w:szCs w:val="28"/>
          <w:shd w:val="clear" w:color="auto" w:fill="FFFFFF"/>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016D9" w:rsidRPr="006016D9" w:rsidRDefault="006016D9" w:rsidP="006016D9">
      <w:pPr>
        <w:pStyle w:val="a3"/>
        <w:spacing w:before="0" w:beforeAutospacing="0" w:after="0"/>
        <w:ind w:firstLine="709"/>
        <w:jc w:val="both"/>
        <w:rPr>
          <w:sz w:val="28"/>
          <w:szCs w:val="28"/>
        </w:rPr>
      </w:pPr>
      <w:bookmarkStart w:id="3" w:name="dst103"/>
      <w:bookmarkEnd w:id="3"/>
      <w:r w:rsidRPr="006016D9">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016D9" w:rsidRPr="006016D9" w:rsidRDefault="006016D9" w:rsidP="006016D9">
      <w:pPr>
        <w:pStyle w:val="a3"/>
        <w:spacing w:before="0" w:beforeAutospacing="0" w:after="0"/>
        <w:ind w:firstLine="709"/>
        <w:jc w:val="both"/>
        <w:rPr>
          <w:sz w:val="28"/>
          <w:szCs w:val="28"/>
        </w:rPr>
      </w:pPr>
      <w:bookmarkStart w:id="4" w:name="dst222"/>
      <w:bookmarkEnd w:id="4"/>
      <w:r w:rsidRPr="006016D9">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1" w:anchor="dst100354" w:history="1">
        <w:r w:rsidRPr="006016D9">
          <w:rPr>
            <w:rStyle w:val="a8"/>
            <w:color w:val="auto"/>
            <w:sz w:val="28"/>
            <w:szCs w:val="28"/>
            <w:u w:val="none"/>
          </w:rPr>
          <w:t>частью 1.3 статьи 16</w:t>
        </w:r>
      </w:hyperlink>
      <w:r w:rsidRPr="006016D9">
        <w:rPr>
          <w:sz w:val="28"/>
          <w:szCs w:val="28"/>
        </w:rPr>
        <w:t xml:space="preserve"> Федерального закона № 210-ФЗ;</w:t>
      </w:r>
    </w:p>
    <w:p w:rsidR="006016D9" w:rsidRPr="006016D9" w:rsidRDefault="006016D9" w:rsidP="006016D9">
      <w:pPr>
        <w:pStyle w:val="a3"/>
        <w:spacing w:before="0" w:beforeAutospacing="0" w:after="0"/>
        <w:ind w:firstLine="709"/>
        <w:jc w:val="both"/>
        <w:rPr>
          <w:sz w:val="28"/>
          <w:szCs w:val="28"/>
        </w:rPr>
      </w:pPr>
      <w:bookmarkStart w:id="5" w:name="dst105"/>
      <w:bookmarkEnd w:id="5"/>
      <w:r w:rsidRPr="006016D9">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016D9" w:rsidRPr="006016D9" w:rsidRDefault="006016D9" w:rsidP="006016D9">
      <w:pPr>
        <w:pStyle w:val="a3"/>
        <w:spacing w:before="0" w:beforeAutospacing="0" w:after="0"/>
        <w:ind w:firstLine="709"/>
        <w:jc w:val="both"/>
        <w:rPr>
          <w:sz w:val="28"/>
          <w:szCs w:val="28"/>
        </w:rPr>
      </w:pPr>
      <w:bookmarkStart w:id="6" w:name="dst223"/>
      <w:bookmarkEnd w:id="6"/>
      <w:r w:rsidRPr="006016D9">
        <w:rPr>
          <w:sz w:val="28"/>
          <w:szCs w:val="28"/>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w:t>
      </w:r>
      <w:r w:rsidRPr="006016D9">
        <w:rPr>
          <w:sz w:val="28"/>
          <w:szCs w:val="28"/>
        </w:rPr>
        <w:lastRenderedPageBreak/>
        <w:t xml:space="preserve">организаций, предусмотренных </w:t>
      </w:r>
      <w:hyperlink r:id="rId22"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3" w:anchor="dst100354" w:history="1">
        <w:r w:rsidRPr="006016D9">
          <w:rPr>
            <w:rStyle w:val="a8"/>
            <w:color w:val="auto"/>
            <w:sz w:val="28"/>
            <w:szCs w:val="28"/>
            <w:u w:val="none"/>
          </w:rPr>
          <w:t>частью 1.3 статьи 16</w:t>
        </w:r>
      </w:hyperlink>
      <w:r w:rsidRPr="006016D9">
        <w:rPr>
          <w:sz w:val="28"/>
          <w:szCs w:val="28"/>
        </w:rPr>
        <w:t xml:space="preserve"> Федерального закона № 210-ФЗ;</w:t>
      </w:r>
    </w:p>
    <w:p w:rsidR="006016D9" w:rsidRPr="006016D9" w:rsidRDefault="006016D9" w:rsidP="006016D9">
      <w:pPr>
        <w:pStyle w:val="a3"/>
        <w:spacing w:before="0" w:beforeAutospacing="0" w:after="0"/>
        <w:ind w:firstLine="709"/>
        <w:jc w:val="both"/>
        <w:rPr>
          <w:sz w:val="28"/>
          <w:szCs w:val="28"/>
        </w:rPr>
      </w:pPr>
      <w:bookmarkStart w:id="7" w:name="dst224"/>
      <w:bookmarkEnd w:id="7"/>
      <w:r w:rsidRPr="006016D9">
        <w:rPr>
          <w:sz w:val="28"/>
          <w:szCs w:val="28"/>
        </w:rPr>
        <w:t>8) нарушение срока или порядка выдачи документов по результатам предоставления муниципальной услуги;</w:t>
      </w:r>
    </w:p>
    <w:p w:rsidR="006016D9" w:rsidRPr="006016D9" w:rsidRDefault="006016D9" w:rsidP="006016D9">
      <w:pPr>
        <w:pStyle w:val="a3"/>
        <w:spacing w:before="0" w:beforeAutospacing="0" w:after="0"/>
        <w:ind w:firstLine="709"/>
        <w:jc w:val="both"/>
        <w:rPr>
          <w:sz w:val="28"/>
          <w:szCs w:val="28"/>
        </w:rPr>
      </w:pPr>
      <w:bookmarkStart w:id="8" w:name="dst225"/>
      <w:bookmarkEnd w:id="8"/>
      <w:r w:rsidRPr="006016D9">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4" w:anchor="dst100354" w:history="1">
        <w:r w:rsidRPr="006016D9">
          <w:rPr>
            <w:rStyle w:val="a8"/>
            <w:color w:val="auto"/>
            <w:sz w:val="28"/>
            <w:szCs w:val="28"/>
            <w:u w:val="none"/>
          </w:rPr>
          <w:t>частью 1.3 статьи 16</w:t>
        </w:r>
      </w:hyperlink>
      <w:r w:rsidRPr="006016D9">
        <w:rPr>
          <w:sz w:val="28"/>
          <w:szCs w:val="28"/>
        </w:rPr>
        <w:t xml:space="preserve"> Федерального закона № 210-ФЗ.</w:t>
      </w:r>
    </w:p>
    <w:p w:rsidR="006016D9" w:rsidRPr="006016D9" w:rsidRDefault="006016D9" w:rsidP="006016D9">
      <w:pPr>
        <w:ind w:firstLine="709"/>
        <w:rPr>
          <w:sz w:val="28"/>
          <w:szCs w:val="28"/>
        </w:rPr>
      </w:pPr>
      <w:r w:rsidRPr="006016D9">
        <w:rPr>
          <w:sz w:val="28"/>
          <w:szCs w:val="28"/>
          <w:shd w:val="clear" w:color="auto" w:fill="FFFFFF"/>
        </w:rPr>
        <w:t xml:space="preserve">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5" w:anchor="/document/12177515/entry/7014" w:history="1">
        <w:r w:rsidRPr="006016D9">
          <w:rPr>
            <w:rStyle w:val="a8"/>
            <w:color w:val="auto"/>
            <w:sz w:val="28"/>
            <w:szCs w:val="28"/>
            <w:u w:val="none"/>
            <w:shd w:val="clear" w:color="auto" w:fill="FFFFFF"/>
          </w:rPr>
          <w:t>пунктом 4 части 1 статьи 7</w:t>
        </w:r>
      </w:hyperlink>
      <w:r w:rsidRPr="006016D9">
        <w:rPr>
          <w:sz w:val="28"/>
          <w:szCs w:val="28"/>
          <w:shd w:val="clear" w:color="auto" w:fill="FFFFFF"/>
        </w:rPr>
        <w:t xml:space="preserve">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6" w:anchor="/document/12177515/entry/160013" w:history="1">
        <w:r w:rsidRPr="006016D9">
          <w:rPr>
            <w:rStyle w:val="a8"/>
            <w:color w:val="auto"/>
            <w:sz w:val="28"/>
            <w:szCs w:val="28"/>
            <w:u w:val="none"/>
            <w:shd w:val="clear" w:color="auto" w:fill="FFFFFF"/>
          </w:rPr>
          <w:t>частью 1.3 статьи 16</w:t>
        </w:r>
      </w:hyperlink>
      <w:r w:rsidRPr="006016D9">
        <w:rPr>
          <w:sz w:val="28"/>
          <w:szCs w:val="28"/>
          <w:shd w:val="clear" w:color="auto" w:fill="FFFFFF"/>
        </w:rPr>
        <w:t>  210-ФЗ.</w:t>
      </w:r>
    </w:p>
    <w:p w:rsidR="006016D9" w:rsidRPr="006016D9" w:rsidRDefault="006016D9" w:rsidP="006016D9">
      <w:pPr>
        <w:pStyle w:val="a3"/>
        <w:spacing w:before="0" w:beforeAutospacing="0" w:after="0"/>
        <w:ind w:firstLine="709"/>
        <w:jc w:val="both"/>
        <w:rPr>
          <w:sz w:val="28"/>
          <w:szCs w:val="28"/>
          <w:shd w:val="clear" w:color="auto" w:fill="FFFFFF"/>
        </w:rPr>
      </w:pPr>
    </w:p>
    <w:p w:rsidR="006016D9" w:rsidRPr="006016D9" w:rsidRDefault="006016D9" w:rsidP="006016D9">
      <w:pPr>
        <w:pStyle w:val="a3"/>
        <w:spacing w:before="0" w:beforeAutospacing="0" w:after="0"/>
        <w:ind w:firstLine="709"/>
        <w:jc w:val="both"/>
        <w:rPr>
          <w:sz w:val="28"/>
          <w:szCs w:val="28"/>
        </w:rPr>
      </w:pPr>
      <w:r>
        <w:rPr>
          <w:sz w:val="28"/>
          <w:szCs w:val="28"/>
        </w:rPr>
        <w:t>109.</w:t>
      </w:r>
      <w:r w:rsidRPr="006016D9">
        <w:rPr>
          <w:sz w:val="28"/>
          <w:szCs w:val="28"/>
        </w:rPr>
        <w:t xml:space="preserve"> Общие требования к порядку подачи и рассмотрения жалобы</w:t>
      </w:r>
    </w:p>
    <w:p w:rsidR="006016D9" w:rsidRPr="006016D9" w:rsidRDefault="006016D9" w:rsidP="006016D9">
      <w:pPr>
        <w:pStyle w:val="a3"/>
        <w:spacing w:before="0" w:beforeAutospacing="0" w:after="0"/>
        <w:ind w:firstLine="709"/>
        <w:jc w:val="both"/>
        <w:rPr>
          <w:sz w:val="28"/>
          <w:szCs w:val="28"/>
        </w:rPr>
      </w:pPr>
      <w:bookmarkStart w:id="9" w:name="dst226"/>
      <w:bookmarkEnd w:id="9"/>
      <w:r>
        <w:rPr>
          <w:sz w:val="28"/>
          <w:szCs w:val="28"/>
        </w:rPr>
        <w:t>109</w:t>
      </w:r>
      <w:r w:rsidRPr="006016D9">
        <w:rPr>
          <w:sz w:val="28"/>
          <w:szCs w:val="28"/>
        </w:rPr>
        <w:t>.1.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(орган местного самоуправления) публично-</w:t>
      </w:r>
      <w:r w:rsidRPr="006016D9">
        <w:rPr>
          <w:sz w:val="28"/>
          <w:szCs w:val="28"/>
        </w:rPr>
        <w:lastRenderedPageBreak/>
        <w:t xml:space="preserve">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27"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28"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подаются руководителям этих организаций.</w:t>
      </w:r>
    </w:p>
    <w:p w:rsidR="006016D9" w:rsidRPr="006016D9" w:rsidRDefault="006016D9" w:rsidP="006016D9">
      <w:pPr>
        <w:pStyle w:val="a3"/>
        <w:spacing w:before="0" w:beforeAutospacing="0" w:after="0"/>
        <w:ind w:firstLine="709"/>
        <w:jc w:val="both"/>
        <w:rPr>
          <w:sz w:val="28"/>
          <w:szCs w:val="28"/>
        </w:rPr>
      </w:pPr>
      <w:bookmarkStart w:id="10" w:name="dst227"/>
      <w:bookmarkEnd w:id="10"/>
      <w:r>
        <w:rPr>
          <w:sz w:val="28"/>
          <w:szCs w:val="28"/>
        </w:rPr>
        <w:t>109</w:t>
      </w:r>
      <w:r w:rsidRPr="006016D9">
        <w:rPr>
          <w:sz w:val="28"/>
          <w:szCs w:val="28"/>
        </w:rPr>
        <w:t xml:space="preserve">.2.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29"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6016D9" w:rsidRPr="006016D9" w:rsidRDefault="006016D9" w:rsidP="006016D9">
      <w:pPr>
        <w:pStyle w:val="a3"/>
        <w:spacing w:before="0" w:beforeAutospacing="0" w:after="0"/>
        <w:ind w:firstLine="709"/>
        <w:jc w:val="both"/>
        <w:rPr>
          <w:sz w:val="28"/>
          <w:szCs w:val="28"/>
        </w:rPr>
      </w:pPr>
      <w:bookmarkStart w:id="11" w:name="dst228"/>
      <w:bookmarkEnd w:id="11"/>
      <w:r>
        <w:rPr>
          <w:sz w:val="28"/>
          <w:szCs w:val="28"/>
        </w:rPr>
        <w:t>109</w:t>
      </w:r>
      <w:r w:rsidRPr="006016D9">
        <w:rPr>
          <w:sz w:val="28"/>
          <w:szCs w:val="28"/>
        </w:rPr>
        <w:t xml:space="preserve">.3. 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w:t>
      </w:r>
      <w:r w:rsidRPr="006016D9">
        <w:rPr>
          <w:sz w:val="28"/>
          <w:szCs w:val="28"/>
        </w:rPr>
        <w:lastRenderedPageBreak/>
        <w:t xml:space="preserve">предусмотренных </w:t>
      </w:r>
      <w:hyperlink r:id="rId30" w:anchor="dst100352" w:history="1">
        <w:r w:rsidRPr="006016D9">
          <w:rPr>
            <w:rStyle w:val="a8"/>
            <w:color w:val="auto"/>
            <w:sz w:val="28"/>
            <w:szCs w:val="28"/>
            <w:u w:val="none"/>
          </w:rPr>
          <w:t>частью 1.1 статьи 16</w:t>
        </w:r>
      </w:hyperlink>
      <w:r w:rsidRPr="006016D9">
        <w:rPr>
          <w:sz w:val="28"/>
          <w:szCs w:val="28"/>
        </w:rPr>
        <w:t xml:space="preserve"> настоящего Федерального закона, и их работников, а также жалоб на решения и действия (бездействие) многофункционального центра, его работников устанавливается Правительством Российской Федерации.</w:t>
      </w:r>
    </w:p>
    <w:p w:rsidR="006016D9" w:rsidRPr="006016D9" w:rsidRDefault="006016D9" w:rsidP="006016D9">
      <w:pPr>
        <w:pStyle w:val="a3"/>
        <w:spacing w:before="0" w:beforeAutospacing="0" w:after="0"/>
        <w:ind w:firstLine="709"/>
        <w:jc w:val="both"/>
        <w:rPr>
          <w:sz w:val="28"/>
          <w:szCs w:val="28"/>
        </w:rPr>
      </w:pPr>
      <w:bookmarkStart w:id="12" w:name="dst149"/>
      <w:bookmarkEnd w:id="12"/>
      <w:r>
        <w:rPr>
          <w:sz w:val="28"/>
          <w:szCs w:val="28"/>
        </w:rPr>
        <w:t>109</w:t>
      </w:r>
      <w:r w:rsidRPr="006016D9">
        <w:rPr>
          <w:sz w:val="28"/>
          <w:szCs w:val="28"/>
        </w:rPr>
        <w:t xml:space="preserve">.4. Жалоба на решения и (или) действия (бездействие) органов, предоставляющих муниципальные услуги, должностных лиц органов, предоставляющих муниципальные услуги,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1" w:anchor="dst101816" w:history="1">
        <w:r w:rsidRPr="006016D9">
          <w:rPr>
            <w:rStyle w:val="a8"/>
            <w:color w:val="auto"/>
            <w:sz w:val="28"/>
            <w:szCs w:val="28"/>
            <w:u w:val="none"/>
          </w:rPr>
          <w:t>частью 2 статьи 6</w:t>
        </w:r>
      </w:hyperlink>
      <w:r w:rsidRPr="006016D9">
        <w:rPr>
          <w:sz w:val="28"/>
          <w:szCs w:val="28"/>
        </w:rPr>
        <w:t xml:space="preserve"> Градостроительного кодекса Российской Федерации, может быть подана такими лицами в порядке, установленном статьей 11.2 Федерального закона № 210-ФЗ, либо в порядке, установленном антимонопольным законодательством Российской Федерации, в антимонопольный орган.</w:t>
      </w:r>
    </w:p>
    <w:p w:rsidR="006016D9" w:rsidRPr="006016D9" w:rsidRDefault="006016D9" w:rsidP="006016D9">
      <w:pPr>
        <w:pStyle w:val="a3"/>
        <w:spacing w:before="0" w:beforeAutospacing="0" w:after="0"/>
        <w:ind w:firstLine="709"/>
        <w:jc w:val="both"/>
        <w:rPr>
          <w:sz w:val="28"/>
          <w:szCs w:val="28"/>
        </w:rPr>
      </w:pPr>
      <w:bookmarkStart w:id="13" w:name="dst229"/>
      <w:bookmarkEnd w:id="13"/>
      <w:r>
        <w:rPr>
          <w:sz w:val="28"/>
          <w:szCs w:val="28"/>
        </w:rPr>
        <w:t>109</w:t>
      </w:r>
      <w:r w:rsidRPr="006016D9">
        <w:rPr>
          <w:sz w:val="28"/>
          <w:szCs w:val="28"/>
        </w:rPr>
        <w:t>.5. Жалоба должна содержать:</w:t>
      </w:r>
    </w:p>
    <w:p w:rsidR="006016D9" w:rsidRPr="006016D9" w:rsidRDefault="006016D9" w:rsidP="006016D9">
      <w:pPr>
        <w:pStyle w:val="a3"/>
        <w:spacing w:before="0" w:beforeAutospacing="0" w:after="0"/>
        <w:ind w:firstLine="709"/>
        <w:jc w:val="both"/>
        <w:rPr>
          <w:sz w:val="28"/>
          <w:szCs w:val="28"/>
        </w:rPr>
      </w:pPr>
      <w:bookmarkStart w:id="14" w:name="dst230"/>
      <w:bookmarkEnd w:id="14"/>
      <w:r w:rsidRPr="006016D9">
        <w:rP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32"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их руководителей и (или) работников, решения и действия (бездействие) которых обжалуются;</w:t>
      </w:r>
    </w:p>
    <w:p w:rsidR="006016D9" w:rsidRPr="006016D9" w:rsidRDefault="006016D9" w:rsidP="006016D9">
      <w:pPr>
        <w:pStyle w:val="a3"/>
        <w:spacing w:before="0" w:beforeAutospacing="0" w:after="0"/>
        <w:ind w:firstLine="709"/>
        <w:jc w:val="both"/>
        <w:rPr>
          <w:sz w:val="28"/>
          <w:szCs w:val="28"/>
        </w:rPr>
      </w:pPr>
      <w:bookmarkStart w:id="15" w:name="dst114"/>
      <w:bookmarkEnd w:id="15"/>
      <w:r w:rsidRPr="006016D9">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016D9" w:rsidRPr="006016D9" w:rsidRDefault="006016D9" w:rsidP="006016D9">
      <w:pPr>
        <w:pStyle w:val="a3"/>
        <w:spacing w:before="0" w:beforeAutospacing="0" w:after="0"/>
        <w:ind w:firstLine="709"/>
        <w:jc w:val="both"/>
        <w:rPr>
          <w:sz w:val="28"/>
          <w:szCs w:val="28"/>
        </w:rPr>
      </w:pPr>
      <w:bookmarkStart w:id="16" w:name="dst231"/>
      <w:bookmarkEnd w:id="16"/>
      <w:r w:rsidRPr="006016D9">
        <w:rPr>
          <w:sz w:val="28"/>
          <w:szCs w:val="28"/>
        </w:rPr>
        <w:t xml:space="preserve">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w:t>
      </w:r>
      <w:hyperlink r:id="rId33"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их работников;</w:t>
      </w:r>
    </w:p>
    <w:p w:rsidR="006016D9" w:rsidRPr="006016D9" w:rsidRDefault="006016D9" w:rsidP="006016D9">
      <w:pPr>
        <w:pStyle w:val="a3"/>
        <w:spacing w:before="0" w:beforeAutospacing="0" w:after="0"/>
        <w:ind w:firstLine="709"/>
        <w:jc w:val="both"/>
        <w:rPr>
          <w:sz w:val="28"/>
          <w:szCs w:val="28"/>
        </w:rPr>
      </w:pPr>
      <w:bookmarkStart w:id="17" w:name="dst232"/>
      <w:bookmarkEnd w:id="17"/>
      <w:r w:rsidRPr="006016D9">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4"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6016D9" w:rsidRPr="006016D9" w:rsidRDefault="006016D9" w:rsidP="006016D9">
      <w:pPr>
        <w:pStyle w:val="a3"/>
        <w:spacing w:before="0" w:beforeAutospacing="0" w:after="0"/>
        <w:ind w:firstLine="709"/>
        <w:jc w:val="both"/>
        <w:rPr>
          <w:sz w:val="28"/>
          <w:szCs w:val="28"/>
        </w:rPr>
      </w:pPr>
      <w:bookmarkStart w:id="18" w:name="dst233"/>
      <w:bookmarkEnd w:id="18"/>
      <w:r>
        <w:rPr>
          <w:sz w:val="28"/>
          <w:szCs w:val="28"/>
        </w:rPr>
        <w:lastRenderedPageBreak/>
        <w:t>109</w:t>
      </w:r>
      <w:r w:rsidRPr="006016D9">
        <w:rPr>
          <w:sz w:val="28"/>
          <w:szCs w:val="28"/>
        </w:rPr>
        <w:t xml:space="preserve">.6.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35"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w:t>
      </w:r>
      <w:hyperlink r:id="rId36" w:anchor="dst100352" w:history="1">
        <w:r w:rsidRPr="006016D9">
          <w:rPr>
            <w:rStyle w:val="a8"/>
            <w:color w:val="auto"/>
            <w:sz w:val="28"/>
            <w:szCs w:val="28"/>
            <w:u w:val="none"/>
          </w:rPr>
          <w:t>частью 1.1 статьи 16</w:t>
        </w:r>
      </w:hyperlink>
      <w:r w:rsidRPr="006016D9">
        <w:rPr>
          <w:sz w:val="28"/>
          <w:szCs w:val="28"/>
        </w:rPr>
        <w:t xml:space="preserve">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016D9" w:rsidRPr="006016D9" w:rsidRDefault="006016D9" w:rsidP="006016D9">
      <w:pPr>
        <w:pStyle w:val="a3"/>
        <w:spacing w:before="0" w:beforeAutospacing="0" w:after="0"/>
        <w:ind w:firstLine="709"/>
        <w:jc w:val="both"/>
        <w:rPr>
          <w:sz w:val="28"/>
          <w:szCs w:val="28"/>
        </w:rPr>
      </w:pPr>
      <w:bookmarkStart w:id="19" w:name="dst234"/>
      <w:bookmarkEnd w:id="19"/>
      <w:r>
        <w:rPr>
          <w:sz w:val="28"/>
          <w:szCs w:val="28"/>
        </w:rPr>
        <w:t>109</w:t>
      </w:r>
      <w:r w:rsidRPr="006016D9">
        <w:rPr>
          <w:sz w:val="28"/>
          <w:szCs w:val="28"/>
        </w:rPr>
        <w:t>.7. По результатам рассмотрения жалобы принимается одно из следующих решений:</w:t>
      </w:r>
    </w:p>
    <w:p w:rsidR="006016D9" w:rsidRPr="006016D9" w:rsidRDefault="006016D9" w:rsidP="006016D9">
      <w:pPr>
        <w:pStyle w:val="a3"/>
        <w:spacing w:before="0" w:beforeAutospacing="0" w:after="0"/>
        <w:ind w:firstLine="709"/>
        <w:jc w:val="both"/>
        <w:rPr>
          <w:sz w:val="28"/>
          <w:szCs w:val="28"/>
        </w:rPr>
      </w:pPr>
      <w:bookmarkStart w:id="20" w:name="dst235"/>
      <w:bookmarkEnd w:id="20"/>
      <w:r w:rsidRPr="006016D9">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016D9" w:rsidRPr="006016D9" w:rsidRDefault="006016D9" w:rsidP="006016D9">
      <w:pPr>
        <w:pStyle w:val="a3"/>
        <w:spacing w:before="0" w:beforeAutospacing="0" w:after="0"/>
        <w:ind w:firstLine="709"/>
        <w:jc w:val="both"/>
        <w:rPr>
          <w:sz w:val="28"/>
          <w:szCs w:val="28"/>
        </w:rPr>
      </w:pPr>
      <w:bookmarkStart w:id="21" w:name="dst236"/>
      <w:bookmarkEnd w:id="21"/>
      <w:r w:rsidRPr="006016D9">
        <w:rPr>
          <w:sz w:val="28"/>
          <w:szCs w:val="28"/>
        </w:rPr>
        <w:t>2) в удовлетворении жалобы отказывается.</w:t>
      </w:r>
    </w:p>
    <w:p w:rsidR="006016D9" w:rsidRPr="006016D9" w:rsidRDefault="006016D9" w:rsidP="006016D9">
      <w:pPr>
        <w:pStyle w:val="a3"/>
        <w:spacing w:before="0" w:beforeAutospacing="0" w:after="0"/>
        <w:ind w:firstLine="709"/>
        <w:jc w:val="both"/>
        <w:rPr>
          <w:sz w:val="28"/>
          <w:szCs w:val="28"/>
        </w:rPr>
      </w:pPr>
      <w:bookmarkStart w:id="22" w:name="dst121"/>
      <w:bookmarkEnd w:id="22"/>
      <w:r>
        <w:rPr>
          <w:sz w:val="28"/>
          <w:szCs w:val="28"/>
        </w:rPr>
        <w:t>109</w:t>
      </w:r>
      <w:r w:rsidRPr="006016D9">
        <w:rPr>
          <w:sz w:val="28"/>
          <w:szCs w:val="28"/>
        </w:rPr>
        <w:t xml:space="preserve">.8. Не позднее дня, следующего за днем принятия решения, указанного в </w:t>
      </w:r>
      <w:hyperlink r:id="rId37" w:anchor="dst118" w:history="1">
        <w:r w:rsidRPr="006016D9">
          <w:rPr>
            <w:rStyle w:val="a8"/>
            <w:color w:val="auto"/>
            <w:sz w:val="28"/>
            <w:szCs w:val="28"/>
            <w:u w:val="none"/>
          </w:rPr>
          <w:t>пункте 5.3.7</w:t>
        </w:r>
      </w:hyperlink>
      <w:r w:rsidRPr="006016D9">
        <w:rPr>
          <w:sz w:val="28"/>
          <w:szCs w:val="28"/>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016D9" w:rsidRPr="006016D9" w:rsidRDefault="006016D9" w:rsidP="006016D9">
      <w:pPr>
        <w:pStyle w:val="a3"/>
        <w:spacing w:before="0" w:beforeAutospacing="0" w:after="0"/>
        <w:ind w:firstLine="709"/>
        <w:jc w:val="both"/>
        <w:rPr>
          <w:sz w:val="28"/>
          <w:szCs w:val="28"/>
        </w:rPr>
      </w:pPr>
      <w:bookmarkStart w:id="23" w:name="dst237"/>
      <w:bookmarkStart w:id="24" w:name="dst150"/>
      <w:bookmarkEnd w:id="23"/>
      <w:bookmarkEnd w:id="24"/>
      <w:r>
        <w:rPr>
          <w:sz w:val="28"/>
          <w:szCs w:val="28"/>
        </w:rPr>
        <w:t>109</w:t>
      </w:r>
      <w:r w:rsidRPr="006016D9">
        <w:rPr>
          <w:sz w:val="28"/>
          <w:szCs w:val="28"/>
        </w:rPr>
        <w:t xml:space="preserve">.9.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r:id="rId38" w:anchor="dst108" w:history="1">
        <w:r w:rsidRPr="006016D9">
          <w:rPr>
            <w:rStyle w:val="a8"/>
            <w:color w:val="auto"/>
            <w:sz w:val="28"/>
            <w:szCs w:val="28"/>
            <w:u w:val="none"/>
          </w:rPr>
          <w:t>пунктом 5.3.1</w:t>
        </w:r>
      </w:hyperlink>
      <w:r w:rsidRPr="006016D9">
        <w:rPr>
          <w:sz w:val="28"/>
          <w:szCs w:val="28"/>
        </w:rPr>
        <w:t xml:space="preserve"> настоящего регламента, незамедлительно направляют имеющиеся материалы в органы прокуратуры. </w:t>
      </w:r>
    </w:p>
    <w:p w:rsidR="006016D9" w:rsidRPr="006016D9" w:rsidRDefault="006016D9" w:rsidP="006016D9">
      <w:pPr>
        <w:pStyle w:val="a3"/>
        <w:spacing w:before="0" w:beforeAutospacing="0" w:after="0"/>
        <w:ind w:firstLine="709"/>
        <w:jc w:val="both"/>
        <w:rPr>
          <w:sz w:val="28"/>
          <w:szCs w:val="28"/>
        </w:rPr>
      </w:pPr>
      <w:r>
        <w:rPr>
          <w:sz w:val="28"/>
          <w:szCs w:val="28"/>
        </w:rPr>
        <w:t>110</w:t>
      </w:r>
      <w:r w:rsidRPr="006016D9">
        <w:rPr>
          <w:sz w:val="28"/>
          <w:szCs w:val="28"/>
        </w:rPr>
        <w:t xml:space="preserve">. Порядок обжалования решения по жалобе </w:t>
      </w:r>
    </w:p>
    <w:p w:rsidR="00006452" w:rsidRDefault="006016D9" w:rsidP="006016D9">
      <w:pPr>
        <w:pStyle w:val="a3"/>
        <w:spacing w:before="0" w:beforeAutospacing="0" w:after="0"/>
        <w:ind w:firstLine="709"/>
        <w:jc w:val="both"/>
        <w:rPr>
          <w:sz w:val="28"/>
          <w:szCs w:val="28"/>
        </w:rPr>
      </w:pPr>
      <w:r>
        <w:rPr>
          <w:sz w:val="28"/>
          <w:szCs w:val="28"/>
        </w:rPr>
        <w:t>110</w:t>
      </w:r>
      <w:r w:rsidRPr="006016D9">
        <w:rPr>
          <w:sz w:val="28"/>
          <w:szCs w:val="28"/>
        </w:rPr>
        <w:t>.1. Заявитель вправе обжаловать решение по жалобе, принимаемое должностным лицом, в судебном порядке в соответствии с действующим законодате</w:t>
      </w:r>
      <w:r>
        <w:rPr>
          <w:sz w:val="28"/>
          <w:szCs w:val="28"/>
        </w:rPr>
        <w:t>льством Российской Федерации.»</w:t>
      </w:r>
    </w:p>
    <w:p w:rsidR="002978E4" w:rsidRPr="002978E4" w:rsidRDefault="002978E4" w:rsidP="002978E4">
      <w:pPr>
        <w:pStyle w:val="ConsPlusTitle"/>
        <w:widowControl/>
        <w:tabs>
          <w:tab w:val="left" w:pos="2977"/>
        </w:tabs>
        <w:ind w:firstLine="992"/>
        <w:jc w:val="both"/>
        <w:rPr>
          <w:rFonts w:ascii="Times New Roman" w:hAnsi="Times New Roman" w:cs="Times New Roman"/>
          <w:b w:val="0"/>
          <w:sz w:val="28"/>
          <w:szCs w:val="28"/>
        </w:rPr>
      </w:pPr>
      <w:r w:rsidRPr="002978E4">
        <w:rPr>
          <w:rFonts w:ascii="Times New Roman" w:hAnsi="Times New Roman" w:cs="Times New Roman"/>
          <w:b w:val="0"/>
          <w:sz w:val="28"/>
          <w:szCs w:val="28"/>
        </w:rPr>
        <w:t xml:space="preserve">2. Контроль за выполнением данного постановления возложить на ведущего специалиста Сарнавскую С.М. </w:t>
      </w:r>
    </w:p>
    <w:p w:rsidR="002978E4" w:rsidRPr="002978E4" w:rsidRDefault="002978E4" w:rsidP="002978E4">
      <w:pPr>
        <w:pStyle w:val="a5"/>
        <w:widowControl w:val="0"/>
        <w:autoSpaceDE w:val="0"/>
        <w:autoSpaceDN w:val="0"/>
        <w:adjustRightInd w:val="0"/>
        <w:spacing w:after="0" w:line="240" w:lineRule="auto"/>
        <w:ind w:left="0" w:firstLine="993"/>
        <w:rPr>
          <w:rFonts w:eastAsia="PMingLiU"/>
          <w:bCs/>
          <w:szCs w:val="28"/>
        </w:rPr>
      </w:pPr>
      <w:r w:rsidRPr="002978E4">
        <w:rPr>
          <w:szCs w:val="28"/>
        </w:rPr>
        <w:t xml:space="preserve">3. </w:t>
      </w:r>
      <w:r w:rsidRPr="002978E4">
        <w:rPr>
          <w:szCs w:val="28"/>
          <w:lang w:eastAsia="en-US"/>
        </w:rPr>
        <w:t>Разместить</w:t>
      </w:r>
      <w:r w:rsidRPr="002978E4">
        <w:rPr>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2978E4" w:rsidRPr="002978E4" w:rsidRDefault="002978E4" w:rsidP="002978E4">
      <w:pPr>
        <w:pStyle w:val="a4"/>
        <w:ind w:firstLine="567"/>
        <w:jc w:val="both"/>
        <w:rPr>
          <w:sz w:val="28"/>
          <w:szCs w:val="28"/>
        </w:rPr>
      </w:pPr>
      <w:r w:rsidRPr="002978E4">
        <w:rPr>
          <w:sz w:val="28"/>
          <w:szCs w:val="28"/>
        </w:rPr>
        <w:t>4.Настоящее постановление вступает в силу с момента его официального обнародования.</w:t>
      </w:r>
    </w:p>
    <w:p w:rsidR="002978E4" w:rsidRPr="002978E4" w:rsidRDefault="002978E4" w:rsidP="002978E4">
      <w:pPr>
        <w:autoSpaceDE w:val="0"/>
        <w:autoSpaceDN w:val="0"/>
        <w:adjustRightInd w:val="0"/>
        <w:jc w:val="both"/>
        <w:rPr>
          <w:b/>
          <w:color w:val="000000"/>
          <w:sz w:val="28"/>
          <w:szCs w:val="28"/>
        </w:rPr>
      </w:pPr>
      <w:r w:rsidRPr="002978E4">
        <w:rPr>
          <w:b/>
          <w:color w:val="000000"/>
          <w:sz w:val="28"/>
          <w:szCs w:val="28"/>
        </w:rPr>
        <w:t>Председатель Красногвардейского сельского совета-</w:t>
      </w:r>
    </w:p>
    <w:p w:rsidR="002978E4" w:rsidRPr="002978E4" w:rsidRDefault="002978E4" w:rsidP="002978E4">
      <w:pPr>
        <w:rPr>
          <w:b/>
          <w:color w:val="000000"/>
          <w:sz w:val="28"/>
          <w:szCs w:val="28"/>
        </w:rPr>
      </w:pPr>
      <w:r w:rsidRPr="002978E4">
        <w:rPr>
          <w:b/>
          <w:color w:val="000000"/>
          <w:sz w:val="28"/>
          <w:szCs w:val="28"/>
        </w:rPr>
        <w:t>Глава администрации</w:t>
      </w:r>
    </w:p>
    <w:p w:rsidR="00AF6083" w:rsidRPr="00705603" w:rsidRDefault="002978E4" w:rsidP="00705603">
      <w:pPr>
        <w:rPr>
          <w:sz w:val="28"/>
          <w:szCs w:val="28"/>
        </w:rPr>
      </w:pPr>
      <w:r w:rsidRPr="002978E4">
        <w:rPr>
          <w:b/>
          <w:color w:val="000000"/>
          <w:sz w:val="28"/>
          <w:szCs w:val="28"/>
        </w:rPr>
        <w:t>Красногвардейского сельского поселения</w:t>
      </w:r>
      <w:r w:rsidRPr="002978E4">
        <w:rPr>
          <w:b/>
          <w:color w:val="000000"/>
          <w:sz w:val="28"/>
          <w:szCs w:val="28"/>
        </w:rPr>
        <w:tab/>
      </w:r>
      <w:r>
        <w:rPr>
          <w:b/>
          <w:color w:val="000000"/>
          <w:sz w:val="28"/>
          <w:szCs w:val="28"/>
        </w:rPr>
        <w:tab/>
      </w:r>
      <w:r>
        <w:rPr>
          <w:b/>
          <w:color w:val="000000"/>
          <w:sz w:val="28"/>
          <w:szCs w:val="28"/>
        </w:rPr>
        <w:tab/>
      </w:r>
      <w:r w:rsidRPr="002978E4">
        <w:rPr>
          <w:b/>
          <w:color w:val="000000"/>
          <w:sz w:val="28"/>
          <w:szCs w:val="28"/>
        </w:rPr>
        <w:t>Л.Н. Шкурина</w:t>
      </w:r>
    </w:p>
    <w:sectPr w:rsidR="00AF6083" w:rsidRPr="00705603" w:rsidSect="00594BCA">
      <w:footerReference w:type="first" r:id="rId3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A84" w:rsidRDefault="006C7A84">
      <w:r>
        <w:separator/>
      </w:r>
    </w:p>
  </w:endnote>
  <w:endnote w:type="continuationSeparator" w:id="1">
    <w:p w:rsidR="006C7A84" w:rsidRDefault="006C7A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112" w:rsidRDefault="006C7A84">
    <w:pPr>
      <w:pStyle w:val="ab"/>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A84" w:rsidRDefault="006C7A84">
      <w:r>
        <w:separator/>
      </w:r>
    </w:p>
  </w:footnote>
  <w:footnote w:type="continuationSeparator" w:id="1">
    <w:p w:rsidR="006C7A84" w:rsidRDefault="006C7A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C9D"/>
    <w:multiLevelType w:val="multilevel"/>
    <w:tmpl w:val="19983E3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footnotePr>
    <w:footnote w:id="0"/>
    <w:footnote w:id="1"/>
  </w:footnotePr>
  <w:endnotePr>
    <w:endnote w:id="0"/>
    <w:endnote w:id="1"/>
  </w:endnotePr>
  <w:compat/>
  <w:rsids>
    <w:rsidRoot w:val="00930104"/>
    <w:rsid w:val="00006452"/>
    <w:rsid w:val="00007FF2"/>
    <w:rsid w:val="00025D73"/>
    <w:rsid w:val="00043CC5"/>
    <w:rsid w:val="00085755"/>
    <w:rsid w:val="00091A30"/>
    <w:rsid w:val="00093496"/>
    <w:rsid w:val="000940A2"/>
    <w:rsid w:val="000940DD"/>
    <w:rsid w:val="001876AE"/>
    <w:rsid w:val="00233619"/>
    <w:rsid w:val="00255BAC"/>
    <w:rsid w:val="002626B4"/>
    <w:rsid w:val="00273CFB"/>
    <w:rsid w:val="002978E4"/>
    <w:rsid w:val="002C3A55"/>
    <w:rsid w:val="0033530D"/>
    <w:rsid w:val="003375D0"/>
    <w:rsid w:val="00373E76"/>
    <w:rsid w:val="00381744"/>
    <w:rsid w:val="00395D7A"/>
    <w:rsid w:val="003B65F0"/>
    <w:rsid w:val="003B6B0D"/>
    <w:rsid w:val="00417D8E"/>
    <w:rsid w:val="00421131"/>
    <w:rsid w:val="004268B3"/>
    <w:rsid w:val="00452217"/>
    <w:rsid w:val="00457237"/>
    <w:rsid w:val="0046149D"/>
    <w:rsid w:val="004911DC"/>
    <w:rsid w:val="00492923"/>
    <w:rsid w:val="004D676C"/>
    <w:rsid w:val="004E541C"/>
    <w:rsid w:val="00552DD5"/>
    <w:rsid w:val="00553784"/>
    <w:rsid w:val="00575525"/>
    <w:rsid w:val="00594BCA"/>
    <w:rsid w:val="005F65CC"/>
    <w:rsid w:val="006016D9"/>
    <w:rsid w:val="00626023"/>
    <w:rsid w:val="006720BE"/>
    <w:rsid w:val="00677865"/>
    <w:rsid w:val="006C7A84"/>
    <w:rsid w:val="00705603"/>
    <w:rsid w:val="00726945"/>
    <w:rsid w:val="007B3ED4"/>
    <w:rsid w:val="0082383B"/>
    <w:rsid w:val="00867D17"/>
    <w:rsid w:val="00870AF1"/>
    <w:rsid w:val="008F2F95"/>
    <w:rsid w:val="00930104"/>
    <w:rsid w:val="009F460F"/>
    <w:rsid w:val="00A94D85"/>
    <w:rsid w:val="00AD3C6B"/>
    <w:rsid w:val="00AF6083"/>
    <w:rsid w:val="00B12200"/>
    <w:rsid w:val="00BC66B8"/>
    <w:rsid w:val="00BE4064"/>
    <w:rsid w:val="00BF7CDB"/>
    <w:rsid w:val="00C6158C"/>
    <w:rsid w:val="00C964B1"/>
    <w:rsid w:val="00CC39C6"/>
    <w:rsid w:val="00CF724F"/>
    <w:rsid w:val="00D075B2"/>
    <w:rsid w:val="00D50057"/>
    <w:rsid w:val="00D66ADD"/>
    <w:rsid w:val="00D80049"/>
    <w:rsid w:val="00DA02A4"/>
    <w:rsid w:val="00E469DA"/>
    <w:rsid w:val="00E82F35"/>
    <w:rsid w:val="00EA4771"/>
    <w:rsid w:val="00EB40EF"/>
    <w:rsid w:val="00EF7D48"/>
    <w:rsid w:val="00F175E7"/>
    <w:rsid w:val="00F514D8"/>
    <w:rsid w:val="00F97EEE"/>
    <w:rsid w:val="00FA54F3"/>
    <w:rsid w:val="00FE27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ADD"/>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unhideWhenUsed/>
    <w:qFormat/>
    <w:rsid w:val="00CC39C6"/>
    <w:pPr>
      <w:keepNext/>
      <w:keepLines/>
      <w:spacing w:after="13" w:line="248" w:lineRule="auto"/>
      <w:ind w:left="40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6ADD"/>
    <w:pPr>
      <w:spacing w:before="100" w:beforeAutospacing="1" w:after="119"/>
    </w:pPr>
  </w:style>
  <w:style w:type="paragraph" w:styleId="a4">
    <w:name w:val="No Spacing"/>
    <w:basedOn w:val="a"/>
    <w:qFormat/>
    <w:rsid w:val="00D66ADD"/>
    <w:rPr>
      <w:szCs w:val="32"/>
    </w:rPr>
  </w:style>
  <w:style w:type="paragraph" w:styleId="a5">
    <w:name w:val="List Paragraph"/>
    <w:basedOn w:val="a"/>
    <w:uiPriority w:val="99"/>
    <w:qFormat/>
    <w:rsid w:val="00D66ADD"/>
    <w:pPr>
      <w:spacing w:after="17" w:line="268" w:lineRule="auto"/>
      <w:ind w:left="720" w:right="24" w:firstLine="718"/>
      <w:contextualSpacing/>
      <w:jc w:val="both"/>
    </w:pPr>
    <w:rPr>
      <w:color w:val="000000"/>
      <w:sz w:val="28"/>
      <w:szCs w:val="22"/>
    </w:rPr>
  </w:style>
  <w:style w:type="paragraph" w:customStyle="1" w:styleId="Default">
    <w:name w:val="Default"/>
    <w:rsid w:val="00D66AD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alloon Text"/>
    <w:basedOn w:val="a"/>
    <w:link w:val="a7"/>
    <w:uiPriority w:val="99"/>
    <w:semiHidden/>
    <w:unhideWhenUsed/>
    <w:rsid w:val="00D66ADD"/>
    <w:rPr>
      <w:rFonts w:ascii="Tahoma" w:hAnsi="Tahoma" w:cs="Tahoma"/>
      <w:sz w:val="16"/>
      <w:szCs w:val="16"/>
    </w:rPr>
  </w:style>
  <w:style w:type="character" w:customStyle="1" w:styleId="a7">
    <w:name w:val="Текст выноски Знак"/>
    <w:basedOn w:val="a0"/>
    <w:link w:val="a6"/>
    <w:uiPriority w:val="99"/>
    <w:semiHidden/>
    <w:rsid w:val="00D66ADD"/>
    <w:rPr>
      <w:rFonts w:ascii="Tahoma" w:eastAsia="Times New Roman" w:hAnsi="Tahoma" w:cs="Tahoma"/>
      <w:sz w:val="16"/>
      <w:szCs w:val="16"/>
      <w:lang w:eastAsia="ru-RU"/>
    </w:rPr>
  </w:style>
  <w:style w:type="character" w:customStyle="1" w:styleId="10">
    <w:name w:val="Заголовок 1 Знак"/>
    <w:basedOn w:val="a0"/>
    <w:link w:val="1"/>
    <w:uiPriority w:val="9"/>
    <w:rsid w:val="00CC39C6"/>
    <w:rPr>
      <w:rFonts w:ascii="Times New Roman" w:eastAsia="Times New Roman" w:hAnsi="Times New Roman" w:cs="Times New Roman"/>
      <w:b/>
      <w:color w:val="000000"/>
      <w:sz w:val="28"/>
      <w:lang w:eastAsia="ru-RU"/>
    </w:rPr>
  </w:style>
  <w:style w:type="character" w:styleId="a8">
    <w:name w:val="Hyperlink"/>
    <w:basedOn w:val="a0"/>
    <w:uiPriority w:val="99"/>
    <w:unhideWhenUsed/>
    <w:rsid w:val="00677865"/>
    <w:rPr>
      <w:color w:val="0000FF"/>
      <w:u w:val="single"/>
    </w:rPr>
  </w:style>
  <w:style w:type="paragraph" w:customStyle="1" w:styleId="s1">
    <w:name w:val="s_1"/>
    <w:basedOn w:val="a"/>
    <w:rsid w:val="00677865"/>
    <w:pPr>
      <w:spacing w:before="100" w:beforeAutospacing="1" w:after="100" w:afterAutospacing="1"/>
    </w:pPr>
  </w:style>
  <w:style w:type="paragraph" w:customStyle="1" w:styleId="s22">
    <w:name w:val="s_22"/>
    <w:basedOn w:val="a"/>
    <w:rsid w:val="00677865"/>
    <w:pPr>
      <w:spacing w:before="100" w:beforeAutospacing="1" w:after="100" w:afterAutospacing="1"/>
    </w:pPr>
  </w:style>
  <w:style w:type="character" w:styleId="a9">
    <w:name w:val="Emphasis"/>
    <w:basedOn w:val="a0"/>
    <w:uiPriority w:val="20"/>
    <w:qFormat/>
    <w:rsid w:val="00EF7D48"/>
    <w:rPr>
      <w:i/>
      <w:iCs/>
    </w:rPr>
  </w:style>
  <w:style w:type="character" w:customStyle="1" w:styleId="aa">
    <w:name w:val="Гипертекстовая ссылка"/>
    <w:basedOn w:val="a0"/>
    <w:uiPriority w:val="99"/>
    <w:rsid w:val="00552DD5"/>
    <w:rPr>
      <w:rFonts w:cs="Times New Roman"/>
      <w:color w:val="auto"/>
    </w:rPr>
  </w:style>
  <w:style w:type="paragraph" w:styleId="ab">
    <w:name w:val="footer"/>
    <w:basedOn w:val="a"/>
    <w:link w:val="ac"/>
    <w:uiPriority w:val="99"/>
    <w:rsid w:val="00AF6083"/>
    <w:pPr>
      <w:tabs>
        <w:tab w:val="center" w:pos="4677"/>
        <w:tab w:val="right" w:pos="9355"/>
      </w:tabs>
      <w:jc w:val="right"/>
    </w:pPr>
    <w:rPr>
      <w:sz w:val="18"/>
    </w:rPr>
  </w:style>
  <w:style w:type="character" w:customStyle="1" w:styleId="ac">
    <w:name w:val="Нижний колонтитул Знак"/>
    <w:basedOn w:val="a0"/>
    <w:link w:val="ab"/>
    <w:uiPriority w:val="99"/>
    <w:rsid w:val="00AF6083"/>
    <w:rPr>
      <w:rFonts w:ascii="Times New Roman" w:eastAsia="Times New Roman" w:hAnsi="Times New Roman" w:cs="Times New Roman"/>
      <w:sz w:val="18"/>
      <w:szCs w:val="24"/>
      <w:lang w:eastAsia="ru-RU"/>
    </w:rPr>
  </w:style>
  <w:style w:type="paragraph" w:styleId="2">
    <w:name w:val="Body Text 2"/>
    <w:basedOn w:val="a"/>
    <w:link w:val="20"/>
    <w:uiPriority w:val="99"/>
    <w:rsid w:val="00AF6083"/>
    <w:pPr>
      <w:autoSpaceDE w:val="0"/>
      <w:autoSpaceDN w:val="0"/>
      <w:adjustRightInd w:val="0"/>
      <w:jc w:val="center"/>
      <w:outlineLvl w:val="0"/>
    </w:pPr>
    <w:rPr>
      <w:b/>
      <w:bCs/>
      <w:sz w:val="28"/>
    </w:rPr>
  </w:style>
  <w:style w:type="character" w:customStyle="1" w:styleId="20">
    <w:name w:val="Основной текст 2 Знак"/>
    <w:basedOn w:val="a0"/>
    <w:link w:val="2"/>
    <w:uiPriority w:val="99"/>
    <w:rsid w:val="00AF6083"/>
    <w:rPr>
      <w:rFonts w:ascii="Times New Roman" w:eastAsia="Times New Roman" w:hAnsi="Times New Roman" w:cs="Times New Roman"/>
      <w:b/>
      <w:bCs/>
      <w:sz w:val="28"/>
      <w:szCs w:val="24"/>
      <w:lang w:eastAsia="ru-RU"/>
    </w:rPr>
  </w:style>
  <w:style w:type="paragraph" w:customStyle="1" w:styleId="ConsPlusTitle">
    <w:name w:val="ConsPlusTitle"/>
    <w:rsid w:val="005F65CC"/>
    <w:pPr>
      <w:widowControl w:val="0"/>
      <w:autoSpaceDE w:val="0"/>
      <w:autoSpaceDN w:val="0"/>
      <w:spacing w:after="0" w:line="240" w:lineRule="auto"/>
    </w:pPr>
    <w:rPr>
      <w:rFonts w:ascii="Calibri" w:eastAsia="Times New Roman" w:hAnsi="Calibri" w:cs="Calibri"/>
      <w:b/>
      <w:szCs w:val="20"/>
      <w:lang w:val="uk-UA" w:eastAsia="uk-UA"/>
    </w:rPr>
  </w:style>
  <w:style w:type="paragraph" w:customStyle="1" w:styleId="s3">
    <w:name w:val="s_3"/>
    <w:basedOn w:val="a"/>
    <w:rsid w:val="00EA4771"/>
    <w:pPr>
      <w:spacing w:before="100" w:beforeAutospacing="1" w:after="100" w:afterAutospacing="1"/>
    </w:pPr>
  </w:style>
  <w:style w:type="paragraph" w:customStyle="1" w:styleId="s9">
    <w:name w:val="s_9"/>
    <w:basedOn w:val="a"/>
    <w:rsid w:val="00A94D85"/>
    <w:pPr>
      <w:spacing w:before="100" w:beforeAutospacing="1" w:after="100" w:afterAutospacing="1"/>
    </w:pPr>
  </w:style>
  <w:style w:type="paragraph" w:customStyle="1" w:styleId="s15">
    <w:name w:val="s_15"/>
    <w:basedOn w:val="a"/>
    <w:rsid w:val="00726945"/>
    <w:pPr>
      <w:spacing w:before="100" w:beforeAutospacing="1" w:after="100" w:afterAutospacing="1"/>
    </w:pPr>
  </w:style>
  <w:style w:type="character" w:customStyle="1" w:styleId="highlightsearch">
    <w:name w:val="highlightsearch"/>
    <w:basedOn w:val="a0"/>
    <w:rsid w:val="00726945"/>
  </w:style>
  <w:style w:type="character" w:customStyle="1" w:styleId="ad">
    <w:name w:val="Цветовое выделение"/>
    <w:uiPriority w:val="99"/>
    <w:rsid w:val="006016D9"/>
    <w:rPr>
      <w:b/>
      <w:color w:val="26282F"/>
    </w:rPr>
  </w:style>
</w:styles>
</file>

<file path=word/webSettings.xml><?xml version="1.0" encoding="utf-8"?>
<w:webSettings xmlns:r="http://schemas.openxmlformats.org/officeDocument/2006/relationships" xmlns:w="http://schemas.openxmlformats.org/wordprocessingml/2006/main">
  <w:divs>
    <w:div w:id="187838273">
      <w:bodyDiv w:val="1"/>
      <w:marLeft w:val="0"/>
      <w:marRight w:val="0"/>
      <w:marTop w:val="0"/>
      <w:marBottom w:val="0"/>
      <w:divBdr>
        <w:top w:val="none" w:sz="0" w:space="0" w:color="auto"/>
        <w:left w:val="none" w:sz="0" w:space="0" w:color="auto"/>
        <w:bottom w:val="none" w:sz="0" w:space="0" w:color="auto"/>
        <w:right w:val="none" w:sz="0" w:space="0" w:color="auto"/>
      </w:divBdr>
      <w:divsChild>
        <w:div w:id="1604919504">
          <w:marLeft w:val="0"/>
          <w:marRight w:val="0"/>
          <w:marTop w:val="240"/>
          <w:marBottom w:val="240"/>
          <w:divBdr>
            <w:top w:val="none" w:sz="0" w:space="0" w:color="auto"/>
            <w:left w:val="none" w:sz="0" w:space="0" w:color="auto"/>
            <w:bottom w:val="none" w:sz="0" w:space="0" w:color="auto"/>
            <w:right w:val="none" w:sz="0" w:space="0" w:color="auto"/>
          </w:divBdr>
        </w:div>
        <w:div w:id="1299654067">
          <w:marLeft w:val="0"/>
          <w:marRight w:val="0"/>
          <w:marTop w:val="240"/>
          <w:marBottom w:val="240"/>
          <w:divBdr>
            <w:top w:val="none" w:sz="0" w:space="0" w:color="auto"/>
            <w:left w:val="none" w:sz="0" w:space="0" w:color="auto"/>
            <w:bottom w:val="none" w:sz="0" w:space="0" w:color="auto"/>
            <w:right w:val="none" w:sz="0" w:space="0" w:color="auto"/>
          </w:divBdr>
        </w:div>
        <w:div w:id="1419713929">
          <w:marLeft w:val="0"/>
          <w:marRight w:val="0"/>
          <w:marTop w:val="240"/>
          <w:marBottom w:val="240"/>
          <w:divBdr>
            <w:top w:val="none" w:sz="0" w:space="0" w:color="auto"/>
            <w:left w:val="none" w:sz="0" w:space="0" w:color="auto"/>
            <w:bottom w:val="none" w:sz="0" w:space="0" w:color="auto"/>
            <w:right w:val="none" w:sz="0" w:space="0" w:color="auto"/>
          </w:divBdr>
        </w:div>
        <w:div w:id="609818653">
          <w:marLeft w:val="0"/>
          <w:marRight w:val="0"/>
          <w:marTop w:val="240"/>
          <w:marBottom w:val="240"/>
          <w:divBdr>
            <w:top w:val="none" w:sz="0" w:space="0" w:color="auto"/>
            <w:left w:val="none" w:sz="0" w:space="0" w:color="auto"/>
            <w:bottom w:val="none" w:sz="0" w:space="0" w:color="auto"/>
            <w:right w:val="none" w:sz="0" w:space="0" w:color="auto"/>
          </w:divBdr>
        </w:div>
        <w:div w:id="714623746">
          <w:marLeft w:val="0"/>
          <w:marRight w:val="0"/>
          <w:marTop w:val="240"/>
          <w:marBottom w:val="240"/>
          <w:divBdr>
            <w:top w:val="none" w:sz="0" w:space="0" w:color="auto"/>
            <w:left w:val="none" w:sz="0" w:space="0" w:color="auto"/>
            <w:bottom w:val="none" w:sz="0" w:space="0" w:color="auto"/>
            <w:right w:val="none" w:sz="0" w:space="0" w:color="auto"/>
          </w:divBdr>
        </w:div>
        <w:div w:id="906568900">
          <w:marLeft w:val="0"/>
          <w:marRight w:val="0"/>
          <w:marTop w:val="240"/>
          <w:marBottom w:val="240"/>
          <w:divBdr>
            <w:top w:val="none" w:sz="0" w:space="0" w:color="auto"/>
            <w:left w:val="none" w:sz="0" w:space="0" w:color="auto"/>
            <w:bottom w:val="none" w:sz="0" w:space="0" w:color="auto"/>
            <w:right w:val="none" w:sz="0" w:space="0" w:color="auto"/>
          </w:divBdr>
        </w:div>
      </w:divsChild>
    </w:div>
    <w:div w:id="405106836">
      <w:bodyDiv w:val="1"/>
      <w:marLeft w:val="0"/>
      <w:marRight w:val="0"/>
      <w:marTop w:val="0"/>
      <w:marBottom w:val="0"/>
      <w:divBdr>
        <w:top w:val="none" w:sz="0" w:space="0" w:color="auto"/>
        <w:left w:val="none" w:sz="0" w:space="0" w:color="auto"/>
        <w:bottom w:val="none" w:sz="0" w:space="0" w:color="auto"/>
        <w:right w:val="none" w:sz="0" w:space="0" w:color="auto"/>
      </w:divBdr>
    </w:div>
    <w:div w:id="702173643">
      <w:bodyDiv w:val="1"/>
      <w:marLeft w:val="0"/>
      <w:marRight w:val="0"/>
      <w:marTop w:val="0"/>
      <w:marBottom w:val="0"/>
      <w:divBdr>
        <w:top w:val="none" w:sz="0" w:space="0" w:color="auto"/>
        <w:left w:val="none" w:sz="0" w:space="0" w:color="auto"/>
        <w:bottom w:val="none" w:sz="0" w:space="0" w:color="auto"/>
        <w:right w:val="none" w:sz="0" w:space="0" w:color="auto"/>
      </w:divBdr>
      <w:divsChild>
        <w:div w:id="417142367">
          <w:marLeft w:val="0"/>
          <w:marRight w:val="0"/>
          <w:marTop w:val="0"/>
          <w:marBottom w:val="0"/>
          <w:divBdr>
            <w:top w:val="none" w:sz="0" w:space="0" w:color="auto"/>
            <w:left w:val="none" w:sz="0" w:space="0" w:color="auto"/>
            <w:bottom w:val="none" w:sz="0" w:space="0" w:color="auto"/>
            <w:right w:val="none" w:sz="0" w:space="0" w:color="auto"/>
          </w:divBdr>
          <w:divsChild>
            <w:div w:id="155610364">
              <w:marLeft w:val="0"/>
              <w:marRight w:val="0"/>
              <w:marTop w:val="0"/>
              <w:marBottom w:val="0"/>
              <w:divBdr>
                <w:top w:val="none" w:sz="0" w:space="0" w:color="auto"/>
                <w:left w:val="none" w:sz="0" w:space="0" w:color="auto"/>
                <w:bottom w:val="none" w:sz="0" w:space="0" w:color="auto"/>
                <w:right w:val="none" w:sz="0" w:space="0" w:color="auto"/>
              </w:divBdr>
              <w:divsChild>
                <w:div w:id="1612543675">
                  <w:marLeft w:val="0"/>
                  <w:marRight w:val="0"/>
                  <w:marTop w:val="0"/>
                  <w:marBottom w:val="0"/>
                  <w:divBdr>
                    <w:top w:val="none" w:sz="0" w:space="0" w:color="auto"/>
                    <w:left w:val="none" w:sz="0" w:space="0" w:color="auto"/>
                    <w:bottom w:val="none" w:sz="0" w:space="0" w:color="auto"/>
                    <w:right w:val="none" w:sz="0" w:space="0" w:color="auto"/>
                  </w:divBdr>
                  <w:divsChild>
                    <w:div w:id="218174608">
                      <w:marLeft w:val="0"/>
                      <w:marRight w:val="0"/>
                      <w:marTop w:val="240"/>
                      <w:marBottom w:val="240"/>
                      <w:divBdr>
                        <w:top w:val="none" w:sz="0" w:space="0" w:color="auto"/>
                        <w:left w:val="none" w:sz="0" w:space="0" w:color="auto"/>
                        <w:bottom w:val="none" w:sz="0" w:space="0" w:color="auto"/>
                        <w:right w:val="none" w:sz="0" w:space="0" w:color="auto"/>
                      </w:divBdr>
                    </w:div>
                  </w:divsChild>
                </w:div>
                <w:div w:id="424883383">
                  <w:marLeft w:val="0"/>
                  <w:marRight w:val="0"/>
                  <w:marTop w:val="0"/>
                  <w:marBottom w:val="0"/>
                  <w:divBdr>
                    <w:top w:val="none" w:sz="0" w:space="0" w:color="auto"/>
                    <w:left w:val="none" w:sz="0" w:space="0" w:color="auto"/>
                    <w:bottom w:val="none" w:sz="0" w:space="0" w:color="auto"/>
                    <w:right w:val="none" w:sz="0" w:space="0" w:color="auto"/>
                  </w:divBdr>
                  <w:divsChild>
                    <w:div w:id="376514030">
                      <w:marLeft w:val="0"/>
                      <w:marRight w:val="0"/>
                      <w:marTop w:val="240"/>
                      <w:marBottom w:val="240"/>
                      <w:divBdr>
                        <w:top w:val="none" w:sz="0" w:space="0" w:color="auto"/>
                        <w:left w:val="none" w:sz="0" w:space="0" w:color="auto"/>
                        <w:bottom w:val="none" w:sz="0" w:space="0" w:color="auto"/>
                        <w:right w:val="none" w:sz="0" w:space="0" w:color="auto"/>
                      </w:divBdr>
                    </w:div>
                    <w:div w:id="741607415">
                      <w:marLeft w:val="0"/>
                      <w:marRight w:val="0"/>
                      <w:marTop w:val="0"/>
                      <w:marBottom w:val="0"/>
                      <w:divBdr>
                        <w:top w:val="none" w:sz="0" w:space="0" w:color="auto"/>
                        <w:left w:val="none" w:sz="0" w:space="0" w:color="auto"/>
                        <w:bottom w:val="none" w:sz="0" w:space="0" w:color="auto"/>
                        <w:right w:val="none" w:sz="0" w:space="0" w:color="auto"/>
                      </w:divBdr>
                      <w:divsChild>
                        <w:div w:id="1104109552">
                          <w:marLeft w:val="0"/>
                          <w:marRight w:val="0"/>
                          <w:marTop w:val="240"/>
                          <w:marBottom w:val="240"/>
                          <w:divBdr>
                            <w:top w:val="none" w:sz="0" w:space="0" w:color="auto"/>
                            <w:left w:val="none" w:sz="0" w:space="0" w:color="auto"/>
                            <w:bottom w:val="none" w:sz="0" w:space="0" w:color="auto"/>
                            <w:right w:val="none" w:sz="0" w:space="0" w:color="auto"/>
                          </w:divBdr>
                        </w:div>
                      </w:divsChild>
                    </w:div>
                    <w:div w:id="773597398">
                      <w:marLeft w:val="0"/>
                      <w:marRight w:val="0"/>
                      <w:marTop w:val="0"/>
                      <w:marBottom w:val="0"/>
                      <w:divBdr>
                        <w:top w:val="none" w:sz="0" w:space="0" w:color="auto"/>
                        <w:left w:val="none" w:sz="0" w:space="0" w:color="auto"/>
                        <w:bottom w:val="none" w:sz="0" w:space="0" w:color="auto"/>
                        <w:right w:val="none" w:sz="0" w:space="0" w:color="auto"/>
                      </w:divBdr>
                      <w:divsChild>
                        <w:div w:id="476185888">
                          <w:marLeft w:val="0"/>
                          <w:marRight w:val="0"/>
                          <w:marTop w:val="240"/>
                          <w:marBottom w:val="240"/>
                          <w:divBdr>
                            <w:top w:val="none" w:sz="0" w:space="0" w:color="auto"/>
                            <w:left w:val="none" w:sz="0" w:space="0" w:color="auto"/>
                            <w:bottom w:val="none" w:sz="0" w:space="0" w:color="auto"/>
                            <w:right w:val="none" w:sz="0" w:space="0" w:color="auto"/>
                          </w:divBdr>
                        </w:div>
                      </w:divsChild>
                    </w:div>
                    <w:div w:id="238488323">
                      <w:marLeft w:val="0"/>
                      <w:marRight w:val="0"/>
                      <w:marTop w:val="0"/>
                      <w:marBottom w:val="0"/>
                      <w:divBdr>
                        <w:top w:val="none" w:sz="0" w:space="0" w:color="auto"/>
                        <w:left w:val="none" w:sz="0" w:space="0" w:color="auto"/>
                        <w:bottom w:val="none" w:sz="0" w:space="0" w:color="auto"/>
                        <w:right w:val="none" w:sz="0" w:space="0" w:color="auto"/>
                      </w:divBdr>
                      <w:divsChild>
                        <w:div w:id="1051807733">
                          <w:marLeft w:val="0"/>
                          <w:marRight w:val="0"/>
                          <w:marTop w:val="240"/>
                          <w:marBottom w:val="240"/>
                          <w:divBdr>
                            <w:top w:val="none" w:sz="0" w:space="0" w:color="auto"/>
                            <w:left w:val="none" w:sz="0" w:space="0" w:color="auto"/>
                            <w:bottom w:val="none" w:sz="0" w:space="0" w:color="auto"/>
                            <w:right w:val="none" w:sz="0" w:space="0" w:color="auto"/>
                          </w:divBdr>
                        </w:div>
                      </w:divsChild>
                    </w:div>
                    <w:div w:id="494994713">
                      <w:marLeft w:val="0"/>
                      <w:marRight w:val="0"/>
                      <w:marTop w:val="0"/>
                      <w:marBottom w:val="0"/>
                      <w:divBdr>
                        <w:top w:val="none" w:sz="0" w:space="0" w:color="auto"/>
                        <w:left w:val="none" w:sz="0" w:space="0" w:color="auto"/>
                        <w:bottom w:val="none" w:sz="0" w:space="0" w:color="auto"/>
                        <w:right w:val="none" w:sz="0" w:space="0" w:color="auto"/>
                      </w:divBdr>
                      <w:divsChild>
                        <w:div w:id="724371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64411639">
                  <w:marLeft w:val="0"/>
                  <w:marRight w:val="0"/>
                  <w:marTop w:val="0"/>
                  <w:marBottom w:val="0"/>
                  <w:divBdr>
                    <w:top w:val="none" w:sz="0" w:space="0" w:color="auto"/>
                    <w:left w:val="none" w:sz="0" w:space="0" w:color="auto"/>
                    <w:bottom w:val="none" w:sz="0" w:space="0" w:color="auto"/>
                    <w:right w:val="none" w:sz="0" w:space="0" w:color="auto"/>
                  </w:divBdr>
                </w:div>
                <w:div w:id="1457479739">
                  <w:marLeft w:val="0"/>
                  <w:marRight w:val="0"/>
                  <w:marTop w:val="0"/>
                  <w:marBottom w:val="0"/>
                  <w:divBdr>
                    <w:top w:val="none" w:sz="0" w:space="0" w:color="auto"/>
                    <w:left w:val="none" w:sz="0" w:space="0" w:color="auto"/>
                    <w:bottom w:val="none" w:sz="0" w:space="0" w:color="auto"/>
                    <w:right w:val="none" w:sz="0" w:space="0" w:color="auto"/>
                  </w:divBdr>
                  <w:divsChild>
                    <w:div w:id="774598522">
                      <w:marLeft w:val="0"/>
                      <w:marRight w:val="0"/>
                      <w:marTop w:val="240"/>
                      <w:marBottom w:val="240"/>
                      <w:divBdr>
                        <w:top w:val="none" w:sz="0" w:space="0" w:color="auto"/>
                        <w:left w:val="none" w:sz="0" w:space="0" w:color="auto"/>
                        <w:bottom w:val="none" w:sz="0" w:space="0" w:color="auto"/>
                        <w:right w:val="none" w:sz="0" w:space="0" w:color="auto"/>
                      </w:divBdr>
                    </w:div>
                  </w:divsChild>
                </w:div>
                <w:div w:id="1270352533">
                  <w:marLeft w:val="0"/>
                  <w:marRight w:val="0"/>
                  <w:marTop w:val="0"/>
                  <w:marBottom w:val="0"/>
                  <w:divBdr>
                    <w:top w:val="none" w:sz="0" w:space="0" w:color="auto"/>
                    <w:left w:val="none" w:sz="0" w:space="0" w:color="auto"/>
                    <w:bottom w:val="none" w:sz="0" w:space="0" w:color="auto"/>
                    <w:right w:val="none" w:sz="0" w:space="0" w:color="auto"/>
                  </w:divBdr>
                  <w:divsChild>
                    <w:div w:id="166666490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19769341">
          <w:marLeft w:val="0"/>
          <w:marRight w:val="0"/>
          <w:marTop w:val="0"/>
          <w:marBottom w:val="0"/>
          <w:divBdr>
            <w:top w:val="none" w:sz="0" w:space="0" w:color="auto"/>
            <w:left w:val="none" w:sz="0" w:space="0" w:color="auto"/>
            <w:bottom w:val="none" w:sz="0" w:space="0" w:color="auto"/>
            <w:right w:val="none" w:sz="0" w:space="0" w:color="auto"/>
          </w:divBdr>
          <w:divsChild>
            <w:div w:id="1098136451">
              <w:marLeft w:val="0"/>
              <w:marRight w:val="0"/>
              <w:marTop w:val="0"/>
              <w:marBottom w:val="0"/>
              <w:divBdr>
                <w:top w:val="none" w:sz="0" w:space="0" w:color="auto"/>
                <w:left w:val="none" w:sz="0" w:space="0" w:color="auto"/>
                <w:bottom w:val="none" w:sz="0" w:space="0" w:color="auto"/>
                <w:right w:val="none" w:sz="0" w:space="0" w:color="auto"/>
              </w:divBdr>
              <w:divsChild>
                <w:div w:id="1218905213">
                  <w:marLeft w:val="0"/>
                  <w:marRight w:val="0"/>
                  <w:marTop w:val="0"/>
                  <w:marBottom w:val="0"/>
                  <w:divBdr>
                    <w:top w:val="none" w:sz="0" w:space="0" w:color="auto"/>
                    <w:left w:val="none" w:sz="0" w:space="0" w:color="auto"/>
                    <w:bottom w:val="none" w:sz="0" w:space="0" w:color="auto"/>
                    <w:right w:val="none" w:sz="0" w:space="0" w:color="auto"/>
                  </w:divBdr>
                </w:div>
                <w:div w:id="1357653678">
                  <w:marLeft w:val="0"/>
                  <w:marRight w:val="0"/>
                  <w:marTop w:val="0"/>
                  <w:marBottom w:val="0"/>
                  <w:divBdr>
                    <w:top w:val="none" w:sz="0" w:space="0" w:color="auto"/>
                    <w:left w:val="none" w:sz="0" w:space="0" w:color="auto"/>
                    <w:bottom w:val="none" w:sz="0" w:space="0" w:color="auto"/>
                    <w:right w:val="none" w:sz="0" w:space="0" w:color="auto"/>
                  </w:divBdr>
                  <w:divsChild>
                    <w:div w:id="932785738">
                      <w:marLeft w:val="0"/>
                      <w:marRight w:val="0"/>
                      <w:marTop w:val="240"/>
                      <w:marBottom w:val="240"/>
                      <w:divBdr>
                        <w:top w:val="none" w:sz="0" w:space="0" w:color="auto"/>
                        <w:left w:val="none" w:sz="0" w:space="0" w:color="auto"/>
                        <w:bottom w:val="none" w:sz="0" w:space="0" w:color="auto"/>
                        <w:right w:val="none" w:sz="0" w:space="0" w:color="auto"/>
                      </w:divBdr>
                    </w:div>
                  </w:divsChild>
                </w:div>
                <w:div w:id="1715537702">
                  <w:marLeft w:val="0"/>
                  <w:marRight w:val="0"/>
                  <w:marTop w:val="0"/>
                  <w:marBottom w:val="0"/>
                  <w:divBdr>
                    <w:top w:val="none" w:sz="0" w:space="0" w:color="auto"/>
                    <w:left w:val="none" w:sz="0" w:space="0" w:color="auto"/>
                    <w:bottom w:val="none" w:sz="0" w:space="0" w:color="auto"/>
                    <w:right w:val="none" w:sz="0" w:space="0" w:color="auto"/>
                  </w:divBdr>
                  <w:divsChild>
                    <w:div w:id="19117728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754129577">
      <w:bodyDiv w:val="1"/>
      <w:marLeft w:val="0"/>
      <w:marRight w:val="0"/>
      <w:marTop w:val="0"/>
      <w:marBottom w:val="0"/>
      <w:divBdr>
        <w:top w:val="none" w:sz="0" w:space="0" w:color="auto"/>
        <w:left w:val="none" w:sz="0" w:space="0" w:color="auto"/>
        <w:bottom w:val="none" w:sz="0" w:space="0" w:color="auto"/>
        <w:right w:val="none" w:sz="0" w:space="0" w:color="auto"/>
      </w:divBdr>
      <w:divsChild>
        <w:div w:id="1842044940">
          <w:marLeft w:val="0"/>
          <w:marRight w:val="0"/>
          <w:marTop w:val="240"/>
          <w:marBottom w:val="240"/>
          <w:divBdr>
            <w:top w:val="none" w:sz="0" w:space="0" w:color="auto"/>
            <w:left w:val="none" w:sz="0" w:space="0" w:color="auto"/>
            <w:bottom w:val="none" w:sz="0" w:space="0" w:color="auto"/>
            <w:right w:val="none" w:sz="0" w:space="0" w:color="auto"/>
          </w:divBdr>
        </w:div>
        <w:div w:id="1461924479">
          <w:marLeft w:val="0"/>
          <w:marRight w:val="0"/>
          <w:marTop w:val="240"/>
          <w:marBottom w:val="240"/>
          <w:divBdr>
            <w:top w:val="none" w:sz="0" w:space="0" w:color="auto"/>
            <w:left w:val="none" w:sz="0" w:space="0" w:color="auto"/>
            <w:bottom w:val="none" w:sz="0" w:space="0" w:color="auto"/>
            <w:right w:val="none" w:sz="0" w:space="0" w:color="auto"/>
          </w:divBdr>
        </w:div>
        <w:div w:id="1763259291">
          <w:marLeft w:val="0"/>
          <w:marRight w:val="0"/>
          <w:marTop w:val="0"/>
          <w:marBottom w:val="0"/>
          <w:divBdr>
            <w:top w:val="none" w:sz="0" w:space="0" w:color="auto"/>
            <w:left w:val="none" w:sz="0" w:space="0" w:color="auto"/>
            <w:bottom w:val="none" w:sz="0" w:space="0" w:color="auto"/>
            <w:right w:val="none" w:sz="0" w:space="0" w:color="auto"/>
          </w:divBdr>
          <w:divsChild>
            <w:div w:id="1281035958">
              <w:marLeft w:val="0"/>
              <w:marRight w:val="0"/>
              <w:marTop w:val="240"/>
              <w:marBottom w:val="240"/>
              <w:divBdr>
                <w:top w:val="none" w:sz="0" w:space="0" w:color="auto"/>
                <w:left w:val="none" w:sz="0" w:space="0" w:color="auto"/>
                <w:bottom w:val="none" w:sz="0" w:space="0" w:color="auto"/>
                <w:right w:val="none" w:sz="0" w:space="0" w:color="auto"/>
              </w:divBdr>
            </w:div>
          </w:divsChild>
        </w:div>
        <w:div w:id="1980842149">
          <w:marLeft w:val="0"/>
          <w:marRight w:val="0"/>
          <w:marTop w:val="0"/>
          <w:marBottom w:val="0"/>
          <w:divBdr>
            <w:top w:val="none" w:sz="0" w:space="0" w:color="auto"/>
            <w:left w:val="none" w:sz="0" w:space="0" w:color="auto"/>
            <w:bottom w:val="none" w:sz="0" w:space="0" w:color="auto"/>
            <w:right w:val="none" w:sz="0" w:space="0" w:color="auto"/>
          </w:divBdr>
          <w:divsChild>
            <w:div w:id="1412578378">
              <w:marLeft w:val="0"/>
              <w:marRight w:val="0"/>
              <w:marTop w:val="240"/>
              <w:marBottom w:val="240"/>
              <w:divBdr>
                <w:top w:val="none" w:sz="0" w:space="0" w:color="auto"/>
                <w:left w:val="none" w:sz="0" w:space="0" w:color="auto"/>
                <w:bottom w:val="none" w:sz="0" w:space="0" w:color="auto"/>
                <w:right w:val="none" w:sz="0" w:space="0" w:color="auto"/>
              </w:divBdr>
            </w:div>
          </w:divsChild>
        </w:div>
        <w:div w:id="1996949488">
          <w:marLeft w:val="0"/>
          <w:marRight w:val="0"/>
          <w:marTop w:val="0"/>
          <w:marBottom w:val="0"/>
          <w:divBdr>
            <w:top w:val="none" w:sz="0" w:space="0" w:color="auto"/>
            <w:left w:val="none" w:sz="0" w:space="0" w:color="auto"/>
            <w:bottom w:val="none" w:sz="0" w:space="0" w:color="auto"/>
            <w:right w:val="none" w:sz="0" w:space="0" w:color="auto"/>
          </w:divBdr>
          <w:divsChild>
            <w:div w:id="412748767">
              <w:marLeft w:val="0"/>
              <w:marRight w:val="0"/>
              <w:marTop w:val="240"/>
              <w:marBottom w:val="240"/>
              <w:divBdr>
                <w:top w:val="none" w:sz="0" w:space="0" w:color="auto"/>
                <w:left w:val="none" w:sz="0" w:space="0" w:color="auto"/>
                <w:bottom w:val="none" w:sz="0" w:space="0" w:color="auto"/>
                <w:right w:val="none" w:sz="0" w:space="0" w:color="auto"/>
              </w:divBdr>
            </w:div>
          </w:divsChild>
        </w:div>
        <w:div w:id="904297094">
          <w:marLeft w:val="0"/>
          <w:marRight w:val="0"/>
          <w:marTop w:val="0"/>
          <w:marBottom w:val="0"/>
          <w:divBdr>
            <w:top w:val="none" w:sz="0" w:space="0" w:color="auto"/>
            <w:left w:val="none" w:sz="0" w:space="0" w:color="auto"/>
            <w:bottom w:val="none" w:sz="0" w:space="0" w:color="auto"/>
            <w:right w:val="none" w:sz="0" w:space="0" w:color="auto"/>
          </w:divBdr>
          <w:divsChild>
            <w:div w:id="287126646">
              <w:marLeft w:val="0"/>
              <w:marRight w:val="0"/>
              <w:marTop w:val="240"/>
              <w:marBottom w:val="240"/>
              <w:divBdr>
                <w:top w:val="none" w:sz="0" w:space="0" w:color="auto"/>
                <w:left w:val="none" w:sz="0" w:space="0" w:color="auto"/>
                <w:bottom w:val="none" w:sz="0" w:space="0" w:color="auto"/>
                <w:right w:val="none" w:sz="0" w:space="0" w:color="auto"/>
              </w:divBdr>
            </w:div>
          </w:divsChild>
        </w:div>
        <w:div w:id="288702716">
          <w:marLeft w:val="0"/>
          <w:marRight w:val="0"/>
          <w:marTop w:val="240"/>
          <w:marBottom w:val="240"/>
          <w:divBdr>
            <w:top w:val="none" w:sz="0" w:space="0" w:color="auto"/>
            <w:left w:val="none" w:sz="0" w:space="0" w:color="auto"/>
            <w:bottom w:val="none" w:sz="0" w:space="0" w:color="auto"/>
            <w:right w:val="none" w:sz="0" w:space="0" w:color="auto"/>
          </w:divBdr>
        </w:div>
      </w:divsChild>
    </w:div>
    <w:div w:id="796532063">
      <w:bodyDiv w:val="1"/>
      <w:marLeft w:val="0"/>
      <w:marRight w:val="0"/>
      <w:marTop w:val="0"/>
      <w:marBottom w:val="0"/>
      <w:divBdr>
        <w:top w:val="none" w:sz="0" w:space="0" w:color="auto"/>
        <w:left w:val="none" w:sz="0" w:space="0" w:color="auto"/>
        <w:bottom w:val="none" w:sz="0" w:space="0" w:color="auto"/>
        <w:right w:val="none" w:sz="0" w:space="0" w:color="auto"/>
      </w:divBdr>
      <w:divsChild>
        <w:div w:id="1623803643">
          <w:marLeft w:val="0"/>
          <w:marRight w:val="0"/>
          <w:marTop w:val="0"/>
          <w:marBottom w:val="0"/>
          <w:divBdr>
            <w:top w:val="none" w:sz="0" w:space="0" w:color="auto"/>
            <w:left w:val="none" w:sz="0" w:space="0" w:color="auto"/>
            <w:bottom w:val="none" w:sz="0" w:space="0" w:color="auto"/>
            <w:right w:val="none" w:sz="0" w:space="0" w:color="auto"/>
          </w:divBdr>
          <w:divsChild>
            <w:div w:id="1167087598">
              <w:marLeft w:val="0"/>
              <w:marRight w:val="0"/>
              <w:marTop w:val="0"/>
              <w:marBottom w:val="0"/>
              <w:divBdr>
                <w:top w:val="none" w:sz="0" w:space="0" w:color="auto"/>
                <w:left w:val="none" w:sz="0" w:space="0" w:color="auto"/>
                <w:bottom w:val="none" w:sz="0" w:space="0" w:color="auto"/>
                <w:right w:val="none" w:sz="0" w:space="0" w:color="auto"/>
              </w:divBdr>
              <w:divsChild>
                <w:div w:id="1012995765">
                  <w:marLeft w:val="0"/>
                  <w:marRight w:val="0"/>
                  <w:marTop w:val="0"/>
                  <w:marBottom w:val="0"/>
                  <w:divBdr>
                    <w:top w:val="none" w:sz="0" w:space="0" w:color="auto"/>
                    <w:left w:val="none" w:sz="0" w:space="0" w:color="auto"/>
                    <w:bottom w:val="none" w:sz="0" w:space="0" w:color="auto"/>
                    <w:right w:val="none" w:sz="0" w:space="0" w:color="auto"/>
                  </w:divBdr>
                </w:div>
                <w:div w:id="1162114211">
                  <w:marLeft w:val="0"/>
                  <w:marRight w:val="0"/>
                  <w:marTop w:val="0"/>
                  <w:marBottom w:val="0"/>
                  <w:divBdr>
                    <w:top w:val="none" w:sz="0" w:space="0" w:color="auto"/>
                    <w:left w:val="none" w:sz="0" w:space="0" w:color="auto"/>
                    <w:bottom w:val="none" w:sz="0" w:space="0" w:color="auto"/>
                    <w:right w:val="none" w:sz="0" w:space="0" w:color="auto"/>
                  </w:divBdr>
                  <w:divsChild>
                    <w:div w:id="67102795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986666885">
          <w:marLeft w:val="0"/>
          <w:marRight w:val="0"/>
          <w:marTop w:val="0"/>
          <w:marBottom w:val="0"/>
          <w:divBdr>
            <w:top w:val="none" w:sz="0" w:space="0" w:color="auto"/>
            <w:left w:val="none" w:sz="0" w:space="0" w:color="auto"/>
            <w:bottom w:val="none" w:sz="0" w:space="0" w:color="auto"/>
            <w:right w:val="none" w:sz="0" w:space="0" w:color="auto"/>
          </w:divBdr>
          <w:divsChild>
            <w:div w:id="1953243150">
              <w:marLeft w:val="0"/>
              <w:marRight w:val="0"/>
              <w:marTop w:val="0"/>
              <w:marBottom w:val="0"/>
              <w:divBdr>
                <w:top w:val="none" w:sz="0" w:space="0" w:color="auto"/>
                <w:left w:val="none" w:sz="0" w:space="0" w:color="auto"/>
                <w:bottom w:val="none" w:sz="0" w:space="0" w:color="auto"/>
                <w:right w:val="none" w:sz="0" w:space="0" w:color="auto"/>
              </w:divBdr>
              <w:divsChild>
                <w:div w:id="1884366346">
                  <w:marLeft w:val="0"/>
                  <w:marRight w:val="0"/>
                  <w:marTop w:val="0"/>
                  <w:marBottom w:val="0"/>
                  <w:divBdr>
                    <w:top w:val="none" w:sz="0" w:space="0" w:color="auto"/>
                    <w:left w:val="none" w:sz="0" w:space="0" w:color="auto"/>
                    <w:bottom w:val="none" w:sz="0" w:space="0" w:color="auto"/>
                    <w:right w:val="none" w:sz="0" w:space="0" w:color="auto"/>
                  </w:divBdr>
                  <w:divsChild>
                    <w:div w:id="575624744">
                      <w:marLeft w:val="0"/>
                      <w:marRight w:val="0"/>
                      <w:marTop w:val="240"/>
                      <w:marBottom w:val="240"/>
                      <w:divBdr>
                        <w:top w:val="none" w:sz="0" w:space="0" w:color="auto"/>
                        <w:left w:val="none" w:sz="0" w:space="0" w:color="auto"/>
                        <w:bottom w:val="none" w:sz="0" w:space="0" w:color="auto"/>
                        <w:right w:val="none" w:sz="0" w:space="0" w:color="auto"/>
                      </w:divBdr>
                    </w:div>
                  </w:divsChild>
                </w:div>
                <w:div w:id="1255555412">
                  <w:marLeft w:val="0"/>
                  <w:marRight w:val="0"/>
                  <w:marTop w:val="0"/>
                  <w:marBottom w:val="0"/>
                  <w:divBdr>
                    <w:top w:val="none" w:sz="0" w:space="0" w:color="auto"/>
                    <w:left w:val="none" w:sz="0" w:space="0" w:color="auto"/>
                    <w:bottom w:val="none" w:sz="0" w:space="0" w:color="auto"/>
                    <w:right w:val="none" w:sz="0" w:space="0" w:color="auto"/>
                  </w:divBdr>
                  <w:divsChild>
                    <w:div w:id="1586185716">
                      <w:marLeft w:val="0"/>
                      <w:marRight w:val="0"/>
                      <w:marTop w:val="240"/>
                      <w:marBottom w:val="240"/>
                      <w:divBdr>
                        <w:top w:val="none" w:sz="0" w:space="0" w:color="auto"/>
                        <w:left w:val="none" w:sz="0" w:space="0" w:color="auto"/>
                        <w:bottom w:val="none" w:sz="0" w:space="0" w:color="auto"/>
                        <w:right w:val="none" w:sz="0" w:space="0" w:color="auto"/>
                      </w:divBdr>
                    </w:div>
                  </w:divsChild>
                </w:div>
                <w:div w:id="1347515701">
                  <w:marLeft w:val="0"/>
                  <w:marRight w:val="0"/>
                  <w:marTop w:val="0"/>
                  <w:marBottom w:val="0"/>
                  <w:divBdr>
                    <w:top w:val="none" w:sz="0" w:space="0" w:color="auto"/>
                    <w:left w:val="none" w:sz="0" w:space="0" w:color="auto"/>
                    <w:bottom w:val="none" w:sz="0" w:space="0" w:color="auto"/>
                    <w:right w:val="none" w:sz="0" w:space="0" w:color="auto"/>
                  </w:divBdr>
                  <w:divsChild>
                    <w:div w:id="1646426559">
                      <w:marLeft w:val="0"/>
                      <w:marRight w:val="0"/>
                      <w:marTop w:val="240"/>
                      <w:marBottom w:val="240"/>
                      <w:divBdr>
                        <w:top w:val="none" w:sz="0" w:space="0" w:color="auto"/>
                        <w:left w:val="none" w:sz="0" w:space="0" w:color="auto"/>
                        <w:bottom w:val="none" w:sz="0" w:space="0" w:color="auto"/>
                        <w:right w:val="none" w:sz="0" w:space="0" w:color="auto"/>
                      </w:divBdr>
                    </w:div>
                  </w:divsChild>
                </w:div>
                <w:div w:id="578637542">
                  <w:marLeft w:val="0"/>
                  <w:marRight w:val="0"/>
                  <w:marTop w:val="0"/>
                  <w:marBottom w:val="0"/>
                  <w:divBdr>
                    <w:top w:val="none" w:sz="0" w:space="0" w:color="auto"/>
                    <w:left w:val="none" w:sz="0" w:space="0" w:color="auto"/>
                    <w:bottom w:val="none" w:sz="0" w:space="0" w:color="auto"/>
                    <w:right w:val="none" w:sz="0" w:space="0" w:color="auto"/>
                  </w:divBdr>
                  <w:divsChild>
                    <w:div w:id="653073361">
                      <w:marLeft w:val="0"/>
                      <w:marRight w:val="0"/>
                      <w:marTop w:val="240"/>
                      <w:marBottom w:val="240"/>
                      <w:divBdr>
                        <w:top w:val="none" w:sz="0" w:space="0" w:color="auto"/>
                        <w:left w:val="none" w:sz="0" w:space="0" w:color="auto"/>
                        <w:bottom w:val="none" w:sz="0" w:space="0" w:color="auto"/>
                        <w:right w:val="none" w:sz="0" w:space="0" w:color="auto"/>
                      </w:divBdr>
                    </w:div>
                  </w:divsChild>
                </w:div>
                <w:div w:id="20689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810099">
      <w:bodyDiv w:val="1"/>
      <w:marLeft w:val="0"/>
      <w:marRight w:val="0"/>
      <w:marTop w:val="0"/>
      <w:marBottom w:val="0"/>
      <w:divBdr>
        <w:top w:val="none" w:sz="0" w:space="0" w:color="auto"/>
        <w:left w:val="none" w:sz="0" w:space="0" w:color="auto"/>
        <w:bottom w:val="none" w:sz="0" w:space="0" w:color="auto"/>
        <w:right w:val="none" w:sz="0" w:space="0" w:color="auto"/>
      </w:divBdr>
      <w:divsChild>
        <w:div w:id="943418871">
          <w:marLeft w:val="0"/>
          <w:marRight w:val="0"/>
          <w:marTop w:val="240"/>
          <w:marBottom w:val="240"/>
          <w:divBdr>
            <w:top w:val="none" w:sz="0" w:space="0" w:color="auto"/>
            <w:left w:val="none" w:sz="0" w:space="0" w:color="auto"/>
            <w:bottom w:val="none" w:sz="0" w:space="0" w:color="auto"/>
            <w:right w:val="none" w:sz="0" w:space="0" w:color="auto"/>
          </w:divBdr>
        </w:div>
      </w:divsChild>
    </w:div>
    <w:div w:id="1152259908">
      <w:bodyDiv w:val="1"/>
      <w:marLeft w:val="0"/>
      <w:marRight w:val="0"/>
      <w:marTop w:val="0"/>
      <w:marBottom w:val="0"/>
      <w:divBdr>
        <w:top w:val="none" w:sz="0" w:space="0" w:color="auto"/>
        <w:left w:val="none" w:sz="0" w:space="0" w:color="auto"/>
        <w:bottom w:val="none" w:sz="0" w:space="0" w:color="auto"/>
        <w:right w:val="none" w:sz="0" w:space="0" w:color="auto"/>
      </w:divBdr>
      <w:divsChild>
        <w:div w:id="1218514514">
          <w:marLeft w:val="0"/>
          <w:marRight w:val="0"/>
          <w:marTop w:val="0"/>
          <w:marBottom w:val="0"/>
          <w:divBdr>
            <w:top w:val="none" w:sz="0" w:space="0" w:color="auto"/>
            <w:left w:val="none" w:sz="0" w:space="0" w:color="auto"/>
            <w:bottom w:val="none" w:sz="0" w:space="0" w:color="auto"/>
            <w:right w:val="none" w:sz="0" w:space="0" w:color="auto"/>
          </w:divBdr>
        </w:div>
        <w:div w:id="1960531184">
          <w:marLeft w:val="0"/>
          <w:marRight w:val="0"/>
          <w:marTop w:val="0"/>
          <w:marBottom w:val="0"/>
          <w:divBdr>
            <w:top w:val="none" w:sz="0" w:space="0" w:color="auto"/>
            <w:left w:val="none" w:sz="0" w:space="0" w:color="auto"/>
            <w:bottom w:val="none" w:sz="0" w:space="0" w:color="auto"/>
            <w:right w:val="none" w:sz="0" w:space="0" w:color="auto"/>
          </w:divBdr>
        </w:div>
        <w:div w:id="623118203">
          <w:marLeft w:val="0"/>
          <w:marRight w:val="0"/>
          <w:marTop w:val="0"/>
          <w:marBottom w:val="0"/>
          <w:divBdr>
            <w:top w:val="none" w:sz="0" w:space="0" w:color="auto"/>
            <w:left w:val="none" w:sz="0" w:space="0" w:color="auto"/>
            <w:bottom w:val="none" w:sz="0" w:space="0" w:color="auto"/>
            <w:right w:val="none" w:sz="0" w:space="0" w:color="auto"/>
          </w:divBdr>
        </w:div>
        <w:div w:id="1970864410">
          <w:marLeft w:val="0"/>
          <w:marRight w:val="0"/>
          <w:marTop w:val="0"/>
          <w:marBottom w:val="0"/>
          <w:divBdr>
            <w:top w:val="none" w:sz="0" w:space="0" w:color="auto"/>
            <w:left w:val="none" w:sz="0" w:space="0" w:color="auto"/>
            <w:bottom w:val="none" w:sz="0" w:space="0" w:color="auto"/>
            <w:right w:val="none" w:sz="0" w:space="0" w:color="auto"/>
          </w:divBdr>
        </w:div>
        <w:div w:id="1397895738">
          <w:marLeft w:val="0"/>
          <w:marRight w:val="0"/>
          <w:marTop w:val="0"/>
          <w:marBottom w:val="0"/>
          <w:divBdr>
            <w:top w:val="none" w:sz="0" w:space="0" w:color="auto"/>
            <w:left w:val="none" w:sz="0" w:space="0" w:color="auto"/>
            <w:bottom w:val="none" w:sz="0" w:space="0" w:color="auto"/>
            <w:right w:val="none" w:sz="0" w:space="0" w:color="auto"/>
          </w:divBdr>
        </w:div>
        <w:div w:id="1726637227">
          <w:marLeft w:val="0"/>
          <w:marRight w:val="0"/>
          <w:marTop w:val="0"/>
          <w:marBottom w:val="0"/>
          <w:divBdr>
            <w:top w:val="none" w:sz="0" w:space="0" w:color="auto"/>
            <w:left w:val="none" w:sz="0" w:space="0" w:color="auto"/>
            <w:bottom w:val="none" w:sz="0" w:space="0" w:color="auto"/>
            <w:right w:val="none" w:sz="0" w:space="0" w:color="auto"/>
          </w:divBdr>
        </w:div>
        <w:div w:id="332146498">
          <w:marLeft w:val="0"/>
          <w:marRight w:val="0"/>
          <w:marTop w:val="0"/>
          <w:marBottom w:val="0"/>
          <w:divBdr>
            <w:top w:val="none" w:sz="0" w:space="0" w:color="auto"/>
            <w:left w:val="none" w:sz="0" w:space="0" w:color="auto"/>
            <w:bottom w:val="none" w:sz="0" w:space="0" w:color="auto"/>
            <w:right w:val="none" w:sz="0" w:space="0" w:color="auto"/>
          </w:divBdr>
        </w:div>
        <w:div w:id="737365984">
          <w:marLeft w:val="0"/>
          <w:marRight w:val="0"/>
          <w:marTop w:val="0"/>
          <w:marBottom w:val="0"/>
          <w:divBdr>
            <w:top w:val="none" w:sz="0" w:space="0" w:color="auto"/>
            <w:left w:val="none" w:sz="0" w:space="0" w:color="auto"/>
            <w:bottom w:val="none" w:sz="0" w:space="0" w:color="auto"/>
            <w:right w:val="none" w:sz="0" w:space="0" w:color="auto"/>
          </w:divBdr>
        </w:div>
        <w:div w:id="1658217984">
          <w:marLeft w:val="0"/>
          <w:marRight w:val="0"/>
          <w:marTop w:val="0"/>
          <w:marBottom w:val="0"/>
          <w:divBdr>
            <w:top w:val="none" w:sz="0" w:space="0" w:color="auto"/>
            <w:left w:val="none" w:sz="0" w:space="0" w:color="auto"/>
            <w:bottom w:val="none" w:sz="0" w:space="0" w:color="auto"/>
            <w:right w:val="none" w:sz="0" w:space="0" w:color="auto"/>
          </w:divBdr>
        </w:div>
        <w:div w:id="1197038090">
          <w:marLeft w:val="0"/>
          <w:marRight w:val="0"/>
          <w:marTop w:val="240"/>
          <w:marBottom w:val="240"/>
          <w:divBdr>
            <w:top w:val="none" w:sz="0" w:space="0" w:color="auto"/>
            <w:left w:val="none" w:sz="0" w:space="0" w:color="auto"/>
            <w:bottom w:val="none" w:sz="0" w:space="0" w:color="auto"/>
            <w:right w:val="none" w:sz="0" w:space="0" w:color="auto"/>
          </w:divBdr>
        </w:div>
        <w:div w:id="1662270327">
          <w:marLeft w:val="0"/>
          <w:marRight w:val="0"/>
          <w:marTop w:val="240"/>
          <w:marBottom w:val="240"/>
          <w:divBdr>
            <w:top w:val="none" w:sz="0" w:space="0" w:color="auto"/>
            <w:left w:val="none" w:sz="0" w:space="0" w:color="auto"/>
            <w:bottom w:val="none" w:sz="0" w:space="0" w:color="auto"/>
            <w:right w:val="none" w:sz="0" w:space="0" w:color="auto"/>
          </w:divBdr>
        </w:div>
        <w:div w:id="1894806839">
          <w:marLeft w:val="0"/>
          <w:marRight w:val="0"/>
          <w:marTop w:val="240"/>
          <w:marBottom w:val="240"/>
          <w:divBdr>
            <w:top w:val="none" w:sz="0" w:space="0" w:color="auto"/>
            <w:left w:val="none" w:sz="0" w:space="0" w:color="auto"/>
            <w:bottom w:val="none" w:sz="0" w:space="0" w:color="auto"/>
            <w:right w:val="none" w:sz="0" w:space="0" w:color="auto"/>
          </w:divBdr>
        </w:div>
        <w:div w:id="1797139698">
          <w:marLeft w:val="0"/>
          <w:marRight w:val="0"/>
          <w:marTop w:val="240"/>
          <w:marBottom w:val="240"/>
          <w:divBdr>
            <w:top w:val="none" w:sz="0" w:space="0" w:color="auto"/>
            <w:left w:val="none" w:sz="0" w:space="0" w:color="auto"/>
            <w:bottom w:val="none" w:sz="0" w:space="0" w:color="auto"/>
            <w:right w:val="none" w:sz="0" w:space="0" w:color="auto"/>
          </w:divBdr>
        </w:div>
        <w:div w:id="1539127875">
          <w:marLeft w:val="0"/>
          <w:marRight w:val="0"/>
          <w:marTop w:val="240"/>
          <w:marBottom w:val="240"/>
          <w:divBdr>
            <w:top w:val="none" w:sz="0" w:space="0" w:color="auto"/>
            <w:left w:val="none" w:sz="0" w:space="0" w:color="auto"/>
            <w:bottom w:val="none" w:sz="0" w:space="0" w:color="auto"/>
            <w:right w:val="none" w:sz="0" w:space="0" w:color="auto"/>
          </w:divBdr>
        </w:div>
      </w:divsChild>
    </w:div>
    <w:div w:id="1251699775">
      <w:bodyDiv w:val="1"/>
      <w:marLeft w:val="0"/>
      <w:marRight w:val="0"/>
      <w:marTop w:val="0"/>
      <w:marBottom w:val="0"/>
      <w:divBdr>
        <w:top w:val="none" w:sz="0" w:space="0" w:color="auto"/>
        <w:left w:val="none" w:sz="0" w:space="0" w:color="auto"/>
        <w:bottom w:val="none" w:sz="0" w:space="0" w:color="auto"/>
        <w:right w:val="none" w:sz="0" w:space="0" w:color="auto"/>
      </w:divBdr>
      <w:divsChild>
        <w:div w:id="2007123491">
          <w:marLeft w:val="0"/>
          <w:marRight w:val="0"/>
          <w:marTop w:val="240"/>
          <w:marBottom w:val="240"/>
          <w:divBdr>
            <w:top w:val="none" w:sz="0" w:space="0" w:color="auto"/>
            <w:left w:val="none" w:sz="0" w:space="0" w:color="auto"/>
            <w:bottom w:val="none" w:sz="0" w:space="0" w:color="auto"/>
            <w:right w:val="none" w:sz="0" w:space="0" w:color="auto"/>
          </w:divBdr>
        </w:div>
      </w:divsChild>
    </w:div>
    <w:div w:id="1328440857">
      <w:bodyDiv w:val="1"/>
      <w:marLeft w:val="0"/>
      <w:marRight w:val="0"/>
      <w:marTop w:val="0"/>
      <w:marBottom w:val="0"/>
      <w:divBdr>
        <w:top w:val="none" w:sz="0" w:space="0" w:color="auto"/>
        <w:left w:val="none" w:sz="0" w:space="0" w:color="auto"/>
        <w:bottom w:val="none" w:sz="0" w:space="0" w:color="auto"/>
        <w:right w:val="none" w:sz="0" w:space="0" w:color="auto"/>
      </w:divBdr>
      <w:divsChild>
        <w:div w:id="1984310802">
          <w:marLeft w:val="0"/>
          <w:marRight w:val="0"/>
          <w:marTop w:val="240"/>
          <w:marBottom w:val="240"/>
          <w:divBdr>
            <w:top w:val="none" w:sz="0" w:space="0" w:color="auto"/>
            <w:left w:val="none" w:sz="0" w:space="0" w:color="auto"/>
            <w:bottom w:val="none" w:sz="0" w:space="0" w:color="auto"/>
            <w:right w:val="none" w:sz="0" w:space="0" w:color="auto"/>
          </w:divBdr>
        </w:div>
        <w:div w:id="163667274">
          <w:marLeft w:val="0"/>
          <w:marRight w:val="0"/>
          <w:marTop w:val="240"/>
          <w:marBottom w:val="240"/>
          <w:divBdr>
            <w:top w:val="none" w:sz="0" w:space="0" w:color="auto"/>
            <w:left w:val="none" w:sz="0" w:space="0" w:color="auto"/>
            <w:bottom w:val="none" w:sz="0" w:space="0" w:color="auto"/>
            <w:right w:val="none" w:sz="0" w:space="0" w:color="auto"/>
          </w:divBdr>
        </w:div>
        <w:div w:id="1552228890">
          <w:marLeft w:val="0"/>
          <w:marRight w:val="0"/>
          <w:marTop w:val="0"/>
          <w:marBottom w:val="0"/>
          <w:divBdr>
            <w:top w:val="none" w:sz="0" w:space="0" w:color="auto"/>
            <w:left w:val="none" w:sz="0" w:space="0" w:color="auto"/>
            <w:bottom w:val="none" w:sz="0" w:space="0" w:color="auto"/>
            <w:right w:val="none" w:sz="0" w:space="0" w:color="auto"/>
          </w:divBdr>
          <w:divsChild>
            <w:div w:id="218563460">
              <w:marLeft w:val="0"/>
              <w:marRight w:val="0"/>
              <w:marTop w:val="240"/>
              <w:marBottom w:val="240"/>
              <w:divBdr>
                <w:top w:val="none" w:sz="0" w:space="0" w:color="auto"/>
                <w:left w:val="none" w:sz="0" w:space="0" w:color="auto"/>
                <w:bottom w:val="none" w:sz="0" w:space="0" w:color="auto"/>
                <w:right w:val="none" w:sz="0" w:space="0" w:color="auto"/>
              </w:divBdr>
            </w:div>
          </w:divsChild>
        </w:div>
        <w:div w:id="68579630">
          <w:marLeft w:val="0"/>
          <w:marRight w:val="0"/>
          <w:marTop w:val="0"/>
          <w:marBottom w:val="0"/>
          <w:divBdr>
            <w:top w:val="none" w:sz="0" w:space="0" w:color="auto"/>
            <w:left w:val="none" w:sz="0" w:space="0" w:color="auto"/>
            <w:bottom w:val="none" w:sz="0" w:space="0" w:color="auto"/>
            <w:right w:val="none" w:sz="0" w:space="0" w:color="auto"/>
          </w:divBdr>
          <w:divsChild>
            <w:div w:id="1623001963">
              <w:marLeft w:val="0"/>
              <w:marRight w:val="0"/>
              <w:marTop w:val="240"/>
              <w:marBottom w:val="240"/>
              <w:divBdr>
                <w:top w:val="none" w:sz="0" w:space="0" w:color="auto"/>
                <w:left w:val="none" w:sz="0" w:space="0" w:color="auto"/>
                <w:bottom w:val="none" w:sz="0" w:space="0" w:color="auto"/>
                <w:right w:val="none" w:sz="0" w:space="0" w:color="auto"/>
              </w:divBdr>
            </w:div>
          </w:divsChild>
        </w:div>
        <w:div w:id="469710833">
          <w:marLeft w:val="0"/>
          <w:marRight w:val="0"/>
          <w:marTop w:val="0"/>
          <w:marBottom w:val="0"/>
          <w:divBdr>
            <w:top w:val="none" w:sz="0" w:space="0" w:color="auto"/>
            <w:left w:val="none" w:sz="0" w:space="0" w:color="auto"/>
            <w:bottom w:val="none" w:sz="0" w:space="0" w:color="auto"/>
            <w:right w:val="none" w:sz="0" w:space="0" w:color="auto"/>
          </w:divBdr>
          <w:divsChild>
            <w:div w:id="776484999">
              <w:marLeft w:val="0"/>
              <w:marRight w:val="0"/>
              <w:marTop w:val="240"/>
              <w:marBottom w:val="240"/>
              <w:divBdr>
                <w:top w:val="none" w:sz="0" w:space="0" w:color="auto"/>
                <w:left w:val="none" w:sz="0" w:space="0" w:color="auto"/>
                <w:bottom w:val="none" w:sz="0" w:space="0" w:color="auto"/>
                <w:right w:val="none" w:sz="0" w:space="0" w:color="auto"/>
              </w:divBdr>
            </w:div>
          </w:divsChild>
        </w:div>
        <w:div w:id="1005745259">
          <w:marLeft w:val="0"/>
          <w:marRight w:val="0"/>
          <w:marTop w:val="0"/>
          <w:marBottom w:val="0"/>
          <w:divBdr>
            <w:top w:val="none" w:sz="0" w:space="0" w:color="auto"/>
            <w:left w:val="none" w:sz="0" w:space="0" w:color="auto"/>
            <w:bottom w:val="none" w:sz="0" w:space="0" w:color="auto"/>
            <w:right w:val="none" w:sz="0" w:space="0" w:color="auto"/>
          </w:divBdr>
          <w:divsChild>
            <w:div w:id="101241210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3518888">
      <w:bodyDiv w:val="1"/>
      <w:marLeft w:val="0"/>
      <w:marRight w:val="0"/>
      <w:marTop w:val="0"/>
      <w:marBottom w:val="0"/>
      <w:divBdr>
        <w:top w:val="none" w:sz="0" w:space="0" w:color="auto"/>
        <w:left w:val="none" w:sz="0" w:space="0" w:color="auto"/>
        <w:bottom w:val="none" w:sz="0" w:space="0" w:color="auto"/>
        <w:right w:val="none" w:sz="0" w:space="0" w:color="auto"/>
      </w:divBdr>
    </w:div>
    <w:div w:id="2130976979">
      <w:bodyDiv w:val="1"/>
      <w:marLeft w:val="0"/>
      <w:marRight w:val="0"/>
      <w:marTop w:val="0"/>
      <w:marBottom w:val="0"/>
      <w:divBdr>
        <w:top w:val="none" w:sz="0" w:space="0" w:color="auto"/>
        <w:left w:val="none" w:sz="0" w:space="0" w:color="auto"/>
        <w:bottom w:val="none" w:sz="0" w:space="0" w:color="auto"/>
        <w:right w:val="none" w:sz="0" w:space="0" w:color="auto"/>
      </w:divBdr>
      <w:divsChild>
        <w:div w:id="1582719251">
          <w:marLeft w:val="0"/>
          <w:marRight w:val="0"/>
          <w:marTop w:val="240"/>
          <w:marBottom w:val="240"/>
          <w:divBdr>
            <w:top w:val="none" w:sz="0" w:space="0" w:color="auto"/>
            <w:left w:val="none" w:sz="0" w:space="0" w:color="auto"/>
            <w:bottom w:val="none" w:sz="0" w:space="0" w:color="auto"/>
            <w:right w:val="none" w:sz="0" w:space="0" w:color="auto"/>
          </w:divBdr>
        </w:div>
        <w:div w:id="1233083841">
          <w:marLeft w:val="0"/>
          <w:marRight w:val="0"/>
          <w:marTop w:val="240"/>
          <w:marBottom w:val="240"/>
          <w:divBdr>
            <w:top w:val="none" w:sz="0" w:space="0" w:color="auto"/>
            <w:left w:val="none" w:sz="0" w:space="0" w:color="auto"/>
            <w:bottom w:val="none" w:sz="0" w:space="0" w:color="auto"/>
            <w:right w:val="none" w:sz="0" w:space="0" w:color="auto"/>
          </w:divBdr>
        </w:div>
        <w:div w:id="1521361184">
          <w:marLeft w:val="0"/>
          <w:marRight w:val="0"/>
          <w:marTop w:val="240"/>
          <w:marBottom w:val="240"/>
          <w:divBdr>
            <w:top w:val="none" w:sz="0" w:space="0" w:color="auto"/>
            <w:left w:val="none" w:sz="0" w:space="0" w:color="auto"/>
            <w:bottom w:val="none" w:sz="0" w:space="0" w:color="auto"/>
            <w:right w:val="none" w:sz="0" w:space="0" w:color="auto"/>
          </w:divBdr>
        </w:div>
        <w:div w:id="1392461145">
          <w:marLeft w:val="0"/>
          <w:marRight w:val="0"/>
          <w:marTop w:val="240"/>
          <w:marBottom w:val="240"/>
          <w:divBdr>
            <w:top w:val="none" w:sz="0" w:space="0" w:color="auto"/>
            <w:left w:val="none" w:sz="0" w:space="0" w:color="auto"/>
            <w:bottom w:val="none" w:sz="0" w:space="0" w:color="auto"/>
            <w:right w:val="none" w:sz="0" w:space="0" w:color="auto"/>
          </w:divBdr>
        </w:div>
        <w:div w:id="2019185703">
          <w:marLeft w:val="0"/>
          <w:marRight w:val="0"/>
          <w:marTop w:val="240"/>
          <w:marBottom w:val="240"/>
          <w:divBdr>
            <w:top w:val="none" w:sz="0" w:space="0" w:color="auto"/>
            <w:left w:val="none" w:sz="0" w:space="0" w:color="auto"/>
            <w:bottom w:val="none" w:sz="0" w:space="0" w:color="auto"/>
            <w:right w:val="none" w:sz="0" w:space="0" w:color="auto"/>
          </w:divBdr>
        </w:div>
        <w:div w:id="2052148424">
          <w:marLeft w:val="0"/>
          <w:marRight w:val="0"/>
          <w:marTop w:val="240"/>
          <w:marBottom w:val="240"/>
          <w:divBdr>
            <w:top w:val="none" w:sz="0" w:space="0" w:color="auto"/>
            <w:left w:val="none" w:sz="0" w:space="0" w:color="auto"/>
            <w:bottom w:val="none" w:sz="0" w:space="0" w:color="auto"/>
            <w:right w:val="none" w:sz="0" w:space="0" w:color="auto"/>
          </w:divBdr>
        </w:div>
        <w:div w:id="59798007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onsultant.ru/document/cons_doc_LAW_286926/a2588b2a1374c05e0939bb4df8e54fc0dfd6e000/" TargetMode="External"/><Relationship Id="rId34" Type="http://schemas.openxmlformats.org/officeDocument/2006/relationships/hyperlink" Target="http://www.consultant.ru/document/cons_doc_LAW_286926/a2588b2a1374c05e0939bb4df8e54fc0dfd6e000/"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www.consultant.ru/document/cons_doc_LAW_286926/a2588b2a1374c05e0939bb4df8e54fc0dfd6e000/" TargetMode="External"/><Relationship Id="rId38" Type="http://schemas.openxmlformats.org/officeDocument/2006/relationships/hyperlink" Target="http://www.consultant.ru/document/cons_doc_LAW_286926/521091c3cb2ba736a2587fafb3365e53d9e27af5/"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www.consultant.ru/document/cons_doc_LAW_286926/a2588b2a1374c05e0939bb4df8e54fc0dfd6e000/" TargetMode="External"/><Relationship Id="rId29" Type="http://schemas.openxmlformats.org/officeDocument/2006/relationships/hyperlink" Target="http://www.consultant.ru/document/cons_doc_LAW_286926/a2588b2a1374c05e0939bb4df8e54fc0dfd6e00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www.consultant.ru/document/cons_doc_LAW_286926/a2588b2a1374c05e0939bb4df8e54fc0dfd6e000/" TargetMode="External"/><Relationship Id="rId32" Type="http://schemas.openxmlformats.org/officeDocument/2006/relationships/hyperlink" Target="http://www.consultant.ru/document/cons_doc_LAW_286926/a2588b2a1374c05e0939bb4df8e54fc0dfd6e000/" TargetMode="External"/><Relationship Id="rId37" Type="http://schemas.openxmlformats.org/officeDocument/2006/relationships/hyperlink" Target="http://www.consultant.ru/document/cons_doc_LAW_286926/521091c3cb2ba736a2587fafb3365e53d9e27af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www.consultant.ru/document/cons_doc_LAW_286926/a2588b2a1374c05e0939bb4df8e54fc0dfd6e000/" TargetMode="External"/><Relationship Id="rId28" Type="http://schemas.openxmlformats.org/officeDocument/2006/relationships/hyperlink" Target="http://www.consultant.ru/document/cons_doc_LAW_286926/a2588b2a1374c05e0939bb4df8e54fc0dfd6e000/" TargetMode="External"/><Relationship Id="rId36" Type="http://schemas.openxmlformats.org/officeDocument/2006/relationships/hyperlink" Target="http://www.consultant.ru/document/cons_doc_LAW_286926/a2588b2a1374c05e0939bb4df8e54fc0dfd6e000/" TargetMode="External"/><Relationship Id="rId10" Type="http://schemas.openxmlformats.org/officeDocument/2006/relationships/hyperlink" Target="https://internet.garant.ru/" TargetMode="External"/><Relationship Id="rId19" Type="http://schemas.openxmlformats.org/officeDocument/2006/relationships/hyperlink" Target="http://www.consultant.ru/document/cons_doc_LAW_286926/330a220d4fee09ee290fc31fd9fbf1c1b7467a53/" TargetMode="External"/><Relationship Id="rId31" Type="http://schemas.openxmlformats.org/officeDocument/2006/relationships/hyperlink" Target="http://www.consultant.ru/document/cons_doc_LAW_287126/5f4dfdafc2f6f8be79b768e70ef7fcf3afc02631/"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www.consultant.ru/document/cons_doc_LAW_286926/a2588b2a1374c05e0939bb4df8e54fc0dfd6e000/" TargetMode="External"/><Relationship Id="rId27" Type="http://schemas.openxmlformats.org/officeDocument/2006/relationships/hyperlink" Target="http://www.consultant.ru/document/cons_doc_LAW_286926/a2588b2a1374c05e0939bb4df8e54fc0dfd6e000/" TargetMode="External"/><Relationship Id="rId30" Type="http://schemas.openxmlformats.org/officeDocument/2006/relationships/hyperlink" Target="http://www.consultant.ru/document/cons_doc_LAW_286926/a2588b2a1374c05e0939bb4df8e54fc0dfd6e000/" TargetMode="External"/><Relationship Id="rId35" Type="http://schemas.openxmlformats.org/officeDocument/2006/relationships/hyperlink" Target="http://www.consultant.ru/document/cons_doc_LAW_286926/a2588b2a1374c05e0939bb4df8e54fc0dfd6e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E19D9-7452-4CD0-AC36-2B004D35F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4355</Words>
  <Characters>24825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Люда</cp:lastModifiedBy>
  <cp:revision>3</cp:revision>
  <cp:lastPrinted>2019-12-30T06:48:00Z</cp:lastPrinted>
  <dcterms:created xsi:type="dcterms:W3CDTF">2019-12-30T06:46:00Z</dcterms:created>
  <dcterms:modified xsi:type="dcterms:W3CDTF">2019-12-30T07:01:00Z</dcterms:modified>
</cp:coreProperties>
</file>