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4916" w:rsidRPr="00AF1720" w:rsidRDefault="007E4916" w:rsidP="007E4916">
      <w:pPr>
        <w:pStyle w:val="1"/>
        <w:ind w:left="395"/>
        <w:jc w:val="center"/>
        <w:rPr>
          <w:rStyle w:val="af4"/>
          <w:color w:val="000000" w:themeColor="text1"/>
          <w:sz w:val="24"/>
          <w:szCs w:val="24"/>
        </w:rPr>
      </w:pPr>
      <w:r w:rsidRPr="00AF1720">
        <w:rPr>
          <w:rStyle w:val="af4"/>
          <w:iCs w:val="0"/>
          <w:noProof/>
          <w:color w:val="000000" w:themeColor="text1"/>
          <w:sz w:val="24"/>
          <w:szCs w:val="24"/>
        </w:rPr>
        <w:drawing>
          <wp:inline distT="0" distB="0" distL="0" distR="0" wp14:anchorId="2E8E7C86" wp14:editId="2B4BFBA5">
            <wp:extent cx="678180" cy="731520"/>
            <wp:effectExtent l="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8180" cy="731520"/>
                    </a:xfrm>
                    <a:prstGeom prst="rect">
                      <a:avLst/>
                    </a:prstGeom>
                    <a:noFill/>
                    <a:ln>
                      <a:noFill/>
                    </a:ln>
                  </pic:spPr>
                </pic:pic>
              </a:graphicData>
            </a:graphic>
          </wp:inline>
        </w:drawing>
      </w:r>
    </w:p>
    <w:p w:rsidR="007E4916" w:rsidRPr="00AF1720" w:rsidRDefault="007E4916" w:rsidP="007E4916">
      <w:pPr>
        <w:pStyle w:val="1"/>
        <w:spacing w:before="0"/>
        <w:ind w:left="395"/>
        <w:jc w:val="center"/>
        <w:rPr>
          <w:rStyle w:val="af4"/>
          <w:rFonts w:ascii="Times New Roman" w:hAnsi="Times New Roman" w:cs="Times New Roman"/>
          <w:b/>
          <w:i w:val="0"/>
          <w:color w:val="000000" w:themeColor="text1"/>
          <w:sz w:val="24"/>
          <w:szCs w:val="24"/>
        </w:rPr>
      </w:pPr>
      <w:r w:rsidRPr="00AF1720">
        <w:rPr>
          <w:rStyle w:val="af4"/>
          <w:rFonts w:ascii="Times New Roman" w:hAnsi="Times New Roman" w:cs="Times New Roman"/>
          <w:b/>
          <w:i w:val="0"/>
          <w:color w:val="000000" w:themeColor="text1"/>
          <w:sz w:val="24"/>
          <w:szCs w:val="24"/>
        </w:rPr>
        <w:t>Администрация</w:t>
      </w:r>
    </w:p>
    <w:p w:rsidR="007E4916" w:rsidRPr="00AF1720" w:rsidRDefault="007E4916" w:rsidP="007E4916">
      <w:pPr>
        <w:pStyle w:val="1"/>
        <w:spacing w:before="0"/>
        <w:ind w:left="395"/>
        <w:jc w:val="center"/>
        <w:rPr>
          <w:rStyle w:val="af4"/>
          <w:rFonts w:ascii="Times New Roman" w:hAnsi="Times New Roman" w:cs="Times New Roman"/>
          <w:b/>
          <w:i w:val="0"/>
          <w:color w:val="000000" w:themeColor="text1"/>
          <w:sz w:val="24"/>
          <w:szCs w:val="24"/>
        </w:rPr>
      </w:pPr>
      <w:r w:rsidRPr="00AF1720">
        <w:rPr>
          <w:rStyle w:val="af4"/>
          <w:rFonts w:ascii="Times New Roman" w:hAnsi="Times New Roman" w:cs="Times New Roman"/>
          <w:b/>
          <w:i w:val="0"/>
          <w:color w:val="000000" w:themeColor="text1"/>
          <w:sz w:val="24"/>
          <w:szCs w:val="24"/>
        </w:rPr>
        <w:t>Красногвардейского сельского поселения</w:t>
      </w:r>
    </w:p>
    <w:p w:rsidR="007E4916" w:rsidRPr="00AF1720" w:rsidRDefault="007E4916" w:rsidP="007E4916">
      <w:pPr>
        <w:pStyle w:val="1"/>
        <w:spacing w:before="0"/>
        <w:ind w:left="395"/>
        <w:jc w:val="center"/>
        <w:rPr>
          <w:rStyle w:val="af4"/>
          <w:rFonts w:ascii="Times New Roman" w:hAnsi="Times New Roman" w:cs="Times New Roman"/>
          <w:b/>
          <w:i w:val="0"/>
          <w:color w:val="000000" w:themeColor="text1"/>
          <w:sz w:val="24"/>
          <w:szCs w:val="24"/>
        </w:rPr>
      </w:pPr>
      <w:r w:rsidRPr="00AF1720">
        <w:rPr>
          <w:rStyle w:val="af4"/>
          <w:rFonts w:ascii="Times New Roman" w:hAnsi="Times New Roman" w:cs="Times New Roman"/>
          <w:b/>
          <w:i w:val="0"/>
          <w:color w:val="000000" w:themeColor="text1"/>
          <w:sz w:val="24"/>
          <w:szCs w:val="24"/>
        </w:rPr>
        <w:t>Советского района Республики Крым</w:t>
      </w:r>
    </w:p>
    <w:p w:rsidR="007E4916" w:rsidRPr="00AF1720" w:rsidRDefault="007E4916" w:rsidP="007E4916">
      <w:pPr>
        <w:pStyle w:val="a3"/>
        <w:shd w:val="clear" w:color="auto" w:fill="FFFFFF"/>
        <w:spacing w:before="0" w:beforeAutospacing="0" w:after="0" w:afterAutospacing="0"/>
        <w:jc w:val="center"/>
        <w:rPr>
          <w:b/>
          <w:bCs/>
          <w:color w:val="000000" w:themeColor="text1"/>
        </w:rPr>
      </w:pPr>
    </w:p>
    <w:p w:rsidR="007E4916" w:rsidRPr="00AF1720" w:rsidRDefault="007E4916" w:rsidP="007E4916">
      <w:pPr>
        <w:pStyle w:val="a3"/>
        <w:shd w:val="clear" w:color="auto" w:fill="FFFFFF"/>
        <w:spacing w:before="0" w:beforeAutospacing="0" w:after="0" w:afterAutospacing="0"/>
        <w:jc w:val="center"/>
        <w:rPr>
          <w:b/>
          <w:bCs/>
          <w:color w:val="000000" w:themeColor="text1"/>
        </w:rPr>
      </w:pPr>
      <w:r w:rsidRPr="00AF1720">
        <w:rPr>
          <w:b/>
          <w:bCs/>
          <w:color w:val="000000" w:themeColor="text1"/>
        </w:rPr>
        <w:t xml:space="preserve">ПОСТАНОВЛЕНИЕ </w:t>
      </w:r>
    </w:p>
    <w:p w:rsidR="007E4916" w:rsidRPr="00AF1720" w:rsidRDefault="00EC2E0C" w:rsidP="007E4916">
      <w:pPr>
        <w:pStyle w:val="a3"/>
        <w:shd w:val="clear" w:color="auto" w:fill="FFFFFF"/>
        <w:spacing w:after="0"/>
        <w:jc w:val="center"/>
        <w:rPr>
          <w:color w:val="000000" w:themeColor="text1"/>
        </w:rPr>
      </w:pPr>
      <w:r w:rsidRPr="00AF1720">
        <w:rPr>
          <w:b/>
          <w:bCs/>
          <w:color w:val="000000" w:themeColor="text1"/>
        </w:rPr>
        <w:t>№ 218</w:t>
      </w:r>
    </w:p>
    <w:p w:rsidR="007E4916" w:rsidRPr="00AF1720" w:rsidRDefault="007E4916" w:rsidP="007E4916">
      <w:pPr>
        <w:jc w:val="center"/>
        <w:rPr>
          <w:b/>
          <w:bCs/>
          <w:color w:val="000000" w:themeColor="text1"/>
          <w:sz w:val="24"/>
          <w:szCs w:val="24"/>
        </w:rPr>
      </w:pPr>
      <w:r w:rsidRPr="00AF1720">
        <w:rPr>
          <w:b/>
          <w:bCs/>
          <w:color w:val="000000" w:themeColor="text1"/>
          <w:sz w:val="24"/>
          <w:szCs w:val="24"/>
        </w:rPr>
        <w:t xml:space="preserve">    </w:t>
      </w:r>
    </w:p>
    <w:p w:rsidR="007E4916" w:rsidRPr="00AF1720" w:rsidRDefault="007E4916" w:rsidP="007E4916">
      <w:pPr>
        <w:rPr>
          <w:b/>
          <w:bCs/>
          <w:color w:val="000000" w:themeColor="text1"/>
          <w:sz w:val="24"/>
          <w:szCs w:val="24"/>
        </w:rPr>
      </w:pPr>
      <w:r w:rsidRPr="00AF1720">
        <w:rPr>
          <w:color w:val="000000" w:themeColor="text1"/>
          <w:sz w:val="24"/>
          <w:szCs w:val="24"/>
        </w:rPr>
        <w:t xml:space="preserve">от </w:t>
      </w:r>
      <w:r w:rsidR="00EC2E0C" w:rsidRPr="00AF1720">
        <w:rPr>
          <w:color w:val="000000" w:themeColor="text1"/>
          <w:sz w:val="24"/>
          <w:szCs w:val="24"/>
        </w:rPr>
        <w:t>18</w:t>
      </w:r>
      <w:r w:rsidRPr="00AF1720">
        <w:rPr>
          <w:color w:val="000000" w:themeColor="text1"/>
          <w:sz w:val="24"/>
          <w:szCs w:val="24"/>
        </w:rPr>
        <w:t xml:space="preserve"> </w:t>
      </w:r>
      <w:r w:rsidR="00EC2E0C" w:rsidRPr="00AF1720">
        <w:rPr>
          <w:color w:val="000000" w:themeColor="text1"/>
          <w:sz w:val="24"/>
          <w:szCs w:val="24"/>
        </w:rPr>
        <w:t>октября 2019 года</w:t>
      </w:r>
      <w:r w:rsidRPr="00AF1720">
        <w:rPr>
          <w:color w:val="000000" w:themeColor="text1"/>
          <w:sz w:val="24"/>
          <w:szCs w:val="24"/>
        </w:rPr>
        <w:t xml:space="preserve">                                                      с.</w:t>
      </w:r>
      <w:r w:rsidR="00EC2E0C" w:rsidRPr="00AF1720">
        <w:rPr>
          <w:color w:val="000000" w:themeColor="text1"/>
          <w:sz w:val="24"/>
          <w:szCs w:val="24"/>
        </w:rPr>
        <w:t xml:space="preserve"> </w:t>
      </w:r>
      <w:r w:rsidRPr="00AF1720">
        <w:rPr>
          <w:color w:val="000000" w:themeColor="text1"/>
          <w:sz w:val="24"/>
          <w:szCs w:val="24"/>
        </w:rPr>
        <w:t xml:space="preserve">Красногвардейское                                   </w:t>
      </w:r>
    </w:p>
    <w:p w:rsidR="007E4916" w:rsidRPr="00AF1720" w:rsidRDefault="007E4916" w:rsidP="007E4916">
      <w:pPr>
        <w:rPr>
          <w:b/>
          <w:bCs/>
          <w:color w:val="000000" w:themeColor="text1"/>
          <w:sz w:val="24"/>
          <w:szCs w:val="24"/>
        </w:rPr>
      </w:pPr>
    </w:p>
    <w:p w:rsidR="007E4916" w:rsidRPr="00AF1720" w:rsidRDefault="007E4916" w:rsidP="007E4916">
      <w:pPr>
        <w:rPr>
          <w:b/>
          <w:bCs/>
          <w:color w:val="000000" w:themeColor="text1"/>
          <w:sz w:val="24"/>
          <w:szCs w:val="24"/>
        </w:rPr>
      </w:pPr>
    </w:p>
    <w:p w:rsidR="007E4916" w:rsidRPr="00AF1720" w:rsidRDefault="007E4916" w:rsidP="007E4916">
      <w:pPr>
        <w:rPr>
          <w:b/>
          <w:bCs/>
          <w:color w:val="000000" w:themeColor="text1"/>
          <w:sz w:val="24"/>
          <w:szCs w:val="24"/>
        </w:rPr>
      </w:pPr>
    </w:p>
    <w:p w:rsidR="007E4916" w:rsidRPr="00AF1720" w:rsidRDefault="007E4916" w:rsidP="007E4916">
      <w:pPr>
        <w:rPr>
          <w:b/>
          <w:bCs/>
          <w:color w:val="000000" w:themeColor="text1"/>
          <w:sz w:val="24"/>
          <w:szCs w:val="24"/>
        </w:rPr>
      </w:pPr>
      <w:r w:rsidRPr="00AF1720">
        <w:rPr>
          <w:b/>
          <w:bCs/>
          <w:color w:val="000000" w:themeColor="text1"/>
          <w:sz w:val="24"/>
          <w:szCs w:val="24"/>
        </w:rPr>
        <w:t xml:space="preserve">Об утверждении Прогноза социально-экономического развития </w:t>
      </w:r>
    </w:p>
    <w:p w:rsidR="007E4916" w:rsidRPr="00AF1720" w:rsidRDefault="007E4916" w:rsidP="007E4916">
      <w:pPr>
        <w:jc w:val="both"/>
        <w:rPr>
          <w:b/>
          <w:bCs/>
          <w:color w:val="000000" w:themeColor="text1"/>
          <w:sz w:val="24"/>
          <w:szCs w:val="24"/>
        </w:rPr>
      </w:pPr>
      <w:r w:rsidRPr="00AF1720">
        <w:rPr>
          <w:b/>
          <w:bCs/>
          <w:color w:val="000000" w:themeColor="text1"/>
          <w:sz w:val="24"/>
          <w:szCs w:val="24"/>
        </w:rPr>
        <w:t>Красногвардейского сельского поселения</w:t>
      </w:r>
    </w:p>
    <w:p w:rsidR="007E4916" w:rsidRPr="00AF1720" w:rsidRDefault="007E4916" w:rsidP="007E4916">
      <w:pPr>
        <w:jc w:val="both"/>
        <w:rPr>
          <w:b/>
          <w:bCs/>
          <w:color w:val="000000" w:themeColor="text1"/>
          <w:sz w:val="24"/>
          <w:szCs w:val="24"/>
        </w:rPr>
      </w:pPr>
      <w:r w:rsidRPr="00AF1720">
        <w:rPr>
          <w:b/>
          <w:bCs/>
          <w:color w:val="000000" w:themeColor="text1"/>
          <w:sz w:val="24"/>
          <w:szCs w:val="24"/>
        </w:rPr>
        <w:t xml:space="preserve">Советского района Республики Крым </w:t>
      </w:r>
    </w:p>
    <w:p w:rsidR="007E4916" w:rsidRPr="00AF1720" w:rsidRDefault="00EC2E0C" w:rsidP="007E4916">
      <w:pPr>
        <w:rPr>
          <w:b/>
          <w:bCs/>
          <w:color w:val="000000" w:themeColor="text1"/>
          <w:sz w:val="24"/>
          <w:szCs w:val="24"/>
        </w:rPr>
      </w:pPr>
      <w:r w:rsidRPr="00AF1720">
        <w:rPr>
          <w:b/>
          <w:bCs/>
          <w:color w:val="000000" w:themeColor="text1"/>
          <w:sz w:val="24"/>
          <w:szCs w:val="24"/>
        </w:rPr>
        <w:t>на 2020 год и плановый период 2021</w:t>
      </w:r>
      <w:r w:rsidR="007E4916" w:rsidRPr="00AF1720">
        <w:rPr>
          <w:b/>
          <w:bCs/>
          <w:color w:val="000000" w:themeColor="text1"/>
          <w:sz w:val="24"/>
          <w:szCs w:val="24"/>
        </w:rPr>
        <w:t>-</w:t>
      </w:r>
      <w:r w:rsidRPr="00AF1720">
        <w:rPr>
          <w:b/>
          <w:bCs/>
          <w:color w:val="000000" w:themeColor="text1"/>
          <w:sz w:val="24"/>
          <w:szCs w:val="24"/>
        </w:rPr>
        <w:t xml:space="preserve"> 2022</w:t>
      </w:r>
      <w:r w:rsidR="007E4916" w:rsidRPr="00AF1720">
        <w:rPr>
          <w:b/>
          <w:bCs/>
          <w:color w:val="000000" w:themeColor="text1"/>
          <w:sz w:val="24"/>
          <w:szCs w:val="24"/>
        </w:rPr>
        <w:t xml:space="preserve"> годов</w:t>
      </w:r>
    </w:p>
    <w:p w:rsidR="007E4916" w:rsidRPr="00AF1720" w:rsidRDefault="007E4916" w:rsidP="007E4916">
      <w:pPr>
        <w:ind w:firstLine="708"/>
        <w:jc w:val="both"/>
        <w:rPr>
          <w:color w:val="000000" w:themeColor="text1"/>
          <w:sz w:val="24"/>
          <w:szCs w:val="24"/>
        </w:rPr>
      </w:pPr>
    </w:p>
    <w:p w:rsidR="007E4916" w:rsidRPr="00AF1720" w:rsidRDefault="007E4916" w:rsidP="007E4916">
      <w:pPr>
        <w:ind w:firstLine="708"/>
        <w:jc w:val="both"/>
        <w:rPr>
          <w:color w:val="000000" w:themeColor="text1"/>
          <w:sz w:val="24"/>
          <w:szCs w:val="24"/>
        </w:rPr>
      </w:pPr>
      <w:r w:rsidRPr="00AF1720">
        <w:rPr>
          <w:color w:val="000000" w:themeColor="text1"/>
          <w:sz w:val="24"/>
          <w:szCs w:val="24"/>
        </w:rPr>
        <w:t>В соответствии с Федеральным законом от 06.10.2003 №131-ФЗ «Об общих принципах организации местного самоуправления в Российской Федерации», Законом Республики Крым от 21 августа 2014 года № 54-ЗРК «Об основах местного самоуправления в Республике Крым», в соответствии со статьями 173, 174 Бюджетного кодекса Российской Федерации, рассмотрев прогноз социально-экономического развития муниципального образования Красногвардейское сельское поселение Советского района Республики Крым на 20</w:t>
      </w:r>
      <w:r w:rsidR="00EC2E0C" w:rsidRPr="00AF1720">
        <w:rPr>
          <w:color w:val="000000" w:themeColor="text1"/>
          <w:sz w:val="24"/>
          <w:szCs w:val="24"/>
        </w:rPr>
        <w:t>20-2021</w:t>
      </w:r>
      <w:r w:rsidRPr="00AF1720">
        <w:rPr>
          <w:color w:val="000000" w:themeColor="text1"/>
          <w:sz w:val="24"/>
          <w:szCs w:val="24"/>
        </w:rPr>
        <w:t xml:space="preserve"> годы, администрация Красногвардейского сельского поселения </w:t>
      </w:r>
    </w:p>
    <w:p w:rsidR="007E4916" w:rsidRPr="00AF1720" w:rsidRDefault="007E4916" w:rsidP="007E4916">
      <w:pPr>
        <w:ind w:firstLine="708"/>
        <w:jc w:val="both"/>
        <w:rPr>
          <w:color w:val="000000" w:themeColor="text1"/>
          <w:sz w:val="24"/>
          <w:szCs w:val="24"/>
        </w:rPr>
      </w:pPr>
    </w:p>
    <w:p w:rsidR="007E4916" w:rsidRPr="00AF1720" w:rsidRDefault="007E4916" w:rsidP="007E4916">
      <w:pPr>
        <w:jc w:val="center"/>
        <w:rPr>
          <w:b/>
          <w:color w:val="000000" w:themeColor="text1"/>
          <w:sz w:val="24"/>
          <w:szCs w:val="24"/>
        </w:rPr>
      </w:pPr>
      <w:r w:rsidRPr="00AF1720">
        <w:rPr>
          <w:b/>
          <w:color w:val="000000" w:themeColor="text1"/>
          <w:sz w:val="24"/>
          <w:szCs w:val="24"/>
        </w:rPr>
        <w:t>ПОСТАНОВЛЯЕТ:</w:t>
      </w:r>
    </w:p>
    <w:p w:rsidR="007E4916" w:rsidRPr="00AF1720" w:rsidRDefault="007E4916" w:rsidP="007E4916">
      <w:pPr>
        <w:jc w:val="both"/>
        <w:rPr>
          <w:color w:val="000000" w:themeColor="text1"/>
          <w:sz w:val="24"/>
          <w:szCs w:val="24"/>
        </w:rPr>
      </w:pPr>
    </w:p>
    <w:p w:rsidR="007E4916" w:rsidRPr="00AF1720" w:rsidRDefault="007E4916" w:rsidP="007E4916">
      <w:pPr>
        <w:ind w:firstLine="708"/>
        <w:jc w:val="both"/>
        <w:rPr>
          <w:color w:val="000000" w:themeColor="text1"/>
          <w:sz w:val="24"/>
          <w:szCs w:val="24"/>
        </w:rPr>
      </w:pPr>
      <w:r w:rsidRPr="00AF1720">
        <w:rPr>
          <w:color w:val="000000" w:themeColor="text1"/>
          <w:sz w:val="24"/>
          <w:szCs w:val="24"/>
        </w:rPr>
        <w:t xml:space="preserve">1. Утвердить </w:t>
      </w:r>
      <w:r w:rsidRPr="00AF1720">
        <w:rPr>
          <w:bCs/>
          <w:color w:val="000000" w:themeColor="text1"/>
          <w:sz w:val="24"/>
          <w:szCs w:val="24"/>
        </w:rPr>
        <w:t>Прогноз социально-экономического развития Красногвардейского сельского поселения Советског</w:t>
      </w:r>
      <w:r w:rsidR="00EC2E0C" w:rsidRPr="00AF1720">
        <w:rPr>
          <w:bCs/>
          <w:color w:val="000000" w:themeColor="text1"/>
          <w:sz w:val="24"/>
          <w:szCs w:val="24"/>
        </w:rPr>
        <w:t>о района Республики Крым на 2020 год и плановый период 2021 и 2022</w:t>
      </w:r>
      <w:r w:rsidRPr="00AF1720">
        <w:rPr>
          <w:bCs/>
          <w:color w:val="000000" w:themeColor="text1"/>
          <w:sz w:val="24"/>
          <w:szCs w:val="24"/>
        </w:rPr>
        <w:t xml:space="preserve"> </w:t>
      </w:r>
      <w:r w:rsidRPr="00AF1720">
        <w:rPr>
          <w:color w:val="000000" w:themeColor="text1"/>
          <w:sz w:val="24"/>
          <w:szCs w:val="24"/>
        </w:rPr>
        <w:t xml:space="preserve">согласно приложению № 1. </w:t>
      </w:r>
    </w:p>
    <w:p w:rsidR="007E4916" w:rsidRPr="00AF1720" w:rsidRDefault="007E4916" w:rsidP="007E4916">
      <w:pPr>
        <w:ind w:firstLine="708"/>
        <w:jc w:val="both"/>
        <w:rPr>
          <w:color w:val="000000" w:themeColor="text1"/>
          <w:sz w:val="24"/>
          <w:szCs w:val="24"/>
        </w:rPr>
      </w:pPr>
      <w:r w:rsidRPr="00AF1720">
        <w:rPr>
          <w:color w:val="000000" w:themeColor="text1"/>
          <w:sz w:val="24"/>
          <w:szCs w:val="24"/>
        </w:rPr>
        <w:t>2. Представить прогноз социально-экономического развития Красногвардейское сельское поселение Советского района Республики Кры</w:t>
      </w:r>
      <w:r w:rsidR="00EC2E0C" w:rsidRPr="00AF1720">
        <w:rPr>
          <w:color w:val="000000" w:themeColor="text1"/>
          <w:sz w:val="24"/>
          <w:szCs w:val="24"/>
        </w:rPr>
        <w:t>м на 2020</w:t>
      </w:r>
      <w:r w:rsidRPr="00AF1720">
        <w:rPr>
          <w:color w:val="000000" w:themeColor="text1"/>
          <w:sz w:val="24"/>
          <w:szCs w:val="24"/>
        </w:rPr>
        <w:t xml:space="preserve"> год в установленном порядке в Красногвардейский сельский совет Советского района Республики Крым с проектом решения «О бюджете Красногвардейского сельского поселения Советского района Республик</w:t>
      </w:r>
      <w:r w:rsidR="00EC2E0C" w:rsidRPr="00AF1720">
        <w:rPr>
          <w:color w:val="000000" w:themeColor="text1"/>
          <w:sz w:val="24"/>
          <w:szCs w:val="24"/>
        </w:rPr>
        <w:t>и Крым на 2020</w:t>
      </w:r>
      <w:r w:rsidRPr="00AF1720">
        <w:rPr>
          <w:color w:val="000000" w:themeColor="text1"/>
          <w:sz w:val="24"/>
          <w:szCs w:val="24"/>
        </w:rPr>
        <w:t xml:space="preserve"> год</w:t>
      </w:r>
      <w:r w:rsidR="00EC2E0C" w:rsidRPr="00AF1720">
        <w:rPr>
          <w:color w:val="000000" w:themeColor="text1"/>
          <w:sz w:val="24"/>
          <w:szCs w:val="24"/>
        </w:rPr>
        <w:t xml:space="preserve"> и плановый период 2021-2022 </w:t>
      </w:r>
      <w:r w:rsidRPr="00AF1720">
        <w:rPr>
          <w:color w:val="000000" w:themeColor="text1"/>
          <w:sz w:val="24"/>
          <w:szCs w:val="24"/>
        </w:rPr>
        <w:t xml:space="preserve">годы». </w:t>
      </w:r>
    </w:p>
    <w:p w:rsidR="007E4916" w:rsidRPr="00AF1720" w:rsidRDefault="007E4916" w:rsidP="007E4916">
      <w:pPr>
        <w:ind w:firstLine="708"/>
        <w:jc w:val="both"/>
        <w:rPr>
          <w:color w:val="000000" w:themeColor="text1"/>
          <w:sz w:val="24"/>
          <w:szCs w:val="24"/>
        </w:rPr>
      </w:pPr>
    </w:p>
    <w:p w:rsidR="007E4916" w:rsidRPr="00AF1720" w:rsidRDefault="007E4916" w:rsidP="007E4916">
      <w:pPr>
        <w:ind w:firstLine="708"/>
        <w:jc w:val="both"/>
        <w:rPr>
          <w:color w:val="000000" w:themeColor="text1"/>
          <w:sz w:val="24"/>
          <w:szCs w:val="24"/>
        </w:rPr>
      </w:pPr>
      <w:r w:rsidRPr="00AF1720">
        <w:rPr>
          <w:color w:val="000000" w:themeColor="text1"/>
          <w:sz w:val="24"/>
          <w:szCs w:val="24"/>
        </w:rPr>
        <w:t>3. Обнародовать прогноз социально-экономического развития Красногвардейское сельское поселение Советского района Р</w:t>
      </w:r>
      <w:r w:rsidR="00EC2E0C" w:rsidRPr="00AF1720">
        <w:rPr>
          <w:color w:val="000000" w:themeColor="text1"/>
          <w:sz w:val="24"/>
          <w:szCs w:val="24"/>
        </w:rPr>
        <w:t xml:space="preserve">еспублики Крым на 2020 </w:t>
      </w:r>
      <w:r w:rsidRPr="00AF1720">
        <w:rPr>
          <w:color w:val="000000" w:themeColor="text1"/>
          <w:sz w:val="24"/>
          <w:szCs w:val="24"/>
        </w:rPr>
        <w:t>г</w:t>
      </w:r>
      <w:r w:rsidR="00EC2E0C" w:rsidRPr="00AF1720">
        <w:rPr>
          <w:color w:val="000000" w:themeColor="text1"/>
          <w:sz w:val="24"/>
          <w:szCs w:val="24"/>
        </w:rPr>
        <w:t xml:space="preserve">.  и плановый период 2021-2022 </w:t>
      </w:r>
      <w:r w:rsidRPr="00AF1720">
        <w:rPr>
          <w:color w:val="000000" w:themeColor="text1"/>
          <w:sz w:val="24"/>
          <w:szCs w:val="24"/>
        </w:rPr>
        <w:t>г</w:t>
      </w:r>
      <w:r w:rsidR="00EC2E0C" w:rsidRPr="00AF1720">
        <w:rPr>
          <w:color w:val="000000" w:themeColor="text1"/>
          <w:sz w:val="24"/>
          <w:szCs w:val="24"/>
        </w:rPr>
        <w:t>.</w:t>
      </w:r>
      <w:r w:rsidRPr="00AF1720">
        <w:rPr>
          <w:color w:val="000000" w:themeColor="text1"/>
          <w:sz w:val="24"/>
          <w:szCs w:val="24"/>
        </w:rPr>
        <w:t xml:space="preserve"> и данное постановление на информационном стенде Красногвардейского сельского совета и на официальном портале Правительства Республики Крым на странице Советского муниципального района sovmo.rk.gov.ru </w:t>
      </w:r>
    </w:p>
    <w:p w:rsidR="007E4916" w:rsidRPr="00AF1720" w:rsidRDefault="007E4916" w:rsidP="007E4916">
      <w:pPr>
        <w:ind w:firstLine="708"/>
        <w:jc w:val="both"/>
        <w:rPr>
          <w:color w:val="000000" w:themeColor="text1"/>
          <w:sz w:val="24"/>
          <w:szCs w:val="24"/>
        </w:rPr>
      </w:pPr>
    </w:p>
    <w:p w:rsidR="007E4916" w:rsidRPr="00AF1720" w:rsidRDefault="007E4916" w:rsidP="007E4916">
      <w:pPr>
        <w:ind w:firstLine="708"/>
        <w:jc w:val="both"/>
        <w:rPr>
          <w:color w:val="000000" w:themeColor="text1"/>
          <w:sz w:val="24"/>
          <w:szCs w:val="24"/>
        </w:rPr>
      </w:pPr>
      <w:r w:rsidRPr="00AF1720">
        <w:rPr>
          <w:color w:val="000000" w:themeColor="text1"/>
          <w:sz w:val="24"/>
          <w:szCs w:val="24"/>
        </w:rPr>
        <w:t>4. Постановление вступает в силу со дня его обнародования.</w:t>
      </w:r>
    </w:p>
    <w:p w:rsidR="007E4916" w:rsidRPr="00AF1720" w:rsidRDefault="007E4916" w:rsidP="007E4916">
      <w:pPr>
        <w:ind w:firstLine="708"/>
        <w:jc w:val="both"/>
        <w:rPr>
          <w:color w:val="000000" w:themeColor="text1"/>
          <w:sz w:val="24"/>
          <w:szCs w:val="24"/>
        </w:rPr>
      </w:pPr>
      <w:r w:rsidRPr="00AF1720">
        <w:rPr>
          <w:color w:val="000000" w:themeColor="text1"/>
          <w:sz w:val="24"/>
          <w:szCs w:val="24"/>
        </w:rPr>
        <w:t xml:space="preserve"> </w:t>
      </w:r>
    </w:p>
    <w:p w:rsidR="007E4916" w:rsidRPr="00AF1720" w:rsidRDefault="007E4916" w:rsidP="007E4916">
      <w:pPr>
        <w:ind w:firstLine="708"/>
        <w:jc w:val="both"/>
        <w:rPr>
          <w:color w:val="000000" w:themeColor="text1"/>
          <w:sz w:val="24"/>
          <w:szCs w:val="24"/>
        </w:rPr>
      </w:pPr>
      <w:r w:rsidRPr="00AF1720">
        <w:rPr>
          <w:color w:val="000000" w:themeColor="text1"/>
          <w:sz w:val="24"/>
          <w:szCs w:val="24"/>
        </w:rPr>
        <w:t>5. Контроль за исполнением настоящего постановления оставляю за собой.</w:t>
      </w:r>
    </w:p>
    <w:p w:rsidR="007E4916" w:rsidRPr="00AF1720" w:rsidRDefault="007E4916" w:rsidP="007E4916">
      <w:pPr>
        <w:ind w:firstLine="708"/>
        <w:jc w:val="both"/>
        <w:rPr>
          <w:color w:val="000000" w:themeColor="text1"/>
          <w:sz w:val="24"/>
          <w:szCs w:val="24"/>
        </w:rPr>
      </w:pPr>
    </w:p>
    <w:p w:rsidR="00067C18" w:rsidRPr="00AF1720" w:rsidRDefault="007E4916" w:rsidP="007E4916">
      <w:pPr>
        <w:jc w:val="both"/>
        <w:rPr>
          <w:color w:val="000000" w:themeColor="text1"/>
          <w:sz w:val="24"/>
          <w:szCs w:val="24"/>
        </w:rPr>
      </w:pPr>
      <w:r w:rsidRPr="00AF1720">
        <w:rPr>
          <w:color w:val="000000" w:themeColor="text1"/>
          <w:sz w:val="24"/>
          <w:szCs w:val="24"/>
        </w:rPr>
        <w:t xml:space="preserve">Председатель Красногвардейского </w:t>
      </w:r>
    </w:p>
    <w:p w:rsidR="007E4916" w:rsidRPr="00AF1720" w:rsidRDefault="007E4916" w:rsidP="007E4916">
      <w:pPr>
        <w:jc w:val="both"/>
        <w:rPr>
          <w:color w:val="000000" w:themeColor="text1"/>
          <w:sz w:val="24"/>
          <w:szCs w:val="24"/>
        </w:rPr>
      </w:pPr>
      <w:r w:rsidRPr="00AF1720">
        <w:rPr>
          <w:color w:val="000000" w:themeColor="text1"/>
          <w:sz w:val="24"/>
          <w:szCs w:val="24"/>
        </w:rPr>
        <w:t xml:space="preserve">сельского совета-глава администрации </w:t>
      </w:r>
    </w:p>
    <w:p w:rsidR="007E4916" w:rsidRPr="00AF1720" w:rsidRDefault="007E4916" w:rsidP="002B14A0">
      <w:pPr>
        <w:jc w:val="both"/>
        <w:rPr>
          <w:color w:val="000000" w:themeColor="text1"/>
          <w:sz w:val="24"/>
          <w:szCs w:val="24"/>
        </w:rPr>
      </w:pPr>
      <w:r w:rsidRPr="00AF1720">
        <w:rPr>
          <w:color w:val="000000" w:themeColor="text1"/>
          <w:sz w:val="24"/>
          <w:szCs w:val="24"/>
        </w:rPr>
        <w:t>Красногвардейского сельского поселения</w:t>
      </w:r>
      <w:r w:rsidRPr="00AF1720">
        <w:rPr>
          <w:color w:val="000000" w:themeColor="text1"/>
          <w:sz w:val="24"/>
          <w:szCs w:val="24"/>
        </w:rPr>
        <w:tab/>
      </w:r>
      <w:r w:rsidRPr="00AF1720">
        <w:rPr>
          <w:color w:val="000000" w:themeColor="text1"/>
          <w:sz w:val="24"/>
          <w:szCs w:val="24"/>
        </w:rPr>
        <w:tab/>
      </w:r>
      <w:r w:rsidRPr="00AF1720">
        <w:rPr>
          <w:color w:val="000000" w:themeColor="text1"/>
          <w:sz w:val="24"/>
          <w:szCs w:val="24"/>
        </w:rPr>
        <w:tab/>
        <w:t>Л.Н.</w:t>
      </w:r>
      <w:r w:rsidR="00403FE4" w:rsidRPr="00AF1720">
        <w:rPr>
          <w:color w:val="000000" w:themeColor="text1"/>
          <w:sz w:val="24"/>
          <w:szCs w:val="24"/>
        </w:rPr>
        <w:t xml:space="preserve"> </w:t>
      </w:r>
      <w:r w:rsidRPr="00AF1720">
        <w:rPr>
          <w:color w:val="000000" w:themeColor="text1"/>
          <w:sz w:val="24"/>
          <w:szCs w:val="24"/>
        </w:rPr>
        <w:t>Шкурина</w:t>
      </w:r>
      <w:bookmarkStart w:id="0" w:name="_GoBack"/>
      <w:bookmarkEnd w:id="0"/>
    </w:p>
    <w:p w:rsidR="007E4916" w:rsidRPr="00AF1720" w:rsidRDefault="007E4916" w:rsidP="00535FB6">
      <w:pPr>
        <w:pStyle w:val="11"/>
        <w:tabs>
          <w:tab w:val="left" w:pos="7900"/>
        </w:tabs>
        <w:ind w:firstLine="5103"/>
        <w:rPr>
          <w:color w:val="000000" w:themeColor="text1"/>
        </w:rPr>
      </w:pPr>
    </w:p>
    <w:p w:rsidR="003A2712" w:rsidRPr="00AF1720" w:rsidRDefault="003A2712" w:rsidP="00535FB6">
      <w:pPr>
        <w:pStyle w:val="11"/>
        <w:tabs>
          <w:tab w:val="left" w:pos="7900"/>
        </w:tabs>
        <w:ind w:firstLine="5103"/>
        <w:rPr>
          <w:color w:val="000000" w:themeColor="text1"/>
        </w:rPr>
      </w:pPr>
      <w:r w:rsidRPr="00AF1720">
        <w:rPr>
          <w:color w:val="000000" w:themeColor="text1"/>
        </w:rPr>
        <w:t>Приложение № 1</w:t>
      </w:r>
    </w:p>
    <w:p w:rsidR="003A2712" w:rsidRPr="00AF1720" w:rsidRDefault="006A58D8" w:rsidP="00535FB6">
      <w:pPr>
        <w:ind w:firstLine="5103"/>
        <w:rPr>
          <w:color w:val="000000" w:themeColor="text1"/>
          <w:sz w:val="24"/>
          <w:szCs w:val="24"/>
        </w:rPr>
      </w:pPr>
      <w:r w:rsidRPr="00AF1720">
        <w:rPr>
          <w:color w:val="000000" w:themeColor="text1"/>
          <w:sz w:val="24"/>
          <w:szCs w:val="24"/>
        </w:rPr>
        <w:t xml:space="preserve"> к</w:t>
      </w:r>
      <w:r w:rsidR="003A2712" w:rsidRPr="00AF1720">
        <w:rPr>
          <w:color w:val="000000" w:themeColor="text1"/>
          <w:sz w:val="24"/>
          <w:szCs w:val="24"/>
        </w:rPr>
        <w:t xml:space="preserve"> Постановлению администрации</w:t>
      </w:r>
    </w:p>
    <w:p w:rsidR="006A58D8" w:rsidRPr="00AF1720" w:rsidRDefault="006A58D8" w:rsidP="00535FB6">
      <w:pPr>
        <w:ind w:firstLine="5103"/>
        <w:rPr>
          <w:color w:val="000000" w:themeColor="text1"/>
          <w:sz w:val="24"/>
          <w:szCs w:val="24"/>
        </w:rPr>
      </w:pPr>
      <w:r w:rsidRPr="00AF1720">
        <w:rPr>
          <w:color w:val="000000" w:themeColor="text1"/>
          <w:sz w:val="24"/>
          <w:szCs w:val="24"/>
        </w:rPr>
        <w:t xml:space="preserve"> Красногвардейского</w:t>
      </w:r>
      <w:r w:rsidR="003A2712" w:rsidRPr="00AF1720">
        <w:rPr>
          <w:color w:val="000000" w:themeColor="text1"/>
          <w:sz w:val="24"/>
          <w:szCs w:val="24"/>
        </w:rPr>
        <w:t xml:space="preserve"> сельского </w:t>
      </w:r>
      <w:r w:rsidRPr="00AF1720">
        <w:rPr>
          <w:color w:val="000000" w:themeColor="text1"/>
          <w:sz w:val="24"/>
          <w:szCs w:val="24"/>
        </w:rPr>
        <w:t xml:space="preserve">           </w:t>
      </w:r>
    </w:p>
    <w:p w:rsidR="006A58D8" w:rsidRPr="00AF1720" w:rsidRDefault="006A58D8" w:rsidP="00535FB6">
      <w:pPr>
        <w:ind w:firstLine="5103"/>
        <w:rPr>
          <w:color w:val="000000" w:themeColor="text1"/>
          <w:sz w:val="24"/>
          <w:szCs w:val="24"/>
        </w:rPr>
      </w:pPr>
      <w:r w:rsidRPr="00AF1720">
        <w:rPr>
          <w:color w:val="000000" w:themeColor="text1"/>
          <w:sz w:val="24"/>
          <w:szCs w:val="24"/>
        </w:rPr>
        <w:t xml:space="preserve"> П</w:t>
      </w:r>
      <w:r w:rsidR="003A2712" w:rsidRPr="00AF1720">
        <w:rPr>
          <w:color w:val="000000" w:themeColor="text1"/>
          <w:sz w:val="24"/>
          <w:szCs w:val="24"/>
        </w:rPr>
        <w:t>оселения</w:t>
      </w:r>
      <w:r w:rsidRPr="00AF1720">
        <w:rPr>
          <w:color w:val="000000" w:themeColor="text1"/>
          <w:sz w:val="24"/>
          <w:szCs w:val="24"/>
        </w:rPr>
        <w:t xml:space="preserve"> </w:t>
      </w:r>
      <w:r w:rsidR="003A2712" w:rsidRPr="00AF1720">
        <w:rPr>
          <w:color w:val="000000" w:themeColor="text1"/>
          <w:sz w:val="24"/>
          <w:szCs w:val="24"/>
        </w:rPr>
        <w:t xml:space="preserve">Советского района </w:t>
      </w:r>
      <w:r w:rsidRPr="00AF1720">
        <w:rPr>
          <w:color w:val="000000" w:themeColor="text1"/>
          <w:sz w:val="24"/>
          <w:szCs w:val="24"/>
        </w:rPr>
        <w:t xml:space="preserve">  </w:t>
      </w:r>
    </w:p>
    <w:p w:rsidR="003A2712" w:rsidRPr="00AF1720" w:rsidRDefault="006A58D8" w:rsidP="00535FB6">
      <w:pPr>
        <w:ind w:firstLine="5103"/>
        <w:rPr>
          <w:color w:val="000000" w:themeColor="text1"/>
          <w:sz w:val="24"/>
          <w:szCs w:val="24"/>
        </w:rPr>
      </w:pPr>
      <w:r w:rsidRPr="00AF1720">
        <w:rPr>
          <w:color w:val="000000" w:themeColor="text1"/>
          <w:sz w:val="24"/>
          <w:szCs w:val="24"/>
        </w:rPr>
        <w:t xml:space="preserve"> </w:t>
      </w:r>
      <w:r w:rsidR="003A2712" w:rsidRPr="00AF1720">
        <w:rPr>
          <w:color w:val="000000" w:themeColor="text1"/>
          <w:sz w:val="24"/>
          <w:szCs w:val="24"/>
        </w:rPr>
        <w:t>Республики Крым</w:t>
      </w:r>
    </w:p>
    <w:p w:rsidR="003A2712" w:rsidRPr="00AF1720" w:rsidRDefault="006A58D8" w:rsidP="00535FB6">
      <w:pPr>
        <w:ind w:firstLine="5103"/>
        <w:rPr>
          <w:color w:val="000000" w:themeColor="text1"/>
          <w:sz w:val="24"/>
          <w:szCs w:val="24"/>
        </w:rPr>
      </w:pPr>
      <w:r w:rsidRPr="00AF1720">
        <w:rPr>
          <w:color w:val="000000" w:themeColor="text1"/>
          <w:sz w:val="24"/>
          <w:szCs w:val="24"/>
        </w:rPr>
        <w:t xml:space="preserve"> </w:t>
      </w:r>
      <w:r w:rsidR="003A2712" w:rsidRPr="00AF1720">
        <w:rPr>
          <w:color w:val="000000" w:themeColor="text1"/>
          <w:sz w:val="24"/>
          <w:szCs w:val="24"/>
        </w:rPr>
        <w:t>от «</w:t>
      </w:r>
      <w:r w:rsidR="00EC2E0C" w:rsidRPr="00AF1720">
        <w:rPr>
          <w:color w:val="000000" w:themeColor="text1"/>
          <w:sz w:val="24"/>
          <w:szCs w:val="24"/>
        </w:rPr>
        <w:t>18</w:t>
      </w:r>
      <w:r w:rsidR="003A2712" w:rsidRPr="00AF1720">
        <w:rPr>
          <w:color w:val="000000" w:themeColor="text1"/>
          <w:sz w:val="24"/>
          <w:szCs w:val="24"/>
        </w:rPr>
        <w:t xml:space="preserve">» </w:t>
      </w:r>
      <w:r w:rsidR="004822F6" w:rsidRPr="00AF1720">
        <w:rPr>
          <w:color w:val="000000" w:themeColor="text1"/>
          <w:sz w:val="24"/>
          <w:szCs w:val="24"/>
        </w:rPr>
        <w:t>октября</w:t>
      </w:r>
      <w:r w:rsidR="00091BDE" w:rsidRPr="00AF1720">
        <w:rPr>
          <w:color w:val="000000" w:themeColor="text1"/>
          <w:sz w:val="24"/>
          <w:szCs w:val="24"/>
        </w:rPr>
        <w:t xml:space="preserve"> </w:t>
      </w:r>
      <w:r w:rsidR="00EC2E0C" w:rsidRPr="00AF1720">
        <w:rPr>
          <w:color w:val="000000" w:themeColor="text1"/>
          <w:sz w:val="24"/>
          <w:szCs w:val="24"/>
        </w:rPr>
        <w:t>2019</w:t>
      </w:r>
      <w:r w:rsidR="003A2712" w:rsidRPr="00AF1720">
        <w:rPr>
          <w:color w:val="000000" w:themeColor="text1"/>
          <w:sz w:val="24"/>
          <w:szCs w:val="24"/>
        </w:rPr>
        <w:t xml:space="preserve"> г. №</w:t>
      </w:r>
      <w:r w:rsidR="004E2B27" w:rsidRPr="00AF1720">
        <w:rPr>
          <w:color w:val="000000" w:themeColor="text1"/>
          <w:sz w:val="24"/>
          <w:szCs w:val="24"/>
        </w:rPr>
        <w:t xml:space="preserve"> </w:t>
      </w:r>
      <w:r w:rsidR="00EC2E0C" w:rsidRPr="00AF1720">
        <w:rPr>
          <w:color w:val="000000" w:themeColor="text1"/>
          <w:sz w:val="24"/>
          <w:szCs w:val="24"/>
        </w:rPr>
        <w:t>218</w:t>
      </w:r>
    </w:p>
    <w:p w:rsidR="000105B4" w:rsidRPr="00AF1720" w:rsidRDefault="000105B4" w:rsidP="000105B4">
      <w:pPr>
        <w:jc w:val="right"/>
        <w:rPr>
          <w:color w:val="000000" w:themeColor="text1"/>
          <w:sz w:val="24"/>
          <w:szCs w:val="24"/>
        </w:rPr>
      </w:pPr>
    </w:p>
    <w:p w:rsidR="000105B4" w:rsidRPr="00AF1720" w:rsidRDefault="000105B4" w:rsidP="000105B4">
      <w:pPr>
        <w:jc w:val="right"/>
        <w:rPr>
          <w:color w:val="000000" w:themeColor="text1"/>
          <w:sz w:val="24"/>
          <w:szCs w:val="24"/>
        </w:rPr>
      </w:pPr>
    </w:p>
    <w:p w:rsidR="004E2B27" w:rsidRPr="00AF1720" w:rsidRDefault="004E2B27" w:rsidP="004E2B27">
      <w:pPr>
        <w:tabs>
          <w:tab w:val="left" w:pos="3240"/>
        </w:tabs>
        <w:spacing w:line="200" w:lineRule="atLeast"/>
        <w:rPr>
          <w:color w:val="000000" w:themeColor="text1"/>
          <w:sz w:val="24"/>
          <w:szCs w:val="24"/>
        </w:rPr>
      </w:pPr>
    </w:p>
    <w:p w:rsidR="004E2B27" w:rsidRPr="00AF1720" w:rsidRDefault="004E2B27" w:rsidP="004E2B27">
      <w:pPr>
        <w:jc w:val="center"/>
        <w:rPr>
          <w:b/>
          <w:bCs/>
          <w:color w:val="000000" w:themeColor="text1"/>
          <w:sz w:val="24"/>
          <w:szCs w:val="24"/>
        </w:rPr>
      </w:pPr>
      <w:r w:rsidRPr="00AF1720">
        <w:rPr>
          <w:b/>
          <w:bCs/>
          <w:color w:val="000000" w:themeColor="text1"/>
          <w:sz w:val="24"/>
          <w:szCs w:val="24"/>
        </w:rPr>
        <w:t>ПРОГНОЗ</w:t>
      </w:r>
    </w:p>
    <w:p w:rsidR="004E2B27" w:rsidRPr="00AF1720" w:rsidRDefault="004E2B27" w:rsidP="006A58D8">
      <w:pPr>
        <w:jc w:val="center"/>
        <w:rPr>
          <w:b/>
          <w:bCs/>
          <w:color w:val="000000" w:themeColor="text1"/>
          <w:sz w:val="24"/>
          <w:szCs w:val="24"/>
        </w:rPr>
      </w:pPr>
      <w:r w:rsidRPr="00AF1720">
        <w:rPr>
          <w:b/>
          <w:bCs/>
          <w:color w:val="000000" w:themeColor="text1"/>
          <w:sz w:val="24"/>
          <w:szCs w:val="24"/>
        </w:rPr>
        <w:t>социально-экономического развития</w:t>
      </w:r>
    </w:p>
    <w:p w:rsidR="004E2B27" w:rsidRPr="00AF1720" w:rsidRDefault="006A58D8" w:rsidP="006A58D8">
      <w:pPr>
        <w:jc w:val="center"/>
        <w:rPr>
          <w:b/>
          <w:bCs/>
          <w:color w:val="000000" w:themeColor="text1"/>
          <w:sz w:val="24"/>
          <w:szCs w:val="24"/>
        </w:rPr>
      </w:pPr>
      <w:r w:rsidRPr="00AF1720">
        <w:rPr>
          <w:b/>
          <w:bCs/>
          <w:color w:val="000000" w:themeColor="text1"/>
          <w:sz w:val="24"/>
          <w:szCs w:val="24"/>
        </w:rPr>
        <w:t>Красногвардейского</w:t>
      </w:r>
      <w:r w:rsidR="004E2B27" w:rsidRPr="00AF1720">
        <w:rPr>
          <w:b/>
          <w:bCs/>
          <w:color w:val="000000" w:themeColor="text1"/>
          <w:sz w:val="24"/>
          <w:szCs w:val="24"/>
        </w:rPr>
        <w:t xml:space="preserve"> сельского поселения Советского района Республики Крым</w:t>
      </w:r>
      <w:r w:rsidRPr="00AF1720">
        <w:rPr>
          <w:b/>
          <w:bCs/>
          <w:color w:val="000000" w:themeColor="text1"/>
          <w:sz w:val="24"/>
          <w:szCs w:val="24"/>
        </w:rPr>
        <w:t xml:space="preserve">  </w:t>
      </w:r>
      <w:r w:rsidR="00EC2E0C" w:rsidRPr="00AF1720">
        <w:rPr>
          <w:b/>
          <w:bCs/>
          <w:color w:val="000000" w:themeColor="text1"/>
          <w:sz w:val="24"/>
          <w:szCs w:val="24"/>
        </w:rPr>
        <w:t xml:space="preserve"> на 2020 </w:t>
      </w:r>
      <w:r w:rsidR="004E2B27" w:rsidRPr="00AF1720">
        <w:rPr>
          <w:b/>
          <w:bCs/>
          <w:color w:val="000000" w:themeColor="text1"/>
          <w:sz w:val="24"/>
          <w:szCs w:val="24"/>
        </w:rPr>
        <w:t>год и плановый период 20</w:t>
      </w:r>
      <w:r w:rsidR="00EC2E0C" w:rsidRPr="00AF1720">
        <w:rPr>
          <w:b/>
          <w:bCs/>
          <w:color w:val="000000" w:themeColor="text1"/>
          <w:sz w:val="24"/>
          <w:szCs w:val="24"/>
        </w:rPr>
        <w:t>21</w:t>
      </w:r>
      <w:r w:rsidR="004E2B27" w:rsidRPr="00AF1720">
        <w:rPr>
          <w:b/>
          <w:bCs/>
          <w:color w:val="000000" w:themeColor="text1"/>
          <w:sz w:val="24"/>
          <w:szCs w:val="24"/>
        </w:rPr>
        <w:t xml:space="preserve"> и 202</w:t>
      </w:r>
      <w:r w:rsidR="00EC2E0C" w:rsidRPr="00AF1720">
        <w:rPr>
          <w:b/>
          <w:bCs/>
          <w:color w:val="000000" w:themeColor="text1"/>
          <w:sz w:val="24"/>
          <w:szCs w:val="24"/>
        </w:rPr>
        <w:t>2</w:t>
      </w:r>
      <w:r w:rsidR="004E2B27" w:rsidRPr="00AF1720">
        <w:rPr>
          <w:b/>
          <w:bCs/>
          <w:color w:val="000000" w:themeColor="text1"/>
          <w:sz w:val="24"/>
          <w:szCs w:val="24"/>
        </w:rPr>
        <w:t xml:space="preserve"> годов</w:t>
      </w:r>
    </w:p>
    <w:p w:rsidR="004E2B27" w:rsidRPr="00AF1720" w:rsidRDefault="004E2B27" w:rsidP="004E2B27">
      <w:pPr>
        <w:ind w:firstLine="567"/>
        <w:jc w:val="both"/>
        <w:rPr>
          <w:color w:val="000000" w:themeColor="text1"/>
          <w:sz w:val="24"/>
          <w:szCs w:val="24"/>
        </w:rPr>
      </w:pPr>
    </w:p>
    <w:p w:rsidR="000105B4" w:rsidRPr="00AF1720" w:rsidRDefault="007A6D68" w:rsidP="002203E8">
      <w:pPr>
        <w:jc w:val="center"/>
        <w:rPr>
          <w:b/>
          <w:color w:val="000000" w:themeColor="text1"/>
          <w:sz w:val="24"/>
          <w:szCs w:val="24"/>
        </w:rPr>
      </w:pPr>
      <w:r w:rsidRPr="00AF1720">
        <w:rPr>
          <w:b/>
          <w:color w:val="000000" w:themeColor="text1"/>
          <w:sz w:val="24"/>
          <w:szCs w:val="24"/>
        </w:rPr>
        <w:t xml:space="preserve"> (ОСНОВНЫЕ ПОКАЗАТЕЛИ)</w:t>
      </w:r>
    </w:p>
    <w:p w:rsidR="00AE7DFC" w:rsidRPr="00AF1720" w:rsidRDefault="00AE7DFC" w:rsidP="002203E8">
      <w:pPr>
        <w:jc w:val="center"/>
        <w:rPr>
          <w:b/>
          <w:color w:val="000000" w:themeColor="text1"/>
          <w:sz w:val="24"/>
          <w:szCs w:val="24"/>
        </w:rPr>
      </w:pPr>
    </w:p>
    <w:tbl>
      <w:tblPr>
        <w:tblStyle w:val="af3"/>
        <w:tblW w:w="10151" w:type="dxa"/>
        <w:tblLayout w:type="fixed"/>
        <w:tblLook w:val="04A0" w:firstRow="1" w:lastRow="0" w:firstColumn="1" w:lastColumn="0" w:noHBand="0" w:noVBand="1"/>
      </w:tblPr>
      <w:tblGrid>
        <w:gridCol w:w="592"/>
        <w:gridCol w:w="2918"/>
        <w:gridCol w:w="851"/>
        <w:gridCol w:w="613"/>
        <w:gridCol w:w="521"/>
        <w:gridCol w:w="475"/>
        <w:gridCol w:w="801"/>
        <w:gridCol w:w="425"/>
        <w:gridCol w:w="992"/>
        <w:gridCol w:w="992"/>
        <w:gridCol w:w="971"/>
      </w:tblGrid>
      <w:tr w:rsidR="00843022" w:rsidRPr="00AF1720" w:rsidTr="006F2451">
        <w:tc>
          <w:tcPr>
            <w:tcW w:w="592" w:type="dxa"/>
          </w:tcPr>
          <w:p w:rsidR="00AE7DFC" w:rsidRPr="00AF1720" w:rsidRDefault="00AE7DFC" w:rsidP="00EC2E0C">
            <w:pPr>
              <w:jc w:val="center"/>
              <w:rPr>
                <w:b/>
                <w:color w:val="000000" w:themeColor="text1"/>
                <w:sz w:val="24"/>
                <w:szCs w:val="24"/>
              </w:rPr>
            </w:pPr>
            <w:r w:rsidRPr="00AF1720">
              <w:rPr>
                <w:b/>
                <w:color w:val="000000" w:themeColor="text1"/>
                <w:sz w:val="24"/>
                <w:szCs w:val="24"/>
              </w:rPr>
              <w:t>№ п/п</w:t>
            </w:r>
          </w:p>
        </w:tc>
        <w:tc>
          <w:tcPr>
            <w:tcW w:w="2918" w:type="dxa"/>
          </w:tcPr>
          <w:p w:rsidR="00AE7DFC" w:rsidRPr="00AF1720" w:rsidRDefault="00AE7DFC" w:rsidP="00EC2E0C">
            <w:pPr>
              <w:jc w:val="center"/>
              <w:rPr>
                <w:b/>
                <w:color w:val="000000" w:themeColor="text1"/>
                <w:sz w:val="24"/>
                <w:szCs w:val="24"/>
              </w:rPr>
            </w:pPr>
            <w:r w:rsidRPr="00AF1720">
              <w:rPr>
                <w:b/>
                <w:color w:val="000000" w:themeColor="text1"/>
                <w:sz w:val="24"/>
                <w:szCs w:val="24"/>
              </w:rPr>
              <w:t>Наименование показателя</w:t>
            </w:r>
          </w:p>
        </w:tc>
        <w:tc>
          <w:tcPr>
            <w:tcW w:w="1464" w:type="dxa"/>
            <w:gridSpan w:val="2"/>
          </w:tcPr>
          <w:p w:rsidR="00AE7DFC" w:rsidRPr="00AF1720" w:rsidRDefault="00AE7DFC" w:rsidP="00EC2E0C">
            <w:pPr>
              <w:jc w:val="center"/>
              <w:rPr>
                <w:b/>
                <w:color w:val="000000" w:themeColor="text1"/>
                <w:sz w:val="24"/>
                <w:szCs w:val="24"/>
              </w:rPr>
            </w:pPr>
            <w:r w:rsidRPr="00AF1720">
              <w:rPr>
                <w:b/>
                <w:color w:val="000000" w:themeColor="text1"/>
                <w:sz w:val="24"/>
                <w:szCs w:val="24"/>
              </w:rPr>
              <w:t>Единица измерения</w:t>
            </w:r>
          </w:p>
        </w:tc>
        <w:tc>
          <w:tcPr>
            <w:tcW w:w="996" w:type="dxa"/>
            <w:gridSpan w:val="2"/>
          </w:tcPr>
          <w:p w:rsidR="00A755E2" w:rsidRPr="00AF1720" w:rsidRDefault="00FA2769" w:rsidP="00A755E2">
            <w:pPr>
              <w:jc w:val="center"/>
              <w:rPr>
                <w:b/>
                <w:color w:val="000000" w:themeColor="text1"/>
                <w:sz w:val="24"/>
                <w:szCs w:val="24"/>
              </w:rPr>
            </w:pPr>
            <w:r w:rsidRPr="00AF1720">
              <w:rPr>
                <w:b/>
                <w:color w:val="000000" w:themeColor="text1"/>
                <w:sz w:val="24"/>
                <w:szCs w:val="24"/>
              </w:rPr>
              <w:t>201</w:t>
            </w:r>
            <w:r w:rsidR="001C043B" w:rsidRPr="00AF1720">
              <w:rPr>
                <w:b/>
                <w:color w:val="000000" w:themeColor="text1"/>
                <w:sz w:val="24"/>
                <w:szCs w:val="24"/>
              </w:rPr>
              <w:t>8</w:t>
            </w:r>
          </w:p>
          <w:p w:rsidR="00AE7DFC" w:rsidRPr="00AF1720" w:rsidRDefault="00AE7DFC" w:rsidP="00A755E2">
            <w:pPr>
              <w:jc w:val="center"/>
              <w:rPr>
                <w:b/>
                <w:color w:val="000000" w:themeColor="text1"/>
                <w:sz w:val="24"/>
                <w:szCs w:val="24"/>
              </w:rPr>
            </w:pPr>
            <w:r w:rsidRPr="00AF1720">
              <w:rPr>
                <w:b/>
                <w:color w:val="000000" w:themeColor="text1"/>
                <w:sz w:val="24"/>
                <w:szCs w:val="24"/>
              </w:rPr>
              <w:t>(отчёт)</w:t>
            </w:r>
          </w:p>
        </w:tc>
        <w:tc>
          <w:tcPr>
            <w:tcW w:w="1226" w:type="dxa"/>
            <w:gridSpan w:val="2"/>
          </w:tcPr>
          <w:p w:rsidR="00AE7DFC" w:rsidRPr="00AF1720" w:rsidRDefault="00FA2769" w:rsidP="00A755E2">
            <w:pPr>
              <w:jc w:val="center"/>
              <w:rPr>
                <w:b/>
                <w:color w:val="000000" w:themeColor="text1"/>
                <w:sz w:val="24"/>
                <w:szCs w:val="24"/>
              </w:rPr>
            </w:pPr>
            <w:r w:rsidRPr="00AF1720">
              <w:rPr>
                <w:b/>
                <w:color w:val="000000" w:themeColor="text1"/>
                <w:sz w:val="24"/>
                <w:szCs w:val="24"/>
              </w:rPr>
              <w:t>201</w:t>
            </w:r>
            <w:r w:rsidR="001C043B" w:rsidRPr="00AF1720">
              <w:rPr>
                <w:b/>
                <w:color w:val="000000" w:themeColor="text1"/>
                <w:sz w:val="24"/>
                <w:szCs w:val="24"/>
              </w:rPr>
              <w:t>9</w:t>
            </w:r>
            <w:r w:rsidR="00AE7DFC" w:rsidRPr="00AF1720">
              <w:rPr>
                <w:b/>
                <w:color w:val="000000" w:themeColor="text1"/>
                <w:sz w:val="24"/>
                <w:szCs w:val="24"/>
              </w:rPr>
              <w:t>(предварительные итоги)</w:t>
            </w:r>
          </w:p>
        </w:tc>
        <w:tc>
          <w:tcPr>
            <w:tcW w:w="992" w:type="dxa"/>
          </w:tcPr>
          <w:p w:rsidR="00AE7DFC" w:rsidRPr="00AF1720" w:rsidRDefault="001C043B" w:rsidP="00EC2E0C">
            <w:pPr>
              <w:jc w:val="center"/>
              <w:rPr>
                <w:b/>
                <w:color w:val="000000" w:themeColor="text1"/>
                <w:sz w:val="24"/>
                <w:szCs w:val="24"/>
              </w:rPr>
            </w:pPr>
            <w:r w:rsidRPr="00AF1720">
              <w:rPr>
                <w:b/>
                <w:color w:val="000000" w:themeColor="text1"/>
                <w:sz w:val="24"/>
                <w:szCs w:val="24"/>
              </w:rPr>
              <w:t>2020</w:t>
            </w:r>
            <w:r w:rsidR="00AE7DFC" w:rsidRPr="00AF1720">
              <w:rPr>
                <w:b/>
                <w:color w:val="000000" w:themeColor="text1"/>
                <w:sz w:val="24"/>
                <w:szCs w:val="24"/>
              </w:rPr>
              <w:t xml:space="preserve"> </w:t>
            </w:r>
          </w:p>
          <w:p w:rsidR="00AE7DFC" w:rsidRPr="00AF1720" w:rsidRDefault="00AE7DFC" w:rsidP="00EC2E0C">
            <w:pPr>
              <w:jc w:val="center"/>
              <w:rPr>
                <w:b/>
                <w:color w:val="000000" w:themeColor="text1"/>
                <w:sz w:val="24"/>
                <w:szCs w:val="24"/>
              </w:rPr>
            </w:pPr>
            <w:r w:rsidRPr="00AF1720">
              <w:rPr>
                <w:b/>
                <w:color w:val="000000" w:themeColor="text1"/>
                <w:sz w:val="24"/>
                <w:szCs w:val="24"/>
              </w:rPr>
              <w:t>(оценка)</w:t>
            </w:r>
          </w:p>
        </w:tc>
        <w:tc>
          <w:tcPr>
            <w:tcW w:w="992" w:type="dxa"/>
          </w:tcPr>
          <w:p w:rsidR="00AE7DFC" w:rsidRPr="00AF1720" w:rsidRDefault="00AE7DFC" w:rsidP="00A755E2">
            <w:pPr>
              <w:jc w:val="center"/>
              <w:rPr>
                <w:b/>
                <w:color w:val="000000" w:themeColor="text1"/>
                <w:sz w:val="24"/>
                <w:szCs w:val="24"/>
              </w:rPr>
            </w:pPr>
            <w:r w:rsidRPr="00AF1720">
              <w:rPr>
                <w:b/>
                <w:color w:val="000000" w:themeColor="text1"/>
                <w:sz w:val="24"/>
                <w:szCs w:val="24"/>
              </w:rPr>
              <w:t>20</w:t>
            </w:r>
            <w:r w:rsidR="001C043B" w:rsidRPr="00AF1720">
              <w:rPr>
                <w:b/>
                <w:color w:val="000000" w:themeColor="text1"/>
                <w:sz w:val="24"/>
                <w:szCs w:val="24"/>
              </w:rPr>
              <w:t>21</w:t>
            </w:r>
          </w:p>
        </w:tc>
        <w:tc>
          <w:tcPr>
            <w:tcW w:w="971" w:type="dxa"/>
          </w:tcPr>
          <w:p w:rsidR="00AE7DFC" w:rsidRPr="00AF1720" w:rsidRDefault="00AE7DFC" w:rsidP="00A755E2">
            <w:pPr>
              <w:jc w:val="center"/>
              <w:rPr>
                <w:b/>
                <w:color w:val="000000" w:themeColor="text1"/>
                <w:sz w:val="24"/>
                <w:szCs w:val="24"/>
              </w:rPr>
            </w:pPr>
            <w:r w:rsidRPr="00AF1720">
              <w:rPr>
                <w:b/>
                <w:color w:val="000000" w:themeColor="text1"/>
                <w:sz w:val="24"/>
                <w:szCs w:val="24"/>
              </w:rPr>
              <w:t>20</w:t>
            </w:r>
            <w:r w:rsidR="00FA2769" w:rsidRPr="00AF1720">
              <w:rPr>
                <w:b/>
                <w:color w:val="000000" w:themeColor="text1"/>
                <w:sz w:val="24"/>
                <w:szCs w:val="24"/>
              </w:rPr>
              <w:t>2</w:t>
            </w:r>
            <w:r w:rsidR="001C043B" w:rsidRPr="00AF1720">
              <w:rPr>
                <w:b/>
                <w:color w:val="000000" w:themeColor="text1"/>
                <w:sz w:val="24"/>
                <w:szCs w:val="24"/>
              </w:rPr>
              <w:t>2</w:t>
            </w:r>
          </w:p>
        </w:tc>
      </w:tr>
      <w:tr w:rsidR="00AE7DFC" w:rsidRPr="00AF1720" w:rsidTr="00843022">
        <w:tc>
          <w:tcPr>
            <w:tcW w:w="8188" w:type="dxa"/>
            <w:gridSpan w:val="9"/>
          </w:tcPr>
          <w:p w:rsidR="00AE7DFC" w:rsidRPr="00AF1720" w:rsidRDefault="00AE7DFC" w:rsidP="00AE7DFC">
            <w:pPr>
              <w:jc w:val="center"/>
              <w:rPr>
                <w:color w:val="000000" w:themeColor="text1"/>
                <w:sz w:val="24"/>
                <w:szCs w:val="24"/>
              </w:rPr>
            </w:pPr>
            <w:r w:rsidRPr="00AF1720">
              <w:rPr>
                <w:color w:val="000000" w:themeColor="text1"/>
                <w:sz w:val="24"/>
                <w:szCs w:val="24"/>
              </w:rPr>
              <w:t>Демографическая ситуация</w:t>
            </w:r>
          </w:p>
        </w:tc>
        <w:tc>
          <w:tcPr>
            <w:tcW w:w="992" w:type="dxa"/>
          </w:tcPr>
          <w:p w:rsidR="00AE7DFC" w:rsidRPr="00AF1720" w:rsidRDefault="00AE7DFC" w:rsidP="00EC2E0C">
            <w:pPr>
              <w:jc w:val="center"/>
              <w:rPr>
                <w:color w:val="000000" w:themeColor="text1"/>
                <w:sz w:val="24"/>
                <w:szCs w:val="24"/>
              </w:rPr>
            </w:pPr>
          </w:p>
        </w:tc>
        <w:tc>
          <w:tcPr>
            <w:tcW w:w="971" w:type="dxa"/>
          </w:tcPr>
          <w:p w:rsidR="00AE7DFC" w:rsidRPr="00AF1720" w:rsidRDefault="00AE7DFC" w:rsidP="00EC2E0C">
            <w:pPr>
              <w:jc w:val="center"/>
              <w:rPr>
                <w:color w:val="000000" w:themeColor="text1"/>
                <w:sz w:val="24"/>
                <w:szCs w:val="24"/>
              </w:rPr>
            </w:pPr>
          </w:p>
        </w:tc>
      </w:tr>
      <w:tr w:rsidR="00843022" w:rsidRPr="00AF1720" w:rsidTr="006F2451">
        <w:tc>
          <w:tcPr>
            <w:tcW w:w="592" w:type="dxa"/>
          </w:tcPr>
          <w:p w:rsidR="00AE7DFC" w:rsidRPr="00AF1720" w:rsidRDefault="00AE7DFC" w:rsidP="00EC2E0C">
            <w:pPr>
              <w:jc w:val="center"/>
              <w:rPr>
                <w:color w:val="000000" w:themeColor="text1"/>
                <w:sz w:val="24"/>
                <w:szCs w:val="24"/>
              </w:rPr>
            </w:pPr>
            <w:r w:rsidRPr="00AF1720">
              <w:rPr>
                <w:color w:val="000000" w:themeColor="text1"/>
                <w:sz w:val="24"/>
                <w:szCs w:val="24"/>
              </w:rPr>
              <w:t>1</w:t>
            </w:r>
          </w:p>
        </w:tc>
        <w:tc>
          <w:tcPr>
            <w:tcW w:w="2918" w:type="dxa"/>
          </w:tcPr>
          <w:p w:rsidR="00AE7DFC" w:rsidRPr="00AF1720" w:rsidRDefault="00AE7DFC" w:rsidP="00EC2E0C">
            <w:pPr>
              <w:rPr>
                <w:color w:val="000000" w:themeColor="text1"/>
                <w:sz w:val="24"/>
                <w:szCs w:val="24"/>
              </w:rPr>
            </w:pPr>
            <w:r w:rsidRPr="00AF1720">
              <w:rPr>
                <w:color w:val="000000" w:themeColor="text1"/>
                <w:sz w:val="24"/>
                <w:szCs w:val="24"/>
              </w:rPr>
              <w:t>Численность постоянного населения (среднегодовая)</w:t>
            </w:r>
          </w:p>
        </w:tc>
        <w:tc>
          <w:tcPr>
            <w:tcW w:w="1464" w:type="dxa"/>
            <w:gridSpan w:val="2"/>
          </w:tcPr>
          <w:p w:rsidR="00AE7DFC" w:rsidRPr="00AF1720" w:rsidRDefault="00AE7DFC" w:rsidP="00EC2E0C">
            <w:pPr>
              <w:jc w:val="center"/>
              <w:rPr>
                <w:color w:val="000000" w:themeColor="text1"/>
                <w:sz w:val="24"/>
                <w:szCs w:val="24"/>
              </w:rPr>
            </w:pPr>
            <w:r w:rsidRPr="00AF1720">
              <w:rPr>
                <w:color w:val="000000" w:themeColor="text1"/>
                <w:sz w:val="24"/>
                <w:szCs w:val="24"/>
              </w:rPr>
              <w:t>тыс.</w:t>
            </w:r>
            <w:r w:rsidR="001C043B" w:rsidRPr="00AF1720">
              <w:rPr>
                <w:color w:val="000000" w:themeColor="text1"/>
                <w:sz w:val="24"/>
                <w:szCs w:val="24"/>
              </w:rPr>
              <w:t xml:space="preserve"> </w:t>
            </w:r>
            <w:r w:rsidRPr="00AF1720">
              <w:rPr>
                <w:color w:val="000000" w:themeColor="text1"/>
                <w:sz w:val="24"/>
                <w:szCs w:val="24"/>
              </w:rPr>
              <w:t>чел.</w:t>
            </w:r>
          </w:p>
        </w:tc>
        <w:tc>
          <w:tcPr>
            <w:tcW w:w="996" w:type="dxa"/>
            <w:gridSpan w:val="2"/>
          </w:tcPr>
          <w:p w:rsidR="00AE7DFC" w:rsidRPr="00AF1720" w:rsidRDefault="004822F6" w:rsidP="00067C18">
            <w:pPr>
              <w:jc w:val="center"/>
              <w:rPr>
                <w:color w:val="000000" w:themeColor="text1"/>
                <w:sz w:val="24"/>
                <w:szCs w:val="24"/>
              </w:rPr>
            </w:pPr>
            <w:r w:rsidRPr="00AF1720">
              <w:rPr>
                <w:color w:val="000000" w:themeColor="text1"/>
                <w:sz w:val="24"/>
                <w:szCs w:val="24"/>
              </w:rPr>
              <w:t>189</w:t>
            </w:r>
            <w:r w:rsidR="00067C18" w:rsidRPr="00AF1720">
              <w:rPr>
                <w:color w:val="000000" w:themeColor="text1"/>
                <w:sz w:val="24"/>
                <w:szCs w:val="24"/>
              </w:rPr>
              <w:t>9</w:t>
            </w:r>
          </w:p>
        </w:tc>
        <w:tc>
          <w:tcPr>
            <w:tcW w:w="1226" w:type="dxa"/>
            <w:gridSpan w:val="2"/>
          </w:tcPr>
          <w:p w:rsidR="00AE7DFC" w:rsidRPr="00AF1720" w:rsidRDefault="0081146D" w:rsidP="00067C18">
            <w:pPr>
              <w:jc w:val="center"/>
              <w:rPr>
                <w:color w:val="000000" w:themeColor="text1"/>
                <w:sz w:val="24"/>
                <w:szCs w:val="24"/>
              </w:rPr>
            </w:pPr>
            <w:r w:rsidRPr="00AF1720">
              <w:rPr>
                <w:color w:val="000000" w:themeColor="text1"/>
                <w:sz w:val="24"/>
                <w:szCs w:val="24"/>
              </w:rPr>
              <w:t>1,</w:t>
            </w:r>
            <w:r w:rsidR="00067C18" w:rsidRPr="00AF1720">
              <w:rPr>
                <w:color w:val="000000" w:themeColor="text1"/>
                <w:sz w:val="24"/>
                <w:szCs w:val="24"/>
              </w:rPr>
              <w:t>900</w:t>
            </w:r>
          </w:p>
        </w:tc>
        <w:tc>
          <w:tcPr>
            <w:tcW w:w="992" w:type="dxa"/>
          </w:tcPr>
          <w:p w:rsidR="00AE7DFC" w:rsidRPr="00AF1720" w:rsidRDefault="00067C18" w:rsidP="00067C18">
            <w:pPr>
              <w:jc w:val="center"/>
              <w:rPr>
                <w:color w:val="000000" w:themeColor="text1"/>
                <w:sz w:val="24"/>
                <w:szCs w:val="24"/>
              </w:rPr>
            </w:pPr>
            <w:r w:rsidRPr="00AF1720">
              <w:rPr>
                <w:color w:val="000000" w:themeColor="text1"/>
                <w:sz w:val="24"/>
                <w:szCs w:val="24"/>
              </w:rPr>
              <w:t>1,903</w:t>
            </w:r>
          </w:p>
        </w:tc>
        <w:tc>
          <w:tcPr>
            <w:tcW w:w="992" w:type="dxa"/>
          </w:tcPr>
          <w:p w:rsidR="00AE7DFC" w:rsidRPr="00AF1720" w:rsidRDefault="00067C18" w:rsidP="00067C18">
            <w:pPr>
              <w:jc w:val="center"/>
              <w:rPr>
                <w:color w:val="000000" w:themeColor="text1"/>
                <w:sz w:val="24"/>
                <w:szCs w:val="24"/>
              </w:rPr>
            </w:pPr>
            <w:r w:rsidRPr="00AF1720">
              <w:rPr>
                <w:color w:val="000000" w:themeColor="text1"/>
                <w:sz w:val="24"/>
                <w:szCs w:val="24"/>
              </w:rPr>
              <w:t>1,906</w:t>
            </w:r>
          </w:p>
        </w:tc>
        <w:tc>
          <w:tcPr>
            <w:tcW w:w="971" w:type="dxa"/>
          </w:tcPr>
          <w:p w:rsidR="00AE7DFC" w:rsidRPr="00AF1720" w:rsidRDefault="00067C18" w:rsidP="00067C18">
            <w:pPr>
              <w:jc w:val="center"/>
              <w:rPr>
                <w:color w:val="000000" w:themeColor="text1"/>
                <w:sz w:val="24"/>
                <w:szCs w:val="24"/>
              </w:rPr>
            </w:pPr>
            <w:r w:rsidRPr="00AF1720">
              <w:rPr>
                <w:color w:val="000000" w:themeColor="text1"/>
                <w:sz w:val="24"/>
                <w:szCs w:val="24"/>
              </w:rPr>
              <w:t>1,911</w:t>
            </w:r>
          </w:p>
        </w:tc>
      </w:tr>
      <w:tr w:rsidR="00843022" w:rsidRPr="00AF1720" w:rsidTr="006F2451">
        <w:tc>
          <w:tcPr>
            <w:tcW w:w="592" w:type="dxa"/>
          </w:tcPr>
          <w:p w:rsidR="00AE7DFC" w:rsidRPr="00AF1720" w:rsidRDefault="00AE7DFC" w:rsidP="00EC2E0C">
            <w:pPr>
              <w:jc w:val="center"/>
              <w:rPr>
                <w:color w:val="000000" w:themeColor="text1"/>
                <w:sz w:val="24"/>
                <w:szCs w:val="24"/>
              </w:rPr>
            </w:pPr>
            <w:r w:rsidRPr="00AF1720">
              <w:rPr>
                <w:color w:val="000000" w:themeColor="text1"/>
                <w:sz w:val="24"/>
                <w:szCs w:val="24"/>
              </w:rPr>
              <w:t>2</w:t>
            </w:r>
          </w:p>
        </w:tc>
        <w:tc>
          <w:tcPr>
            <w:tcW w:w="2918" w:type="dxa"/>
          </w:tcPr>
          <w:p w:rsidR="00AE7DFC" w:rsidRPr="00AF1720" w:rsidRDefault="00AE7DFC" w:rsidP="00EC2E0C">
            <w:pPr>
              <w:rPr>
                <w:color w:val="000000" w:themeColor="text1"/>
                <w:sz w:val="24"/>
                <w:szCs w:val="24"/>
              </w:rPr>
            </w:pPr>
            <w:r w:rsidRPr="00AF1720">
              <w:rPr>
                <w:color w:val="000000" w:themeColor="text1"/>
                <w:sz w:val="24"/>
                <w:szCs w:val="24"/>
              </w:rPr>
              <w:t>Естественный прирост (убыль)</w:t>
            </w:r>
          </w:p>
        </w:tc>
        <w:tc>
          <w:tcPr>
            <w:tcW w:w="1464" w:type="dxa"/>
            <w:gridSpan w:val="2"/>
          </w:tcPr>
          <w:p w:rsidR="00AE7DFC" w:rsidRPr="00AF1720" w:rsidRDefault="00AE7DFC" w:rsidP="00EC2E0C">
            <w:pPr>
              <w:jc w:val="center"/>
              <w:rPr>
                <w:color w:val="000000" w:themeColor="text1"/>
                <w:sz w:val="24"/>
                <w:szCs w:val="24"/>
              </w:rPr>
            </w:pPr>
            <w:r w:rsidRPr="00AF1720">
              <w:rPr>
                <w:color w:val="000000" w:themeColor="text1"/>
                <w:sz w:val="24"/>
                <w:szCs w:val="24"/>
              </w:rPr>
              <w:t>чел.</w:t>
            </w:r>
          </w:p>
        </w:tc>
        <w:tc>
          <w:tcPr>
            <w:tcW w:w="996" w:type="dxa"/>
            <w:gridSpan w:val="2"/>
          </w:tcPr>
          <w:p w:rsidR="00AE7DFC" w:rsidRPr="00AF1720" w:rsidRDefault="00067C18" w:rsidP="004822F6">
            <w:pPr>
              <w:jc w:val="center"/>
              <w:rPr>
                <w:color w:val="000000" w:themeColor="text1"/>
                <w:sz w:val="24"/>
                <w:szCs w:val="24"/>
              </w:rPr>
            </w:pPr>
            <w:r w:rsidRPr="00AF1720">
              <w:rPr>
                <w:color w:val="000000" w:themeColor="text1"/>
                <w:sz w:val="24"/>
                <w:szCs w:val="24"/>
              </w:rPr>
              <w:t>3</w:t>
            </w:r>
          </w:p>
        </w:tc>
        <w:tc>
          <w:tcPr>
            <w:tcW w:w="1226" w:type="dxa"/>
            <w:gridSpan w:val="2"/>
          </w:tcPr>
          <w:p w:rsidR="00AE7DFC" w:rsidRPr="00AF1720" w:rsidRDefault="00067C18" w:rsidP="00067C18">
            <w:pPr>
              <w:jc w:val="center"/>
              <w:rPr>
                <w:color w:val="000000" w:themeColor="text1"/>
                <w:sz w:val="24"/>
                <w:szCs w:val="24"/>
              </w:rPr>
            </w:pPr>
            <w:r w:rsidRPr="00AF1720">
              <w:rPr>
                <w:color w:val="000000" w:themeColor="text1"/>
                <w:sz w:val="24"/>
                <w:szCs w:val="24"/>
              </w:rPr>
              <w:t>1</w:t>
            </w:r>
          </w:p>
        </w:tc>
        <w:tc>
          <w:tcPr>
            <w:tcW w:w="992" w:type="dxa"/>
          </w:tcPr>
          <w:p w:rsidR="00AE7DFC" w:rsidRPr="00AF1720" w:rsidRDefault="00067C18" w:rsidP="00EC2E0C">
            <w:pPr>
              <w:jc w:val="center"/>
              <w:rPr>
                <w:color w:val="000000" w:themeColor="text1"/>
                <w:sz w:val="24"/>
                <w:szCs w:val="24"/>
              </w:rPr>
            </w:pPr>
            <w:r w:rsidRPr="00AF1720">
              <w:rPr>
                <w:color w:val="000000" w:themeColor="text1"/>
                <w:sz w:val="24"/>
                <w:szCs w:val="24"/>
              </w:rPr>
              <w:t>3</w:t>
            </w:r>
          </w:p>
        </w:tc>
        <w:tc>
          <w:tcPr>
            <w:tcW w:w="992" w:type="dxa"/>
          </w:tcPr>
          <w:p w:rsidR="00AE7DFC" w:rsidRPr="00AF1720" w:rsidRDefault="00067C18" w:rsidP="00EC2E0C">
            <w:pPr>
              <w:jc w:val="center"/>
              <w:rPr>
                <w:color w:val="000000" w:themeColor="text1"/>
                <w:sz w:val="24"/>
                <w:szCs w:val="24"/>
              </w:rPr>
            </w:pPr>
            <w:r w:rsidRPr="00AF1720">
              <w:rPr>
                <w:color w:val="000000" w:themeColor="text1"/>
                <w:sz w:val="24"/>
                <w:szCs w:val="24"/>
              </w:rPr>
              <w:t>3</w:t>
            </w:r>
          </w:p>
        </w:tc>
        <w:tc>
          <w:tcPr>
            <w:tcW w:w="971" w:type="dxa"/>
          </w:tcPr>
          <w:p w:rsidR="00AE7DFC" w:rsidRPr="00AF1720" w:rsidRDefault="004822F6" w:rsidP="00EC2E0C">
            <w:pPr>
              <w:jc w:val="center"/>
              <w:rPr>
                <w:color w:val="000000" w:themeColor="text1"/>
                <w:sz w:val="24"/>
                <w:szCs w:val="24"/>
              </w:rPr>
            </w:pPr>
            <w:r w:rsidRPr="00AF1720">
              <w:rPr>
                <w:color w:val="000000" w:themeColor="text1"/>
                <w:sz w:val="24"/>
                <w:szCs w:val="24"/>
              </w:rPr>
              <w:t>5</w:t>
            </w:r>
          </w:p>
        </w:tc>
      </w:tr>
      <w:tr w:rsidR="00AE7DFC" w:rsidRPr="00AF1720" w:rsidTr="00843022">
        <w:tc>
          <w:tcPr>
            <w:tcW w:w="8188" w:type="dxa"/>
            <w:gridSpan w:val="9"/>
          </w:tcPr>
          <w:p w:rsidR="00AE7DFC" w:rsidRPr="00AF1720" w:rsidRDefault="00AE7DFC" w:rsidP="00EC2E0C">
            <w:pPr>
              <w:jc w:val="center"/>
              <w:rPr>
                <w:color w:val="000000" w:themeColor="text1"/>
                <w:sz w:val="24"/>
                <w:szCs w:val="24"/>
              </w:rPr>
            </w:pPr>
            <w:r w:rsidRPr="00AF1720">
              <w:rPr>
                <w:color w:val="000000" w:themeColor="text1"/>
                <w:sz w:val="24"/>
                <w:szCs w:val="24"/>
              </w:rPr>
              <w:t>Уровень жизни и доходов населения</w:t>
            </w:r>
          </w:p>
        </w:tc>
        <w:tc>
          <w:tcPr>
            <w:tcW w:w="992" w:type="dxa"/>
          </w:tcPr>
          <w:p w:rsidR="00AE7DFC" w:rsidRPr="00AF1720" w:rsidRDefault="00AE7DFC" w:rsidP="00EC2E0C">
            <w:pPr>
              <w:jc w:val="center"/>
              <w:rPr>
                <w:color w:val="000000" w:themeColor="text1"/>
                <w:sz w:val="24"/>
                <w:szCs w:val="24"/>
              </w:rPr>
            </w:pPr>
          </w:p>
        </w:tc>
        <w:tc>
          <w:tcPr>
            <w:tcW w:w="971" w:type="dxa"/>
          </w:tcPr>
          <w:p w:rsidR="00AE7DFC" w:rsidRPr="00AF1720" w:rsidRDefault="00AE7DFC" w:rsidP="00EC2E0C">
            <w:pPr>
              <w:jc w:val="center"/>
              <w:rPr>
                <w:color w:val="000000" w:themeColor="text1"/>
                <w:sz w:val="24"/>
                <w:szCs w:val="24"/>
              </w:rPr>
            </w:pPr>
          </w:p>
        </w:tc>
      </w:tr>
      <w:tr w:rsidR="00843022" w:rsidRPr="00AF1720" w:rsidTr="006F2451">
        <w:tc>
          <w:tcPr>
            <w:tcW w:w="592" w:type="dxa"/>
          </w:tcPr>
          <w:p w:rsidR="00AE7DFC" w:rsidRPr="00AF1720" w:rsidRDefault="00AE7DFC" w:rsidP="00EC2E0C">
            <w:pPr>
              <w:jc w:val="center"/>
              <w:rPr>
                <w:color w:val="000000" w:themeColor="text1"/>
                <w:sz w:val="24"/>
                <w:szCs w:val="24"/>
              </w:rPr>
            </w:pPr>
            <w:r w:rsidRPr="00AF1720">
              <w:rPr>
                <w:color w:val="000000" w:themeColor="text1"/>
                <w:sz w:val="24"/>
                <w:szCs w:val="24"/>
              </w:rPr>
              <w:t>4</w:t>
            </w:r>
          </w:p>
        </w:tc>
        <w:tc>
          <w:tcPr>
            <w:tcW w:w="2918" w:type="dxa"/>
          </w:tcPr>
          <w:p w:rsidR="00AE7DFC" w:rsidRPr="00AF1720" w:rsidRDefault="00AE7DFC" w:rsidP="00EC2E0C">
            <w:pPr>
              <w:rPr>
                <w:color w:val="000000" w:themeColor="text1"/>
                <w:sz w:val="24"/>
                <w:szCs w:val="24"/>
              </w:rPr>
            </w:pPr>
            <w:r w:rsidRPr="00AF1720">
              <w:rPr>
                <w:color w:val="000000" w:themeColor="text1"/>
                <w:sz w:val="24"/>
                <w:szCs w:val="24"/>
              </w:rPr>
              <w:t>Среднемесячная начисленная заработная плата работников организаций (без выплат социального характера)</w:t>
            </w:r>
          </w:p>
        </w:tc>
        <w:tc>
          <w:tcPr>
            <w:tcW w:w="1464" w:type="dxa"/>
            <w:gridSpan w:val="2"/>
          </w:tcPr>
          <w:p w:rsidR="00AE7DFC" w:rsidRPr="00AF1720" w:rsidRDefault="00AE7DFC" w:rsidP="00EC2E0C">
            <w:pPr>
              <w:jc w:val="center"/>
              <w:rPr>
                <w:color w:val="000000" w:themeColor="text1"/>
                <w:sz w:val="24"/>
                <w:szCs w:val="24"/>
              </w:rPr>
            </w:pPr>
            <w:r w:rsidRPr="00AF1720">
              <w:rPr>
                <w:color w:val="000000" w:themeColor="text1"/>
                <w:sz w:val="24"/>
                <w:szCs w:val="24"/>
              </w:rPr>
              <w:t>руб.</w:t>
            </w:r>
          </w:p>
        </w:tc>
        <w:tc>
          <w:tcPr>
            <w:tcW w:w="996" w:type="dxa"/>
            <w:gridSpan w:val="2"/>
          </w:tcPr>
          <w:p w:rsidR="00AE7DFC" w:rsidRPr="00AF1720" w:rsidRDefault="00A755E2" w:rsidP="00EC2E0C">
            <w:pPr>
              <w:jc w:val="center"/>
              <w:rPr>
                <w:color w:val="000000" w:themeColor="text1"/>
                <w:sz w:val="24"/>
                <w:szCs w:val="24"/>
              </w:rPr>
            </w:pPr>
            <w:r w:rsidRPr="00AF1720">
              <w:rPr>
                <w:color w:val="000000" w:themeColor="text1"/>
                <w:sz w:val="24"/>
                <w:szCs w:val="24"/>
              </w:rPr>
              <w:t>28000</w:t>
            </w:r>
          </w:p>
        </w:tc>
        <w:tc>
          <w:tcPr>
            <w:tcW w:w="1226" w:type="dxa"/>
            <w:gridSpan w:val="2"/>
          </w:tcPr>
          <w:p w:rsidR="00AE7DFC" w:rsidRPr="00AF1720" w:rsidRDefault="006A58D8" w:rsidP="00A755E2">
            <w:pPr>
              <w:jc w:val="center"/>
              <w:rPr>
                <w:color w:val="000000" w:themeColor="text1"/>
                <w:sz w:val="24"/>
                <w:szCs w:val="24"/>
              </w:rPr>
            </w:pPr>
            <w:r w:rsidRPr="00AF1720">
              <w:rPr>
                <w:color w:val="000000" w:themeColor="text1"/>
                <w:sz w:val="24"/>
                <w:szCs w:val="24"/>
              </w:rPr>
              <w:t>2</w:t>
            </w:r>
            <w:r w:rsidR="00A755E2" w:rsidRPr="00AF1720">
              <w:rPr>
                <w:color w:val="000000" w:themeColor="text1"/>
                <w:sz w:val="24"/>
                <w:szCs w:val="24"/>
              </w:rPr>
              <w:t>8</w:t>
            </w:r>
            <w:r w:rsidRPr="00AF1720">
              <w:rPr>
                <w:color w:val="000000" w:themeColor="text1"/>
                <w:sz w:val="24"/>
                <w:szCs w:val="24"/>
              </w:rPr>
              <w:t>5</w:t>
            </w:r>
            <w:r w:rsidR="00AE7DFC" w:rsidRPr="00AF1720">
              <w:rPr>
                <w:color w:val="000000" w:themeColor="text1"/>
                <w:sz w:val="24"/>
                <w:szCs w:val="24"/>
              </w:rPr>
              <w:t>00</w:t>
            </w:r>
          </w:p>
        </w:tc>
        <w:tc>
          <w:tcPr>
            <w:tcW w:w="992" w:type="dxa"/>
          </w:tcPr>
          <w:p w:rsidR="00AE7DFC" w:rsidRPr="00AF1720" w:rsidRDefault="00AE7DFC" w:rsidP="00EC2E0C">
            <w:pPr>
              <w:jc w:val="center"/>
              <w:rPr>
                <w:color w:val="000000" w:themeColor="text1"/>
                <w:sz w:val="24"/>
                <w:szCs w:val="24"/>
              </w:rPr>
            </w:pPr>
            <w:r w:rsidRPr="00AF1720">
              <w:rPr>
                <w:color w:val="000000" w:themeColor="text1"/>
                <w:sz w:val="24"/>
                <w:szCs w:val="24"/>
              </w:rPr>
              <w:t>31500</w:t>
            </w:r>
          </w:p>
        </w:tc>
        <w:tc>
          <w:tcPr>
            <w:tcW w:w="992" w:type="dxa"/>
          </w:tcPr>
          <w:p w:rsidR="00AE7DFC" w:rsidRPr="00AF1720" w:rsidRDefault="00843022" w:rsidP="006A58D8">
            <w:pPr>
              <w:jc w:val="center"/>
              <w:rPr>
                <w:color w:val="000000" w:themeColor="text1"/>
                <w:sz w:val="24"/>
                <w:szCs w:val="24"/>
              </w:rPr>
            </w:pPr>
            <w:r w:rsidRPr="00AF1720">
              <w:rPr>
                <w:color w:val="000000" w:themeColor="text1"/>
                <w:sz w:val="24"/>
                <w:szCs w:val="24"/>
              </w:rPr>
              <w:t>3</w:t>
            </w:r>
            <w:r w:rsidR="006A58D8" w:rsidRPr="00AF1720">
              <w:rPr>
                <w:color w:val="000000" w:themeColor="text1"/>
                <w:sz w:val="24"/>
                <w:szCs w:val="24"/>
              </w:rPr>
              <w:t>4</w:t>
            </w:r>
            <w:r w:rsidRPr="00AF1720">
              <w:rPr>
                <w:color w:val="000000" w:themeColor="text1"/>
                <w:sz w:val="24"/>
                <w:szCs w:val="24"/>
              </w:rPr>
              <w:t>100</w:t>
            </w:r>
          </w:p>
        </w:tc>
        <w:tc>
          <w:tcPr>
            <w:tcW w:w="971" w:type="dxa"/>
          </w:tcPr>
          <w:p w:rsidR="00AE7DFC" w:rsidRPr="00AF1720" w:rsidRDefault="00843022" w:rsidP="006A58D8">
            <w:pPr>
              <w:jc w:val="center"/>
              <w:rPr>
                <w:color w:val="000000" w:themeColor="text1"/>
                <w:sz w:val="24"/>
                <w:szCs w:val="24"/>
              </w:rPr>
            </w:pPr>
            <w:r w:rsidRPr="00AF1720">
              <w:rPr>
                <w:color w:val="000000" w:themeColor="text1"/>
                <w:sz w:val="24"/>
                <w:szCs w:val="24"/>
              </w:rPr>
              <w:t>34</w:t>
            </w:r>
            <w:r w:rsidR="006A58D8" w:rsidRPr="00AF1720">
              <w:rPr>
                <w:color w:val="000000" w:themeColor="text1"/>
                <w:sz w:val="24"/>
                <w:szCs w:val="24"/>
              </w:rPr>
              <w:t>6</w:t>
            </w:r>
            <w:r w:rsidRPr="00AF1720">
              <w:rPr>
                <w:color w:val="000000" w:themeColor="text1"/>
                <w:sz w:val="24"/>
                <w:szCs w:val="24"/>
              </w:rPr>
              <w:t>00</w:t>
            </w:r>
          </w:p>
        </w:tc>
      </w:tr>
      <w:tr w:rsidR="00843022" w:rsidRPr="00AF1720" w:rsidTr="006F2451">
        <w:tc>
          <w:tcPr>
            <w:tcW w:w="592" w:type="dxa"/>
          </w:tcPr>
          <w:p w:rsidR="00AE7DFC" w:rsidRPr="00AF1720" w:rsidRDefault="00AE7DFC" w:rsidP="00EC2E0C">
            <w:pPr>
              <w:jc w:val="center"/>
              <w:rPr>
                <w:color w:val="000000" w:themeColor="text1"/>
                <w:sz w:val="24"/>
                <w:szCs w:val="24"/>
              </w:rPr>
            </w:pPr>
            <w:r w:rsidRPr="00AF1720">
              <w:rPr>
                <w:color w:val="000000" w:themeColor="text1"/>
                <w:sz w:val="24"/>
                <w:szCs w:val="24"/>
              </w:rPr>
              <w:t>5</w:t>
            </w:r>
          </w:p>
        </w:tc>
        <w:tc>
          <w:tcPr>
            <w:tcW w:w="2918" w:type="dxa"/>
          </w:tcPr>
          <w:p w:rsidR="00AE7DFC" w:rsidRPr="00AF1720" w:rsidRDefault="00AE7DFC" w:rsidP="00EC2E0C">
            <w:pPr>
              <w:rPr>
                <w:color w:val="000000" w:themeColor="text1"/>
                <w:sz w:val="24"/>
                <w:szCs w:val="24"/>
              </w:rPr>
            </w:pPr>
            <w:r w:rsidRPr="00AF1720">
              <w:rPr>
                <w:color w:val="000000" w:themeColor="text1"/>
                <w:sz w:val="24"/>
                <w:szCs w:val="24"/>
              </w:rPr>
              <w:t>Задолженность по выплате заработной платы работникам на предприятиях</w:t>
            </w:r>
          </w:p>
        </w:tc>
        <w:tc>
          <w:tcPr>
            <w:tcW w:w="1464" w:type="dxa"/>
            <w:gridSpan w:val="2"/>
          </w:tcPr>
          <w:p w:rsidR="00AE7DFC" w:rsidRPr="00AF1720" w:rsidRDefault="00AE7DFC" w:rsidP="00EC2E0C">
            <w:pPr>
              <w:jc w:val="center"/>
              <w:rPr>
                <w:color w:val="000000" w:themeColor="text1"/>
                <w:sz w:val="24"/>
                <w:szCs w:val="24"/>
              </w:rPr>
            </w:pPr>
            <w:r w:rsidRPr="00AF1720">
              <w:rPr>
                <w:color w:val="000000" w:themeColor="text1"/>
                <w:sz w:val="24"/>
                <w:szCs w:val="24"/>
              </w:rPr>
              <w:t>руб.</w:t>
            </w:r>
          </w:p>
        </w:tc>
        <w:tc>
          <w:tcPr>
            <w:tcW w:w="996" w:type="dxa"/>
            <w:gridSpan w:val="2"/>
          </w:tcPr>
          <w:p w:rsidR="00AE7DFC" w:rsidRPr="00AF1720" w:rsidRDefault="00AE7DFC" w:rsidP="00EC2E0C">
            <w:pPr>
              <w:jc w:val="center"/>
              <w:rPr>
                <w:color w:val="000000" w:themeColor="text1"/>
                <w:sz w:val="24"/>
                <w:szCs w:val="24"/>
              </w:rPr>
            </w:pPr>
            <w:r w:rsidRPr="00AF1720">
              <w:rPr>
                <w:color w:val="000000" w:themeColor="text1"/>
                <w:sz w:val="24"/>
                <w:szCs w:val="24"/>
              </w:rPr>
              <w:t>0</w:t>
            </w:r>
          </w:p>
        </w:tc>
        <w:tc>
          <w:tcPr>
            <w:tcW w:w="1226" w:type="dxa"/>
            <w:gridSpan w:val="2"/>
          </w:tcPr>
          <w:p w:rsidR="00AE7DFC" w:rsidRPr="00AF1720" w:rsidRDefault="00AE7DFC" w:rsidP="00EC2E0C">
            <w:pPr>
              <w:jc w:val="center"/>
              <w:rPr>
                <w:color w:val="000000" w:themeColor="text1"/>
                <w:sz w:val="24"/>
                <w:szCs w:val="24"/>
              </w:rPr>
            </w:pPr>
            <w:r w:rsidRPr="00AF1720">
              <w:rPr>
                <w:color w:val="000000" w:themeColor="text1"/>
                <w:sz w:val="24"/>
                <w:szCs w:val="24"/>
              </w:rPr>
              <w:t>0</w:t>
            </w:r>
          </w:p>
        </w:tc>
        <w:tc>
          <w:tcPr>
            <w:tcW w:w="992" w:type="dxa"/>
          </w:tcPr>
          <w:p w:rsidR="00AE7DFC" w:rsidRPr="00AF1720" w:rsidRDefault="00AE7DFC" w:rsidP="00EC2E0C">
            <w:pPr>
              <w:jc w:val="center"/>
              <w:rPr>
                <w:color w:val="000000" w:themeColor="text1"/>
                <w:sz w:val="24"/>
                <w:szCs w:val="24"/>
              </w:rPr>
            </w:pPr>
            <w:r w:rsidRPr="00AF1720">
              <w:rPr>
                <w:color w:val="000000" w:themeColor="text1"/>
                <w:sz w:val="24"/>
                <w:szCs w:val="24"/>
              </w:rPr>
              <w:t>0</w:t>
            </w:r>
          </w:p>
        </w:tc>
        <w:tc>
          <w:tcPr>
            <w:tcW w:w="992" w:type="dxa"/>
          </w:tcPr>
          <w:p w:rsidR="00AE7DFC" w:rsidRPr="00AF1720" w:rsidRDefault="0081146D" w:rsidP="00EC2E0C">
            <w:pPr>
              <w:jc w:val="center"/>
              <w:rPr>
                <w:color w:val="000000" w:themeColor="text1"/>
                <w:sz w:val="24"/>
                <w:szCs w:val="24"/>
              </w:rPr>
            </w:pPr>
            <w:r w:rsidRPr="00AF1720">
              <w:rPr>
                <w:color w:val="000000" w:themeColor="text1"/>
                <w:sz w:val="24"/>
                <w:szCs w:val="24"/>
              </w:rPr>
              <w:t>0</w:t>
            </w:r>
          </w:p>
        </w:tc>
        <w:tc>
          <w:tcPr>
            <w:tcW w:w="971" w:type="dxa"/>
          </w:tcPr>
          <w:p w:rsidR="00AE7DFC" w:rsidRPr="00AF1720" w:rsidRDefault="0081146D" w:rsidP="00EC2E0C">
            <w:pPr>
              <w:jc w:val="center"/>
              <w:rPr>
                <w:color w:val="000000" w:themeColor="text1"/>
                <w:sz w:val="24"/>
                <w:szCs w:val="24"/>
              </w:rPr>
            </w:pPr>
            <w:r w:rsidRPr="00AF1720">
              <w:rPr>
                <w:color w:val="000000" w:themeColor="text1"/>
                <w:sz w:val="24"/>
                <w:szCs w:val="24"/>
              </w:rPr>
              <w:t>0</w:t>
            </w:r>
          </w:p>
        </w:tc>
      </w:tr>
      <w:tr w:rsidR="00AE7DFC" w:rsidRPr="00AF1720" w:rsidTr="00843022">
        <w:tc>
          <w:tcPr>
            <w:tcW w:w="8188" w:type="dxa"/>
            <w:gridSpan w:val="9"/>
          </w:tcPr>
          <w:p w:rsidR="00AE7DFC" w:rsidRPr="00AF1720" w:rsidRDefault="00AE7DFC" w:rsidP="00EC2E0C">
            <w:pPr>
              <w:jc w:val="center"/>
              <w:rPr>
                <w:color w:val="000000" w:themeColor="text1"/>
                <w:sz w:val="24"/>
                <w:szCs w:val="24"/>
              </w:rPr>
            </w:pPr>
            <w:r w:rsidRPr="00AF1720">
              <w:rPr>
                <w:color w:val="000000" w:themeColor="text1"/>
                <w:sz w:val="24"/>
                <w:szCs w:val="24"/>
              </w:rPr>
              <w:t>Занятость населения</w:t>
            </w:r>
          </w:p>
        </w:tc>
        <w:tc>
          <w:tcPr>
            <w:tcW w:w="992" w:type="dxa"/>
          </w:tcPr>
          <w:p w:rsidR="00AE7DFC" w:rsidRPr="00AF1720" w:rsidRDefault="00AE7DFC" w:rsidP="00EC2E0C">
            <w:pPr>
              <w:jc w:val="center"/>
              <w:rPr>
                <w:color w:val="000000" w:themeColor="text1"/>
                <w:sz w:val="24"/>
                <w:szCs w:val="24"/>
              </w:rPr>
            </w:pPr>
          </w:p>
        </w:tc>
        <w:tc>
          <w:tcPr>
            <w:tcW w:w="971" w:type="dxa"/>
          </w:tcPr>
          <w:p w:rsidR="00AE7DFC" w:rsidRPr="00AF1720" w:rsidRDefault="00AE7DFC" w:rsidP="00EC2E0C">
            <w:pPr>
              <w:jc w:val="center"/>
              <w:rPr>
                <w:color w:val="000000" w:themeColor="text1"/>
                <w:sz w:val="24"/>
                <w:szCs w:val="24"/>
              </w:rPr>
            </w:pPr>
          </w:p>
        </w:tc>
      </w:tr>
      <w:tr w:rsidR="00843022" w:rsidRPr="00AF1720" w:rsidTr="006F2451">
        <w:tc>
          <w:tcPr>
            <w:tcW w:w="592" w:type="dxa"/>
          </w:tcPr>
          <w:p w:rsidR="00AE7DFC" w:rsidRPr="00AF1720" w:rsidRDefault="00AE7DFC" w:rsidP="00EC2E0C">
            <w:pPr>
              <w:jc w:val="center"/>
              <w:rPr>
                <w:color w:val="000000" w:themeColor="text1"/>
                <w:sz w:val="24"/>
                <w:szCs w:val="24"/>
              </w:rPr>
            </w:pPr>
            <w:r w:rsidRPr="00AF1720">
              <w:rPr>
                <w:color w:val="000000" w:themeColor="text1"/>
                <w:sz w:val="24"/>
                <w:szCs w:val="24"/>
              </w:rPr>
              <w:t>6</w:t>
            </w:r>
          </w:p>
        </w:tc>
        <w:tc>
          <w:tcPr>
            <w:tcW w:w="2918" w:type="dxa"/>
          </w:tcPr>
          <w:p w:rsidR="00AE7DFC" w:rsidRPr="00AF1720" w:rsidRDefault="00AE7DFC" w:rsidP="00EC2E0C">
            <w:pPr>
              <w:rPr>
                <w:color w:val="000000" w:themeColor="text1"/>
                <w:sz w:val="24"/>
                <w:szCs w:val="24"/>
              </w:rPr>
            </w:pPr>
            <w:r w:rsidRPr="00AF1720">
              <w:rPr>
                <w:color w:val="000000" w:themeColor="text1"/>
                <w:sz w:val="24"/>
                <w:szCs w:val="24"/>
              </w:rPr>
              <w:t>Численность зарегистрированных безработных</w:t>
            </w:r>
          </w:p>
        </w:tc>
        <w:tc>
          <w:tcPr>
            <w:tcW w:w="1464" w:type="dxa"/>
            <w:gridSpan w:val="2"/>
          </w:tcPr>
          <w:p w:rsidR="00AE7DFC" w:rsidRPr="00AF1720" w:rsidRDefault="00AE7DFC" w:rsidP="00EC2E0C">
            <w:pPr>
              <w:jc w:val="center"/>
              <w:rPr>
                <w:color w:val="000000" w:themeColor="text1"/>
                <w:sz w:val="24"/>
                <w:szCs w:val="24"/>
              </w:rPr>
            </w:pPr>
            <w:r w:rsidRPr="00AF1720">
              <w:rPr>
                <w:color w:val="000000" w:themeColor="text1"/>
                <w:sz w:val="24"/>
                <w:szCs w:val="24"/>
              </w:rPr>
              <w:t>чел.</w:t>
            </w:r>
          </w:p>
        </w:tc>
        <w:tc>
          <w:tcPr>
            <w:tcW w:w="996" w:type="dxa"/>
            <w:gridSpan w:val="2"/>
          </w:tcPr>
          <w:p w:rsidR="00AE7DFC" w:rsidRPr="00AF1720" w:rsidRDefault="006A58D8" w:rsidP="006A58D8">
            <w:pPr>
              <w:jc w:val="center"/>
              <w:rPr>
                <w:color w:val="000000" w:themeColor="text1"/>
                <w:sz w:val="24"/>
                <w:szCs w:val="24"/>
              </w:rPr>
            </w:pPr>
            <w:r w:rsidRPr="00AF1720">
              <w:rPr>
                <w:color w:val="000000" w:themeColor="text1"/>
                <w:sz w:val="24"/>
                <w:szCs w:val="24"/>
              </w:rPr>
              <w:t>8</w:t>
            </w:r>
          </w:p>
        </w:tc>
        <w:tc>
          <w:tcPr>
            <w:tcW w:w="1226" w:type="dxa"/>
            <w:gridSpan w:val="2"/>
          </w:tcPr>
          <w:p w:rsidR="00AE7DFC" w:rsidRPr="00AF1720" w:rsidRDefault="001C043B" w:rsidP="00EC2E0C">
            <w:pPr>
              <w:jc w:val="center"/>
              <w:rPr>
                <w:color w:val="000000" w:themeColor="text1"/>
                <w:sz w:val="24"/>
                <w:szCs w:val="24"/>
              </w:rPr>
            </w:pPr>
            <w:r w:rsidRPr="00AF1720">
              <w:rPr>
                <w:color w:val="000000" w:themeColor="text1"/>
                <w:sz w:val="24"/>
                <w:szCs w:val="24"/>
              </w:rPr>
              <w:t>7</w:t>
            </w:r>
          </w:p>
        </w:tc>
        <w:tc>
          <w:tcPr>
            <w:tcW w:w="992" w:type="dxa"/>
          </w:tcPr>
          <w:p w:rsidR="00AE7DFC" w:rsidRPr="00AF1720" w:rsidRDefault="001C043B" w:rsidP="00EC2E0C">
            <w:pPr>
              <w:jc w:val="center"/>
              <w:rPr>
                <w:color w:val="000000" w:themeColor="text1"/>
                <w:sz w:val="24"/>
                <w:szCs w:val="24"/>
              </w:rPr>
            </w:pPr>
            <w:r w:rsidRPr="00AF1720">
              <w:rPr>
                <w:color w:val="000000" w:themeColor="text1"/>
                <w:sz w:val="24"/>
                <w:szCs w:val="24"/>
              </w:rPr>
              <w:t>4</w:t>
            </w:r>
          </w:p>
        </w:tc>
        <w:tc>
          <w:tcPr>
            <w:tcW w:w="992" w:type="dxa"/>
          </w:tcPr>
          <w:p w:rsidR="00AE7DFC" w:rsidRPr="00AF1720" w:rsidRDefault="001C043B" w:rsidP="00D24BA5">
            <w:pPr>
              <w:rPr>
                <w:color w:val="000000" w:themeColor="text1"/>
                <w:sz w:val="24"/>
                <w:szCs w:val="24"/>
              </w:rPr>
            </w:pPr>
            <w:r w:rsidRPr="00AF1720">
              <w:rPr>
                <w:color w:val="000000" w:themeColor="text1"/>
                <w:sz w:val="24"/>
                <w:szCs w:val="24"/>
              </w:rPr>
              <w:t>4</w:t>
            </w:r>
          </w:p>
        </w:tc>
        <w:tc>
          <w:tcPr>
            <w:tcW w:w="971" w:type="dxa"/>
          </w:tcPr>
          <w:p w:rsidR="00AE7DFC" w:rsidRPr="00AF1720" w:rsidRDefault="001C043B" w:rsidP="00EC2E0C">
            <w:pPr>
              <w:jc w:val="center"/>
              <w:rPr>
                <w:color w:val="000000" w:themeColor="text1"/>
                <w:sz w:val="24"/>
                <w:szCs w:val="24"/>
              </w:rPr>
            </w:pPr>
            <w:r w:rsidRPr="00AF1720">
              <w:rPr>
                <w:color w:val="000000" w:themeColor="text1"/>
                <w:sz w:val="24"/>
                <w:szCs w:val="24"/>
              </w:rPr>
              <w:t>4</w:t>
            </w:r>
          </w:p>
        </w:tc>
      </w:tr>
      <w:tr w:rsidR="00AE7DFC" w:rsidRPr="00AF1720" w:rsidTr="00843022">
        <w:tc>
          <w:tcPr>
            <w:tcW w:w="8188" w:type="dxa"/>
            <w:gridSpan w:val="9"/>
          </w:tcPr>
          <w:p w:rsidR="00AE7DFC" w:rsidRPr="00AF1720" w:rsidRDefault="00AE7DFC" w:rsidP="00EC2E0C">
            <w:pPr>
              <w:jc w:val="center"/>
              <w:rPr>
                <w:color w:val="000000" w:themeColor="text1"/>
                <w:sz w:val="24"/>
                <w:szCs w:val="24"/>
              </w:rPr>
            </w:pPr>
            <w:r w:rsidRPr="00AF1720">
              <w:rPr>
                <w:color w:val="000000" w:themeColor="text1"/>
                <w:sz w:val="24"/>
                <w:szCs w:val="24"/>
              </w:rPr>
              <w:t>Сельское хозяйство</w:t>
            </w:r>
          </w:p>
        </w:tc>
        <w:tc>
          <w:tcPr>
            <w:tcW w:w="992" w:type="dxa"/>
          </w:tcPr>
          <w:p w:rsidR="00AE7DFC" w:rsidRPr="00AF1720" w:rsidRDefault="00AE7DFC" w:rsidP="00EC2E0C">
            <w:pPr>
              <w:jc w:val="center"/>
              <w:rPr>
                <w:color w:val="000000" w:themeColor="text1"/>
                <w:sz w:val="24"/>
                <w:szCs w:val="24"/>
              </w:rPr>
            </w:pPr>
          </w:p>
        </w:tc>
        <w:tc>
          <w:tcPr>
            <w:tcW w:w="971" w:type="dxa"/>
          </w:tcPr>
          <w:p w:rsidR="00AE7DFC" w:rsidRPr="00AF1720" w:rsidRDefault="00AE7DFC" w:rsidP="00EC2E0C">
            <w:pPr>
              <w:jc w:val="center"/>
              <w:rPr>
                <w:color w:val="000000" w:themeColor="text1"/>
                <w:sz w:val="24"/>
                <w:szCs w:val="24"/>
              </w:rPr>
            </w:pPr>
          </w:p>
        </w:tc>
      </w:tr>
      <w:tr w:rsidR="00843022" w:rsidRPr="00AF1720" w:rsidTr="00843022">
        <w:tc>
          <w:tcPr>
            <w:tcW w:w="592" w:type="dxa"/>
          </w:tcPr>
          <w:p w:rsidR="00AE7DFC" w:rsidRPr="00AF1720" w:rsidRDefault="00AE7DFC" w:rsidP="00EC2E0C">
            <w:pPr>
              <w:jc w:val="center"/>
              <w:rPr>
                <w:color w:val="000000" w:themeColor="text1"/>
                <w:sz w:val="24"/>
                <w:szCs w:val="24"/>
              </w:rPr>
            </w:pPr>
            <w:r w:rsidRPr="00AF1720">
              <w:rPr>
                <w:color w:val="000000" w:themeColor="text1"/>
                <w:sz w:val="24"/>
                <w:szCs w:val="24"/>
              </w:rPr>
              <w:t>7</w:t>
            </w:r>
          </w:p>
        </w:tc>
        <w:tc>
          <w:tcPr>
            <w:tcW w:w="2918" w:type="dxa"/>
          </w:tcPr>
          <w:p w:rsidR="00AE7DFC" w:rsidRPr="00AF1720" w:rsidRDefault="00AE7DFC" w:rsidP="00EC2E0C">
            <w:pPr>
              <w:rPr>
                <w:color w:val="000000" w:themeColor="text1"/>
                <w:sz w:val="24"/>
                <w:szCs w:val="24"/>
              </w:rPr>
            </w:pPr>
            <w:r w:rsidRPr="00AF1720">
              <w:rPr>
                <w:color w:val="000000" w:themeColor="text1"/>
                <w:sz w:val="24"/>
                <w:szCs w:val="24"/>
              </w:rPr>
              <w:t>Производство основных сельскохозяйственных культур во всех категориях хозяйств, в т.ч.</w:t>
            </w:r>
          </w:p>
        </w:tc>
        <w:tc>
          <w:tcPr>
            <w:tcW w:w="851" w:type="dxa"/>
          </w:tcPr>
          <w:p w:rsidR="00AE7DFC" w:rsidRPr="00AF1720" w:rsidRDefault="00AE7DFC" w:rsidP="00EC2E0C">
            <w:pPr>
              <w:jc w:val="center"/>
              <w:rPr>
                <w:color w:val="000000" w:themeColor="text1"/>
                <w:sz w:val="24"/>
                <w:szCs w:val="24"/>
              </w:rPr>
            </w:pPr>
          </w:p>
        </w:tc>
        <w:tc>
          <w:tcPr>
            <w:tcW w:w="1134" w:type="dxa"/>
            <w:gridSpan w:val="2"/>
          </w:tcPr>
          <w:p w:rsidR="00AE7DFC" w:rsidRPr="00AF1720" w:rsidRDefault="00AE7DFC" w:rsidP="00EC2E0C">
            <w:pPr>
              <w:jc w:val="center"/>
              <w:rPr>
                <w:color w:val="000000" w:themeColor="text1"/>
                <w:sz w:val="24"/>
                <w:szCs w:val="24"/>
              </w:rPr>
            </w:pPr>
          </w:p>
          <w:p w:rsidR="00AE7DFC" w:rsidRPr="00AF1720" w:rsidRDefault="00AE7DFC" w:rsidP="00EC2E0C">
            <w:pPr>
              <w:jc w:val="center"/>
              <w:rPr>
                <w:color w:val="000000" w:themeColor="text1"/>
                <w:sz w:val="24"/>
                <w:szCs w:val="24"/>
              </w:rPr>
            </w:pPr>
          </w:p>
          <w:p w:rsidR="00AE7DFC" w:rsidRPr="00AF1720" w:rsidRDefault="00AE7DFC" w:rsidP="00EC2E0C">
            <w:pPr>
              <w:jc w:val="center"/>
              <w:rPr>
                <w:color w:val="000000" w:themeColor="text1"/>
                <w:sz w:val="24"/>
                <w:szCs w:val="24"/>
              </w:rPr>
            </w:pPr>
            <w:r w:rsidRPr="00AF1720">
              <w:rPr>
                <w:color w:val="000000" w:themeColor="text1"/>
                <w:sz w:val="24"/>
                <w:szCs w:val="24"/>
              </w:rPr>
              <w:t>Х</w:t>
            </w:r>
          </w:p>
        </w:tc>
        <w:tc>
          <w:tcPr>
            <w:tcW w:w="1276" w:type="dxa"/>
            <w:gridSpan w:val="2"/>
          </w:tcPr>
          <w:p w:rsidR="00AE7DFC" w:rsidRPr="00AF1720" w:rsidRDefault="00AE7DFC" w:rsidP="00EC2E0C">
            <w:pPr>
              <w:jc w:val="center"/>
              <w:rPr>
                <w:color w:val="000000" w:themeColor="text1"/>
                <w:sz w:val="24"/>
                <w:szCs w:val="24"/>
              </w:rPr>
            </w:pPr>
          </w:p>
          <w:p w:rsidR="00AE7DFC" w:rsidRPr="00AF1720" w:rsidRDefault="00AE7DFC" w:rsidP="00EC2E0C">
            <w:pPr>
              <w:jc w:val="center"/>
              <w:rPr>
                <w:color w:val="000000" w:themeColor="text1"/>
                <w:sz w:val="24"/>
                <w:szCs w:val="24"/>
              </w:rPr>
            </w:pPr>
          </w:p>
          <w:p w:rsidR="00AE7DFC" w:rsidRPr="00AF1720" w:rsidRDefault="00AE7DFC" w:rsidP="00EC2E0C">
            <w:pPr>
              <w:jc w:val="center"/>
              <w:rPr>
                <w:color w:val="000000" w:themeColor="text1"/>
                <w:sz w:val="24"/>
                <w:szCs w:val="24"/>
              </w:rPr>
            </w:pPr>
            <w:r w:rsidRPr="00AF1720">
              <w:rPr>
                <w:color w:val="000000" w:themeColor="text1"/>
                <w:sz w:val="24"/>
                <w:szCs w:val="24"/>
              </w:rPr>
              <w:t>Х</w:t>
            </w:r>
          </w:p>
        </w:tc>
        <w:tc>
          <w:tcPr>
            <w:tcW w:w="1417" w:type="dxa"/>
            <w:gridSpan w:val="2"/>
          </w:tcPr>
          <w:p w:rsidR="00AE7DFC" w:rsidRPr="00AF1720" w:rsidRDefault="00AE7DFC" w:rsidP="00EC2E0C">
            <w:pPr>
              <w:jc w:val="center"/>
              <w:rPr>
                <w:color w:val="000000" w:themeColor="text1"/>
                <w:sz w:val="24"/>
                <w:szCs w:val="24"/>
              </w:rPr>
            </w:pPr>
          </w:p>
          <w:p w:rsidR="00AE7DFC" w:rsidRPr="00AF1720" w:rsidRDefault="00AE7DFC" w:rsidP="00EC2E0C">
            <w:pPr>
              <w:jc w:val="center"/>
              <w:rPr>
                <w:color w:val="000000" w:themeColor="text1"/>
                <w:sz w:val="24"/>
                <w:szCs w:val="24"/>
              </w:rPr>
            </w:pPr>
          </w:p>
          <w:p w:rsidR="00AE7DFC" w:rsidRPr="00AF1720" w:rsidRDefault="00AE7DFC" w:rsidP="00EC2E0C">
            <w:pPr>
              <w:jc w:val="center"/>
              <w:rPr>
                <w:color w:val="000000" w:themeColor="text1"/>
                <w:sz w:val="24"/>
                <w:szCs w:val="24"/>
              </w:rPr>
            </w:pPr>
            <w:r w:rsidRPr="00AF1720">
              <w:rPr>
                <w:color w:val="000000" w:themeColor="text1"/>
                <w:sz w:val="24"/>
                <w:szCs w:val="24"/>
              </w:rPr>
              <w:t>Х</w:t>
            </w:r>
          </w:p>
        </w:tc>
        <w:tc>
          <w:tcPr>
            <w:tcW w:w="992" w:type="dxa"/>
          </w:tcPr>
          <w:p w:rsidR="00AE7DFC" w:rsidRPr="00AF1720" w:rsidRDefault="00AE7DFC" w:rsidP="00EC2E0C">
            <w:pPr>
              <w:jc w:val="center"/>
              <w:rPr>
                <w:color w:val="000000" w:themeColor="text1"/>
                <w:sz w:val="24"/>
                <w:szCs w:val="24"/>
              </w:rPr>
            </w:pPr>
          </w:p>
          <w:p w:rsidR="00843022" w:rsidRPr="00AF1720" w:rsidRDefault="00843022" w:rsidP="00EC2E0C">
            <w:pPr>
              <w:jc w:val="center"/>
              <w:rPr>
                <w:color w:val="000000" w:themeColor="text1"/>
                <w:sz w:val="24"/>
                <w:szCs w:val="24"/>
              </w:rPr>
            </w:pPr>
          </w:p>
          <w:p w:rsidR="00843022" w:rsidRPr="00AF1720" w:rsidRDefault="00843022" w:rsidP="00EC2E0C">
            <w:pPr>
              <w:jc w:val="center"/>
              <w:rPr>
                <w:color w:val="000000" w:themeColor="text1"/>
                <w:sz w:val="24"/>
                <w:szCs w:val="24"/>
              </w:rPr>
            </w:pPr>
            <w:r w:rsidRPr="00AF1720">
              <w:rPr>
                <w:color w:val="000000" w:themeColor="text1"/>
                <w:sz w:val="24"/>
                <w:szCs w:val="24"/>
              </w:rPr>
              <w:t>Х</w:t>
            </w:r>
          </w:p>
        </w:tc>
        <w:tc>
          <w:tcPr>
            <w:tcW w:w="971" w:type="dxa"/>
          </w:tcPr>
          <w:p w:rsidR="00AE7DFC" w:rsidRPr="00AF1720" w:rsidRDefault="00AE7DFC" w:rsidP="00EC2E0C">
            <w:pPr>
              <w:jc w:val="center"/>
              <w:rPr>
                <w:color w:val="000000" w:themeColor="text1"/>
                <w:sz w:val="24"/>
                <w:szCs w:val="24"/>
              </w:rPr>
            </w:pPr>
          </w:p>
          <w:p w:rsidR="00843022" w:rsidRPr="00AF1720" w:rsidRDefault="00843022" w:rsidP="00EC2E0C">
            <w:pPr>
              <w:jc w:val="center"/>
              <w:rPr>
                <w:color w:val="000000" w:themeColor="text1"/>
                <w:sz w:val="24"/>
                <w:szCs w:val="24"/>
              </w:rPr>
            </w:pPr>
          </w:p>
          <w:p w:rsidR="00843022" w:rsidRPr="00AF1720" w:rsidRDefault="00843022" w:rsidP="00EC2E0C">
            <w:pPr>
              <w:jc w:val="center"/>
              <w:rPr>
                <w:color w:val="000000" w:themeColor="text1"/>
                <w:sz w:val="24"/>
                <w:szCs w:val="24"/>
              </w:rPr>
            </w:pPr>
            <w:r w:rsidRPr="00AF1720">
              <w:rPr>
                <w:color w:val="000000" w:themeColor="text1"/>
                <w:sz w:val="24"/>
                <w:szCs w:val="24"/>
              </w:rPr>
              <w:t>Х</w:t>
            </w:r>
          </w:p>
        </w:tc>
      </w:tr>
      <w:tr w:rsidR="00843022" w:rsidRPr="00AF1720" w:rsidTr="00843022">
        <w:tc>
          <w:tcPr>
            <w:tcW w:w="592" w:type="dxa"/>
          </w:tcPr>
          <w:p w:rsidR="00843022" w:rsidRPr="00AF1720" w:rsidRDefault="00843022" w:rsidP="00EC2E0C">
            <w:pPr>
              <w:jc w:val="center"/>
              <w:rPr>
                <w:color w:val="000000" w:themeColor="text1"/>
                <w:sz w:val="24"/>
                <w:szCs w:val="24"/>
              </w:rPr>
            </w:pPr>
          </w:p>
        </w:tc>
        <w:tc>
          <w:tcPr>
            <w:tcW w:w="2918" w:type="dxa"/>
          </w:tcPr>
          <w:p w:rsidR="00843022" w:rsidRPr="00AF1720" w:rsidRDefault="00843022" w:rsidP="00EC2E0C">
            <w:pPr>
              <w:rPr>
                <w:color w:val="000000" w:themeColor="text1"/>
                <w:sz w:val="24"/>
                <w:szCs w:val="24"/>
              </w:rPr>
            </w:pPr>
            <w:r w:rsidRPr="00AF1720">
              <w:rPr>
                <w:color w:val="000000" w:themeColor="text1"/>
                <w:sz w:val="24"/>
                <w:szCs w:val="24"/>
              </w:rPr>
              <w:t>-зерновые и зернобобовые культуры</w:t>
            </w:r>
          </w:p>
        </w:tc>
        <w:tc>
          <w:tcPr>
            <w:tcW w:w="851" w:type="dxa"/>
          </w:tcPr>
          <w:p w:rsidR="00843022" w:rsidRPr="00AF1720" w:rsidRDefault="00843022" w:rsidP="00EC2E0C">
            <w:pPr>
              <w:jc w:val="center"/>
              <w:rPr>
                <w:color w:val="000000" w:themeColor="text1"/>
                <w:sz w:val="24"/>
                <w:szCs w:val="24"/>
              </w:rPr>
            </w:pPr>
            <w:r w:rsidRPr="00AF1720">
              <w:rPr>
                <w:color w:val="000000" w:themeColor="text1"/>
                <w:sz w:val="24"/>
                <w:szCs w:val="24"/>
              </w:rPr>
              <w:t>га.</w:t>
            </w:r>
          </w:p>
        </w:tc>
        <w:tc>
          <w:tcPr>
            <w:tcW w:w="1134" w:type="dxa"/>
            <w:gridSpan w:val="2"/>
          </w:tcPr>
          <w:p w:rsidR="00843022" w:rsidRPr="00AF1720" w:rsidRDefault="00BE7243" w:rsidP="00042FAA">
            <w:pPr>
              <w:jc w:val="center"/>
              <w:rPr>
                <w:color w:val="000000" w:themeColor="text1"/>
                <w:sz w:val="24"/>
                <w:szCs w:val="24"/>
              </w:rPr>
            </w:pPr>
            <w:r w:rsidRPr="00AF1720">
              <w:rPr>
                <w:color w:val="000000" w:themeColor="text1"/>
                <w:sz w:val="24"/>
                <w:szCs w:val="24"/>
              </w:rPr>
              <w:t>3100</w:t>
            </w:r>
          </w:p>
        </w:tc>
        <w:tc>
          <w:tcPr>
            <w:tcW w:w="1276" w:type="dxa"/>
            <w:gridSpan w:val="2"/>
          </w:tcPr>
          <w:p w:rsidR="00843022" w:rsidRPr="00AF1720" w:rsidRDefault="00BE7243" w:rsidP="00042FAA">
            <w:pPr>
              <w:jc w:val="center"/>
              <w:rPr>
                <w:color w:val="000000" w:themeColor="text1"/>
                <w:sz w:val="24"/>
                <w:szCs w:val="24"/>
              </w:rPr>
            </w:pPr>
            <w:r w:rsidRPr="00AF1720">
              <w:rPr>
                <w:color w:val="000000" w:themeColor="text1"/>
                <w:sz w:val="24"/>
                <w:szCs w:val="24"/>
              </w:rPr>
              <w:t>3100</w:t>
            </w:r>
          </w:p>
        </w:tc>
        <w:tc>
          <w:tcPr>
            <w:tcW w:w="1417" w:type="dxa"/>
            <w:gridSpan w:val="2"/>
          </w:tcPr>
          <w:p w:rsidR="00843022" w:rsidRPr="00AF1720" w:rsidRDefault="00BE7243" w:rsidP="00042FAA">
            <w:pPr>
              <w:jc w:val="center"/>
              <w:rPr>
                <w:color w:val="000000" w:themeColor="text1"/>
                <w:sz w:val="24"/>
                <w:szCs w:val="24"/>
              </w:rPr>
            </w:pPr>
            <w:r w:rsidRPr="00AF1720">
              <w:rPr>
                <w:color w:val="000000" w:themeColor="text1"/>
                <w:sz w:val="24"/>
                <w:szCs w:val="24"/>
              </w:rPr>
              <w:t>3133</w:t>
            </w:r>
          </w:p>
        </w:tc>
        <w:tc>
          <w:tcPr>
            <w:tcW w:w="992" w:type="dxa"/>
          </w:tcPr>
          <w:p w:rsidR="00843022" w:rsidRPr="00AF1720" w:rsidRDefault="00BE7243" w:rsidP="00EC2E0C">
            <w:pPr>
              <w:jc w:val="center"/>
              <w:rPr>
                <w:color w:val="000000" w:themeColor="text1"/>
                <w:sz w:val="24"/>
                <w:szCs w:val="24"/>
              </w:rPr>
            </w:pPr>
            <w:r w:rsidRPr="00AF1720">
              <w:rPr>
                <w:color w:val="000000" w:themeColor="text1"/>
                <w:sz w:val="24"/>
                <w:szCs w:val="24"/>
              </w:rPr>
              <w:t>3000</w:t>
            </w:r>
          </w:p>
        </w:tc>
        <w:tc>
          <w:tcPr>
            <w:tcW w:w="971" w:type="dxa"/>
          </w:tcPr>
          <w:p w:rsidR="00843022" w:rsidRPr="00AF1720" w:rsidRDefault="00BE7243" w:rsidP="00EC2E0C">
            <w:pPr>
              <w:jc w:val="center"/>
              <w:rPr>
                <w:color w:val="000000" w:themeColor="text1"/>
                <w:sz w:val="24"/>
                <w:szCs w:val="24"/>
              </w:rPr>
            </w:pPr>
            <w:r w:rsidRPr="00AF1720">
              <w:rPr>
                <w:color w:val="000000" w:themeColor="text1"/>
                <w:sz w:val="24"/>
                <w:szCs w:val="24"/>
              </w:rPr>
              <w:t>3200</w:t>
            </w:r>
          </w:p>
        </w:tc>
      </w:tr>
      <w:tr w:rsidR="00843022" w:rsidRPr="00AF1720" w:rsidTr="00843022">
        <w:tc>
          <w:tcPr>
            <w:tcW w:w="592" w:type="dxa"/>
          </w:tcPr>
          <w:p w:rsidR="00843022" w:rsidRPr="00AF1720" w:rsidRDefault="00843022" w:rsidP="00EC2E0C">
            <w:pPr>
              <w:jc w:val="center"/>
              <w:rPr>
                <w:color w:val="000000" w:themeColor="text1"/>
                <w:sz w:val="24"/>
                <w:szCs w:val="24"/>
              </w:rPr>
            </w:pPr>
          </w:p>
        </w:tc>
        <w:tc>
          <w:tcPr>
            <w:tcW w:w="2918" w:type="dxa"/>
          </w:tcPr>
          <w:p w:rsidR="00843022" w:rsidRPr="00AF1720" w:rsidRDefault="00843022" w:rsidP="00EC2E0C">
            <w:pPr>
              <w:rPr>
                <w:color w:val="000000" w:themeColor="text1"/>
                <w:sz w:val="24"/>
                <w:szCs w:val="24"/>
              </w:rPr>
            </w:pPr>
            <w:r w:rsidRPr="00AF1720">
              <w:rPr>
                <w:color w:val="000000" w:themeColor="text1"/>
                <w:sz w:val="24"/>
                <w:szCs w:val="24"/>
              </w:rPr>
              <w:t>-подсолнечник</w:t>
            </w:r>
          </w:p>
        </w:tc>
        <w:tc>
          <w:tcPr>
            <w:tcW w:w="851" w:type="dxa"/>
          </w:tcPr>
          <w:p w:rsidR="00843022" w:rsidRPr="00AF1720" w:rsidRDefault="00843022" w:rsidP="00EC2E0C">
            <w:pPr>
              <w:jc w:val="center"/>
              <w:rPr>
                <w:color w:val="000000" w:themeColor="text1"/>
                <w:sz w:val="24"/>
                <w:szCs w:val="24"/>
              </w:rPr>
            </w:pPr>
            <w:r w:rsidRPr="00AF1720">
              <w:rPr>
                <w:color w:val="000000" w:themeColor="text1"/>
                <w:sz w:val="24"/>
                <w:szCs w:val="24"/>
              </w:rPr>
              <w:t>га.</w:t>
            </w:r>
          </w:p>
        </w:tc>
        <w:tc>
          <w:tcPr>
            <w:tcW w:w="1134" w:type="dxa"/>
            <w:gridSpan w:val="2"/>
          </w:tcPr>
          <w:p w:rsidR="00843022" w:rsidRPr="00AF1720" w:rsidRDefault="00822A00" w:rsidP="00042FAA">
            <w:pPr>
              <w:jc w:val="center"/>
              <w:rPr>
                <w:color w:val="000000" w:themeColor="text1"/>
                <w:sz w:val="24"/>
                <w:szCs w:val="24"/>
              </w:rPr>
            </w:pPr>
            <w:r w:rsidRPr="00AF1720">
              <w:rPr>
                <w:color w:val="000000" w:themeColor="text1"/>
                <w:sz w:val="24"/>
                <w:szCs w:val="24"/>
              </w:rPr>
              <w:t>155</w:t>
            </w:r>
          </w:p>
        </w:tc>
        <w:tc>
          <w:tcPr>
            <w:tcW w:w="1276" w:type="dxa"/>
            <w:gridSpan w:val="2"/>
          </w:tcPr>
          <w:p w:rsidR="00843022" w:rsidRPr="00AF1720" w:rsidRDefault="00822A00" w:rsidP="00042FAA">
            <w:pPr>
              <w:jc w:val="center"/>
              <w:rPr>
                <w:color w:val="000000" w:themeColor="text1"/>
                <w:sz w:val="24"/>
                <w:szCs w:val="24"/>
              </w:rPr>
            </w:pPr>
            <w:r w:rsidRPr="00AF1720">
              <w:rPr>
                <w:color w:val="000000" w:themeColor="text1"/>
                <w:sz w:val="24"/>
                <w:szCs w:val="24"/>
              </w:rPr>
              <w:t>160</w:t>
            </w:r>
          </w:p>
        </w:tc>
        <w:tc>
          <w:tcPr>
            <w:tcW w:w="1417" w:type="dxa"/>
            <w:gridSpan w:val="2"/>
          </w:tcPr>
          <w:p w:rsidR="00843022" w:rsidRPr="00AF1720" w:rsidRDefault="00822A00" w:rsidP="00042FAA">
            <w:pPr>
              <w:jc w:val="center"/>
              <w:rPr>
                <w:color w:val="000000" w:themeColor="text1"/>
                <w:sz w:val="24"/>
                <w:szCs w:val="24"/>
              </w:rPr>
            </w:pPr>
            <w:r w:rsidRPr="00AF1720">
              <w:rPr>
                <w:color w:val="000000" w:themeColor="text1"/>
                <w:sz w:val="24"/>
                <w:szCs w:val="24"/>
              </w:rPr>
              <w:t>160</w:t>
            </w:r>
          </w:p>
        </w:tc>
        <w:tc>
          <w:tcPr>
            <w:tcW w:w="992" w:type="dxa"/>
          </w:tcPr>
          <w:p w:rsidR="00843022" w:rsidRPr="00AF1720" w:rsidRDefault="00BE7243" w:rsidP="00EC2E0C">
            <w:pPr>
              <w:jc w:val="center"/>
              <w:rPr>
                <w:color w:val="000000" w:themeColor="text1"/>
                <w:sz w:val="24"/>
                <w:szCs w:val="24"/>
              </w:rPr>
            </w:pPr>
            <w:r w:rsidRPr="00AF1720">
              <w:rPr>
                <w:color w:val="000000" w:themeColor="text1"/>
                <w:sz w:val="24"/>
                <w:szCs w:val="24"/>
              </w:rPr>
              <w:t>148</w:t>
            </w:r>
          </w:p>
        </w:tc>
        <w:tc>
          <w:tcPr>
            <w:tcW w:w="971" w:type="dxa"/>
          </w:tcPr>
          <w:p w:rsidR="00843022" w:rsidRPr="00AF1720" w:rsidRDefault="00BE7243" w:rsidP="00EC2E0C">
            <w:pPr>
              <w:jc w:val="center"/>
              <w:rPr>
                <w:color w:val="000000" w:themeColor="text1"/>
                <w:sz w:val="24"/>
                <w:szCs w:val="24"/>
              </w:rPr>
            </w:pPr>
            <w:r w:rsidRPr="00AF1720">
              <w:rPr>
                <w:color w:val="000000" w:themeColor="text1"/>
                <w:sz w:val="24"/>
                <w:szCs w:val="24"/>
              </w:rPr>
              <w:t>155</w:t>
            </w:r>
          </w:p>
        </w:tc>
      </w:tr>
      <w:tr w:rsidR="00843022" w:rsidRPr="00AF1720" w:rsidTr="00843022">
        <w:tc>
          <w:tcPr>
            <w:tcW w:w="592" w:type="dxa"/>
          </w:tcPr>
          <w:p w:rsidR="00843022" w:rsidRPr="00AF1720" w:rsidRDefault="00843022" w:rsidP="00EC2E0C">
            <w:pPr>
              <w:jc w:val="center"/>
              <w:rPr>
                <w:color w:val="000000" w:themeColor="text1"/>
                <w:sz w:val="24"/>
                <w:szCs w:val="24"/>
              </w:rPr>
            </w:pPr>
          </w:p>
        </w:tc>
        <w:tc>
          <w:tcPr>
            <w:tcW w:w="2918" w:type="dxa"/>
          </w:tcPr>
          <w:p w:rsidR="00843022" w:rsidRPr="00AF1720" w:rsidRDefault="00843022" w:rsidP="00EC2E0C">
            <w:pPr>
              <w:rPr>
                <w:color w:val="000000" w:themeColor="text1"/>
                <w:sz w:val="24"/>
                <w:szCs w:val="24"/>
              </w:rPr>
            </w:pPr>
            <w:r w:rsidRPr="00AF1720">
              <w:rPr>
                <w:color w:val="000000" w:themeColor="text1"/>
                <w:sz w:val="24"/>
                <w:szCs w:val="24"/>
              </w:rPr>
              <w:t>-овощи</w:t>
            </w:r>
          </w:p>
        </w:tc>
        <w:tc>
          <w:tcPr>
            <w:tcW w:w="851" w:type="dxa"/>
          </w:tcPr>
          <w:p w:rsidR="00843022" w:rsidRPr="00AF1720" w:rsidRDefault="00843022" w:rsidP="00EC2E0C">
            <w:pPr>
              <w:jc w:val="center"/>
              <w:rPr>
                <w:color w:val="000000" w:themeColor="text1"/>
                <w:sz w:val="24"/>
                <w:szCs w:val="24"/>
              </w:rPr>
            </w:pPr>
            <w:r w:rsidRPr="00AF1720">
              <w:rPr>
                <w:color w:val="000000" w:themeColor="text1"/>
                <w:sz w:val="24"/>
                <w:szCs w:val="24"/>
              </w:rPr>
              <w:t>га.</w:t>
            </w:r>
          </w:p>
        </w:tc>
        <w:tc>
          <w:tcPr>
            <w:tcW w:w="1134" w:type="dxa"/>
            <w:gridSpan w:val="2"/>
          </w:tcPr>
          <w:p w:rsidR="00843022" w:rsidRPr="00AF1720" w:rsidRDefault="00C76DB0" w:rsidP="00042FAA">
            <w:pPr>
              <w:jc w:val="center"/>
              <w:rPr>
                <w:color w:val="000000" w:themeColor="text1"/>
                <w:sz w:val="24"/>
                <w:szCs w:val="24"/>
              </w:rPr>
            </w:pPr>
            <w:r w:rsidRPr="00AF1720">
              <w:rPr>
                <w:color w:val="000000" w:themeColor="text1"/>
                <w:sz w:val="24"/>
                <w:szCs w:val="24"/>
              </w:rPr>
              <w:t>15</w:t>
            </w:r>
          </w:p>
        </w:tc>
        <w:tc>
          <w:tcPr>
            <w:tcW w:w="1276" w:type="dxa"/>
            <w:gridSpan w:val="2"/>
          </w:tcPr>
          <w:p w:rsidR="00843022" w:rsidRPr="00AF1720" w:rsidRDefault="00C76DB0" w:rsidP="00822A00">
            <w:pPr>
              <w:jc w:val="center"/>
              <w:rPr>
                <w:color w:val="000000" w:themeColor="text1"/>
                <w:sz w:val="24"/>
                <w:szCs w:val="24"/>
              </w:rPr>
            </w:pPr>
            <w:r w:rsidRPr="00AF1720">
              <w:rPr>
                <w:color w:val="000000" w:themeColor="text1"/>
                <w:sz w:val="24"/>
                <w:szCs w:val="24"/>
              </w:rPr>
              <w:t>16</w:t>
            </w:r>
          </w:p>
        </w:tc>
        <w:tc>
          <w:tcPr>
            <w:tcW w:w="1417" w:type="dxa"/>
            <w:gridSpan w:val="2"/>
          </w:tcPr>
          <w:p w:rsidR="00843022" w:rsidRPr="00AF1720" w:rsidRDefault="00C76DB0" w:rsidP="00042FAA">
            <w:pPr>
              <w:jc w:val="center"/>
              <w:rPr>
                <w:color w:val="000000" w:themeColor="text1"/>
                <w:sz w:val="24"/>
                <w:szCs w:val="24"/>
              </w:rPr>
            </w:pPr>
            <w:r w:rsidRPr="00AF1720">
              <w:rPr>
                <w:color w:val="000000" w:themeColor="text1"/>
                <w:sz w:val="24"/>
                <w:szCs w:val="24"/>
              </w:rPr>
              <w:t>18</w:t>
            </w:r>
          </w:p>
        </w:tc>
        <w:tc>
          <w:tcPr>
            <w:tcW w:w="992" w:type="dxa"/>
          </w:tcPr>
          <w:p w:rsidR="00843022" w:rsidRPr="00AF1720" w:rsidRDefault="00C76DB0" w:rsidP="00822A00">
            <w:pPr>
              <w:jc w:val="center"/>
              <w:rPr>
                <w:color w:val="000000" w:themeColor="text1"/>
                <w:sz w:val="24"/>
                <w:szCs w:val="24"/>
              </w:rPr>
            </w:pPr>
            <w:r w:rsidRPr="00AF1720">
              <w:rPr>
                <w:color w:val="000000" w:themeColor="text1"/>
                <w:sz w:val="24"/>
                <w:szCs w:val="24"/>
              </w:rPr>
              <w:t>18</w:t>
            </w:r>
          </w:p>
        </w:tc>
        <w:tc>
          <w:tcPr>
            <w:tcW w:w="971" w:type="dxa"/>
          </w:tcPr>
          <w:p w:rsidR="00843022" w:rsidRPr="00AF1720" w:rsidRDefault="00C76DB0" w:rsidP="00822A00">
            <w:pPr>
              <w:jc w:val="center"/>
              <w:rPr>
                <w:color w:val="000000" w:themeColor="text1"/>
                <w:sz w:val="24"/>
                <w:szCs w:val="24"/>
              </w:rPr>
            </w:pPr>
            <w:r w:rsidRPr="00AF1720">
              <w:rPr>
                <w:color w:val="000000" w:themeColor="text1"/>
                <w:sz w:val="24"/>
                <w:szCs w:val="24"/>
              </w:rPr>
              <w:t>18</w:t>
            </w:r>
          </w:p>
        </w:tc>
      </w:tr>
      <w:tr w:rsidR="00843022" w:rsidRPr="00AF1720" w:rsidTr="00843022">
        <w:tc>
          <w:tcPr>
            <w:tcW w:w="592" w:type="dxa"/>
          </w:tcPr>
          <w:p w:rsidR="00843022" w:rsidRPr="00AF1720" w:rsidRDefault="00843022" w:rsidP="00EC2E0C">
            <w:pPr>
              <w:jc w:val="center"/>
              <w:rPr>
                <w:color w:val="000000" w:themeColor="text1"/>
                <w:sz w:val="24"/>
                <w:szCs w:val="24"/>
              </w:rPr>
            </w:pPr>
          </w:p>
        </w:tc>
        <w:tc>
          <w:tcPr>
            <w:tcW w:w="2918" w:type="dxa"/>
          </w:tcPr>
          <w:p w:rsidR="00843022" w:rsidRPr="00AF1720" w:rsidRDefault="00843022" w:rsidP="00EC2E0C">
            <w:pPr>
              <w:rPr>
                <w:color w:val="000000" w:themeColor="text1"/>
                <w:sz w:val="24"/>
                <w:szCs w:val="24"/>
              </w:rPr>
            </w:pPr>
            <w:r w:rsidRPr="00AF1720">
              <w:rPr>
                <w:color w:val="000000" w:themeColor="text1"/>
                <w:sz w:val="24"/>
                <w:szCs w:val="24"/>
              </w:rPr>
              <w:t>-картофель</w:t>
            </w:r>
          </w:p>
        </w:tc>
        <w:tc>
          <w:tcPr>
            <w:tcW w:w="851" w:type="dxa"/>
          </w:tcPr>
          <w:p w:rsidR="00843022" w:rsidRPr="00AF1720" w:rsidRDefault="00843022" w:rsidP="00EC2E0C">
            <w:pPr>
              <w:jc w:val="center"/>
              <w:rPr>
                <w:color w:val="000000" w:themeColor="text1"/>
                <w:sz w:val="24"/>
                <w:szCs w:val="24"/>
              </w:rPr>
            </w:pPr>
            <w:r w:rsidRPr="00AF1720">
              <w:rPr>
                <w:color w:val="000000" w:themeColor="text1"/>
                <w:sz w:val="24"/>
                <w:szCs w:val="24"/>
              </w:rPr>
              <w:t>га.</w:t>
            </w:r>
          </w:p>
        </w:tc>
        <w:tc>
          <w:tcPr>
            <w:tcW w:w="1134" w:type="dxa"/>
            <w:gridSpan w:val="2"/>
          </w:tcPr>
          <w:p w:rsidR="00843022" w:rsidRPr="00AF1720" w:rsidRDefault="00C76DB0" w:rsidP="00042FAA">
            <w:pPr>
              <w:jc w:val="center"/>
              <w:rPr>
                <w:color w:val="000000" w:themeColor="text1"/>
                <w:sz w:val="24"/>
                <w:szCs w:val="24"/>
              </w:rPr>
            </w:pPr>
            <w:r w:rsidRPr="00AF1720">
              <w:rPr>
                <w:color w:val="000000" w:themeColor="text1"/>
                <w:sz w:val="24"/>
                <w:szCs w:val="24"/>
              </w:rPr>
              <w:t>10</w:t>
            </w:r>
          </w:p>
        </w:tc>
        <w:tc>
          <w:tcPr>
            <w:tcW w:w="1276" w:type="dxa"/>
            <w:gridSpan w:val="2"/>
          </w:tcPr>
          <w:p w:rsidR="00843022" w:rsidRPr="00AF1720" w:rsidRDefault="00C76DB0" w:rsidP="00042FAA">
            <w:pPr>
              <w:jc w:val="center"/>
              <w:rPr>
                <w:color w:val="000000" w:themeColor="text1"/>
                <w:sz w:val="24"/>
                <w:szCs w:val="24"/>
              </w:rPr>
            </w:pPr>
            <w:r w:rsidRPr="00AF1720">
              <w:rPr>
                <w:color w:val="000000" w:themeColor="text1"/>
                <w:sz w:val="24"/>
                <w:szCs w:val="24"/>
              </w:rPr>
              <w:t>10</w:t>
            </w:r>
          </w:p>
        </w:tc>
        <w:tc>
          <w:tcPr>
            <w:tcW w:w="1417" w:type="dxa"/>
            <w:gridSpan w:val="2"/>
          </w:tcPr>
          <w:p w:rsidR="00843022" w:rsidRPr="00AF1720" w:rsidRDefault="00C76DB0" w:rsidP="00042FAA">
            <w:pPr>
              <w:jc w:val="center"/>
              <w:rPr>
                <w:color w:val="000000" w:themeColor="text1"/>
                <w:sz w:val="24"/>
                <w:szCs w:val="24"/>
              </w:rPr>
            </w:pPr>
            <w:r w:rsidRPr="00AF1720">
              <w:rPr>
                <w:color w:val="000000" w:themeColor="text1"/>
                <w:sz w:val="24"/>
                <w:szCs w:val="24"/>
              </w:rPr>
              <w:t>15</w:t>
            </w:r>
          </w:p>
        </w:tc>
        <w:tc>
          <w:tcPr>
            <w:tcW w:w="992" w:type="dxa"/>
          </w:tcPr>
          <w:p w:rsidR="00843022" w:rsidRPr="00AF1720" w:rsidRDefault="00C76DB0" w:rsidP="00A755E2">
            <w:pPr>
              <w:jc w:val="center"/>
              <w:rPr>
                <w:color w:val="000000" w:themeColor="text1"/>
                <w:sz w:val="24"/>
                <w:szCs w:val="24"/>
              </w:rPr>
            </w:pPr>
            <w:r w:rsidRPr="00AF1720">
              <w:rPr>
                <w:color w:val="000000" w:themeColor="text1"/>
                <w:sz w:val="24"/>
                <w:szCs w:val="24"/>
              </w:rPr>
              <w:t>15</w:t>
            </w:r>
          </w:p>
        </w:tc>
        <w:tc>
          <w:tcPr>
            <w:tcW w:w="971" w:type="dxa"/>
          </w:tcPr>
          <w:p w:rsidR="00843022" w:rsidRPr="00AF1720" w:rsidRDefault="00C76DB0" w:rsidP="00EC2E0C">
            <w:pPr>
              <w:jc w:val="center"/>
              <w:rPr>
                <w:color w:val="000000" w:themeColor="text1"/>
                <w:sz w:val="24"/>
                <w:szCs w:val="24"/>
              </w:rPr>
            </w:pPr>
            <w:r w:rsidRPr="00AF1720">
              <w:rPr>
                <w:color w:val="000000" w:themeColor="text1"/>
                <w:sz w:val="24"/>
                <w:szCs w:val="24"/>
              </w:rPr>
              <w:t>20</w:t>
            </w:r>
          </w:p>
        </w:tc>
      </w:tr>
      <w:tr w:rsidR="00843022" w:rsidRPr="00AF1720" w:rsidTr="00843022">
        <w:tc>
          <w:tcPr>
            <w:tcW w:w="8188" w:type="dxa"/>
            <w:gridSpan w:val="9"/>
          </w:tcPr>
          <w:p w:rsidR="00843022" w:rsidRPr="00AF1720" w:rsidRDefault="00843022" w:rsidP="00EC2E0C">
            <w:pPr>
              <w:jc w:val="center"/>
              <w:rPr>
                <w:color w:val="000000" w:themeColor="text1"/>
                <w:sz w:val="24"/>
                <w:szCs w:val="24"/>
              </w:rPr>
            </w:pPr>
            <w:r w:rsidRPr="00AF1720">
              <w:rPr>
                <w:color w:val="000000" w:themeColor="text1"/>
                <w:sz w:val="24"/>
                <w:szCs w:val="24"/>
              </w:rPr>
              <w:t>Рынок товаров и услуг</w:t>
            </w:r>
          </w:p>
        </w:tc>
        <w:tc>
          <w:tcPr>
            <w:tcW w:w="992" w:type="dxa"/>
          </w:tcPr>
          <w:p w:rsidR="00843022" w:rsidRPr="00AF1720" w:rsidRDefault="00843022" w:rsidP="00EC2E0C">
            <w:pPr>
              <w:jc w:val="center"/>
              <w:rPr>
                <w:color w:val="000000" w:themeColor="text1"/>
                <w:sz w:val="24"/>
                <w:szCs w:val="24"/>
              </w:rPr>
            </w:pPr>
          </w:p>
        </w:tc>
        <w:tc>
          <w:tcPr>
            <w:tcW w:w="971" w:type="dxa"/>
          </w:tcPr>
          <w:p w:rsidR="00843022" w:rsidRPr="00AF1720" w:rsidRDefault="00843022" w:rsidP="00EC2E0C">
            <w:pPr>
              <w:jc w:val="center"/>
              <w:rPr>
                <w:color w:val="000000" w:themeColor="text1"/>
                <w:sz w:val="24"/>
                <w:szCs w:val="24"/>
              </w:rPr>
            </w:pPr>
          </w:p>
        </w:tc>
      </w:tr>
      <w:tr w:rsidR="00843022" w:rsidRPr="00AF1720" w:rsidTr="006F2451">
        <w:tc>
          <w:tcPr>
            <w:tcW w:w="592" w:type="dxa"/>
          </w:tcPr>
          <w:p w:rsidR="00843022" w:rsidRPr="00AF1720" w:rsidRDefault="00843022" w:rsidP="00EC2E0C">
            <w:pPr>
              <w:jc w:val="center"/>
              <w:rPr>
                <w:color w:val="000000" w:themeColor="text1"/>
                <w:sz w:val="24"/>
                <w:szCs w:val="24"/>
              </w:rPr>
            </w:pPr>
            <w:r w:rsidRPr="00AF1720">
              <w:rPr>
                <w:color w:val="000000" w:themeColor="text1"/>
                <w:sz w:val="24"/>
                <w:szCs w:val="24"/>
              </w:rPr>
              <w:t>8</w:t>
            </w:r>
          </w:p>
        </w:tc>
        <w:tc>
          <w:tcPr>
            <w:tcW w:w="2918" w:type="dxa"/>
          </w:tcPr>
          <w:p w:rsidR="00843022" w:rsidRPr="00AF1720" w:rsidRDefault="00843022" w:rsidP="00EC2E0C">
            <w:pPr>
              <w:rPr>
                <w:color w:val="000000" w:themeColor="text1"/>
                <w:sz w:val="24"/>
                <w:szCs w:val="24"/>
              </w:rPr>
            </w:pPr>
            <w:r w:rsidRPr="00AF1720">
              <w:rPr>
                <w:color w:val="000000" w:themeColor="text1"/>
                <w:sz w:val="24"/>
                <w:szCs w:val="24"/>
              </w:rPr>
              <w:t>Объектов торговли</w:t>
            </w:r>
          </w:p>
        </w:tc>
        <w:tc>
          <w:tcPr>
            <w:tcW w:w="1464" w:type="dxa"/>
            <w:gridSpan w:val="2"/>
          </w:tcPr>
          <w:p w:rsidR="00843022" w:rsidRPr="00AF1720" w:rsidRDefault="001C043B" w:rsidP="00EC2E0C">
            <w:pPr>
              <w:jc w:val="center"/>
              <w:rPr>
                <w:color w:val="000000" w:themeColor="text1"/>
                <w:sz w:val="24"/>
                <w:szCs w:val="24"/>
              </w:rPr>
            </w:pPr>
            <w:r w:rsidRPr="00AF1720">
              <w:rPr>
                <w:color w:val="000000" w:themeColor="text1"/>
                <w:sz w:val="24"/>
                <w:szCs w:val="24"/>
              </w:rPr>
              <w:t>Ш</w:t>
            </w:r>
            <w:r w:rsidR="00843022" w:rsidRPr="00AF1720">
              <w:rPr>
                <w:color w:val="000000" w:themeColor="text1"/>
                <w:sz w:val="24"/>
                <w:szCs w:val="24"/>
              </w:rPr>
              <w:t>т</w:t>
            </w:r>
            <w:r w:rsidRPr="00AF1720">
              <w:rPr>
                <w:color w:val="000000" w:themeColor="text1"/>
                <w:sz w:val="24"/>
                <w:szCs w:val="24"/>
              </w:rPr>
              <w:t>.</w:t>
            </w:r>
          </w:p>
        </w:tc>
        <w:tc>
          <w:tcPr>
            <w:tcW w:w="996" w:type="dxa"/>
            <w:gridSpan w:val="2"/>
          </w:tcPr>
          <w:p w:rsidR="00843022" w:rsidRPr="00AF1720" w:rsidRDefault="00822A00" w:rsidP="00EC2E0C">
            <w:pPr>
              <w:jc w:val="center"/>
              <w:rPr>
                <w:color w:val="000000" w:themeColor="text1"/>
                <w:sz w:val="24"/>
                <w:szCs w:val="24"/>
              </w:rPr>
            </w:pPr>
            <w:r w:rsidRPr="00AF1720">
              <w:rPr>
                <w:color w:val="000000" w:themeColor="text1"/>
                <w:sz w:val="24"/>
                <w:szCs w:val="24"/>
              </w:rPr>
              <w:t>8</w:t>
            </w:r>
          </w:p>
        </w:tc>
        <w:tc>
          <w:tcPr>
            <w:tcW w:w="1226" w:type="dxa"/>
            <w:gridSpan w:val="2"/>
          </w:tcPr>
          <w:p w:rsidR="00843022" w:rsidRPr="00AF1720" w:rsidRDefault="001C043B" w:rsidP="00EC2E0C">
            <w:pPr>
              <w:jc w:val="center"/>
              <w:rPr>
                <w:color w:val="000000" w:themeColor="text1"/>
                <w:sz w:val="24"/>
                <w:szCs w:val="24"/>
              </w:rPr>
            </w:pPr>
            <w:r w:rsidRPr="00AF1720">
              <w:rPr>
                <w:color w:val="000000" w:themeColor="text1"/>
                <w:sz w:val="24"/>
                <w:szCs w:val="24"/>
              </w:rPr>
              <w:t>13</w:t>
            </w:r>
          </w:p>
        </w:tc>
        <w:tc>
          <w:tcPr>
            <w:tcW w:w="992" w:type="dxa"/>
          </w:tcPr>
          <w:p w:rsidR="00843022" w:rsidRPr="00AF1720" w:rsidRDefault="001C043B" w:rsidP="00EC2E0C">
            <w:pPr>
              <w:jc w:val="center"/>
              <w:rPr>
                <w:color w:val="000000" w:themeColor="text1"/>
                <w:sz w:val="24"/>
                <w:szCs w:val="24"/>
              </w:rPr>
            </w:pPr>
            <w:r w:rsidRPr="00AF1720">
              <w:rPr>
                <w:color w:val="000000" w:themeColor="text1"/>
                <w:sz w:val="24"/>
                <w:szCs w:val="24"/>
              </w:rPr>
              <w:t>13</w:t>
            </w:r>
          </w:p>
        </w:tc>
        <w:tc>
          <w:tcPr>
            <w:tcW w:w="992" w:type="dxa"/>
          </w:tcPr>
          <w:p w:rsidR="00843022" w:rsidRPr="00AF1720" w:rsidRDefault="001C043B" w:rsidP="00EC2E0C">
            <w:pPr>
              <w:jc w:val="center"/>
              <w:rPr>
                <w:color w:val="000000" w:themeColor="text1"/>
                <w:sz w:val="24"/>
                <w:szCs w:val="24"/>
              </w:rPr>
            </w:pPr>
            <w:r w:rsidRPr="00AF1720">
              <w:rPr>
                <w:color w:val="000000" w:themeColor="text1"/>
                <w:sz w:val="24"/>
                <w:szCs w:val="24"/>
              </w:rPr>
              <w:t>13</w:t>
            </w:r>
          </w:p>
        </w:tc>
        <w:tc>
          <w:tcPr>
            <w:tcW w:w="971" w:type="dxa"/>
          </w:tcPr>
          <w:p w:rsidR="00843022" w:rsidRPr="00AF1720" w:rsidRDefault="001C043B" w:rsidP="00EC2E0C">
            <w:pPr>
              <w:jc w:val="center"/>
              <w:rPr>
                <w:color w:val="000000" w:themeColor="text1"/>
                <w:sz w:val="24"/>
                <w:szCs w:val="24"/>
              </w:rPr>
            </w:pPr>
            <w:r w:rsidRPr="00AF1720">
              <w:rPr>
                <w:color w:val="000000" w:themeColor="text1"/>
                <w:sz w:val="24"/>
                <w:szCs w:val="24"/>
              </w:rPr>
              <w:t>13</w:t>
            </w:r>
          </w:p>
        </w:tc>
      </w:tr>
      <w:tr w:rsidR="00843022" w:rsidRPr="00AF1720" w:rsidTr="006F2451">
        <w:tc>
          <w:tcPr>
            <w:tcW w:w="592" w:type="dxa"/>
          </w:tcPr>
          <w:p w:rsidR="00843022" w:rsidRPr="00AF1720" w:rsidRDefault="00843022" w:rsidP="00EC2E0C">
            <w:pPr>
              <w:jc w:val="center"/>
              <w:rPr>
                <w:color w:val="000000" w:themeColor="text1"/>
                <w:sz w:val="24"/>
                <w:szCs w:val="24"/>
              </w:rPr>
            </w:pPr>
          </w:p>
        </w:tc>
        <w:tc>
          <w:tcPr>
            <w:tcW w:w="2918" w:type="dxa"/>
          </w:tcPr>
          <w:p w:rsidR="00843022" w:rsidRPr="00AF1720" w:rsidRDefault="00843022" w:rsidP="00EC2E0C">
            <w:pPr>
              <w:rPr>
                <w:color w:val="000000" w:themeColor="text1"/>
                <w:sz w:val="24"/>
                <w:szCs w:val="24"/>
              </w:rPr>
            </w:pPr>
            <w:r w:rsidRPr="00AF1720">
              <w:rPr>
                <w:color w:val="000000" w:themeColor="text1"/>
                <w:sz w:val="24"/>
                <w:szCs w:val="24"/>
              </w:rPr>
              <w:t>-торговая площадь</w:t>
            </w:r>
          </w:p>
        </w:tc>
        <w:tc>
          <w:tcPr>
            <w:tcW w:w="1464" w:type="dxa"/>
            <w:gridSpan w:val="2"/>
          </w:tcPr>
          <w:p w:rsidR="00843022" w:rsidRPr="00AF1720" w:rsidRDefault="001C043B" w:rsidP="00EC2E0C">
            <w:pPr>
              <w:jc w:val="center"/>
              <w:rPr>
                <w:color w:val="000000" w:themeColor="text1"/>
                <w:sz w:val="24"/>
                <w:szCs w:val="24"/>
              </w:rPr>
            </w:pPr>
            <w:r w:rsidRPr="00AF1720">
              <w:rPr>
                <w:color w:val="000000" w:themeColor="text1"/>
                <w:sz w:val="24"/>
                <w:szCs w:val="24"/>
              </w:rPr>
              <w:t>кв. м</w:t>
            </w:r>
          </w:p>
        </w:tc>
        <w:tc>
          <w:tcPr>
            <w:tcW w:w="996" w:type="dxa"/>
            <w:gridSpan w:val="2"/>
          </w:tcPr>
          <w:p w:rsidR="00843022" w:rsidRPr="00AF1720" w:rsidRDefault="001C043B" w:rsidP="00F1773A">
            <w:pPr>
              <w:jc w:val="center"/>
              <w:rPr>
                <w:color w:val="000000" w:themeColor="text1"/>
                <w:sz w:val="24"/>
                <w:szCs w:val="24"/>
              </w:rPr>
            </w:pPr>
            <w:r w:rsidRPr="00AF1720">
              <w:rPr>
                <w:color w:val="000000" w:themeColor="text1"/>
                <w:sz w:val="24"/>
                <w:szCs w:val="24"/>
              </w:rPr>
              <w:t>2138</w:t>
            </w:r>
          </w:p>
        </w:tc>
        <w:tc>
          <w:tcPr>
            <w:tcW w:w="1226" w:type="dxa"/>
            <w:gridSpan w:val="2"/>
          </w:tcPr>
          <w:p w:rsidR="00843022" w:rsidRPr="00AF1720" w:rsidRDefault="00822A00" w:rsidP="001C043B">
            <w:pPr>
              <w:jc w:val="center"/>
              <w:rPr>
                <w:color w:val="000000" w:themeColor="text1"/>
                <w:sz w:val="24"/>
                <w:szCs w:val="24"/>
              </w:rPr>
            </w:pPr>
            <w:r w:rsidRPr="00AF1720">
              <w:rPr>
                <w:color w:val="000000" w:themeColor="text1"/>
                <w:sz w:val="24"/>
                <w:szCs w:val="24"/>
              </w:rPr>
              <w:t>2</w:t>
            </w:r>
            <w:r w:rsidR="001C043B" w:rsidRPr="00AF1720">
              <w:rPr>
                <w:color w:val="000000" w:themeColor="text1"/>
                <w:sz w:val="24"/>
                <w:szCs w:val="24"/>
              </w:rPr>
              <w:t>338</w:t>
            </w:r>
          </w:p>
        </w:tc>
        <w:tc>
          <w:tcPr>
            <w:tcW w:w="992" w:type="dxa"/>
          </w:tcPr>
          <w:p w:rsidR="00843022" w:rsidRPr="00AF1720" w:rsidRDefault="001C043B" w:rsidP="00C76DB0">
            <w:pPr>
              <w:jc w:val="center"/>
              <w:rPr>
                <w:color w:val="000000" w:themeColor="text1"/>
                <w:sz w:val="24"/>
                <w:szCs w:val="24"/>
              </w:rPr>
            </w:pPr>
            <w:r w:rsidRPr="00AF1720">
              <w:rPr>
                <w:color w:val="000000" w:themeColor="text1"/>
                <w:sz w:val="24"/>
                <w:szCs w:val="24"/>
              </w:rPr>
              <w:t>2338</w:t>
            </w:r>
          </w:p>
        </w:tc>
        <w:tc>
          <w:tcPr>
            <w:tcW w:w="992" w:type="dxa"/>
          </w:tcPr>
          <w:p w:rsidR="00843022" w:rsidRPr="00AF1720" w:rsidRDefault="00822A00" w:rsidP="001C043B">
            <w:pPr>
              <w:jc w:val="center"/>
              <w:rPr>
                <w:color w:val="000000" w:themeColor="text1"/>
                <w:sz w:val="24"/>
                <w:szCs w:val="24"/>
              </w:rPr>
            </w:pPr>
            <w:r w:rsidRPr="00AF1720">
              <w:rPr>
                <w:color w:val="000000" w:themeColor="text1"/>
                <w:sz w:val="24"/>
                <w:szCs w:val="24"/>
              </w:rPr>
              <w:t>2</w:t>
            </w:r>
            <w:r w:rsidR="001C043B" w:rsidRPr="00AF1720">
              <w:rPr>
                <w:color w:val="000000" w:themeColor="text1"/>
                <w:sz w:val="24"/>
                <w:szCs w:val="24"/>
              </w:rPr>
              <w:t>338</w:t>
            </w:r>
          </w:p>
        </w:tc>
        <w:tc>
          <w:tcPr>
            <w:tcW w:w="971" w:type="dxa"/>
          </w:tcPr>
          <w:p w:rsidR="00843022" w:rsidRPr="00AF1720" w:rsidRDefault="001C043B" w:rsidP="00C76DB0">
            <w:pPr>
              <w:jc w:val="center"/>
              <w:rPr>
                <w:color w:val="000000" w:themeColor="text1"/>
                <w:sz w:val="24"/>
                <w:szCs w:val="24"/>
              </w:rPr>
            </w:pPr>
            <w:r w:rsidRPr="00AF1720">
              <w:rPr>
                <w:color w:val="000000" w:themeColor="text1"/>
                <w:sz w:val="24"/>
                <w:szCs w:val="24"/>
              </w:rPr>
              <w:t>2338</w:t>
            </w:r>
          </w:p>
        </w:tc>
      </w:tr>
      <w:tr w:rsidR="00843022" w:rsidRPr="00AF1720" w:rsidTr="00843022">
        <w:tc>
          <w:tcPr>
            <w:tcW w:w="8188" w:type="dxa"/>
            <w:gridSpan w:val="9"/>
          </w:tcPr>
          <w:p w:rsidR="00843022" w:rsidRPr="00AF1720" w:rsidRDefault="00843022" w:rsidP="00EC2E0C">
            <w:pPr>
              <w:jc w:val="center"/>
              <w:rPr>
                <w:color w:val="000000" w:themeColor="text1"/>
                <w:sz w:val="24"/>
                <w:szCs w:val="24"/>
              </w:rPr>
            </w:pPr>
            <w:r w:rsidRPr="00AF1720">
              <w:rPr>
                <w:color w:val="000000" w:themeColor="text1"/>
                <w:sz w:val="24"/>
                <w:szCs w:val="24"/>
              </w:rPr>
              <w:t>Транспорт, дорожное хозяйство</w:t>
            </w:r>
          </w:p>
        </w:tc>
        <w:tc>
          <w:tcPr>
            <w:tcW w:w="992" w:type="dxa"/>
          </w:tcPr>
          <w:p w:rsidR="00843022" w:rsidRPr="00AF1720" w:rsidRDefault="00843022" w:rsidP="00EC2E0C">
            <w:pPr>
              <w:jc w:val="center"/>
              <w:rPr>
                <w:color w:val="000000" w:themeColor="text1"/>
                <w:sz w:val="24"/>
                <w:szCs w:val="24"/>
              </w:rPr>
            </w:pPr>
          </w:p>
        </w:tc>
        <w:tc>
          <w:tcPr>
            <w:tcW w:w="971" w:type="dxa"/>
          </w:tcPr>
          <w:p w:rsidR="00843022" w:rsidRPr="00AF1720" w:rsidRDefault="00843022" w:rsidP="00EC2E0C">
            <w:pPr>
              <w:jc w:val="center"/>
              <w:rPr>
                <w:color w:val="000000" w:themeColor="text1"/>
                <w:sz w:val="24"/>
                <w:szCs w:val="24"/>
              </w:rPr>
            </w:pPr>
          </w:p>
        </w:tc>
      </w:tr>
      <w:tr w:rsidR="00843022" w:rsidRPr="00AF1720" w:rsidTr="006F2451">
        <w:tc>
          <w:tcPr>
            <w:tcW w:w="592" w:type="dxa"/>
          </w:tcPr>
          <w:p w:rsidR="00843022" w:rsidRPr="00AF1720" w:rsidRDefault="00843022" w:rsidP="00EC2E0C">
            <w:pPr>
              <w:jc w:val="center"/>
              <w:rPr>
                <w:color w:val="000000" w:themeColor="text1"/>
                <w:sz w:val="24"/>
                <w:szCs w:val="24"/>
              </w:rPr>
            </w:pPr>
            <w:r w:rsidRPr="00AF1720">
              <w:rPr>
                <w:color w:val="000000" w:themeColor="text1"/>
                <w:sz w:val="24"/>
                <w:szCs w:val="24"/>
              </w:rPr>
              <w:t>9</w:t>
            </w:r>
          </w:p>
        </w:tc>
        <w:tc>
          <w:tcPr>
            <w:tcW w:w="2918" w:type="dxa"/>
          </w:tcPr>
          <w:p w:rsidR="00843022" w:rsidRPr="00AF1720" w:rsidRDefault="00843022" w:rsidP="00EC2E0C">
            <w:pPr>
              <w:rPr>
                <w:color w:val="000000" w:themeColor="text1"/>
                <w:sz w:val="24"/>
                <w:szCs w:val="24"/>
              </w:rPr>
            </w:pPr>
            <w:r w:rsidRPr="00AF1720">
              <w:rPr>
                <w:color w:val="000000" w:themeColor="text1"/>
                <w:sz w:val="24"/>
                <w:szCs w:val="24"/>
              </w:rPr>
              <w:t>Протяженность дорог</w:t>
            </w:r>
          </w:p>
        </w:tc>
        <w:tc>
          <w:tcPr>
            <w:tcW w:w="1464" w:type="dxa"/>
            <w:gridSpan w:val="2"/>
          </w:tcPr>
          <w:p w:rsidR="00843022" w:rsidRPr="00AF1720" w:rsidRDefault="00843022" w:rsidP="00EC2E0C">
            <w:pPr>
              <w:jc w:val="center"/>
              <w:rPr>
                <w:color w:val="000000" w:themeColor="text1"/>
                <w:sz w:val="24"/>
                <w:szCs w:val="24"/>
              </w:rPr>
            </w:pPr>
            <w:r w:rsidRPr="00AF1720">
              <w:rPr>
                <w:color w:val="000000" w:themeColor="text1"/>
                <w:sz w:val="24"/>
                <w:szCs w:val="24"/>
              </w:rPr>
              <w:t>км.</w:t>
            </w:r>
          </w:p>
        </w:tc>
        <w:tc>
          <w:tcPr>
            <w:tcW w:w="996" w:type="dxa"/>
            <w:gridSpan w:val="2"/>
          </w:tcPr>
          <w:p w:rsidR="00843022" w:rsidRPr="00AF1720" w:rsidRDefault="006A58D8" w:rsidP="00843022">
            <w:pPr>
              <w:jc w:val="center"/>
              <w:rPr>
                <w:color w:val="000000" w:themeColor="text1"/>
                <w:sz w:val="24"/>
                <w:szCs w:val="24"/>
              </w:rPr>
            </w:pPr>
            <w:r w:rsidRPr="00AF1720">
              <w:rPr>
                <w:color w:val="000000" w:themeColor="text1"/>
                <w:sz w:val="24"/>
                <w:szCs w:val="24"/>
              </w:rPr>
              <w:t>14,85</w:t>
            </w:r>
          </w:p>
        </w:tc>
        <w:tc>
          <w:tcPr>
            <w:tcW w:w="1226" w:type="dxa"/>
            <w:gridSpan w:val="2"/>
          </w:tcPr>
          <w:p w:rsidR="00843022" w:rsidRPr="00AF1720" w:rsidRDefault="00A755E2" w:rsidP="00843022">
            <w:pPr>
              <w:jc w:val="center"/>
              <w:rPr>
                <w:color w:val="000000" w:themeColor="text1"/>
                <w:sz w:val="24"/>
                <w:szCs w:val="24"/>
              </w:rPr>
            </w:pPr>
            <w:r w:rsidRPr="00AF1720">
              <w:rPr>
                <w:color w:val="000000" w:themeColor="text1"/>
                <w:sz w:val="24"/>
                <w:szCs w:val="24"/>
              </w:rPr>
              <w:t>17,69</w:t>
            </w:r>
          </w:p>
        </w:tc>
        <w:tc>
          <w:tcPr>
            <w:tcW w:w="992" w:type="dxa"/>
          </w:tcPr>
          <w:p w:rsidR="00843022" w:rsidRPr="00AF1720" w:rsidRDefault="00A755E2" w:rsidP="00843022">
            <w:pPr>
              <w:jc w:val="center"/>
              <w:rPr>
                <w:color w:val="000000" w:themeColor="text1"/>
                <w:sz w:val="24"/>
                <w:szCs w:val="24"/>
              </w:rPr>
            </w:pPr>
            <w:r w:rsidRPr="00AF1720">
              <w:rPr>
                <w:color w:val="000000" w:themeColor="text1"/>
                <w:sz w:val="24"/>
                <w:szCs w:val="24"/>
              </w:rPr>
              <w:t>17,69</w:t>
            </w:r>
          </w:p>
        </w:tc>
        <w:tc>
          <w:tcPr>
            <w:tcW w:w="992" w:type="dxa"/>
          </w:tcPr>
          <w:p w:rsidR="00843022" w:rsidRPr="00AF1720" w:rsidRDefault="001C043B" w:rsidP="00EC2E0C">
            <w:pPr>
              <w:jc w:val="center"/>
              <w:rPr>
                <w:color w:val="000000" w:themeColor="text1"/>
                <w:sz w:val="24"/>
                <w:szCs w:val="24"/>
              </w:rPr>
            </w:pPr>
            <w:r w:rsidRPr="00AF1720">
              <w:rPr>
                <w:color w:val="000000" w:themeColor="text1"/>
                <w:sz w:val="24"/>
                <w:szCs w:val="24"/>
              </w:rPr>
              <w:t>17,69</w:t>
            </w:r>
          </w:p>
        </w:tc>
        <w:tc>
          <w:tcPr>
            <w:tcW w:w="971" w:type="dxa"/>
          </w:tcPr>
          <w:p w:rsidR="00843022" w:rsidRPr="00AF1720" w:rsidRDefault="00A755E2" w:rsidP="00EC2E0C">
            <w:pPr>
              <w:jc w:val="center"/>
              <w:rPr>
                <w:color w:val="000000" w:themeColor="text1"/>
                <w:sz w:val="24"/>
                <w:szCs w:val="24"/>
              </w:rPr>
            </w:pPr>
            <w:r w:rsidRPr="00AF1720">
              <w:rPr>
                <w:color w:val="000000" w:themeColor="text1"/>
                <w:sz w:val="24"/>
                <w:szCs w:val="24"/>
              </w:rPr>
              <w:t>17,69</w:t>
            </w:r>
          </w:p>
        </w:tc>
      </w:tr>
      <w:tr w:rsidR="00843022" w:rsidRPr="00AF1720" w:rsidTr="006F2451">
        <w:tc>
          <w:tcPr>
            <w:tcW w:w="592" w:type="dxa"/>
          </w:tcPr>
          <w:p w:rsidR="00843022" w:rsidRPr="00AF1720" w:rsidRDefault="00843022" w:rsidP="00EC2E0C">
            <w:pPr>
              <w:jc w:val="center"/>
              <w:rPr>
                <w:color w:val="000000" w:themeColor="text1"/>
                <w:sz w:val="24"/>
                <w:szCs w:val="24"/>
              </w:rPr>
            </w:pPr>
            <w:r w:rsidRPr="00AF1720">
              <w:rPr>
                <w:color w:val="000000" w:themeColor="text1"/>
                <w:sz w:val="24"/>
                <w:szCs w:val="24"/>
              </w:rPr>
              <w:t>10</w:t>
            </w:r>
          </w:p>
        </w:tc>
        <w:tc>
          <w:tcPr>
            <w:tcW w:w="2918" w:type="dxa"/>
          </w:tcPr>
          <w:p w:rsidR="00843022" w:rsidRPr="00AF1720" w:rsidRDefault="00843022" w:rsidP="00EC2E0C">
            <w:pPr>
              <w:rPr>
                <w:color w:val="000000" w:themeColor="text1"/>
                <w:sz w:val="24"/>
                <w:szCs w:val="24"/>
              </w:rPr>
            </w:pPr>
            <w:r w:rsidRPr="00AF1720">
              <w:rPr>
                <w:color w:val="000000" w:themeColor="text1"/>
                <w:sz w:val="24"/>
                <w:szCs w:val="24"/>
              </w:rPr>
              <w:t>Ремонт дорожного покрытия (протяженность улиц)</w:t>
            </w:r>
          </w:p>
        </w:tc>
        <w:tc>
          <w:tcPr>
            <w:tcW w:w="1464" w:type="dxa"/>
            <w:gridSpan w:val="2"/>
          </w:tcPr>
          <w:p w:rsidR="00843022" w:rsidRPr="00AF1720" w:rsidRDefault="001C043B" w:rsidP="00EC2E0C">
            <w:pPr>
              <w:jc w:val="center"/>
              <w:rPr>
                <w:color w:val="000000" w:themeColor="text1"/>
                <w:sz w:val="24"/>
                <w:szCs w:val="24"/>
              </w:rPr>
            </w:pPr>
            <w:r w:rsidRPr="00AF1720">
              <w:rPr>
                <w:color w:val="000000" w:themeColor="text1"/>
                <w:sz w:val="24"/>
                <w:szCs w:val="24"/>
              </w:rPr>
              <w:t>к</w:t>
            </w:r>
            <w:r w:rsidR="00C76DB0" w:rsidRPr="00AF1720">
              <w:rPr>
                <w:color w:val="000000" w:themeColor="text1"/>
                <w:sz w:val="24"/>
                <w:szCs w:val="24"/>
              </w:rPr>
              <w:t>в.м</w:t>
            </w:r>
          </w:p>
        </w:tc>
        <w:tc>
          <w:tcPr>
            <w:tcW w:w="996" w:type="dxa"/>
            <w:gridSpan w:val="2"/>
          </w:tcPr>
          <w:p w:rsidR="00843022" w:rsidRPr="00AF1720" w:rsidRDefault="001C043B" w:rsidP="00167A14">
            <w:pPr>
              <w:jc w:val="center"/>
              <w:rPr>
                <w:color w:val="000000" w:themeColor="text1"/>
                <w:sz w:val="24"/>
                <w:szCs w:val="24"/>
              </w:rPr>
            </w:pPr>
            <w:r w:rsidRPr="00AF1720">
              <w:rPr>
                <w:color w:val="000000" w:themeColor="text1"/>
                <w:sz w:val="24"/>
                <w:szCs w:val="24"/>
              </w:rPr>
              <w:t>260</w:t>
            </w:r>
          </w:p>
        </w:tc>
        <w:tc>
          <w:tcPr>
            <w:tcW w:w="1226" w:type="dxa"/>
            <w:gridSpan w:val="2"/>
          </w:tcPr>
          <w:p w:rsidR="00843022" w:rsidRPr="00AF1720" w:rsidRDefault="001C043B" w:rsidP="00EC2E0C">
            <w:pPr>
              <w:jc w:val="center"/>
              <w:rPr>
                <w:color w:val="000000" w:themeColor="text1"/>
                <w:sz w:val="24"/>
                <w:szCs w:val="24"/>
              </w:rPr>
            </w:pPr>
            <w:r w:rsidRPr="00AF1720">
              <w:rPr>
                <w:color w:val="000000" w:themeColor="text1"/>
                <w:sz w:val="24"/>
                <w:szCs w:val="24"/>
              </w:rPr>
              <w:t>622</w:t>
            </w:r>
          </w:p>
        </w:tc>
        <w:tc>
          <w:tcPr>
            <w:tcW w:w="992" w:type="dxa"/>
          </w:tcPr>
          <w:p w:rsidR="00843022" w:rsidRPr="00AF1720" w:rsidRDefault="001C043B" w:rsidP="00EC2E0C">
            <w:pPr>
              <w:jc w:val="center"/>
              <w:rPr>
                <w:color w:val="000000" w:themeColor="text1"/>
                <w:sz w:val="24"/>
                <w:szCs w:val="24"/>
              </w:rPr>
            </w:pPr>
            <w:r w:rsidRPr="00AF1720">
              <w:rPr>
                <w:color w:val="000000" w:themeColor="text1"/>
                <w:sz w:val="24"/>
                <w:szCs w:val="24"/>
              </w:rPr>
              <w:t>1045</w:t>
            </w:r>
          </w:p>
        </w:tc>
        <w:tc>
          <w:tcPr>
            <w:tcW w:w="992" w:type="dxa"/>
          </w:tcPr>
          <w:p w:rsidR="00843022" w:rsidRPr="00AF1720" w:rsidRDefault="006A58D8" w:rsidP="00EC2E0C">
            <w:pPr>
              <w:jc w:val="center"/>
              <w:rPr>
                <w:color w:val="000000" w:themeColor="text1"/>
                <w:sz w:val="24"/>
                <w:szCs w:val="24"/>
              </w:rPr>
            </w:pPr>
            <w:r w:rsidRPr="00AF1720">
              <w:rPr>
                <w:color w:val="000000" w:themeColor="text1"/>
                <w:sz w:val="24"/>
                <w:szCs w:val="24"/>
              </w:rPr>
              <w:t>0</w:t>
            </w:r>
          </w:p>
        </w:tc>
        <w:tc>
          <w:tcPr>
            <w:tcW w:w="971" w:type="dxa"/>
          </w:tcPr>
          <w:p w:rsidR="00843022" w:rsidRPr="00AF1720" w:rsidRDefault="006A58D8" w:rsidP="00EC2E0C">
            <w:pPr>
              <w:jc w:val="center"/>
              <w:rPr>
                <w:color w:val="000000" w:themeColor="text1"/>
                <w:sz w:val="24"/>
                <w:szCs w:val="24"/>
              </w:rPr>
            </w:pPr>
            <w:r w:rsidRPr="00AF1720">
              <w:rPr>
                <w:color w:val="000000" w:themeColor="text1"/>
                <w:sz w:val="24"/>
                <w:szCs w:val="24"/>
              </w:rPr>
              <w:t>0</w:t>
            </w:r>
          </w:p>
        </w:tc>
      </w:tr>
      <w:tr w:rsidR="00843022" w:rsidRPr="00AF1720" w:rsidTr="00843022">
        <w:tc>
          <w:tcPr>
            <w:tcW w:w="8188" w:type="dxa"/>
            <w:gridSpan w:val="9"/>
          </w:tcPr>
          <w:p w:rsidR="00843022" w:rsidRPr="00AF1720" w:rsidRDefault="00843022" w:rsidP="00EC2E0C">
            <w:pPr>
              <w:jc w:val="center"/>
              <w:rPr>
                <w:b/>
                <w:color w:val="000000" w:themeColor="text1"/>
                <w:sz w:val="24"/>
                <w:szCs w:val="24"/>
              </w:rPr>
            </w:pPr>
            <w:r w:rsidRPr="00AF1720">
              <w:rPr>
                <w:b/>
                <w:color w:val="000000" w:themeColor="text1"/>
                <w:sz w:val="24"/>
                <w:szCs w:val="24"/>
              </w:rPr>
              <w:t>Жилищно-коммунальное хозяйство</w:t>
            </w:r>
          </w:p>
        </w:tc>
        <w:tc>
          <w:tcPr>
            <w:tcW w:w="992" w:type="dxa"/>
          </w:tcPr>
          <w:p w:rsidR="00843022" w:rsidRPr="00AF1720" w:rsidRDefault="00843022" w:rsidP="00EC2E0C">
            <w:pPr>
              <w:jc w:val="center"/>
              <w:rPr>
                <w:color w:val="000000" w:themeColor="text1"/>
                <w:sz w:val="24"/>
                <w:szCs w:val="24"/>
              </w:rPr>
            </w:pPr>
          </w:p>
        </w:tc>
        <w:tc>
          <w:tcPr>
            <w:tcW w:w="971" w:type="dxa"/>
          </w:tcPr>
          <w:p w:rsidR="00843022" w:rsidRPr="00AF1720" w:rsidRDefault="00843022" w:rsidP="00EC2E0C">
            <w:pPr>
              <w:jc w:val="center"/>
              <w:rPr>
                <w:color w:val="000000" w:themeColor="text1"/>
                <w:sz w:val="24"/>
                <w:szCs w:val="24"/>
              </w:rPr>
            </w:pPr>
          </w:p>
        </w:tc>
      </w:tr>
      <w:tr w:rsidR="00843022" w:rsidRPr="00AF1720" w:rsidTr="006F2451">
        <w:tc>
          <w:tcPr>
            <w:tcW w:w="592" w:type="dxa"/>
          </w:tcPr>
          <w:p w:rsidR="00843022" w:rsidRPr="00AF1720" w:rsidRDefault="00843022" w:rsidP="00EC2E0C">
            <w:pPr>
              <w:jc w:val="center"/>
              <w:rPr>
                <w:color w:val="000000" w:themeColor="text1"/>
                <w:sz w:val="24"/>
                <w:szCs w:val="24"/>
              </w:rPr>
            </w:pPr>
            <w:r w:rsidRPr="00AF1720">
              <w:rPr>
                <w:color w:val="000000" w:themeColor="text1"/>
                <w:sz w:val="24"/>
                <w:szCs w:val="24"/>
              </w:rPr>
              <w:t>11</w:t>
            </w:r>
          </w:p>
        </w:tc>
        <w:tc>
          <w:tcPr>
            <w:tcW w:w="2918" w:type="dxa"/>
          </w:tcPr>
          <w:p w:rsidR="00843022" w:rsidRPr="00AF1720" w:rsidRDefault="00843022" w:rsidP="00EC2E0C">
            <w:pPr>
              <w:rPr>
                <w:color w:val="000000" w:themeColor="text1"/>
                <w:sz w:val="24"/>
                <w:szCs w:val="24"/>
              </w:rPr>
            </w:pPr>
            <w:r w:rsidRPr="00AF1720">
              <w:rPr>
                <w:color w:val="000000" w:themeColor="text1"/>
                <w:sz w:val="24"/>
                <w:szCs w:val="24"/>
              </w:rPr>
              <w:t>Газовые сети</w:t>
            </w:r>
          </w:p>
        </w:tc>
        <w:tc>
          <w:tcPr>
            <w:tcW w:w="1464" w:type="dxa"/>
            <w:gridSpan w:val="2"/>
          </w:tcPr>
          <w:p w:rsidR="00843022" w:rsidRPr="00AF1720" w:rsidRDefault="00843022" w:rsidP="00EC2E0C">
            <w:pPr>
              <w:jc w:val="center"/>
              <w:rPr>
                <w:color w:val="000000" w:themeColor="text1"/>
                <w:sz w:val="24"/>
                <w:szCs w:val="24"/>
              </w:rPr>
            </w:pPr>
            <w:r w:rsidRPr="00AF1720">
              <w:rPr>
                <w:color w:val="000000" w:themeColor="text1"/>
                <w:sz w:val="24"/>
                <w:szCs w:val="24"/>
              </w:rPr>
              <w:t>тыс.м.</w:t>
            </w:r>
          </w:p>
        </w:tc>
        <w:tc>
          <w:tcPr>
            <w:tcW w:w="996" w:type="dxa"/>
            <w:gridSpan w:val="2"/>
          </w:tcPr>
          <w:p w:rsidR="00843022" w:rsidRPr="00AF1720" w:rsidRDefault="006A58D8" w:rsidP="00AB2727">
            <w:pPr>
              <w:jc w:val="center"/>
              <w:rPr>
                <w:color w:val="000000" w:themeColor="text1"/>
                <w:sz w:val="24"/>
                <w:szCs w:val="24"/>
              </w:rPr>
            </w:pPr>
            <w:r w:rsidRPr="00AF1720">
              <w:rPr>
                <w:color w:val="000000" w:themeColor="text1"/>
                <w:sz w:val="24"/>
                <w:szCs w:val="24"/>
              </w:rPr>
              <w:t>0</w:t>
            </w:r>
          </w:p>
        </w:tc>
        <w:tc>
          <w:tcPr>
            <w:tcW w:w="1226" w:type="dxa"/>
            <w:gridSpan w:val="2"/>
          </w:tcPr>
          <w:p w:rsidR="00843022" w:rsidRPr="00AF1720" w:rsidRDefault="006A58D8" w:rsidP="00AB2727">
            <w:pPr>
              <w:jc w:val="center"/>
              <w:rPr>
                <w:color w:val="000000" w:themeColor="text1"/>
                <w:sz w:val="24"/>
                <w:szCs w:val="24"/>
              </w:rPr>
            </w:pPr>
            <w:r w:rsidRPr="00AF1720">
              <w:rPr>
                <w:color w:val="000000" w:themeColor="text1"/>
                <w:sz w:val="24"/>
                <w:szCs w:val="24"/>
              </w:rPr>
              <w:t>0</w:t>
            </w:r>
          </w:p>
        </w:tc>
        <w:tc>
          <w:tcPr>
            <w:tcW w:w="992" w:type="dxa"/>
          </w:tcPr>
          <w:p w:rsidR="00843022" w:rsidRPr="00AF1720" w:rsidRDefault="006A58D8" w:rsidP="00AB2727">
            <w:pPr>
              <w:jc w:val="center"/>
              <w:rPr>
                <w:color w:val="000000" w:themeColor="text1"/>
                <w:sz w:val="24"/>
                <w:szCs w:val="24"/>
              </w:rPr>
            </w:pPr>
            <w:r w:rsidRPr="00AF1720">
              <w:rPr>
                <w:color w:val="000000" w:themeColor="text1"/>
                <w:sz w:val="24"/>
                <w:szCs w:val="24"/>
              </w:rPr>
              <w:t>0</w:t>
            </w:r>
          </w:p>
        </w:tc>
        <w:tc>
          <w:tcPr>
            <w:tcW w:w="992" w:type="dxa"/>
          </w:tcPr>
          <w:p w:rsidR="00843022" w:rsidRPr="00AF1720" w:rsidRDefault="006A58D8" w:rsidP="00EC2E0C">
            <w:pPr>
              <w:jc w:val="center"/>
              <w:rPr>
                <w:color w:val="000000" w:themeColor="text1"/>
                <w:sz w:val="24"/>
                <w:szCs w:val="24"/>
              </w:rPr>
            </w:pPr>
            <w:r w:rsidRPr="00AF1720">
              <w:rPr>
                <w:color w:val="000000" w:themeColor="text1"/>
                <w:sz w:val="24"/>
                <w:szCs w:val="24"/>
              </w:rPr>
              <w:t>0</w:t>
            </w:r>
          </w:p>
        </w:tc>
        <w:tc>
          <w:tcPr>
            <w:tcW w:w="971" w:type="dxa"/>
          </w:tcPr>
          <w:p w:rsidR="00843022" w:rsidRPr="00AF1720" w:rsidRDefault="00843022" w:rsidP="00EC2E0C">
            <w:pPr>
              <w:jc w:val="center"/>
              <w:rPr>
                <w:color w:val="000000" w:themeColor="text1"/>
                <w:sz w:val="24"/>
                <w:szCs w:val="24"/>
              </w:rPr>
            </w:pPr>
            <w:r w:rsidRPr="00AF1720">
              <w:rPr>
                <w:color w:val="000000" w:themeColor="text1"/>
                <w:sz w:val="24"/>
                <w:szCs w:val="24"/>
              </w:rPr>
              <w:t>14,421</w:t>
            </w:r>
          </w:p>
        </w:tc>
      </w:tr>
      <w:tr w:rsidR="00843022" w:rsidRPr="00AF1720" w:rsidTr="006F2451">
        <w:tc>
          <w:tcPr>
            <w:tcW w:w="592" w:type="dxa"/>
          </w:tcPr>
          <w:p w:rsidR="00843022" w:rsidRPr="00AF1720" w:rsidRDefault="00843022" w:rsidP="00EC2E0C">
            <w:pPr>
              <w:jc w:val="center"/>
              <w:rPr>
                <w:color w:val="000000" w:themeColor="text1"/>
                <w:sz w:val="24"/>
                <w:szCs w:val="24"/>
              </w:rPr>
            </w:pPr>
            <w:r w:rsidRPr="00AF1720">
              <w:rPr>
                <w:color w:val="000000" w:themeColor="text1"/>
                <w:sz w:val="24"/>
                <w:szCs w:val="24"/>
              </w:rPr>
              <w:t>12</w:t>
            </w:r>
          </w:p>
        </w:tc>
        <w:tc>
          <w:tcPr>
            <w:tcW w:w="2918" w:type="dxa"/>
          </w:tcPr>
          <w:p w:rsidR="00843022" w:rsidRPr="00AF1720" w:rsidRDefault="00843022" w:rsidP="00EC2E0C">
            <w:pPr>
              <w:rPr>
                <w:color w:val="000000" w:themeColor="text1"/>
                <w:sz w:val="24"/>
                <w:szCs w:val="24"/>
              </w:rPr>
            </w:pPr>
            <w:r w:rsidRPr="00AF1720">
              <w:rPr>
                <w:color w:val="000000" w:themeColor="text1"/>
                <w:sz w:val="24"/>
                <w:szCs w:val="24"/>
              </w:rPr>
              <w:t>Водопроводные сети</w:t>
            </w:r>
          </w:p>
        </w:tc>
        <w:tc>
          <w:tcPr>
            <w:tcW w:w="1464" w:type="dxa"/>
            <w:gridSpan w:val="2"/>
          </w:tcPr>
          <w:p w:rsidR="00843022" w:rsidRPr="00AF1720" w:rsidRDefault="00843022" w:rsidP="00EC2E0C">
            <w:pPr>
              <w:jc w:val="center"/>
              <w:rPr>
                <w:color w:val="000000" w:themeColor="text1"/>
                <w:sz w:val="24"/>
                <w:szCs w:val="24"/>
              </w:rPr>
            </w:pPr>
            <w:r w:rsidRPr="00AF1720">
              <w:rPr>
                <w:color w:val="000000" w:themeColor="text1"/>
                <w:sz w:val="24"/>
                <w:szCs w:val="24"/>
              </w:rPr>
              <w:t>тыс.м.</w:t>
            </w:r>
          </w:p>
        </w:tc>
        <w:tc>
          <w:tcPr>
            <w:tcW w:w="996" w:type="dxa"/>
            <w:gridSpan w:val="2"/>
          </w:tcPr>
          <w:p w:rsidR="00843022" w:rsidRPr="00AF1720" w:rsidRDefault="00C76DB0" w:rsidP="00595092">
            <w:pPr>
              <w:jc w:val="center"/>
              <w:rPr>
                <w:color w:val="000000" w:themeColor="text1"/>
                <w:sz w:val="24"/>
                <w:szCs w:val="24"/>
              </w:rPr>
            </w:pPr>
            <w:r w:rsidRPr="00AF1720">
              <w:rPr>
                <w:color w:val="000000" w:themeColor="text1"/>
                <w:sz w:val="24"/>
                <w:szCs w:val="24"/>
              </w:rPr>
              <w:t>25,6</w:t>
            </w:r>
          </w:p>
        </w:tc>
        <w:tc>
          <w:tcPr>
            <w:tcW w:w="1226" w:type="dxa"/>
            <w:gridSpan w:val="2"/>
          </w:tcPr>
          <w:p w:rsidR="00843022" w:rsidRPr="00AF1720" w:rsidRDefault="00C76DB0" w:rsidP="00595092">
            <w:pPr>
              <w:jc w:val="center"/>
              <w:rPr>
                <w:color w:val="000000" w:themeColor="text1"/>
                <w:sz w:val="24"/>
                <w:szCs w:val="24"/>
              </w:rPr>
            </w:pPr>
            <w:r w:rsidRPr="00AF1720">
              <w:rPr>
                <w:color w:val="000000" w:themeColor="text1"/>
                <w:sz w:val="24"/>
                <w:szCs w:val="24"/>
              </w:rPr>
              <w:t>25,6</w:t>
            </w:r>
          </w:p>
        </w:tc>
        <w:tc>
          <w:tcPr>
            <w:tcW w:w="992" w:type="dxa"/>
          </w:tcPr>
          <w:p w:rsidR="00843022" w:rsidRPr="00AF1720" w:rsidRDefault="00C76DB0" w:rsidP="00595092">
            <w:pPr>
              <w:jc w:val="center"/>
              <w:rPr>
                <w:color w:val="000000" w:themeColor="text1"/>
                <w:sz w:val="24"/>
                <w:szCs w:val="24"/>
              </w:rPr>
            </w:pPr>
            <w:r w:rsidRPr="00AF1720">
              <w:rPr>
                <w:color w:val="000000" w:themeColor="text1"/>
                <w:sz w:val="24"/>
                <w:szCs w:val="24"/>
              </w:rPr>
              <w:t>25,6</w:t>
            </w:r>
          </w:p>
        </w:tc>
        <w:tc>
          <w:tcPr>
            <w:tcW w:w="992" w:type="dxa"/>
          </w:tcPr>
          <w:p w:rsidR="00843022" w:rsidRPr="00AF1720" w:rsidRDefault="00C76DB0" w:rsidP="00EC2E0C">
            <w:pPr>
              <w:jc w:val="center"/>
              <w:rPr>
                <w:color w:val="000000" w:themeColor="text1"/>
                <w:sz w:val="24"/>
                <w:szCs w:val="24"/>
              </w:rPr>
            </w:pPr>
            <w:r w:rsidRPr="00AF1720">
              <w:rPr>
                <w:color w:val="000000" w:themeColor="text1"/>
                <w:sz w:val="24"/>
                <w:szCs w:val="24"/>
              </w:rPr>
              <w:t>25,6</w:t>
            </w:r>
          </w:p>
        </w:tc>
        <w:tc>
          <w:tcPr>
            <w:tcW w:w="971" w:type="dxa"/>
          </w:tcPr>
          <w:p w:rsidR="00843022" w:rsidRPr="00AF1720" w:rsidRDefault="00C76DB0" w:rsidP="00EC2E0C">
            <w:pPr>
              <w:jc w:val="center"/>
              <w:rPr>
                <w:color w:val="000000" w:themeColor="text1"/>
                <w:sz w:val="24"/>
                <w:szCs w:val="24"/>
              </w:rPr>
            </w:pPr>
            <w:r w:rsidRPr="00AF1720">
              <w:rPr>
                <w:color w:val="000000" w:themeColor="text1"/>
                <w:sz w:val="24"/>
                <w:szCs w:val="24"/>
              </w:rPr>
              <w:t>25,6</w:t>
            </w:r>
          </w:p>
        </w:tc>
      </w:tr>
      <w:tr w:rsidR="00843022" w:rsidRPr="00AF1720" w:rsidTr="006F2451">
        <w:tc>
          <w:tcPr>
            <w:tcW w:w="592" w:type="dxa"/>
          </w:tcPr>
          <w:p w:rsidR="00843022" w:rsidRPr="00AF1720" w:rsidRDefault="00843022" w:rsidP="00EC2E0C">
            <w:pPr>
              <w:jc w:val="center"/>
              <w:rPr>
                <w:color w:val="000000" w:themeColor="text1"/>
                <w:sz w:val="24"/>
                <w:szCs w:val="24"/>
              </w:rPr>
            </w:pPr>
            <w:r w:rsidRPr="00AF1720">
              <w:rPr>
                <w:color w:val="000000" w:themeColor="text1"/>
                <w:sz w:val="24"/>
                <w:szCs w:val="24"/>
              </w:rPr>
              <w:t>13</w:t>
            </w:r>
          </w:p>
        </w:tc>
        <w:tc>
          <w:tcPr>
            <w:tcW w:w="2918" w:type="dxa"/>
          </w:tcPr>
          <w:p w:rsidR="00843022" w:rsidRPr="00AF1720" w:rsidRDefault="00843022" w:rsidP="00EC2E0C">
            <w:pPr>
              <w:rPr>
                <w:color w:val="000000" w:themeColor="text1"/>
                <w:sz w:val="24"/>
                <w:szCs w:val="24"/>
              </w:rPr>
            </w:pPr>
            <w:r w:rsidRPr="00AF1720">
              <w:rPr>
                <w:color w:val="000000" w:themeColor="text1"/>
                <w:sz w:val="24"/>
                <w:szCs w:val="24"/>
              </w:rPr>
              <w:t>Ремонт водопровода</w:t>
            </w:r>
          </w:p>
        </w:tc>
        <w:tc>
          <w:tcPr>
            <w:tcW w:w="1464" w:type="dxa"/>
            <w:gridSpan w:val="2"/>
          </w:tcPr>
          <w:p w:rsidR="00843022" w:rsidRPr="00AF1720" w:rsidRDefault="00843022" w:rsidP="00EC2E0C">
            <w:pPr>
              <w:jc w:val="center"/>
              <w:rPr>
                <w:color w:val="000000" w:themeColor="text1"/>
                <w:sz w:val="24"/>
                <w:szCs w:val="24"/>
              </w:rPr>
            </w:pPr>
            <w:r w:rsidRPr="00AF1720">
              <w:rPr>
                <w:color w:val="000000" w:themeColor="text1"/>
                <w:sz w:val="24"/>
                <w:szCs w:val="24"/>
              </w:rPr>
              <w:t>тыс.м.</w:t>
            </w:r>
          </w:p>
        </w:tc>
        <w:tc>
          <w:tcPr>
            <w:tcW w:w="996" w:type="dxa"/>
            <w:gridSpan w:val="2"/>
          </w:tcPr>
          <w:p w:rsidR="00843022" w:rsidRPr="00AF1720" w:rsidRDefault="00843022" w:rsidP="00EC2E0C">
            <w:pPr>
              <w:jc w:val="center"/>
              <w:rPr>
                <w:color w:val="000000" w:themeColor="text1"/>
                <w:sz w:val="24"/>
                <w:szCs w:val="24"/>
              </w:rPr>
            </w:pPr>
            <w:r w:rsidRPr="00AF1720">
              <w:rPr>
                <w:color w:val="000000" w:themeColor="text1"/>
                <w:sz w:val="24"/>
                <w:szCs w:val="24"/>
              </w:rPr>
              <w:t>0</w:t>
            </w:r>
          </w:p>
        </w:tc>
        <w:tc>
          <w:tcPr>
            <w:tcW w:w="1226" w:type="dxa"/>
            <w:gridSpan w:val="2"/>
          </w:tcPr>
          <w:p w:rsidR="00843022" w:rsidRPr="00AF1720" w:rsidRDefault="00843022" w:rsidP="00EC2E0C">
            <w:pPr>
              <w:jc w:val="center"/>
              <w:rPr>
                <w:color w:val="000000" w:themeColor="text1"/>
                <w:sz w:val="24"/>
                <w:szCs w:val="24"/>
              </w:rPr>
            </w:pPr>
            <w:r w:rsidRPr="00AF1720">
              <w:rPr>
                <w:color w:val="000000" w:themeColor="text1"/>
                <w:sz w:val="24"/>
                <w:szCs w:val="24"/>
              </w:rPr>
              <w:t>0</w:t>
            </w:r>
          </w:p>
        </w:tc>
        <w:tc>
          <w:tcPr>
            <w:tcW w:w="992" w:type="dxa"/>
          </w:tcPr>
          <w:p w:rsidR="00843022" w:rsidRPr="00AF1720" w:rsidRDefault="00843022" w:rsidP="00EC2E0C">
            <w:pPr>
              <w:jc w:val="center"/>
              <w:rPr>
                <w:color w:val="000000" w:themeColor="text1"/>
                <w:sz w:val="24"/>
                <w:szCs w:val="24"/>
              </w:rPr>
            </w:pPr>
            <w:r w:rsidRPr="00AF1720">
              <w:rPr>
                <w:color w:val="000000" w:themeColor="text1"/>
                <w:sz w:val="24"/>
                <w:szCs w:val="24"/>
              </w:rPr>
              <w:t>0</w:t>
            </w:r>
          </w:p>
        </w:tc>
        <w:tc>
          <w:tcPr>
            <w:tcW w:w="992" w:type="dxa"/>
          </w:tcPr>
          <w:p w:rsidR="00843022" w:rsidRPr="00AF1720" w:rsidRDefault="00843022" w:rsidP="00EC2E0C">
            <w:pPr>
              <w:jc w:val="center"/>
              <w:rPr>
                <w:color w:val="000000" w:themeColor="text1"/>
                <w:sz w:val="24"/>
                <w:szCs w:val="24"/>
              </w:rPr>
            </w:pPr>
            <w:r w:rsidRPr="00AF1720">
              <w:rPr>
                <w:color w:val="000000" w:themeColor="text1"/>
                <w:sz w:val="24"/>
                <w:szCs w:val="24"/>
              </w:rPr>
              <w:t>0</w:t>
            </w:r>
          </w:p>
        </w:tc>
        <w:tc>
          <w:tcPr>
            <w:tcW w:w="971" w:type="dxa"/>
          </w:tcPr>
          <w:p w:rsidR="00843022" w:rsidRPr="00AF1720" w:rsidRDefault="00843022" w:rsidP="00EC2E0C">
            <w:pPr>
              <w:jc w:val="center"/>
              <w:rPr>
                <w:color w:val="000000" w:themeColor="text1"/>
                <w:sz w:val="24"/>
                <w:szCs w:val="24"/>
              </w:rPr>
            </w:pPr>
            <w:r w:rsidRPr="00AF1720">
              <w:rPr>
                <w:color w:val="000000" w:themeColor="text1"/>
                <w:sz w:val="24"/>
                <w:szCs w:val="24"/>
              </w:rPr>
              <w:t>0</w:t>
            </w:r>
          </w:p>
        </w:tc>
      </w:tr>
      <w:tr w:rsidR="00843022" w:rsidRPr="00AF1720" w:rsidTr="006F2451">
        <w:tc>
          <w:tcPr>
            <w:tcW w:w="592" w:type="dxa"/>
          </w:tcPr>
          <w:p w:rsidR="00843022" w:rsidRPr="00AF1720" w:rsidRDefault="00843022" w:rsidP="00EC2E0C">
            <w:pPr>
              <w:jc w:val="center"/>
              <w:rPr>
                <w:color w:val="000000" w:themeColor="text1"/>
                <w:sz w:val="24"/>
                <w:szCs w:val="24"/>
              </w:rPr>
            </w:pPr>
            <w:r w:rsidRPr="00AF1720">
              <w:rPr>
                <w:color w:val="000000" w:themeColor="text1"/>
                <w:sz w:val="24"/>
                <w:szCs w:val="24"/>
              </w:rPr>
              <w:t>14</w:t>
            </w:r>
          </w:p>
        </w:tc>
        <w:tc>
          <w:tcPr>
            <w:tcW w:w="2918" w:type="dxa"/>
          </w:tcPr>
          <w:p w:rsidR="00843022" w:rsidRPr="00AF1720" w:rsidRDefault="00843022" w:rsidP="00EC2E0C">
            <w:pPr>
              <w:rPr>
                <w:color w:val="000000" w:themeColor="text1"/>
                <w:sz w:val="24"/>
                <w:szCs w:val="24"/>
              </w:rPr>
            </w:pPr>
            <w:r w:rsidRPr="00AF1720">
              <w:rPr>
                <w:color w:val="000000" w:themeColor="text1"/>
                <w:sz w:val="24"/>
                <w:szCs w:val="24"/>
              </w:rPr>
              <w:t>Уличное освещение</w:t>
            </w:r>
          </w:p>
        </w:tc>
        <w:tc>
          <w:tcPr>
            <w:tcW w:w="1464" w:type="dxa"/>
            <w:gridSpan w:val="2"/>
          </w:tcPr>
          <w:p w:rsidR="00843022" w:rsidRPr="00AF1720" w:rsidRDefault="00843022" w:rsidP="00EC2E0C">
            <w:pPr>
              <w:jc w:val="center"/>
              <w:rPr>
                <w:color w:val="000000" w:themeColor="text1"/>
                <w:sz w:val="24"/>
                <w:szCs w:val="24"/>
              </w:rPr>
            </w:pPr>
            <w:r w:rsidRPr="00AF1720">
              <w:rPr>
                <w:color w:val="000000" w:themeColor="text1"/>
                <w:sz w:val="24"/>
                <w:szCs w:val="24"/>
              </w:rPr>
              <w:t>точек освещ.</w:t>
            </w:r>
          </w:p>
        </w:tc>
        <w:tc>
          <w:tcPr>
            <w:tcW w:w="996" w:type="dxa"/>
            <w:gridSpan w:val="2"/>
          </w:tcPr>
          <w:p w:rsidR="00843022" w:rsidRPr="00AF1720" w:rsidRDefault="004822F6" w:rsidP="00AB2727">
            <w:pPr>
              <w:jc w:val="center"/>
              <w:rPr>
                <w:color w:val="000000" w:themeColor="text1"/>
                <w:sz w:val="24"/>
                <w:szCs w:val="24"/>
              </w:rPr>
            </w:pPr>
            <w:r w:rsidRPr="00AF1720">
              <w:rPr>
                <w:color w:val="000000" w:themeColor="text1"/>
                <w:sz w:val="24"/>
                <w:szCs w:val="24"/>
              </w:rPr>
              <w:t>6</w:t>
            </w:r>
          </w:p>
        </w:tc>
        <w:tc>
          <w:tcPr>
            <w:tcW w:w="1226" w:type="dxa"/>
            <w:gridSpan w:val="2"/>
          </w:tcPr>
          <w:p w:rsidR="00843022" w:rsidRPr="00AF1720" w:rsidRDefault="00795413" w:rsidP="00AB2727">
            <w:pPr>
              <w:jc w:val="center"/>
              <w:rPr>
                <w:color w:val="000000" w:themeColor="text1"/>
                <w:sz w:val="24"/>
                <w:szCs w:val="24"/>
              </w:rPr>
            </w:pPr>
            <w:r w:rsidRPr="00AF1720">
              <w:rPr>
                <w:color w:val="000000" w:themeColor="text1"/>
                <w:sz w:val="24"/>
                <w:szCs w:val="24"/>
              </w:rPr>
              <w:t>247</w:t>
            </w:r>
          </w:p>
        </w:tc>
        <w:tc>
          <w:tcPr>
            <w:tcW w:w="992" w:type="dxa"/>
          </w:tcPr>
          <w:p w:rsidR="00843022" w:rsidRPr="00AF1720" w:rsidRDefault="00795413" w:rsidP="00AB2727">
            <w:pPr>
              <w:jc w:val="center"/>
              <w:rPr>
                <w:color w:val="000000" w:themeColor="text1"/>
                <w:sz w:val="24"/>
                <w:szCs w:val="24"/>
              </w:rPr>
            </w:pPr>
            <w:r w:rsidRPr="00AF1720">
              <w:rPr>
                <w:color w:val="000000" w:themeColor="text1"/>
                <w:sz w:val="24"/>
                <w:szCs w:val="24"/>
              </w:rPr>
              <w:t>260</w:t>
            </w:r>
          </w:p>
        </w:tc>
        <w:tc>
          <w:tcPr>
            <w:tcW w:w="992" w:type="dxa"/>
          </w:tcPr>
          <w:p w:rsidR="00843022" w:rsidRPr="00AF1720" w:rsidRDefault="00795413" w:rsidP="00EC2E0C">
            <w:pPr>
              <w:jc w:val="center"/>
              <w:rPr>
                <w:color w:val="000000" w:themeColor="text1"/>
                <w:sz w:val="24"/>
                <w:szCs w:val="24"/>
              </w:rPr>
            </w:pPr>
            <w:r w:rsidRPr="00AF1720">
              <w:rPr>
                <w:color w:val="000000" w:themeColor="text1"/>
                <w:sz w:val="24"/>
                <w:szCs w:val="24"/>
              </w:rPr>
              <w:t>260</w:t>
            </w:r>
          </w:p>
        </w:tc>
        <w:tc>
          <w:tcPr>
            <w:tcW w:w="971" w:type="dxa"/>
          </w:tcPr>
          <w:p w:rsidR="00843022" w:rsidRPr="00AF1720" w:rsidRDefault="00795413" w:rsidP="00EC2E0C">
            <w:pPr>
              <w:jc w:val="center"/>
              <w:rPr>
                <w:color w:val="000000" w:themeColor="text1"/>
                <w:sz w:val="24"/>
                <w:szCs w:val="24"/>
              </w:rPr>
            </w:pPr>
            <w:r w:rsidRPr="00AF1720">
              <w:rPr>
                <w:color w:val="000000" w:themeColor="text1"/>
                <w:sz w:val="24"/>
                <w:szCs w:val="24"/>
              </w:rPr>
              <w:t>260</w:t>
            </w:r>
          </w:p>
        </w:tc>
      </w:tr>
      <w:tr w:rsidR="00843022" w:rsidRPr="00AF1720" w:rsidTr="00843022">
        <w:tc>
          <w:tcPr>
            <w:tcW w:w="8188" w:type="dxa"/>
            <w:gridSpan w:val="9"/>
          </w:tcPr>
          <w:p w:rsidR="00843022" w:rsidRPr="00AF1720" w:rsidRDefault="00843022" w:rsidP="00EC2E0C">
            <w:pPr>
              <w:jc w:val="center"/>
              <w:rPr>
                <w:b/>
                <w:color w:val="000000" w:themeColor="text1"/>
                <w:sz w:val="24"/>
                <w:szCs w:val="24"/>
              </w:rPr>
            </w:pPr>
            <w:r w:rsidRPr="00AF1720">
              <w:rPr>
                <w:b/>
                <w:color w:val="000000" w:themeColor="text1"/>
                <w:sz w:val="24"/>
                <w:szCs w:val="24"/>
              </w:rPr>
              <w:t>Культура, спорт, образование</w:t>
            </w:r>
          </w:p>
        </w:tc>
        <w:tc>
          <w:tcPr>
            <w:tcW w:w="992" w:type="dxa"/>
          </w:tcPr>
          <w:p w:rsidR="00843022" w:rsidRPr="00AF1720" w:rsidRDefault="00843022" w:rsidP="00EC2E0C">
            <w:pPr>
              <w:jc w:val="center"/>
              <w:rPr>
                <w:color w:val="000000" w:themeColor="text1"/>
                <w:sz w:val="24"/>
                <w:szCs w:val="24"/>
              </w:rPr>
            </w:pPr>
          </w:p>
        </w:tc>
        <w:tc>
          <w:tcPr>
            <w:tcW w:w="971" w:type="dxa"/>
          </w:tcPr>
          <w:p w:rsidR="00843022" w:rsidRPr="00AF1720" w:rsidRDefault="00843022" w:rsidP="00EC2E0C">
            <w:pPr>
              <w:jc w:val="center"/>
              <w:rPr>
                <w:color w:val="000000" w:themeColor="text1"/>
                <w:sz w:val="24"/>
                <w:szCs w:val="24"/>
              </w:rPr>
            </w:pPr>
          </w:p>
        </w:tc>
      </w:tr>
      <w:tr w:rsidR="00843022" w:rsidRPr="00AF1720" w:rsidTr="006F2451">
        <w:tc>
          <w:tcPr>
            <w:tcW w:w="592" w:type="dxa"/>
          </w:tcPr>
          <w:p w:rsidR="00843022" w:rsidRPr="00AF1720" w:rsidRDefault="00843022" w:rsidP="00EC2E0C">
            <w:pPr>
              <w:jc w:val="center"/>
              <w:rPr>
                <w:color w:val="000000" w:themeColor="text1"/>
                <w:sz w:val="24"/>
                <w:szCs w:val="24"/>
              </w:rPr>
            </w:pPr>
            <w:r w:rsidRPr="00AF1720">
              <w:rPr>
                <w:color w:val="000000" w:themeColor="text1"/>
                <w:sz w:val="24"/>
                <w:szCs w:val="24"/>
              </w:rPr>
              <w:t>15</w:t>
            </w:r>
          </w:p>
        </w:tc>
        <w:tc>
          <w:tcPr>
            <w:tcW w:w="2918" w:type="dxa"/>
          </w:tcPr>
          <w:p w:rsidR="00843022" w:rsidRPr="00AF1720" w:rsidRDefault="00843022" w:rsidP="00EC2E0C">
            <w:pPr>
              <w:rPr>
                <w:color w:val="000000" w:themeColor="text1"/>
                <w:sz w:val="24"/>
                <w:szCs w:val="24"/>
              </w:rPr>
            </w:pPr>
            <w:r w:rsidRPr="00AF1720">
              <w:rPr>
                <w:color w:val="000000" w:themeColor="text1"/>
                <w:sz w:val="24"/>
                <w:szCs w:val="24"/>
              </w:rPr>
              <w:t>Учреждений культуры</w:t>
            </w:r>
          </w:p>
        </w:tc>
        <w:tc>
          <w:tcPr>
            <w:tcW w:w="1464" w:type="dxa"/>
            <w:gridSpan w:val="2"/>
          </w:tcPr>
          <w:p w:rsidR="00843022" w:rsidRPr="00AF1720" w:rsidRDefault="00843022" w:rsidP="00EC2E0C">
            <w:pPr>
              <w:jc w:val="center"/>
              <w:rPr>
                <w:color w:val="000000" w:themeColor="text1"/>
                <w:sz w:val="24"/>
                <w:szCs w:val="24"/>
              </w:rPr>
            </w:pPr>
            <w:r w:rsidRPr="00AF1720">
              <w:rPr>
                <w:color w:val="000000" w:themeColor="text1"/>
                <w:sz w:val="24"/>
                <w:szCs w:val="24"/>
              </w:rPr>
              <w:t>шт.</w:t>
            </w:r>
          </w:p>
        </w:tc>
        <w:tc>
          <w:tcPr>
            <w:tcW w:w="996" w:type="dxa"/>
            <w:gridSpan w:val="2"/>
          </w:tcPr>
          <w:p w:rsidR="00843022" w:rsidRPr="00AF1720" w:rsidRDefault="006A58D8" w:rsidP="00EC2E0C">
            <w:pPr>
              <w:jc w:val="center"/>
              <w:rPr>
                <w:color w:val="000000" w:themeColor="text1"/>
                <w:sz w:val="24"/>
                <w:szCs w:val="24"/>
              </w:rPr>
            </w:pPr>
            <w:r w:rsidRPr="00AF1720">
              <w:rPr>
                <w:color w:val="000000" w:themeColor="text1"/>
                <w:sz w:val="24"/>
                <w:szCs w:val="24"/>
              </w:rPr>
              <w:t>2</w:t>
            </w:r>
          </w:p>
        </w:tc>
        <w:tc>
          <w:tcPr>
            <w:tcW w:w="1226" w:type="dxa"/>
            <w:gridSpan w:val="2"/>
          </w:tcPr>
          <w:p w:rsidR="00843022" w:rsidRPr="00AF1720" w:rsidRDefault="006A58D8" w:rsidP="00EC2E0C">
            <w:pPr>
              <w:jc w:val="center"/>
              <w:rPr>
                <w:color w:val="000000" w:themeColor="text1"/>
                <w:sz w:val="24"/>
                <w:szCs w:val="24"/>
              </w:rPr>
            </w:pPr>
            <w:r w:rsidRPr="00AF1720">
              <w:rPr>
                <w:color w:val="000000" w:themeColor="text1"/>
                <w:sz w:val="24"/>
                <w:szCs w:val="24"/>
              </w:rPr>
              <w:t>2</w:t>
            </w:r>
          </w:p>
        </w:tc>
        <w:tc>
          <w:tcPr>
            <w:tcW w:w="992" w:type="dxa"/>
          </w:tcPr>
          <w:p w:rsidR="00843022" w:rsidRPr="00AF1720" w:rsidRDefault="006A58D8" w:rsidP="00EC2E0C">
            <w:pPr>
              <w:jc w:val="center"/>
              <w:rPr>
                <w:color w:val="000000" w:themeColor="text1"/>
                <w:sz w:val="24"/>
                <w:szCs w:val="24"/>
              </w:rPr>
            </w:pPr>
            <w:r w:rsidRPr="00AF1720">
              <w:rPr>
                <w:color w:val="000000" w:themeColor="text1"/>
                <w:sz w:val="24"/>
                <w:szCs w:val="24"/>
              </w:rPr>
              <w:t>2</w:t>
            </w:r>
          </w:p>
        </w:tc>
        <w:tc>
          <w:tcPr>
            <w:tcW w:w="992" w:type="dxa"/>
          </w:tcPr>
          <w:p w:rsidR="00843022" w:rsidRPr="00AF1720" w:rsidRDefault="006A58D8" w:rsidP="00EC2E0C">
            <w:pPr>
              <w:jc w:val="center"/>
              <w:rPr>
                <w:color w:val="000000" w:themeColor="text1"/>
                <w:sz w:val="24"/>
                <w:szCs w:val="24"/>
              </w:rPr>
            </w:pPr>
            <w:r w:rsidRPr="00AF1720">
              <w:rPr>
                <w:color w:val="000000" w:themeColor="text1"/>
                <w:sz w:val="24"/>
                <w:szCs w:val="24"/>
              </w:rPr>
              <w:t>2</w:t>
            </w:r>
          </w:p>
        </w:tc>
        <w:tc>
          <w:tcPr>
            <w:tcW w:w="971" w:type="dxa"/>
          </w:tcPr>
          <w:p w:rsidR="00843022" w:rsidRPr="00AF1720" w:rsidRDefault="006A58D8" w:rsidP="00EC2E0C">
            <w:pPr>
              <w:jc w:val="center"/>
              <w:rPr>
                <w:color w:val="000000" w:themeColor="text1"/>
                <w:sz w:val="24"/>
                <w:szCs w:val="24"/>
              </w:rPr>
            </w:pPr>
            <w:r w:rsidRPr="00AF1720">
              <w:rPr>
                <w:color w:val="000000" w:themeColor="text1"/>
                <w:sz w:val="24"/>
                <w:szCs w:val="24"/>
              </w:rPr>
              <w:t>2</w:t>
            </w:r>
          </w:p>
        </w:tc>
      </w:tr>
      <w:tr w:rsidR="00843022" w:rsidRPr="00AF1720" w:rsidTr="006F2451">
        <w:tc>
          <w:tcPr>
            <w:tcW w:w="592" w:type="dxa"/>
          </w:tcPr>
          <w:p w:rsidR="00843022" w:rsidRPr="00AF1720" w:rsidRDefault="00843022" w:rsidP="00EC2E0C">
            <w:pPr>
              <w:jc w:val="center"/>
              <w:rPr>
                <w:color w:val="000000" w:themeColor="text1"/>
                <w:sz w:val="24"/>
                <w:szCs w:val="24"/>
              </w:rPr>
            </w:pPr>
            <w:r w:rsidRPr="00AF1720">
              <w:rPr>
                <w:color w:val="000000" w:themeColor="text1"/>
                <w:sz w:val="24"/>
                <w:szCs w:val="24"/>
              </w:rPr>
              <w:t>16</w:t>
            </w:r>
          </w:p>
        </w:tc>
        <w:tc>
          <w:tcPr>
            <w:tcW w:w="2918" w:type="dxa"/>
          </w:tcPr>
          <w:p w:rsidR="00843022" w:rsidRPr="00AF1720" w:rsidRDefault="00843022" w:rsidP="00EC2E0C">
            <w:pPr>
              <w:rPr>
                <w:color w:val="000000" w:themeColor="text1"/>
                <w:sz w:val="24"/>
                <w:szCs w:val="24"/>
              </w:rPr>
            </w:pPr>
            <w:r w:rsidRPr="00AF1720">
              <w:rPr>
                <w:color w:val="000000" w:themeColor="text1"/>
                <w:sz w:val="24"/>
                <w:szCs w:val="24"/>
              </w:rPr>
              <w:t>Общедоступные библиотеки</w:t>
            </w:r>
          </w:p>
        </w:tc>
        <w:tc>
          <w:tcPr>
            <w:tcW w:w="1464" w:type="dxa"/>
            <w:gridSpan w:val="2"/>
          </w:tcPr>
          <w:p w:rsidR="00843022" w:rsidRPr="00AF1720" w:rsidRDefault="00843022" w:rsidP="00EC2E0C">
            <w:pPr>
              <w:jc w:val="center"/>
              <w:rPr>
                <w:color w:val="000000" w:themeColor="text1"/>
                <w:sz w:val="24"/>
                <w:szCs w:val="24"/>
              </w:rPr>
            </w:pPr>
            <w:r w:rsidRPr="00AF1720">
              <w:rPr>
                <w:color w:val="000000" w:themeColor="text1"/>
                <w:sz w:val="24"/>
                <w:szCs w:val="24"/>
              </w:rPr>
              <w:t>шт.</w:t>
            </w:r>
          </w:p>
        </w:tc>
        <w:tc>
          <w:tcPr>
            <w:tcW w:w="996" w:type="dxa"/>
            <w:gridSpan w:val="2"/>
          </w:tcPr>
          <w:p w:rsidR="00843022" w:rsidRPr="00AF1720" w:rsidRDefault="006A58D8" w:rsidP="00EC2E0C">
            <w:pPr>
              <w:jc w:val="center"/>
              <w:rPr>
                <w:color w:val="000000" w:themeColor="text1"/>
                <w:sz w:val="24"/>
                <w:szCs w:val="24"/>
              </w:rPr>
            </w:pPr>
            <w:r w:rsidRPr="00AF1720">
              <w:rPr>
                <w:color w:val="000000" w:themeColor="text1"/>
                <w:sz w:val="24"/>
                <w:szCs w:val="24"/>
              </w:rPr>
              <w:t>2</w:t>
            </w:r>
          </w:p>
        </w:tc>
        <w:tc>
          <w:tcPr>
            <w:tcW w:w="1226" w:type="dxa"/>
            <w:gridSpan w:val="2"/>
          </w:tcPr>
          <w:p w:rsidR="00843022" w:rsidRPr="00AF1720" w:rsidRDefault="006A58D8" w:rsidP="00EC2E0C">
            <w:pPr>
              <w:jc w:val="center"/>
              <w:rPr>
                <w:color w:val="000000" w:themeColor="text1"/>
                <w:sz w:val="24"/>
                <w:szCs w:val="24"/>
              </w:rPr>
            </w:pPr>
            <w:r w:rsidRPr="00AF1720">
              <w:rPr>
                <w:color w:val="000000" w:themeColor="text1"/>
                <w:sz w:val="24"/>
                <w:szCs w:val="24"/>
              </w:rPr>
              <w:t>2</w:t>
            </w:r>
          </w:p>
        </w:tc>
        <w:tc>
          <w:tcPr>
            <w:tcW w:w="992" w:type="dxa"/>
          </w:tcPr>
          <w:p w:rsidR="00843022" w:rsidRPr="00AF1720" w:rsidRDefault="006A58D8" w:rsidP="00EC2E0C">
            <w:pPr>
              <w:jc w:val="center"/>
              <w:rPr>
                <w:color w:val="000000" w:themeColor="text1"/>
                <w:sz w:val="24"/>
                <w:szCs w:val="24"/>
              </w:rPr>
            </w:pPr>
            <w:r w:rsidRPr="00AF1720">
              <w:rPr>
                <w:color w:val="000000" w:themeColor="text1"/>
                <w:sz w:val="24"/>
                <w:szCs w:val="24"/>
              </w:rPr>
              <w:t>2</w:t>
            </w:r>
          </w:p>
        </w:tc>
        <w:tc>
          <w:tcPr>
            <w:tcW w:w="992" w:type="dxa"/>
          </w:tcPr>
          <w:p w:rsidR="00843022" w:rsidRPr="00AF1720" w:rsidRDefault="006A58D8" w:rsidP="00EC2E0C">
            <w:pPr>
              <w:jc w:val="center"/>
              <w:rPr>
                <w:color w:val="000000" w:themeColor="text1"/>
                <w:sz w:val="24"/>
                <w:szCs w:val="24"/>
              </w:rPr>
            </w:pPr>
            <w:r w:rsidRPr="00AF1720">
              <w:rPr>
                <w:color w:val="000000" w:themeColor="text1"/>
                <w:sz w:val="24"/>
                <w:szCs w:val="24"/>
              </w:rPr>
              <w:t>2</w:t>
            </w:r>
          </w:p>
        </w:tc>
        <w:tc>
          <w:tcPr>
            <w:tcW w:w="971" w:type="dxa"/>
          </w:tcPr>
          <w:p w:rsidR="00843022" w:rsidRPr="00AF1720" w:rsidRDefault="006A58D8" w:rsidP="00EC2E0C">
            <w:pPr>
              <w:jc w:val="center"/>
              <w:rPr>
                <w:color w:val="000000" w:themeColor="text1"/>
                <w:sz w:val="24"/>
                <w:szCs w:val="24"/>
              </w:rPr>
            </w:pPr>
            <w:r w:rsidRPr="00AF1720">
              <w:rPr>
                <w:color w:val="000000" w:themeColor="text1"/>
                <w:sz w:val="24"/>
                <w:szCs w:val="24"/>
              </w:rPr>
              <w:t>2</w:t>
            </w:r>
          </w:p>
        </w:tc>
      </w:tr>
      <w:tr w:rsidR="00843022" w:rsidRPr="00AF1720" w:rsidTr="006F2451">
        <w:tc>
          <w:tcPr>
            <w:tcW w:w="592" w:type="dxa"/>
          </w:tcPr>
          <w:p w:rsidR="00843022" w:rsidRPr="00AF1720" w:rsidRDefault="00843022" w:rsidP="00EC2E0C">
            <w:pPr>
              <w:jc w:val="center"/>
              <w:rPr>
                <w:color w:val="000000" w:themeColor="text1"/>
                <w:sz w:val="24"/>
                <w:szCs w:val="24"/>
              </w:rPr>
            </w:pPr>
            <w:r w:rsidRPr="00AF1720">
              <w:rPr>
                <w:color w:val="000000" w:themeColor="text1"/>
                <w:sz w:val="24"/>
                <w:szCs w:val="24"/>
              </w:rPr>
              <w:t>17</w:t>
            </w:r>
          </w:p>
        </w:tc>
        <w:tc>
          <w:tcPr>
            <w:tcW w:w="2918" w:type="dxa"/>
          </w:tcPr>
          <w:p w:rsidR="00843022" w:rsidRPr="00AF1720" w:rsidRDefault="00843022" w:rsidP="00EC2E0C">
            <w:pPr>
              <w:rPr>
                <w:color w:val="000000" w:themeColor="text1"/>
                <w:sz w:val="24"/>
                <w:szCs w:val="24"/>
              </w:rPr>
            </w:pPr>
            <w:r w:rsidRPr="00AF1720">
              <w:rPr>
                <w:color w:val="000000" w:themeColor="text1"/>
                <w:sz w:val="24"/>
                <w:szCs w:val="24"/>
              </w:rPr>
              <w:t>Общеобразовательные учреждения</w:t>
            </w:r>
          </w:p>
        </w:tc>
        <w:tc>
          <w:tcPr>
            <w:tcW w:w="1464" w:type="dxa"/>
            <w:gridSpan w:val="2"/>
          </w:tcPr>
          <w:p w:rsidR="00843022" w:rsidRPr="00AF1720" w:rsidRDefault="00843022" w:rsidP="00EC2E0C">
            <w:pPr>
              <w:jc w:val="center"/>
              <w:rPr>
                <w:color w:val="000000" w:themeColor="text1"/>
                <w:sz w:val="24"/>
                <w:szCs w:val="24"/>
              </w:rPr>
            </w:pPr>
            <w:r w:rsidRPr="00AF1720">
              <w:rPr>
                <w:color w:val="000000" w:themeColor="text1"/>
                <w:sz w:val="24"/>
                <w:szCs w:val="24"/>
              </w:rPr>
              <w:t>шт.</w:t>
            </w:r>
          </w:p>
        </w:tc>
        <w:tc>
          <w:tcPr>
            <w:tcW w:w="996" w:type="dxa"/>
            <w:gridSpan w:val="2"/>
          </w:tcPr>
          <w:p w:rsidR="00843022" w:rsidRPr="00AF1720" w:rsidRDefault="00843022" w:rsidP="00EC2E0C">
            <w:pPr>
              <w:jc w:val="center"/>
              <w:rPr>
                <w:color w:val="000000" w:themeColor="text1"/>
                <w:sz w:val="24"/>
                <w:szCs w:val="24"/>
              </w:rPr>
            </w:pPr>
            <w:r w:rsidRPr="00AF1720">
              <w:rPr>
                <w:color w:val="000000" w:themeColor="text1"/>
                <w:sz w:val="24"/>
                <w:szCs w:val="24"/>
              </w:rPr>
              <w:t>2</w:t>
            </w:r>
          </w:p>
        </w:tc>
        <w:tc>
          <w:tcPr>
            <w:tcW w:w="1226" w:type="dxa"/>
            <w:gridSpan w:val="2"/>
          </w:tcPr>
          <w:p w:rsidR="00843022" w:rsidRPr="00AF1720" w:rsidRDefault="00843022" w:rsidP="00EC2E0C">
            <w:pPr>
              <w:jc w:val="center"/>
              <w:rPr>
                <w:color w:val="000000" w:themeColor="text1"/>
                <w:sz w:val="24"/>
                <w:szCs w:val="24"/>
              </w:rPr>
            </w:pPr>
            <w:r w:rsidRPr="00AF1720">
              <w:rPr>
                <w:color w:val="000000" w:themeColor="text1"/>
                <w:sz w:val="24"/>
                <w:szCs w:val="24"/>
              </w:rPr>
              <w:t>2</w:t>
            </w:r>
          </w:p>
        </w:tc>
        <w:tc>
          <w:tcPr>
            <w:tcW w:w="992" w:type="dxa"/>
          </w:tcPr>
          <w:p w:rsidR="00843022" w:rsidRPr="00AF1720" w:rsidRDefault="00843022" w:rsidP="00EC2E0C">
            <w:pPr>
              <w:jc w:val="center"/>
              <w:rPr>
                <w:color w:val="000000" w:themeColor="text1"/>
                <w:sz w:val="24"/>
                <w:szCs w:val="24"/>
              </w:rPr>
            </w:pPr>
            <w:r w:rsidRPr="00AF1720">
              <w:rPr>
                <w:color w:val="000000" w:themeColor="text1"/>
                <w:sz w:val="24"/>
                <w:szCs w:val="24"/>
              </w:rPr>
              <w:t>2</w:t>
            </w:r>
          </w:p>
        </w:tc>
        <w:tc>
          <w:tcPr>
            <w:tcW w:w="992" w:type="dxa"/>
          </w:tcPr>
          <w:p w:rsidR="00843022" w:rsidRPr="00AF1720" w:rsidRDefault="00843022" w:rsidP="00EC2E0C">
            <w:pPr>
              <w:jc w:val="center"/>
              <w:rPr>
                <w:color w:val="000000" w:themeColor="text1"/>
                <w:sz w:val="24"/>
                <w:szCs w:val="24"/>
              </w:rPr>
            </w:pPr>
            <w:r w:rsidRPr="00AF1720">
              <w:rPr>
                <w:color w:val="000000" w:themeColor="text1"/>
                <w:sz w:val="24"/>
                <w:szCs w:val="24"/>
              </w:rPr>
              <w:t>2</w:t>
            </w:r>
          </w:p>
        </w:tc>
        <w:tc>
          <w:tcPr>
            <w:tcW w:w="971" w:type="dxa"/>
          </w:tcPr>
          <w:p w:rsidR="00843022" w:rsidRPr="00AF1720" w:rsidRDefault="00843022" w:rsidP="00EC2E0C">
            <w:pPr>
              <w:jc w:val="center"/>
              <w:rPr>
                <w:color w:val="000000" w:themeColor="text1"/>
                <w:sz w:val="24"/>
                <w:szCs w:val="24"/>
              </w:rPr>
            </w:pPr>
            <w:r w:rsidRPr="00AF1720">
              <w:rPr>
                <w:color w:val="000000" w:themeColor="text1"/>
                <w:sz w:val="24"/>
                <w:szCs w:val="24"/>
              </w:rPr>
              <w:t>2</w:t>
            </w:r>
          </w:p>
        </w:tc>
      </w:tr>
      <w:tr w:rsidR="00843022" w:rsidRPr="00AF1720" w:rsidTr="006F2451">
        <w:tc>
          <w:tcPr>
            <w:tcW w:w="592" w:type="dxa"/>
          </w:tcPr>
          <w:p w:rsidR="00843022" w:rsidRPr="00AF1720" w:rsidRDefault="00843022" w:rsidP="00EC2E0C">
            <w:pPr>
              <w:jc w:val="center"/>
              <w:rPr>
                <w:color w:val="000000" w:themeColor="text1"/>
                <w:sz w:val="24"/>
                <w:szCs w:val="24"/>
              </w:rPr>
            </w:pPr>
            <w:r w:rsidRPr="00AF1720">
              <w:rPr>
                <w:color w:val="000000" w:themeColor="text1"/>
                <w:sz w:val="24"/>
                <w:szCs w:val="24"/>
              </w:rPr>
              <w:t>18</w:t>
            </w:r>
          </w:p>
        </w:tc>
        <w:tc>
          <w:tcPr>
            <w:tcW w:w="2918" w:type="dxa"/>
          </w:tcPr>
          <w:p w:rsidR="00843022" w:rsidRPr="00AF1720" w:rsidRDefault="00843022" w:rsidP="00EC2E0C">
            <w:pPr>
              <w:rPr>
                <w:color w:val="000000" w:themeColor="text1"/>
                <w:sz w:val="24"/>
                <w:szCs w:val="24"/>
              </w:rPr>
            </w:pPr>
            <w:r w:rsidRPr="00AF1720">
              <w:rPr>
                <w:color w:val="000000" w:themeColor="text1"/>
                <w:sz w:val="24"/>
                <w:szCs w:val="24"/>
              </w:rPr>
              <w:t>Наличие плоскостных спортивных сооружений (спортивные залы и площадки)</w:t>
            </w:r>
          </w:p>
        </w:tc>
        <w:tc>
          <w:tcPr>
            <w:tcW w:w="1464" w:type="dxa"/>
            <w:gridSpan w:val="2"/>
          </w:tcPr>
          <w:p w:rsidR="00843022" w:rsidRPr="00AF1720" w:rsidRDefault="00843022" w:rsidP="00EC2E0C">
            <w:pPr>
              <w:jc w:val="center"/>
              <w:rPr>
                <w:color w:val="000000" w:themeColor="text1"/>
                <w:sz w:val="24"/>
                <w:szCs w:val="24"/>
              </w:rPr>
            </w:pPr>
            <w:r w:rsidRPr="00AF1720">
              <w:rPr>
                <w:color w:val="000000" w:themeColor="text1"/>
                <w:sz w:val="24"/>
                <w:szCs w:val="24"/>
              </w:rPr>
              <w:t>шт.</w:t>
            </w:r>
          </w:p>
        </w:tc>
        <w:tc>
          <w:tcPr>
            <w:tcW w:w="996" w:type="dxa"/>
            <w:gridSpan w:val="2"/>
          </w:tcPr>
          <w:p w:rsidR="00843022" w:rsidRPr="00AF1720" w:rsidRDefault="00A755E2" w:rsidP="00EC2E0C">
            <w:pPr>
              <w:jc w:val="center"/>
              <w:rPr>
                <w:color w:val="000000" w:themeColor="text1"/>
                <w:sz w:val="24"/>
                <w:szCs w:val="24"/>
              </w:rPr>
            </w:pPr>
            <w:r w:rsidRPr="00AF1720">
              <w:rPr>
                <w:color w:val="000000" w:themeColor="text1"/>
                <w:sz w:val="24"/>
                <w:szCs w:val="24"/>
              </w:rPr>
              <w:t>2</w:t>
            </w:r>
          </w:p>
        </w:tc>
        <w:tc>
          <w:tcPr>
            <w:tcW w:w="1226" w:type="dxa"/>
            <w:gridSpan w:val="2"/>
          </w:tcPr>
          <w:p w:rsidR="00843022" w:rsidRPr="00AF1720" w:rsidRDefault="004822F6" w:rsidP="00EC2E0C">
            <w:pPr>
              <w:jc w:val="center"/>
              <w:rPr>
                <w:color w:val="000000" w:themeColor="text1"/>
                <w:sz w:val="24"/>
                <w:szCs w:val="24"/>
              </w:rPr>
            </w:pPr>
            <w:r w:rsidRPr="00AF1720">
              <w:rPr>
                <w:color w:val="000000" w:themeColor="text1"/>
                <w:sz w:val="24"/>
                <w:szCs w:val="24"/>
              </w:rPr>
              <w:t>3</w:t>
            </w:r>
          </w:p>
        </w:tc>
        <w:tc>
          <w:tcPr>
            <w:tcW w:w="992" w:type="dxa"/>
          </w:tcPr>
          <w:p w:rsidR="00843022" w:rsidRPr="00AF1720" w:rsidRDefault="00A755E2" w:rsidP="00EC2E0C">
            <w:pPr>
              <w:jc w:val="center"/>
              <w:rPr>
                <w:color w:val="000000" w:themeColor="text1"/>
                <w:sz w:val="24"/>
                <w:szCs w:val="24"/>
              </w:rPr>
            </w:pPr>
            <w:r w:rsidRPr="00AF1720">
              <w:rPr>
                <w:color w:val="000000" w:themeColor="text1"/>
                <w:sz w:val="24"/>
                <w:szCs w:val="24"/>
              </w:rPr>
              <w:t>3</w:t>
            </w:r>
          </w:p>
        </w:tc>
        <w:tc>
          <w:tcPr>
            <w:tcW w:w="992" w:type="dxa"/>
          </w:tcPr>
          <w:p w:rsidR="00843022" w:rsidRPr="00AF1720" w:rsidRDefault="00A755E2" w:rsidP="00EC2E0C">
            <w:pPr>
              <w:jc w:val="center"/>
              <w:rPr>
                <w:color w:val="000000" w:themeColor="text1"/>
                <w:sz w:val="24"/>
                <w:szCs w:val="24"/>
              </w:rPr>
            </w:pPr>
            <w:r w:rsidRPr="00AF1720">
              <w:rPr>
                <w:color w:val="000000" w:themeColor="text1"/>
                <w:sz w:val="24"/>
                <w:szCs w:val="24"/>
              </w:rPr>
              <w:t>3</w:t>
            </w:r>
          </w:p>
        </w:tc>
        <w:tc>
          <w:tcPr>
            <w:tcW w:w="971" w:type="dxa"/>
          </w:tcPr>
          <w:p w:rsidR="00843022" w:rsidRPr="00AF1720" w:rsidRDefault="00A755E2" w:rsidP="00EC2E0C">
            <w:pPr>
              <w:jc w:val="center"/>
              <w:rPr>
                <w:color w:val="000000" w:themeColor="text1"/>
                <w:sz w:val="24"/>
                <w:szCs w:val="24"/>
              </w:rPr>
            </w:pPr>
            <w:r w:rsidRPr="00AF1720">
              <w:rPr>
                <w:color w:val="000000" w:themeColor="text1"/>
                <w:sz w:val="24"/>
                <w:szCs w:val="24"/>
              </w:rPr>
              <w:t>3</w:t>
            </w:r>
          </w:p>
        </w:tc>
      </w:tr>
    </w:tbl>
    <w:p w:rsidR="000105B4" w:rsidRPr="00AF1720" w:rsidRDefault="000105B4" w:rsidP="000105B4">
      <w:pPr>
        <w:jc w:val="center"/>
        <w:rPr>
          <w:color w:val="000000" w:themeColor="text1"/>
          <w:sz w:val="24"/>
          <w:szCs w:val="24"/>
        </w:rPr>
      </w:pPr>
    </w:p>
    <w:p w:rsidR="004E2B27" w:rsidRPr="00AF1720" w:rsidRDefault="000105B4" w:rsidP="004E2B27">
      <w:pPr>
        <w:spacing w:line="200" w:lineRule="atLeast"/>
        <w:jc w:val="both"/>
        <w:rPr>
          <w:rFonts w:cs="Arial"/>
          <w:color w:val="000000" w:themeColor="text1"/>
          <w:sz w:val="24"/>
          <w:szCs w:val="24"/>
        </w:rPr>
      </w:pPr>
      <w:r w:rsidRPr="00AF1720">
        <w:rPr>
          <w:color w:val="000000" w:themeColor="text1"/>
          <w:sz w:val="24"/>
          <w:szCs w:val="24"/>
        </w:rPr>
        <w:t xml:space="preserve"> </w:t>
      </w:r>
      <w:r w:rsidR="00535FB6" w:rsidRPr="00AF1720">
        <w:rPr>
          <w:color w:val="000000" w:themeColor="text1"/>
          <w:sz w:val="24"/>
          <w:szCs w:val="24"/>
        </w:rPr>
        <w:br w:type="page"/>
      </w:r>
    </w:p>
    <w:p w:rsidR="00042FAA" w:rsidRPr="00AF1720" w:rsidRDefault="004E2B27" w:rsidP="000105B4">
      <w:pPr>
        <w:jc w:val="center"/>
        <w:rPr>
          <w:b/>
          <w:color w:val="000000" w:themeColor="text1"/>
          <w:sz w:val="24"/>
          <w:szCs w:val="24"/>
        </w:rPr>
      </w:pPr>
      <w:r w:rsidRPr="00AF1720">
        <w:rPr>
          <w:b/>
          <w:color w:val="000000" w:themeColor="text1"/>
          <w:sz w:val="24"/>
          <w:szCs w:val="24"/>
        </w:rPr>
        <w:t xml:space="preserve">ПОЯСНИТЕЛЬНАЯ ЗАПИСКА </w:t>
      </w:r>
    </w:p>
    <w:p w:rsidR="004E2B27" w:rsidRPr="00AF1720" w:rsidRDefault="004E2B27" w:rsidP="000105B4">
      <w:pPr>
        <w:jc w:val="center"/>
        <w:rPr>
          <w:b/>
          <w:color w:val="000000" w:themeColor="text1"/>
          <w:sz w:val="24"/>
          <w:szCs w:val="24"/>
        </w:rPr>
      </w:pPr>
      <w:r w:rsidRPr="00AF1720">
        <w:rPr>
          <w:b/>
          <w:color w:val="000000" w:themeColor="text1"/>
          <w:sz w:val="24"/>
          <w:szCs w:val="24"/>
        </w:rPr>
        <w:t>к прогнозу социально-экономического развития</w:t>
      </w:r>
    </w:p>
    <w:p w:rsidR="004E2B27" w:rsidRPr="00AF1720" w:rsidRDefault="004E2B27" w:rsidP="000105B4">
      <w:pPr>
        <w:jc w:val="center"/>
        <w:rPr>
          <w:b/>
          <w:color w:val="000000" w:themeColor="text1"/>
          <w:sz w:val="24"/>
          <w:szCs w:val="24"/>
        </w:rPr>
      </w:pPr>
      <w:r w:rsidRPr="00AF1720">
        <w:rPr>
          <w:b/>
          <w:color w:val="000000" w:themeColor="text1"/>
          <w:sz w:val="24"/>
          <w:szCs w:val="24"/>
        </w:rPr>
        <w:t xml:space="preserve"> муниципального образования </w:t>
      </w:r>
      <w:r w:rsidR="006A58D8" w:rsidRPr="00AF1720">
        <w:rPr>
          <w:b/>
          <w:color w:val="000000" w:themeColor="text1"/>
          <w:sz w:val="24"/>
          <w:szCs w:val="24"/>
        </w:rPr>
        <w:t>Красногвардейское</w:t>
      </w:r>
      <w:r w:rsidRPr="00AF1720">
        <w:rPr>
          <w:b/>
          <w:color w:val="000000" w:themeColor="text1"/>
          <w:sz w:val="24"/>
          <w:szCs w:val="24"/>
        </w:rPr>
        <w:t xml:space="preserve"> сельское поселение</w:t>
      </w:r>
    </w:p>
    <w:p w:rsidR="000105B4" w:rsidRPr="00AF1720" w:rsidRDefault="004E2B27" w:rsidP="000105B4">
      <w:pPr>
        <w:jc w:val="center"/>
        <w:rPr>
          <w:b/>
          <w:color w:val="000000" w:themeColor="text1"/>
          <w:sz w:val="24"/>
          <w:szCs w:val="24"/>
        </w:rPr>
      </w:pPr>
      <w:r w:rsidRPr="00AF1720">
        <w:rPr>
          <w:b/>
          <w:color w:val="000000" w:themeColor="text1"/>
          <w:sz w:val="24"/>
          <w:szCs w:val="24"/>
        </w:rPr>
        <w:t>Советског</w:t>
      </w:r>
      <w:r w:rsidR="00A755E2" w:rsidRPr="00AF1720">
        <w:rPr>
          <w:b/>
          <w:color w:val="000000" w:themeColor="text1"/>
          <w:sz w:val="24"/>
          <w:szCs w:val="24"/>
        </w:rPr>
        <w:t>о района Республики Крым на 20</w:t>
      </w:r>
      <w:r w:rsidR="00610538" w:rsidRPr="00AF1720">
        <w:rPr>
          <w:b/>
          <w:color w:val="000000" w:themeColor="text1"/>
          <w:sz w:val="24"/>
          <w:szCs w:val="24"/>
        </w:rPr>
        <w:t xml:space="preserve">20 </w:t>
      </w:r>
      <w:r w:rsidR="00E11026" w:rsidRPr="00AF1720">
        <w:rPr>
          <w:b/>
          <w:color w:val="000000" w:themeColor="text1"/>
          <w:sz w:val="24"/>
          <w:szCs w:val="24"/>
        </w:rPr>
        <w:t>год</w:t>
      </w:r>
    </w:p>
    <w:p w:rsidR="000105B4" w:rsidRPr="00AF1720" w:rsidRDefault="000105B4" w:rsidP="000105B4">
      <w:pPr>
        <w:jc w:val="center"/>
        <w:rPr>
          <w:color w:val="000000" w:themeColor="text1"/>
          <w:sz w:val="24"/>
          <w:szCs w:val="24"/>
        </w:rPr>
      </w:pPr>
    </w:p>
    <w:p w:rsidR="000105B4" w:rsidRPr="00AF1720" w:rsidRDefault="000105B4" w:rsidP="00042FAA">
      <w:pPr>
        <w:ind w:firstLine="708"/>
        <w:jc w:val="both"/>
        <w:rPr>
          <w:color w:val="000000" w:themeColor="text1"/>
          <w:sz w:val="24"/>
          <w:szCs w:val="24"/>
        </w:rPr>
      </w:pPr>
      <w:r w:rsidRPr="00AF1720">
        <w:rPr>
          <w:color w:val="000000" w:themeColor="text1"/>
          <w:sz w:val="24"/>
          <w:szCs w:val="24"/>
        </w:rPr>
        <w:t xml:space="preserve">Прогноз социально-экономического развития </w:t>
      </w:r>
      <w:r w:rsidR="006A58D8" w:rsidRPr="00AF1720">
        <w:rPr>
          <w:color w:val="000000" w:themeColor="text1"/>
          <w:sz w:val="24"/>
          <w:szCs w:val="24"/>
        </w:rPr>
        <w:t>Красногвардейского</w:t>
      </w:r>
      <w:r w:rsidR="008E0FED" w:rsidRPr="00AF1720">
        <w:rPr>
          <w:color w:val="000000" w:themeColor="text1"/>
          <w:sz w:val="24"/>
          <w:szCs w:val="24"/>
        </w:rPr>
        <w:t xml:space="preserve"> </w:t>
      </w:r>
      <w:r w:rsidR="00042FAA" w:rsidRPr="00AF1720">
        <w:rPr>
          <w:color w:val="000000" w:themeColor="text1"/>
          <w:sz w:val="24"/>
          <w:szCs w:val="24"/>
        </w:rPr>
        <w:t xml:space="preserve">сельского поселения Советского </w:t>
      </w:r>
      <w:r w:rsidRPr="00AF1720">
        <w:rPr>
          <w:color w:val="000000" w:themeColor="text1"/>
          <w:sz w:val="24"/>
          <w:szCs w:val="24"/>
        </w:rPr>
        <w:t>рай</w:t>
      </w:r>
      <w:r w:rsidR="006F2451" w:rsidRPr="00AF1720">
        <w:rPr>
          <w:color w:val="000000" w:themeColor="text1"/>
          <w:sz w:val="24"/>
          <w:szCs w:val="24"/>
        </w:rPr>
        <w:t>она Республики Крым на 20</w:t>
      </w:r>
      <w:r w:rsidR="00610538" w:rsidRPr="00AF1720">
        <w:rPr>
          <w:color w:val="000000" w:themeColor="text1"/>
          <w:sz w:val="24"/>
          <w:szCs w:val="24"/>
        </w:rPr>
        <w:t>20</w:t>
      </w:r>
      <w:r w:rsidRPr="00AF1720">
        <w:rPr>
          <w:color w:val="000000" w:themeColor="text1"/>
          <w:sz w:val="24"/>
          <w:szCs w:val="24"/>
        </w:rPr>
        <w:t xml:space="preserve"> год (далее – прогноз) разработан в соответствии с законодательством Российской Федерации и Законодательством Республики Крым. Правовой основой для его разработки являлись: </w:t>
      </w:r>
    </w:p>
    <w:p w:rsidR="009068A1" w:rsidRPr="00AF1720" w:rsidRDefault="000105B4" w:rsidP="00042FAA">
      <w:pPr>
        <w:ind w:firstLine="708"/>
        <w:jc w:val="both"/>
        <w:rPr>
          <w:color w:val="000000" w:themeColor="text1"/>
          <w:sz w:val="24"/>
          <w:szCs w:val="24"/>
        </w:rPr>
      </w:pPr>
      <w:r w:rsidRPr="00AF1720">
        <w:rPr>
          <w:color w:val="000000" w:themeColor="text1"/>
          <w:sz w:val="24"/>
          <w:szCs w:val="24"/>
        </w:rPr>
        <w:t>- Бюджетный Кодекс Российской Федерации;</w:t>
      </w:r>
    </w:p>
    <w:p w:rsidR="000105B4" w:rsidRPr="00AF1720" w:rsidRDefault="000105B4" w:rsidP="00042FAA">
      <w:pPr>
        <w:ind w:firstLine="708"/>
        <w:jc w:val="both"/>
        <w:rPr>
          <w:color w:val="000000" w:themeColor="text1"/>
          <w:sz w:val="24"/>
          <w:szCs w:val="24"/>
        </w:rPr>
      </w:pPr>
      <w:r w:rsidRPr="00AF1720">
        <w:rPr>
          <w:color w:val="000000" w:themeColor="text1"/>
          <w:sz w:val="24"/>
          <w:szCs w:val="24"/>
        </w:rPr>
        <w:t xml:space="preserve">- Федеральный закон от 28.06.2014 № 172-ФЗ «О стратегическом планировании в Российской Федерации», </w:t>
      </w:r>
    </w:p>
    <w:p w:rsidR="000105B4" w:rsidRPr="00AF1720" w:rsidRDefault="000105B4" w:rsidP="00042FAA">
      <w:pPr>
        <w:ind w:firstLine="708"/>
        <w:jc w:val="both"/>
        <w:rPr>
          <w:color w:val="000000" w:themeColor="text1"/>
          <w:sz w:val="24"/>
          <w:szCs w:val="24"/>
        </w:rPr>
      </w:pPr>
      <w:r w:rsidRPr="00AF1720">
        <w:rPr>
          <w:color w:val="000000" w:themeColor="text1"/>
          <w:sz w:val="24"/>
          <w:szCs w:val="24"/>
        </w:rPr>
        <w:t xml:space="preserve">- Закон Республики Крым от 02.06.2015 № 108-ЗРК/2015 «О стратегическом планировании в Республике Крым»; </w:t>
      </w:r>
    </w:p>
    <w:p w:rsidR="000105B4" w:rsidRPr="00AF1720" w:rsidRDefault="000105B4" w:rsidP="00042FAA">
      <w:pPr>
        <w:ind w:firstLine="708"/>
        <w:jc w:val="both"/>
        <w:rPr>
          <w:color w:val="000000" w:themeColor="text1"/>
          <w:sz w:val="24"/>
          <w:szCs w:val="24"/>
        </w:rPr>
      </w:pPr>
      <w:r w:rsidRPr="00AF1720">
        <w:rPr>
          <w:color w:val="000000" w:themeColor="text1"/>
          <w:sz w:val="24"/>
          <w:szCs w:val="24"/>
        </w:rPr>
        <w:t xml:space="preserve">- Постановление Администрации </w:t>
      </w:r>
      <w:r w:rsidR="006A58D8" w:rsidRPr="00AF1720">
        <w:rPr>
          <w:color w:val="000000" w:themeColor="text1"/>
          <w:sz w:val="24"/>
          <w:szCs w:val="24"/>
        </w:rPr>
        <w:t>Красногвардейского</w:t>
      </w:r>
      <w:r w:rsidR="008E0FED" w:rsidRPr="00AF1720">
        <w:rPr>
          <w:color w:val="000000" w:themeColor="text1"/>
          <w:sz w:val="24"/>
          <w:szCs w:val="24"/>
        </w:rPr>
        <w:t xml:space="preserve"> </w:t>
      </w:r>
      <w:r w:rsidRPr="00AF1720">
        <w:rPr>
          <w:color w:val="000000" w:themeColor="text1"/>
          <w:sz w:val="24"/>
          <w:szCs w:val="24"/>
        </w:rPr>
        <w:t xml:space="preserve">сельского поселения Советского района Республики Крым от </w:t>
      </w:r>
      <w:r w:rsidR="0081146D" w:rsidRPr="00AF1720">
        <w:rPr>
          <w:color w:val="000000" w:themeColor="text1"/>
          <w:sz w:val="24"/>
          <w:szCs w:val="24"/>
        </w:rPr>
        <w:t>03.07.2017</w:t>
      </w:r>
      <w:r w:rsidRPr="00AF1720">
        <w:rPr>
          <w:color w:val="000000" w:themeColor="text1"/>
          <w:sz w:val="24"/>
          <w:szCs w:val="24"/>
        </w:rPr>
        <w:t xml:space="preserve">года № </w:t>
      </w:r>
      <w:r w:rsidR="0081146D" w:rsidRPr="00AF1720">
        <w:rPr>
          <w:color w:val="000000" w:themeColor="text1"/>
          <w:sz w:val="24"/>
          <w:szCs w:val="24"/>
        </w:rPr>
        <w:t xml:space="preserve">86-2 </w:t>
      </w:r>
      <w:r w:rsidRPr="00AF1720">
        <w:rPr>
          <w:color w:val="000000" w:themeColor="text1"/>
          <w:sz w:val="24"/>
          <w:szCs w:val="24"/>
        </w:rPr>
        <w:t xml:space="preserve"> «Об утверждении Порядка разработки прогноза социально - экономического развития муниципального образования </w:t>
      </w:r>
      <w:r w:rsidR="006A58D8" w:rsidRPr="00AF1720">
        <w:rPr>
          <w:color w:val="000000" w:themeColor="text1"/>
          <w:sz w:val="24"/>
          <w:szCs w:val="24"/>
        </w:rPr>
        <w:t>Красногвардейского</w:t>
      </w:r>
      <w:r w:rsidR="008E0FED" w:rsidRPr="00AF1720">
        <w:rPr>
          <w:color w:val="000000" w:themeColor="text1"/>
          <w:sz w:val="24"/>
          <w:szCs w:val="24"/>
        </w:rPr>
        <w:t xml:space="preserve"> </w:t>
      </w:r>
      <w:r w:rsidRPr="00AF1720">
        <w:rPr>
          <w:color w:val="000000" w:themeColor="text1"/>
          <w:sz w:val="24"/>
          <w:szCs w:val="24"/>
        </w:rPr>
        <w:t>сельское поселение Советско</w:t>
      </w:r>
      <w:r w:rsidR="00042FAA" w:rsidRPr="00AF1720">
        <w:rPr>
          <w:color w:val="000000" w:themeColor="text1"/>
          <w:sz w:val="24"/>
          <w:szCs w:val="24"/>
        </w:rPr>
        <w:t>го района Р</w:t>
      </w:r>
      <w:r w:rsidRPr="00AF1720">
        <w:rPr>
          <w:color w:val="000000" w:themeColor="text1"/>
          <w:sz w:val="24"/>
          <w:szCs w:val="24"/>
        </w:rPr>
        <w:t>еспублики Крым на очередной финансовый год и плановый период».</w:t>
      </w:r>
    </w:p>
    <w:p w:rsidR="000105B4" w:rsidRPr="00AF1720" w:rsidRDefault="000105B4" w:rsidP="00042FAA">
      <w:pPr>
        <w:ind w:firstLine="708"/>
        <w:jc w:val="both"/>
        <w:rPr>
          <w:color w:val="000000" w:themeColor="text1"/>
          <w:sz w:val="24"/>
          <w:szCs w:val="24"/>
        </w:rPr>
      </w:pPr>
      <w:r w:rsidRPr="00AF1720">
        <w:rPr>
          <w:color w:val="000000" w:themeColor="text1"/>
          <w:sz w:val="24"/>
          <w:szCs w:val="24"/>
        </w:rPr>
        <w:t>Показатели прогноза разработаны на ба</w:t>
      </w:r>
      <w:r w:rsidR="006F2451" w:rsidRPr="00AF1720">
        <w:rPr>
          <w:color w:val="000000" w:themeColor="text1"/>
          <w:sz w:val="24"/>
          <w:szCs w:val="24"/>
        </w:rPr>
        <w:t>зе статистических данных за 20</w:t>
      </w:r>
      <w:r w:rsidR="00610538" w:rsidRPr="00AF1720">
        <w:rPr>
          <w:color w:val="000000" w:themeColor="text1"/>
          <w:sz w:val="24"/>
          <w:szCs w:val="24"/>
        </w:rPr>
        <w:t>18</w:t>
      </w:r>
      <w:r w:rsidR="006F2451" w:rsidRPr="00AF1720">
        <w:rPr>
          <w:color w:val="000000" w:themeColor="text1"/>
          <w:sz w:val="24"/>
          <w:szCs w:val="24"/>
        </w:rPr>
        <w:t xml:space="preserve">- </w:t>
      </w:r>
      <w:r w:rsidR="00610538" w:rsidRPr="00AF1720">
        <w:rPr>
          <w:color w:val="000000" w:themeColor="text1"/>
          <w:sz w:val="24"/>
          <w:szCs w:val="24"/>
        </w:rPr>
        <w:t xml:space="preserve">2019 </w:t>
      </w:r>
      <w:r w:rsidRPr="00AF1720">
        <w:rPr>
          <w:color w:val="000000" w:themeColor="text1"/>
          <w:sz w:val="24"/>
          <w:szCs w:val="24"/>
        </w:rPr>
        <w:t xml:space="preserve">год с учетом тенденций, складывающихся в экономике и социальной сфере </w:t>
      </w:r>
      <w:r w:rsidR="006A58D8" w:rsidRPr="00AF1720">
        <w:rPr>
          <w:color w:val="000000" w:themeColor="text1"/>
          <w:sz w:val="24"/>
          <w:szCs w:val="24"/>
        </w:rPr>
        <w:t>Красногвардейского</w:t>
      </w:r>
      <w:r w:rsidR="008E0FED" w:rsidRPr="00AF1720">
        <w:rPr>
          <w:color w:val="000000" w:themeColor="text1"/>
          <w:sz w:val="24"/>
          <w:szCs w:val="24"/>
        </w:rPr>
        <w:t xml:space="preserve"> </w:t>
      </w:r>
      <w:r w:rsidRPr="00AF1720">
        <w:rPr>
          <w:color w:val="000000" w:themeColor="text1"/>
          <w:sz w:val="24"/>
          <w:szCs w:val="24"/>
        </w:rPr>
        <w:t>сельского поселения Советского района Республики Крым (далее п</w:t>
      </w:r>
      <w:r w:rsidR="006F2451" w:rsidRPr="00AF1720">
        <w:rPr>
          <w:color w:val="000000" w:themeColor="text1"/>
          <w:sz w:val="24"/>
          <w:szCs w:val="24"/>
        </w:rPr>
        <w:t>оселение) в 201</w:t>
      </w:r>
      <w:r w:rsidR="00A755E2" w:rsidRPr="00AF1720">
        <w:rPr>
          <w:color w:val="000000" w:themeColor="text1"/>
          <w:sz w:val="24"/>
          <w:szCs w:val="24"/>
        </w:rPr>
        <w:t>9</w:t>
      </w:r>
      <w:r w:rsidRPr="00AF1720">
        <w:rPr>
          <w:color w:val="000000" w:themeColor="text1"/>
          <w:sz w:val="24"/>
          <w:szCs w:val="24"/>
        </w:rPr>
        <w:t xml:space="preserve"> году. </w:t>
      </w:r>
    </w:p>
    <w:p w:rsidR="00A37E00" w:rsidRPr="00AF1720" w:rsidRDefault="00610538" w:rsidP="00A37E00">
      <w:pPr>
        <w:jc w:val="both"/>
        <w:rPr>
          <w:color w:val="000000" w:themeColor="text1"/>
          <w:sz w:val="24"/>
          <w:szCs w:val="24"/>
        </w:rPr>
      </w:pPr>
      <w:r w:rsidRPr="00AF1720">
        <w:rPr>
          <w:color w:val="000000" w:themeColor="text1"/>
          <w:sz w:val="24"/>
          <w:szCs w:val="24"/>
        </w:rPr>
        <w:t xml:space="preserve">    </w:t>
      </w:r>
      <w:r w:rsidR="00A37E00" w:rsidRPr="00AF1720">
        <w:rPr>
          <w:color w:val="000000" w:themeColor="text1"/>
          <w:sz w:val="24"/>
          <w:szCs w:val="24"/>
        </w:rPr>
        <w:t>Основной целью плана является решение социально-экономических проблем территории сельского поселения и повышение на этой основе уровня жизни населения, развития экономического потенциала.</w:t>
      </w:r>
    </w:p>
    <w:p w:rsidR="00A37E00" w:rsidRPr="00AF1720" w:rsidRDefault="00A37E00" w:rsidP="00A37E00">
      <w:pPr>
        <w:jc w:val="both"/>
        <w:rPr>
          <w:color w:val="000000" w:themeColor="text1"/>
          <w:sz w:val="24"/>
          <w:szCs w:val="24"/>
        </w:rPr>
      </w:pPr>
      <w:r w:rsidRPr="00AF1720">
        <w:rPr>
          <w:color w:val="000000" w:themeColor="text1"/>
          <w:sz w:val="24"/>
          <w:szCs w:val="24"/>
        </w:rPr>
        <w:t>        В качестве основных приоритетов социально-экономического развития поселения на среднесрочную перспективу определены следующие направления:</w:t>
      </w:r>
    </w:p>
    <w:p w:rsidR="00A37E00" w:rsidRPr="00AF1720" w:rsidRDefault="00A37E00" w:rsidP="00A37E00">
      <w:pPr>
        <w:jc w:val="both"/>
        <w:rPr>
          <w:color w:val="000000" w:themeColor="text1"/>
          <w:sz w:val="24"/>
          <w:szCs w:val="24"/>
        </w:rPr>
      </w:pPr>
      <w:r w:rsidRPr="00AF1720">
        <w:rPr>
          <w:color w:val="000000" w:themeColor="text1"/>
          <w:sz w:val="24"/>
          <w:szCs w:val="24"/>
        </w:rPr>
        <w:t>        - создание благоприятного и предпринимательского климата, формирование инфраструктуры поддержки предпринимательства;</w:t>
      </w:r>
    </w:p>
    <w:p w:rsidR="00A37E00" w:rsidRPr="00AF1720" w:rsidRDefault="00A37E00" w:rsidP="00A37E00">
      <w:pPr>
        <w:jc w:val="both"/>
        <w:rPr>
          <w:color w:val="000000" w:themeColor="text1"/>
          <w:sz w:val="24"/>
          <w:szCs w:val="24"/>
        </w:rPr>
      </w:pPr>
      <w:r w:rsidRPr="00AF1720">
        <w:rPr>
          <w:color w:val="000000" w:themeColor="text1"/>
          <w:sz w:val="24"/>
          <w:szCs w:val="24"/>
        </w:rPr>
        <w:t>        - создание условий для развития сферы услуг: здравоохранения, образования, физической культуры, спорта и туризма;</w:t>
      </w:r>
    </w:p>
    <w:p w:rsidR="00A37E00" w:rsidRPr="00AF1720" w:rsidRDefault="00A37E00" w:rsidP="00A37E00">
      <w:pPr>
        <w:jc w:val="both"/>
        <w:rPr>
          <w:color w:val="000000" w:themeColor="text1"/>
          <w:sz w:val="24"/>
          <w:szCs w:val="24"/>
        </w:rPr>
      </w:pPr>
      <w:r w:rsidRPr="00AF1720">
        <w:rPr>
          <w:color w:val="000000" w:themeColor="text1"/>
          <w:sz w:val="24"/>
          <w:szCs w:val="24"/>
        </w:rPr>
        <w:t xml:space="preserve">        - формирование благоприятного социального климата для деятельности и здорового образа жизни населения.</w:t>
      </w:r>
    </w:p>
    <w:p w:rsidR="00A37E00" w:rsidRPr="00AF1720" w:rsidRDefault="00A37E00" w:rsidP="00A37E00">
      <w:pPr>
        <w:pStyle w:val="11"/>
        <w:tabs>
          <w:tab w:val="left" w:pos="420"/>
        </w:tabs>
        <w:ind w:firstLine="709"/>
        <w:jc w:val="both"/>
        <w:rPr>
          <w:color w:val="000000" w:themeColor="text1"/>
        </w:rPr>
      </w:pPr>
      <w:r w:rsidRPr="00AF1720">
        <w:rPr>
          <w:color w:val="000000" w:themeColor="text1"/>
        </w:rPr>
        <w:t>Выполнение поставленных задач позволит обеспечить продолжение позитивного развития в отраслях экономики, что предопределяет самодостаточность муниципального образования и повышение благосостояния жителей.</w:t>
      </w:r>
    </w:p>
    <w:p w:rsidR="00A37E00" w:rsidRPr="00AF1720" w:rsidRDefault="00A37E00" w:rsidP="00A37E00">
      <w:pPr>
        <w:suppressAutoHyphens/>
        <w:ind w:firstLine="709"/>
        <w:jc w:val="both"/>
        <w:rPr>
          <w:iCs/>
          <w:color w:val="000000" w:themeColor="text1"/>
          <w:kern w:val="1"/>
          <w:sz w:val="24"/>
          <w:szCs w:val="24"/>
          <w:lang w:eastAsia="ar-SA"/>
        </w:rPr>
      </w:pPr>
      <w:r w:rsidRPr="00AF1720">
        <w:rPr>
          <w:b/>
          <w:color w:val="000000" w:themeColor="text1"/>
          <w:kern w:val="1"/>
          <w:sz w:val="24"/>
          <w:szCs w:val="24"/>
          <w:lang w:eastAsia="ar-SA"/>
        </w:rPr>
        <w:t>Первый вариант</w:t>
      </w:r>
      <w:r w:rsidRPr="00AF1720">
        <w:rPr>
          <w:color w:val="000000" w:themeColor="text1"/>
          <w:kern w:val="1"/>
          <w:sz w:val="24"/>
          <w:szCs w:val="24"/>
          <w:lang w:eastAsia="ar-SA"/>
        </w:rPr>
        <w:t xml:space="preserve"> </w:t>
      </w:r>
      <w:r w:rsidRPr="00AF1720">
        <w:rPr>
          <w:b/>
          <w:color w:val="000000" w:themeColor="text1"/>
          <w:kern w:val="1"/>
          <w:sz w:val="24"/>
          <w:szCs w:val="24"/>
          <w:lang w:eastAsia="ar-SA"/>
        </w:rPr>
        <w:t>(консервативный)</w:t>
      </w:r>
      <w:r w:rsidRPr="00AF1720">
        <w:rPr>
          <w:color w:val="000000" w:themeColor="text1"/>
          <w:kern w:val="1"/>
          <w:sz w:val="24"/>
          <w:szCs w:val="24"/>
          <w:lang w:eastAsia="ar-SA"/>
        </w:rPr>
        <w:t xml:space="preserve"> </w:t>
      </w:r>
      <w:r w:rsidRPr="00AF1720">
        <w:rPr>
          <w:iCs/>
          <w:color w:val="000000" w:themeColor="text1"/>
          <w:kern w:val="1"/>
          <w:sz w:val="24"/>
          <w:szCs w:val="24"/>
          <w:lang w:eastAsia="ar-SA"/>
        </w:rPr>
        <w:t xml:space="preserve">отражает развитие экономики в условиях сохранения рисков невысокого инвестиционного спроса, </w:t>
      </w:r>
      <w:r w:rsidR="00610538" w:rsidRPr="00AF1720">
        <w:rPr>
          <w:iCs/>
          <w:color w:val="000000" w:themeColor="text1"/>
          <w:kern w:val="1"/>
          <w:sz w:val="24"/>
          <w:szCs w:val="24"/>
          <w:lang w:eastAsia="ar-SA"/>
        </w:rPr>
        <w:t>низкой конкурентоспособности,</w:t>
      </w:r>
      <w:r w:rsidRPr="00AF1720">
        <w:rPr>
          <w:iCs/>
          <w:color w:val="000000" w:themeColor="text1"/>
          <w:kern w:val="1"/>
          <w:sz w:val="24"/>
          <w:szCs w:val="24"/>
          <w:lang w:eastAsia="ar-SA"/>
        </w:rPr>
        <w:t xml:space="preserve"> </w:t>
      </w:r>
      <w:r w:rsidRPr="00AF1720">
        <w:rPr>
          <w:color w:val="000000" w:themeColor="text1"/>
          <w:kern w:val="1"/>
          <w:sz w:val="24"/>
          <w:szCs w:val="24"/>
          <w:lang w:eastAsia="ar-SA"/>
        </w:rPr>
        <w:t>производимой предприятиями и организациями продукции и незначительного роста спроса на нее.</w:t>
      </w:r>
      <w:r w:rsidRPr="00AF1720">
        <w:rPr>
          <w:iCs/>
          <w:color w:val="000000" w:themeColor="text1"/>
          <w:kern w:val="1"/>
          <w:sz w:val="24"/>
          <w:szCs w:val="24"/>
          <w:lang w:eastAsia="ar-SA"/>
        </w:rPr>
        <w:t xml:space="preserve"> </w:t>
      </w:r>
    </w:p>
    <w:p w:rsidR="00A37E00" w:rsidRPr="00AF1720" w:rsidRDefault="00A37E00" w:rsidP="00A37E00">
      <w:pPr>
        <w:suppressAutoHyphens/>
        <w:ind w:firstLine="709"/>
        <w:jc w:val="both"/>
        <w:rPr>
          <w:iCs/>
          <w:color w:val="000000" w:themeColor="text1"/>
          <w:kern w:val="1"/>
          <w:sz w:val="24"/>
          <w:szCs w:val="24"/>
          <w:lang w:eastAsia="ar-SA"/>
        </w:rPr>
      </w:pPr>
      <w:r w:rsidRPr="00AF1720">
        <w:rPr>
          <w:color w:val="000000" w:themeColor="text1"/>
          <w:kern w:val="1"/>
          <w:sz w:val="24"/>
          <w:szCs w:val="24"/>
          <w:lang w:eastAsia="ar-SA"/>
        </w:rPr>
        <w:t>Годовые темпы роста экономики в 20</w:t>
      </w:r>
      <w:r w:rsidR="00610538" w:rsidRPr="00AF1720">
        <w:rPr>
          <w:color w:val="000000" w:themeColor="text1"/>
          <w:kern w:val="1"/>
          <w:sz w:val="24"/>
          <w:szCs w:val="24"/>
          <w:lang w:eastAsia="ar-SA"/>
        </w:rPr>
        <w:t>20</w:t>
      </w:r>
      <w:r w:rsidRPr="00AF1720">
        <w:rPr>
          <w:color w:val="000000" w:themeColor="text1"/>
          <w:kern w:val="1"/>
          <w:sz w:val="24"/>
          <w:szCs w:val="24"/>
          <w:lang w:eastAsia="ar-SA"/>
        </w:rPr>
        <w:t xml:space="preserve"> году могут повыситься до 1,5- 2,0 процента. </w:t>
      </w:r>
    </w:p>
    <w:p w:rsidR="00A37E00" w:rsidRPr="00AF1720" w:rsidRDefault="00A37E00" w:rsidP="00A37E00">
      <w:pPr>
        <w:suppressAutoHyphens/>
        <w:ind w:firstLine="709"/>
        <w:jc w:val="both"/>
        <w:rPr>
          <w:iCs/>
          <w:color w:val="000000" w:themeColor="text1"/>
          <w:kern w:val="1"/>
          <w:sz w:val="24"/>
          <w:szCs w:val="24"/>
          <w:lang w:eastAsia="ar-SA"/>
        </w:rPr>
      </w:pPr>
      <w:r w:rsidRPr="00AF1720">
        <w:rPr>
          <w:b/>
          <w:color w:val="000000" w:themeColor="text1"/>
          <w:kern w:val="1"/>
          <w:sz w:val="24"/>
          <w:szCs w:val="24"/>
          <w:lang w:eastAsia="ar-SA"/>
        </w:rPr>
        <w:t>Второй вариант (умеренно-оптимистичный)</w:t>
      </w:r>
      <w:r w:rsidR="00610538" w:rsidRPr="00AF1720">
        <w:rPr>
          <w:color w:val="000000" w:themeColor="text1"/>
          <w:kern w:val="1"/>
          <w:sz w:val="24"/>
          <w:szCs w:val="24"/>
          <w:lang w:eastAsia="ar-SA"/>
        </w:rPr>
        <w:t xml:space="preserve"> </w:t>
      </w:r>
      <w:r w:rsidRPr="00AF1720">
        <w:rPr>
          <w:color w:val="000000" w:themeColor="text1"/>
          <w:kern w:val="1"/>
          <w:sz w:val="24"/>
          <w:szCs w:val="24"/>
          <w:lang w:eastAsia="ar-SA"/>
        </w:rPr>
        <w:t xml:space="preserve">предполагает более быстрое развитие экономики за счет реализации инвестиционных программ естественных монополий, роста банковского кредитования, повышения конкурентоспособности и эффективности промышленных предприятий, а также стимулирования экономического роста и модернизации, а также на повышение эффективности расходов бюджета.. </w:t>
      </w:r>
    </w:p>
    <w:p w:rsidR="00A37E00" w:rsidRPr="00AF1720" w:rsidRDefault="00A37E00" w:rsidP="00A37E00">
      <w:pPr>
        <w:suppressAutoHyphens/>
        <w:ind w:firstLine="709"/>
        <w:jc w:val="both"/>
        <w:rPr>
          <w:color w:val="000000" w:themeColor="text1"/>
          <w:kern w:val="1"/>
          <w:sz w:val="24"/>
          <w:szCs w:val="24"/>
          <w:lang w:eastAsia="ar-SA"/>
        </w:rPr>
      </w:pPr>
      <w:r w:rsidRPr="00AF1720">
        <w:rPr>
          <w:color w:val="000000" w:themeColor="text1"/>
          <w:kern w:val="1"/>
          <w:sz w:val="24"/>
          <w:szCs w:val="24"/>
          <w:lang w:eastAsia="ar-SA"/>
        </w:rPr>
        <w:t xml:space="preserve">Годовой темп экономического </w:t>
      </w:r>
      <w:r w:rsidR="00610538" w:rsidRPr="00AF1720">
        <w:rPr>
          <w:color w:val="000000" w:themeColor="text1"/>
          <w:kern w:val="1"/>
          <w:sz w:val="24"/>
          <w:szCs w:val="24"/>
          <w:lang w:eastAsia="ar-SA"/>
        </w:rPr>
        <w:t>роста предусматривается</w:t>
      </w:r>
      <w:r w:rsidRPr="00AF1720">
        <w:rPr>
          <w:color w:val="000000" w:themeColor="text1"/>
          <w:kern w:val="1"/>
          <w:sz w:val="24"/>
          <w:szCs w:val="24"/>
          <w:lang w:eastAsia="ar-SA"/>
        </w:rPr>
        <w:t xml:space="preserve"> в пределах от  2,0 до 2,8 %, что в среднем на 0,7 п.п. выше, чем в варианте 1.</w:t>
      </w:r>
    </w:p>
    <w:p w:rsidR="00A37E00" w:rsidRPr="00AF1720" w:rsidRDefault="00A37E00" w:rsidP="00A37E00">
      <w:pPr>
        <w:suppressAutoHyphens/>
        <w:ind w:firstLine="709"/>
        <w:jc w:val="both"/>
        <w:rPr>
          <w:color w:val="000000" w:themeColor="text1"/>
          <w:kern w:val="1"/>
          <w:sz w:val="24"/>
          <w:szCs w:val="24"/>
          <w:lang w:eastAsia="ar-SA"/>
        </w:rPr>
      </w:pPr>
      <w:r w:rsidRPr="00AF1720">
        <w:rPr>
          <w:color w:val="000000" w:themeColor="text1"/>
          <w:kern w:val="1"/>
          <w:sz w:val="24"/>
          <w:szCs w:val="24"/>
          <w:lang w:eastAsia="ar-SA"/>
        </w:rPr>
        <w:t xml:space="preserve">По первому и второму вариантам </w:t>
      </w:r>
      <w:r w:rsidR="00610538" w:rsidRPr="00AF1720">
        <w:rPr>
          <w:color w:val="000000" w:themeColor="text1"/>
          <w:kern w:val="1"/>
          <w:sz w:val="24"/>
          <w:szCs w:val="24"/>
          <w:lang w:eastAsia="ar-SA"/>
        </w:rPr>
        <w:t>предусматривалось сохранение</w:t>
      </w:r>
      <w:r w:rsidRPr="00AF1720">
        <w:rPr>
          <w:color w:val="000000" w:themeColor="text1"/>
          <w:kern w:val="1"/>
          <w:sz w:val="24"/>
          <w:szCs w:val="24"/>
          <w:lang w:eastAsia="ar-SA"/>
        </w:rPr>
        <w:t xml:space="preserve"> сдержанной политики  регулирования тарифов.</w:t>
      </w:r>
    </w:p>
    <w:p w:rsidR="00A37E00" w:rsidRPr="00AF1720" w:rsidRDefault="00A37E00" w:rsidP="00A37E00">
      <w:pPr>
        <w:suppressAutoHyphens/>
        <w:ind w:firstLine="709"/>
        <w:jc w:val="both"/>
        <w:rPr>
          <w:color w:val="000000" w:themeColor="text1"/>
          <w:kern w:val="1"/>
          <w:sz w:val="24"/>
          <w:szCs w:val="24"/>
          <w:lang w:eastAsia="ar-SA"/>
        </w:rPr>
      </w:pPr>
      <w:r w:rsidRPr="00AF1720">
        <w:rPr>
          <w:color w:val="000000" w:themeColor="text1"/>
          <w:kern w:val="1"/>
          <w:sz w:val="24"/>
          <w:szCs w:val="24"/>
          <w:lang w:eastAsia="ar-SA"/>
        </w:rPr>
        <w:t xml:space="preserve">Различия в количественных оценках двух вариантов определяются степенью выполнения поставленных целей в результате воздействия, неблагоприятных и благоприятных тенденций и факторов экономического развития, как </w:t>
      </w:r>
      <w:r w:rsidR="00610538" w:rsidRPr="00AF1720">
        <w:rPr>
          <w:color w:val="000000" w:themeColor="text1"/>
          <w:kern w:val="1"/>
          <w:sz w:val="24"/>
          <w:szCs w:val="24"/>
          <w:lang w:eastAsia="ar-SA"/>
        </w:rPr>
        <w:t xml:space="preserve">хозяйствующих субъектов, так и </w:t>
      </w:r>
      <w:r w:rsidRPr="00AF1720">
        <w:rPr>
          <w:color w:val="000000" w:themeColor="text1"/>
          <w:kern w:val="1"/>
          <w:sz w:val="24"/>
          <w:szCs w:val="24"/>
          <w:lang w:eastAsia="ar-SA"/>
        </w:rPr>
        <w:t>муниципального образования  в целом.</w:t>
      </w:r>
    </w:p>
    <w:p w:rsidR="00A37E00" w:rsidRPr="00AF1720" w:rsidRDefault="00A37E00" w:rsidP="00042FAA">
      <w:pPr>
        <w:ind w:firstLine="708"/>
        <w:jc w:val="both"/>
        <w:rPr>
          <w:color w:val="000000" w:themeColor="text1"/>
          <w:sz w:val="24"/>
          <w:szCs w:val="24"/>
        </w:rPr>
      </w:pPr>
    </w:p>
    <w:p w:rsidR="000105B4" w:rsidRPr="00AF1720" w:rsidRDefault="000105B4" w:rsidP="00042FAA">
      <w:pPr>
        <w:jc w:val="center"/>
        <w:rPr>
          <w:b/>
          <w:color w:val="000000" w:themeColor="text1"/>
          <w:sz w:val="24"/>
          <w:szCs w:val="24"/>
        </w:rPr>
      </w:pPr>
      <w:r w:rsidRPr="00AF1720">
        <w:rPr>
          <w:b/>
          <w:color w:val="000000" w:themeColor="text1"/>
          <w:sz w:val="24"/>
          <w:szCs w:val="24"/>
        </w:rPr>
        <w:t>Демографическая ситуация</w:t>
      </w:r>
    </w:p>
    <w:p w:rsidR="000105B4" w:rsidRPr="00AF1720" w:rsidRDefault="000105B4" w:rsidP="00042FAA">
      <w:pPr>
        <w:ind w:firstLine="708"/>
        <w:jc w:val="both"/>
        <w:rPr>
          <w:color w:val="000000" w:themeColor="text1"/>
          <w:sz w:val="24"/>
          <w:szCs w:val="24"/>
        </w:rPr>
      </w:pPr>
      <w:r w:rsidRPr="00AF1720">
        <w:rPr>
          <w:color w:val="000000" w:themeColor="text1"/>
          <w:sz w:val="24"/>
          <w:szCs w:val="24"/>
        </w:rPr>
        <w:t>По данным Переписи населения Республики Крым, проведенной Росстатом в 2014 году и с учет</w:t>
      </w:r>
      <w:r w:rsidR="00CA2A28" w:rsidRPr="00AF1720">
        <w:rPr>
          <w:color w:val="000000" w:themeColor="text1"/>
          <w:sz w:val="24"/>
          <w:szCs w:val="24"/>
        </w:rPr>
        <w:t>ом естественного прироста в 201</w:t>
      </w:r>
      <w:r w:rsidR="00067C18" w:rsidRPr="00AF1720">
        <w:rPr>
          <w:color w:val="000000" w:themeColor="text1"/>
          <w:sz w:val="24"/>
          <w:szCs w:val="24"/>
        </w:rPr>
        <w:t>8</w:t>
      </w:r>
      <w:r w:rsidRPr="00AF1720">
        <w:rPr>
          <w:color w:val="000000" w:themeColor="text1"/>
          <w:sz w:val="24"/>
          <w:szCs w:val="24"/>
        </w:rPr>
        <w:t xml:space="preserve"> году, в </w:t>
      </w:r>
      <w:r w:rsidR="00E7509E" w:rsidRPr="00AF1720">
        <w:rPr>
          <w:color w:val="000000" w:themeColor="text1"/>
          <w:sz w:val="24"/>
          <w:szCs w:val="24"/>
        </w:rPr>
        <w:t>Красногвардейском</w:t>
      </w:r>
      <w:r w:rsidR="008E0FED" w:rsidRPr="00AF1720">
        <w:rPr>
          <w:color w:val="000000" w:themeColor="text1"/>
          <w:sz w:val="24"/>
          <w:szCs w:val="24"/>
        </w:rPr>
        <w:t xml:space="preserve"> </w:t>
      </w:r>
      <w:r w:rsidRPr="00AF1720">
        <w:rPr>
          <w:color w:val="000000" w:themeColor="text1"/>
          <w:sz w:val="24"/>
          <w:szCs w:val="24"/>
        </w:rPr>
        <w:t xml:space="preserve">сельском поселении проживает </w:t>
      </w:r>
      <w:r w:rsidR="00A755E2" w:rsidRPr="00AF1720">
        <w:rPr>
          <w:color w:val="000000" w:themeColor="text1"/>
          <w:sz w:val="24"/>
          <w:szCs w:val="24"/>
        </w:rPr>
        <w:t>1896</w:t>
      </w:r>
      <w:r w:rsidR="00CA2A28" w:rsidRPr="00AF1720">
        <w:rPr>
          <w:color w:val="000000" w:themeColor="text1"/>
          <w:sz w:val="24"/>
          <w:szCs w:val="24"/>
        </w:rPr>
        <w:t xml:space="preserve"> человек. В январе-октябре 201</w:t>
      </w:r>
      <w:r w:rsidR="00067C18" w:rsidRPr="00AF1720">
        <w:rPr>
          <w:color w:val="000000" w:themeColor="text1"/>
          <w:sz w:val="24"/>
          <w:szCs w:val="24"/>
        </w:rPr>
        <w:t xml:space="preserve">9 </w:t>
      </w:r>
      <w:r w:rsidRPr="00AF1720">
        <w:rPr>
          <w:color w:val="000000" w:themeColor="text1"/>
          <w:sz w:val="24"/>
          <w:szCs w:val="24"/>
        </w:rPr>
        <w:t xml:space="preserve">г. в сельском </w:t>
      </w:r>
      <w:r w:rsidR="009068A1" w:rsidRPr="00AF1720">
        <w:rPr>
          <w:color w:val="000000" w:themeColor="text1"/>
          <w:sz w:val="24"/>
          <w:szCs w:val="24"/>
        </w:rPr>
        <w:t xml:space="preserve">поселении родилось </w:t>
      </w:r>
      <w:r w:rsidR="00C76DB0" w:rsidRPr="00AF1720">
        <w:rPr>
          <w:color w:val="000000" w:themeColor="text1"/>
          <w:sz w:val="24"/>
          <w:szCs w:val="24"/>
        </w:rPr>
        <w:t>1</w:t>
      </w:r>
      <w:r w:rsidR="00067C18" w:rsidRPr="00AF1720">
        <w:rPr>
          <w:color w:val="000000" w:themeColor="text1"/>
          <w:sz w:val="24"/>
          <w:szCs w:val="24"/>
        </w:rPr>
        <w:t>0</w:t>
      </w:r>
      <w:r w:rsidR="009068A1" w:rsidRPr="00AF1720">
        <w:rPr>
          <w:color w:val="000000" w:themeColor="text1"/>
          <w:sz w:val="24"/>
          <w:szCs w:val="24"/>
        </w:rPr>
        <w:t xml:space="preserve"> человек, умерло </w:t>
      </w:r>
      <w:r w:rsidR="00A755E2" w:rsidRPr="00AF1720">
        <w:rPr>
          <w:color w:val="000000" w:themeColor="text1"/>
          <w:sz w:val="24"/>
          <w:szCs w:val="24"/>
        </w:rPr>
        <w:t>1</w:t>
      </w:r>
      <w:r w:rsidR="00067C18" w:rsidRPr="00AF1720">
        <w:rPr>
          <w:color w:val="000000" w:themeColor="text1"/>
          <w:sz w:val="24"/>
          <w:szCs w:val="24"/>
        </w:rPr>
        <w:t>6</w:t>
      </w:r>
      <w:r w:rsidRPr="00AF1720">
        <w:rPr>
          <w:color w:val="000000" w:themeColor="text1"/>
          <w:sz w:val="24"/>
          <w:szCs w:val="24"/>
        </w:rPr>
        <w:t xml:space="preserve"> человек. Естественн</w:t>
      </w:r>
      <w:r w:rsidR="00067C18" w:rsidRPr="00AF1720">
        <w:rPr>
          <w:color w:val="000000" w:themeColor="text1"/>
          <w:sz w:val="24"/>
          <w:szCs w:val="24"/>
        </w:rPr>
        <w:t>ый прирост 1</w:t>
      </w:r>
      <w:r w:rsidR="00EE50E5" w:rsidRPr="00AF1720">
        <w:rPr>
          <w:color w:val="000000" w:themeColor="text1"/>
          <w:sz w:val="24"/>
          <w:szCs w:val="24"/>
        </w:rPr>
        <w:t xml:space="preserve"> человек</w:t>
      </w:r>
      <w:r w:rsidRPr="00AF1720">
        <w:rPr>
          <w:color w:val="000000" w:themeColor="text1"/>
          <w:sz w:val="24"/>
          <w:szCs w:val="24"/>
        </w:rPr>
        <w:t xml:space="preserve">. </w:t>
      </w:r>
    </w:p>
    <w:p w:rsidR="00A37E00" w:rsidRPr="00AF1720" w:rsidRDefault="00A37E00" w:rsidP="00A37E00">
      <w:pPr>
        <w:jc w:val="both"/>
        <w:rPr>
          <w:b/>
          <w:color w:val="000000" w:themeColor="text1"/>
          <w:sz w:val="24"/>
          <w:szCs w:val="24"/>
        </w:rPr>
      </w:pPr>
      <w:r w:rsidRPr="00AF1720">
        <w:rPr>
          <w:b/>
          <w:color w:val="000000" w:themeColor="text1"/>
          <w:sz w:val="24"/>
          <w:szCs w:val="24"/>
        </w:rPr>
        <w:t>Прогноз перспективной численности населения</w:t>
      </w:r>
    </w:p>
    <w:p w:rsidR="00A37E00" w:rsidRPr="00AF1720" w:rsidRDefault="00A37E00" w:rsidP="00A37E00">
      <w:pPr>
        <w:ind w:firstLine="709"/>
        <w:jc w:val="both"/>
        <w:rPr>
          <w:color w:val="000000" w:themeColor="text1"/>
          <w:sz w:val="24"/>
          <w:szCs w:val="24"/>
        </w:rPr>
      </w:pPr>
      <w:r w:rsidRPr="00AF1720">
        <w:rPr>
          <w:color w:val="000000" w:themeColor="text1"/>
          <w:sz w:val="24"/>
          <w:szCs w:val="24"/>
        </w:rPr>
        <w:t xml:space="preserve">В будущем предполагается, что положительная динамика по увеличению уровня рождаемости и сокращению смертности сохранится. </w:t>
      </w:r>
    </w:p>
    <w:p w:rsidR="00A37E00" w:rsidRPr="00AF1720" w:rsidRDefault="00A37E00" w:rsidP="00A37E00">
      <w:pPr>
        <w:ind w:firstLine="709"/>
        <w:jc w:val="both"/>
        <w:rPr>
          <w:rFonts w:ascii="Bookman Old Style" w:hAnsi="Bookman Old Style" w:cs="Bookman Old Style"/>
          <w:color w:val="000000" w:themeColor="text1"/>
          <w:sz w:val="24"/>
          <w:szCs w:val="24"/>
        </w:rPr>
      </w:pPr>
      <w:r w:rsidRPr="00AF1720">
        <w:rPr>
          <w:color w:val="000000" w:themeColor="text1"/>
          <w:sz w:val="24"/>
          <w:szCs w:val="24"/>
        </w:rPr>
        <w:t xml:space="preserve">Экономическое развитие поселения может происходить не столь быстрыми темпами. </w:t>
      </w:r>
    </w:p>
    <w:p w:rsidR="00A37E00" w:rsidRPr="00AF1720" w:rsidRDefault="00A37E00" w:rsidP="00A37E00">
      <w:pPr>
        <w:jc w:val="both"/>
        <w:rPr>
          <w:color w:val="000000" w:themeColor="text1"/>
          <w:sz w:val="24"/>
          <w:szCs w:val="24"/>
        </w:rPr>
      </w:pPr>
      <w:r w:rsidRPr="00AF1720">
        <w:rPr>
          <w:color w:val="000000" w:themeColor="text1"/>
          <w:sz w:val="24"/>
          <w:szCs w:val="24"/>
        </w:rPr>
        <w:t xml:space="preserve">             За счет проведения мероприятий по стимулированию материнства и обеспечению роста продолжительности жизни населения на период 2019 года планируется ежегодное увеличение рождаемости в среднем на 5 человек, число родившихся достигнет 20 человек.  </w:t>
      </w:r>
    </w:p>
    <w:p w:rsidR="00A37E00" w:rsidRPr="00AF1720" w:rsidRDefault="00A37E00" w:rsidP="00A37E00">
      <w:pPr>
        <w:jc w:val="both"/>
        <w:rPr>
          <w:color w:val="000000" w:themeColor="text1"/>
          <w:sz w:val="24"/>
          <w:szCs w:val="24"/>
        </w:rPr>
      </w:pPr>
      <w:r w:rsidRPr="00AF1720">
        <w:rPr>
          <w:color w:val="000000" w:themeColor="text1"/>
          <w:sz w:val="24"/>
          <w:szCs w:val="24"/>
        </w:rPr>
        <w:tab/>
        <w:t>Увеличение рождаемости на период 20</w:t>
      </w:r>
      <w:r w:rsidR="00610538" w:rsidRPr="00AF1720">
        <w:rPr>
          <w:color w:val="000000" w:themeColor="text1"/>
          <w:sz w:val="24"/>
          <w:szCs w:val="24"/>
        </w:rPr>
        <w:t xml:space="preserve">20 </w:t>
      </w:r>
      <w:r w:rsidRPr="00AF1720">
        <w:rPr>
          <w:color w:val="000000" w:themeColor="text1"/>
          <w:sz w:val="24"/>
          <w:szCs w:val="24"/>
        </w:rPr>
        <w:t xml:space="preserve">года предполагается за счет: </w:t>
      </w:r>
    </w:p>
    <w:p w:rsidR="00A37E00" w:rsidRPr="00AF1720" w:rsidRDefault="00A37E00" w:rsidP="00A37E00">
      <w:pPr>
        <w:jc w:val="both"/>
        <w:rPr>
          <w:color w:val="000000" w:themeColor="text1"/>
          <w:sz w:val="24"/>
          <w:szCs w:val="24"/>
        </w:rPr>
      </w:pPr>
      <w:r w:rsidRPr="00AF1720">
        <w:rPr>
          <w:color w:val="000000" w:themeColor="text1"/>
          <w:sz w:val="24"/>
          <w:szCs w:val="24"/>
        </w:rPr>
        <w:t>- предоставления материнского (семейного) капитала при рождении второго и последующих детей. Денежные средства можно будет направить либо на образование ребенка, либо на приобретение жилья, либо на формирование накопительной части пенсии матери;</w:t>
      </w:r>
    </w:p>
    <w:p w:rsidR="00A37E00" w:rsidRPr="00AF1720" w:rsidRDefault="00A37E00" w:rsidP="00A37E00">
      <w:pPr>
        <w:jc w:val="both"/>
        <w:rPr>
          <w:color w:val="000000" w:themeColor="text1"/>
          <w:sz w:val="24"/>
          <w:szCs w:val="24"/>
        </w:rPr>
      </w:pPr>
      <w:r w:rsidRPr="00AF1720">
        <w:rPr>
          <w:color w:val="000000" w:themeColor="text1"/>
          <w:sz w:val="24"/>
          <w:szCs w:val="24"/>
        </w:rPr>
        <w:t xml:space="preserve">- улучшение оказания медпомощи беременным женщинам во время родов и диспансерного наблюдения ребенка в течение первого года жизни; </w:t>
      </w:r>
    </w:p>
    <w:p w:rsidR="00A37E00" w:rsidRPr="00AF1720" w:rsidRDefault="00A37E00" w:rsidP="00A37E00">
      <w:pPr>
        <w:jc w:val="both"/>
        <w:rPr>
          <w:color w:val="000000" w:themeColor="text1"/>
          <w:sz w:val="24"/>
          <w:szCs w:val="24"/>
        </w:rPr>
      </w:pPr>
      <w:r w:rsidRPr="00AF1720">
        <w:rPr>
          <w:color w:val="000000" w:themeColor="text1"/>
          <w:sz w:val="24"/>
          <w:szCs w:val="24"/>
        </w:rPr>
        <w:t xml:space="preserve">           В 20</w:t>
      </w:r>
      <w:r w:rsidR="00610538" w:rsidRPr="00AF1720">
        <w:rPr>
          <w:color w:val="000000" w:themeColor="text1"/>
          <w:sz w:val="24"/>
          <w:szCs w:val="24"/>
        </w:rPr>
        <w:t>20</w:t>
      </w:r>
      <w:r w:rsidRPr="00AF1720">
        <w:rPr>
          <w:color w:val="000000" w:themeColor="text1"/>
          <w:sz w:val="24"/>
          <w:szCs w:val="24"/>
        </w:rPr>
        <w:t xml:space="preserve"> году можно прогнозировать снижение величины коэффициента естественной убыли, чему будут способствовать проводимые мероприятия по профилактике, повышение качества медицинского обслуживания, а также улучшение социально-экономического положения населения.</w:t>
      </w:r>
    </w:p>
    <w:p w:rsidR="00A37E00" w:rsidRPr="00AF1720" w:rsidRDefault="00A37E00" w:rsidP="00A37E00">
      <w:pPr>
        <w:jc w:val="both"/>
        <w:rPr>
          <w:color w:val="000000" w:themeColor="text1"/>
          <w:sz w:val="24"/>
          <w:szCs w:val="24"/>
        </w:rPr>
      </w:pPr>
      <w:r w:rsidRPr="00AF1720">
        <w:rPr>
          <w:color w:val="000000" w:themeColor="text1"/>
          <w:sz w:val="24"/>
          <w:szCs w:val="24"/>
        </w:rPr>
        <w:t xml:space="preserve">        Предполагается, что местное население (особенно в возрасте 15-17 лет) уже в период ближайших десяти лет будет обеспечено работой на предприятиях сельского поселения. Благодаря  позитивному развитию экономики  Красногвардейского сельского поселения сократится выезд людей на постоянное место жительства в другие районы и регионы. </w:t>
      </w:r>
    </w:p>
    <w:p w:rsidR="00A37E00" w:rsidRPr="00AF1720" w:rsidRDefault="00067C18" w:rsidP="00A37E00">
      <w:pPr>
        <w:jc w:val="both"/>
        <w:rPr>
          <w:color w:val="000000" w:themeColor="text1"/>
          <w:sz w:val="24"/>
          <w:szCs w:val="24"/>
        </w:rPr>
      </w:pPr>
      <w:r w:rsidRPr="00AF1720">
        <w:rPr>
          <w:color w:val="000000" w:themeColor="text1"/>
          <w:sz w:val="24"/>
          <w:szCs w:val="24"/>
        </w:rPr>
        <w:t xml:space="preserve">    </w:t>
      </w:r>
      <w:r w:rsidR="00610538" w:rsidRPr="00AF1720">
        <w:rPr>
          <w:color w:val="000000" w:themeColor="text1"/>
          <w:sz w:val="24"/>
          <w:szCs w:val="24"/>
        </w:rPr>
        <w:t>На период 2020</w:t>
      </w:r>
      <w:r w:rsidR="00A37E00" w:rsidRPr="00AF1720">
        <w:rPr>
          <w:color w:val="000000" w:themeColor="text1"/>
          <w:sz w:val="24"/>
          <w:szCs w:val="24"/>
        </w:rPr>
        <w:t xml:space="preserve"> г. существенных </w:t>
      </w:r>
      <w:r w:rsidR="00610538" w:rsidRPr="00AF1720">
        <w:rPr>
          <w:color w:val="000000" w:themeColor="text1"/>
          <w:sz w:val="24"/>
          <w:szCs w:val="24"/>
        </w:rPr>
        <w:t>изменений в</w:t>
      </w:r>
      <w:r w:rsidR="00A37E00" w:rsidRPr="00AF1720">
        <w:rPr>
          <w:color w:val="000000" w:themeColor="text1"/>
          <w:sz w:val="24"/>
          <w:szCs w:val="24"/>
        </w:rPr>
        <w:t xml:space="preserve"> демографической ситуации поселения не предполагается. На рынке труда поселения ситуация в 20</w:t>
      </w:r>
      <w:r w:rsidR="00610538" w:rsidRPr="00AF1720">
        <w:rPr>
          <w:color w:val="000000" w:themeColor="text1"/>
          <w:sz w:val="24"/>
          <w:szCs w:val="24"/>
        </w:rPr>
        <w:t>20-2022</w:t>
      </w:r>
      <w:r w:rsidR="00A37E00" w:rsidRPr="00AF1720">
        <w:rPr>
          <w:color w:val="000000" w:themeColor="text1"/>
          <w:sz w:val="24"/>
          <w:szCs w:val="24"/>
        </w:rPr>
        <w:t xml:space="preserve"> гг. в численном выражении улучшится, уровень регистрируемой безработицы начнет снижаться.</w:t>
      </w:r>
    </w:p>
    <w:p w:rsidR="00A37E00" w:rsidRPr="00AF1720" w:rsidRDefault="00A37E00" w:rsidP="00042FAA">
      <w:pPr>
        <w:ind w:firstLine="708"/>
        <w:jc w:val="both"/>
        <w:rPr>
          <w:color w:val="000000" w:themeColor="text1"/>
          <w:sz w:val="24"/>
          <w:szCs w:val="24"/>
        </w:rPr>
      </w:pPr>
    </w:p>
    <w:p w:rsidR="00042FAA" w:rsidRPr="00AF1720" w:rsidRDefault="000105B4" w:rsidP="00CA2A28">
      <w:pPr>
        <w:jc w:val="center"/>
        <w:rPr>
          <w:b/>
          <w:color w:val="000000" w:themeColor="text1"/>
          <w:sz w:val="24"/>
          <w:szCs w:val="24"/>
        </w:rPr>
      </w:pPr>
      <w:r w:rsidRPr="00AF1720">
        <w:rPr>
          <w:b/>
          <w:color w:val="000000" w:themeColor="text1"/>
          <w:sz w:val="24"/>
          <w:szCs w:val="24"/>
        </w:rPr>
        <w:t>Занятость населения.</w:t>
      </w:r>
    </w:p>
    <w:p w:rsidR="00042FAA" w:rsidRPr="00AF1720" w:rsidRDefault="000105B4" w:rsidP="00042FAA">
      <w:pPr>
        <w:ind w:firstLine="708"/>
        <w:jc w:val="both"/>
        <w:rPr>
          <w:color w:val="000000" w:themeColor="text1"/>
          <w:sz w:val="24"/>
          <w:szCs w:val="24"/>
        </w:rPr>
      </w:pPr>
      <w:r w:rsidRPr="00AF1720">
        <w:rPr>
          <w:color w:val="000000" w:themeColor="text1"/>
          <w:sz w:val="24"/>
          <w:szCs w:val="24"/>
        </w:rPr>
        <w:t xml:space="preserve">В течение прошедшего года на постоянном контроле находилась ситуация, связанная с </w:t>
      </w:r>
      <w:r w:rsidR="00CA2A28" w:rsidRPr="00AF1720">
        <w:rPr>
          <w:color w:val="000000" w:themeColor="text1"/>
          <w:sz w:val="24"/>
          <w:szCs w:val="24"/>
        </w:rPr>
        <w:t xml:space="preserve">рынком труда. За </w:t>
      </w:r>
      <w:r w:rsidR="00067C18" w:rsidRPr="00AF1720">
        <w:rPr>
          <w:color w:val="000000" w:themeColor="text1"/>
          <w:sz w:val="24"/>
          <w:szCs w:val="24"/>
        </w:rPr>
        <w:t>9</w:t>
      </w:r>
      <w:r w:rsidR="00CA2A28" w:rsidRPr="00AF1720">
        <w:rPr>
          <w:color w:val="000000" w:themeColor="text1"/>
          <w:sz w:val="24"/>
          <w:szCs w:val="24"/>
        </w:rPr>
        <w:t xml:space="preserve"> месяцев 201</w:t>
      </w:r>
      <w:r w:rsidR="00067C18" w:rsidRPr="00AF1720">
        <w:rPr>
          <w:color w:val="000000" w:themeColor="text1"/>
          <w:sz w:val="24"/>
          <w:szCs w:val="24"/>
        </w:rPr>
        <w:t>9</w:t>
      </w:r>
      <w:r w:rsidRPr="00AF1720">
        <w:rPr>
          <w:color w:val="000000" w:themeColor="text1"/>
          <w:sz w:val="24"/>
          <w:szCs w:val="24"/>
        </w:rPr>
        <w:t xml:space="preserve"> года в Территориальное отделение Центра занятости населения в Советском районе обратились за содейств</w:t>
      </w:r>
      <w:r w:rsidR="009068A1" w:rsidRPr="00AF1720">
        <w:rPr>
          <w:color w:val="000000" w:themeColor="text1"/>
          <w:sz w:val="24"/>
          <w:szCs w:val="24"/>
        </w:rPr>
        <w:t xml:space="preserve">ием в поиске подходящей работы </w:t>
      </w:r>
      <w:r w:rsidR="00EE50E5" w:rsidRPr="00AF1720">
        <w:rPr>
          <w:color w:val="000000" w:themeColor="text1"/>
          <w:sz w:val="24"/>
          <w:szCs w:val="24"/>
        </w:rPr>
        <w:t>1</w:t>
      </w:r>
      <w:r w:rsidR="00067C18" w:rsidRPr="00AF1720">
        <w:rPr>
          <w:color w:val="000000" w:themeColor="text1"/>
          <w:sz w:val="24"/>
          <w:szCs w:val="24"/>
        </w:rPr>
        <w:t>1</w:t>
      </w:r>
      <w:r w:rsidR="00EE50E5" w:rsidRPr="00AF1720">
        <w:rPr>
          <w:color w:val="000000" w:themeColor="text1"/>
          <w:sz w:val="24"/>
          <w:szCs w:val="24"/>
        </w:rPr>
        <w:t xml:space="preserve"> </w:t>
      </w:r>
      <w:r w:rsidRPr="00AF1720">
        <w:rPr>
          <w:color w:val="000000" w:themeColor="text1"/>
          <w:sz w:val="24"/>
          <w:szCs w:val="24"/>
        </w:rPr>
        <w:t>человек. В отчетном периоде при содействии службы занятости н</w:t>
      </w:r>
      <w:r w:rsidR="009068A1" w:rsidRPr="00AF1720">
        <w:rPr>
          <w:color w:val="000000" w:themeColor="text1"/>
          <w:sz w:val="24"/>
          <w:szCs w:val="24"/>
        </w:rPr>
        <w:t xml:space="preserve">ашли работу (доходное занятие) </w:t>
      </w:r>
      <w:r w:rsidR="002659C2" w:rsidRPr="00AF1720">
        <w:rPr>
          <w:color w:val="000000" w:themeColor="text1"/>
          <w:sz w:val="24"/>
          <w:szCs w:val="24"/>
        </w:rPr>
        <w:t>4</w:t>
      </w:r>
      <w:r w:rsidRPr="00AF1720">
        <w:rPr>
          <w:color w:val="000000" w:themeColor="text1"/>
          <w:sz w:val="24"/>
          <w:szCs w:val="24"/>
        </w:rPr>
        <w:t xml:space="preserve"> человек. За </w:t>
      </w:r>
      <w:r w:rsidR="002659C2" w:rsidRPr="00AF1720">
        <w:rPr>
          <w:color w:val="000000" w:themeColor="text1"/>
          <w:sz w:val="24"/>
          <w:szCs w:val="24"/>
        </w:rPr>
        <w:t>9</w:t>
      </w:r>
      <w:r w:rsidRPr="00AF1720">
        <w:rPr>
          <w:color w:val="000000" w:themeColor="text1"/>
          <w:sz w:val="24"/>
          <w:szCs w:val="24"/>
        </w:rPr>
        <w:t xml:space="preserve"> месяцев </w:t>
      </w:r>
      <w:r w:rsidR="00CA2A28" w:rsidRPr="00AF1720">
        <w:rPr>
          <w:color w:val="000000" w:themeColor="text1"/>
          <w:sz w:val="24"/>
          <w:szCs w:val="24"/>
        </w:rPr>
        <w:t>201</w:t>
      </w:r>
      <w:r w:rsidR="002659C2" w:rsidRPr="00AF1720">
        <w:rPr>
          <w:color w:val="000000" w:themeColor="text1"/>
          <w:sz w:val="24"/>
          <w:szCs w:val="24"/>
        </w:rPr>
        <w:t xml:space="preserve">9 </w:t>
      </w:r>
      <w:r w:rsidR="00042FAA" w:rsidRPr="00AF1720">
        <w:rPr>
          <w:color w:val="000000" w:themeColor="text1"/>
          <w:sz w:val="24"/>
          <w:szCs w:val="24"/>
        </w:rPr>
        <w:t xml:space="preserve">года безработными признаны </w:t>
      </w:r>
      <w:r w:rsidR="002659C2" w:rsidRPr="00AF1720">
        <w:rPr>
          <w:color w:val="000000" w:themeColor="text1"/>
          <w:sz w:val="24"/>
          <w:szCs w:val="24"/>
        </w:rPr>
        <w:t>7</w:t>
      </w:r>
      <w:r w:rsidRPr="00AF1720">
        <w:rPr>
          <w:color w:val="000000" w:themeColor="text1"/>
          <w:sz w:val="24"/>
          <w:szCs w:val="24"/>
        </w:rPr>
        <w:t xml:space="preserve"> чел. Продолжается активная работа по дальнейшей организации временных рабочих мест и стимулированию предпринимательства за счет трансфертов, выделенных на реализацию дополнительных мер по поддержке рынка труда Республики Крым. Состояние рынка труда будет характеризоваться положительными тенденциями развития, обусловленными реализацией мер по обеспечению занятости населения.</w:t>
      </w:r>
    </w:p>
    <w:p w:rsidR="00526137" w:rsidRPr="00AF1720" w:rsidRDefault="00526137" w:rsidP="00526137">
      <w:pPr>
        <w:spacing w:after="75" w:line="312" w:lineRule="atLeast"/>
        <w:ind w:left="360"/>
        <w:jc w:val="center"/>
        <w:rPr>
          <w:b/>
          <w:color w:val="000000" w:themeColor="text1"/>
          <w:sz w:val="24"/>
          <w:szCs w:val="24"/>
        </w:rPr>
      </w:pPr>
    </w:p>
    <w:p w:rsidR="00526137" w:rsidRPr="00AF1720" w:rsidRDefault="00526137" w:rsidP="00526137">
      <w:pPr>
        <w:spacing w:after="75" w:line="312" w:lineRule="atLeast"/>
        <w:ind w:left="360"/>
        <w:jc w:val="center"/>
        <w:rPr>
          <w:b/>
          <w:color w:val="000000" w:themeColor="text1"/>
          <w:sz w:val="24"/>
          <w:szCs w:val="24"/>
        </w:rPr>
      </w:pPr>
      <w:r w:rsidRPr="00AF1720">
        <w:rPr>
          <w:b/>
          <w:color w:val="000000" w:themeColor="text1"/>
          <w:sz w:val="24"/>
          <w:szCs w:val="24"/>
        </w:rPr>
        <w:t>Структура занятости населения по видам деятельности</w:t>
      </w:r>
    </w:p>
    <w:p w:rsidR="00526137" w:rsidRPr="00AF1720" w:rsidRDefault="00526137" w:rsidP="00526137">
      <w:pPr>
        <w:spacing w:after="75" w:line="312" w:lineRule="atLeast"/>
        <w:ind w:left="360"/>
        <w:jc w:val="center"/>
        <w:rPr>
          <w:b/>
          <w:color w:val="000000" w:themeColor="text1"/>
          <w:sz w:val="24"/>
          <w:szCs w:val="24"/>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410"/>
        <w:gridCol w:w="2239"/>
      </w:tblGrid>
      <w:tr w:rsidR="00526137" w:rsidRPr="00AF1720" w:rsidTr="00EC2E0C">
        <w:tc>
          <w:tcPr>
            <w:tcW w:w="7410" w:type="dxa"/>
            <w:tcBorders>
              <w:top w:val="single" w:sz="2" w:space="0" w:color="000000"/>
              <w:left w:val="single" w:sz="2" w:space="0" w:color="000000"/>
              <w:bottom w:val="single" w:sz="2" w:space="0" w:color="000000"/>
              <w:right w:val="nil"/>
            </w:tcBorders>
          </w:tcPr>
          <w:p w:rsidR="00526137" w:rsidRPr="00AF1720" w:rsidRDefault="00526137" w:rsidP="00EC2E0C">
            <w:pPr>
              <w:pStyle w:val="af5"/>
              <w:snapToGrid w:val="0"/>
              <w:rPr>
                <w:color w:val="000000" w:themeColor="text1"/>
              </w:rPr>
            </w:pPr>
            <w:r w:rsidRPr="00AF1720">
              <w:rPr>
                <w:color w:val="000000" w:themeColor="text1"/>
              </w:rPr>
              <w:t>Структура занятости населения по видам экономической деятельности</w:t>
            </w:r>
          </w:p>
        </w:tc>
        <w:tc>
          <w:tcPr>
            <w:tcW w:w="2239" w:type="dxa"/>
            <w:tcBorders>
              <w:top w:val="single" w:sz="2" w:space="0" w:color="000000"/>
              <w:left w:val="single" w:sz="2" w:space="0" w:color="000000"/>
              <w:bottom w:val="single" w:sz="2" w:space="0" w:color="000000"/>
              <w:right w:val="single" w:sz="2" w:space="0" w:color="000000"/>
            </w:tcBorders>
          </w:tcPr>
          <w:p w:rsidR="00526137" w:rsidRPr="00AF1720" w:rsidRDefault="00526137" w:rsidP="00EC2E0C">
            <w:pPr>
              <w:pStyle w:val="af5"/>
              <w:snapToGrid w:val="0"/>
              <w:rPr>
                <w:color w:val="000000" w:themeColor="text1"/>
              </w:rPr>
            </w:pPr>
            <w:r w:rsidRPr="00AF1720">
              <w:rPr>
                <w:color w:val="000000" w:themeColor="text1"/>
              </w:rPr>
              <w:t>% от общей занятости населения</w:t>
            </w:r>
          </w:p>
        </w:tc>
      </w:tr>
      <w:tr w:rsidR="00526137" w:rsidRPr="00AF1720" w:rsidTr="00EC2E0C">
        <w:tc>
          <w:tcPr>
            <w:tcW w:w="7410" w:type="dxa"/>
            <w:tcBorders>
              <w:top w:val="nil"/>
              <w:left w:val="single" w:sz="2" w:space="0" w:color="000000"/>
              <w:bottom w:val="single" w:sz="2" w:space="0" w:color="000000"/>
              <w:right w:val="nil"/>
            </w:tcBorders>
          </w:tcPr>
          <w:p w:rsidR="00526137" w:rsidRPr="00AF1720" w:rsidRDefault="00142702" w:rsidP="00EC2E0C">
            <w:pPr>
              <w:pStyle w:val="af5"/>
              <w:snapToGrid w:val="0"/>
              <w:rPr>
                <w:color w:val="000000" w:themeColor="text1"/>
              </w:rPr>
            </w:pPr>
            <w:r w:rsidRPr="00AF1720">
              <w:rPr>
                <w:color w:val="000000" w:themeColor="text1"/>
              </w:rPr>
              <w:t xml:space="preserve">Государственное </w:t>
            </w:r>
            <w:r w:rsidR="00526137" w:rsidRPr="00AF1720">
              <w:rPr>
                <w:color w:val="000000" w:themeColor="text1"/>
              </w:rPr>
              <w:t>управление</w:t>
            </w:r>
          </w:p>
        </w:tc>
        <w:tc>
          <w:tcPr>
            <w:tcW w:w="2239" w:type="dxa"/>
            <w:tcBorders>
              <w:top w:val="nil"/>
              <w:left w:val="single" w:sz="2" w:space="0" w:color="000000"/>
              <w:bottom w:val="single" w:sz="2" w:space="0" w:color="000000"/>
              <w:right w:val="single" w:sz="2" w:space="0" w:color="000000"/>
            </w:tcBorders>
          </w:tcPr>
          <w:p w:rsidR="00526137" w:rsidRPr="00AF1720" w:rsidRDefault="00142702" w:rsidP="00EC2E0C">
            <w:pPr>
              <w:pStyle w:val="af5"/>
              <w:snapToGrid w:val="0"/>
              <w:rPr>
                <w:color w:val="000000" w:themeColor="text1"/>
              </w:rPr>
            </w:pPr>
            <w:r w:rsidRPr="00AF1720">
              <w:rPr>
                <w:color w:val="000000" w:themeColor="text1"/>
              </w:rPr>
              <w:t>1,5       5 чел</w:t>
            </w:r>
          </w:p>
        </w:tc>
      </w:tr>
      <w:tr w:rsidR="00526137" w:rsidRPr="00AF1720" w:rsidTr="00EC2E0C">
        <w:tc>
          <w:tcPr>
            <w:tcW w:w="7410" w:type="dxa"/>
            <w:tcBorders>
              <w:top w:val="nil"/>
              <w:left w:val="single" w:sz="2" w:space="0" w:color="000000"/>
              <w:bottom w:val="single" w:sz="2" w:space="0" w:color="000000"/>
              <w:right w:val="nil"/>
            </w:tcBorders>
          </w:tcPr>
          <w:p w:rsidR="00526137" w:rsidRPr="00AF1720" w:rsidRDefault="00526137" w:rsidP="00EC2E0C">
            <w:pPr>
              <w:pStyle w:val="af5"/>
              <w:snapToGrid w:val="0"/>
              <w:rPr>
                <w:color w:val="000000" w:themeColor="text1"/>
              </w:rPr>
            </w:pPr>
            <w:r w:rsidRPr="00AF1720">
              <w:rPr>
                <w:color w:val="000000" w:themeColor="text1"/>
              </w:rPr>
              <w:t>Розничная торговля</w:t>
            </w:r>
          </w:p>
        </w:tc>
        <w:tc>
          <w:tcPr>
            <w:tcW w:w="2239" w:type="dxa"/>
            <w:tcBorders>
              <w:top w:val="nil"/>
              <w:left w:val="single" w:sz="2" w:space="0" w:color="000000"/>
              <w:bottom w:val="single" w:sz="2" w:space="0" w:color="000000"/>
              <w:right w:val="single" w:sz="2" w:space="0" w:color="000000"/>
            </w:tcBorders>
          </w:tcPr>
          <w:p w:rsidR="00526137" w:rsidRPr="00AF1720" w:rsidRDefault="00142702" w:rsidP="00EC2E0C">
            <w:pPr>
              <w:pStyle w:val="af5"/>
              <w:snapToGrid w:val="0"/>
              <w:rPr>
                <w:color w:val="000000" w:themeColor="text1"/>
              </w:rPr>
            </w:pPr>
            <w:r w:rsidRPr="00AF1720">
              <w:rPr>
                <w:color w:val="000000" w:themeColor="text1"/>
              </w:rPr>
              <w:t>1,7       16</w:t>
            </w:r>
            <w:r w:rsidR="00526137" w:rsidRPr="00AF1720">
              <w:rPr>
                <w:color w:val="000000" w:themeColor="text1"/>
              </w:rPr>
              <w:t xml:space="preserve"> чел</w:t>
            </w:r>
          </w:p>
        </w:tc>
      </w:tr>
      <w:tr w:rsidR="00526137" w:rsidRPr="00AF1720" w:rsidTr="00EC2E0C">
        <w:tc>
          <w:tcPr>
            <w:tcW w:w="7410" w:type="dxa"/>
            <w:tcBorders>
              <w:top w:val="nil"/>
              <w:left w:val="single" w:sz="2" w:space="0" w:color="000000"/>
              <w:bottom w:val="single" w:sz="2" w:space="0" w:color="000000"/>
              <w:right w:val="nil"/>
            </w:tcBorders>
          </w:tcPr>
          <w:p w:rsidR="00526137" w:rsidRPr="00AF1720" w:rsidRDefault="00526137" w:rsidP="00EC2E0C">
            <w:pPr>
              <w:pStyle w:val="af5"/>
              <w:snapToGrid w:val="0"/>
              <w:rPr>
                <w:color w:val="000000" w:themeColor="text1"/>
              </w:rPr>
            </w:pPr>
            <w:r w:rsidRPr="00AF1720">
              <w:rPr>
                <w:color w:val="000000" w:themeColor="text1"/>
              </w:rPr>
              <w:t>здравоохранение</w:t>
            </w:r>
          </w:p>
        </w:tc>
        <w:tc>
          <w:tcPr>
            <w:tcW w:w="2239" w:type="dxa"/>
            <w:tcBorders>
              <w:top w:val="nil"/>
              <w:left w:val="single" w:sz="2" w:space="0" w:color="000000"/>
              <w:bottom w:val="single" w:sz="2" w:space="0" w:color="000000"/>
              <w:right w:val="single" w:sz="2" w:space="0" w:color="000000"/>
            </w:tcBorders>
          </w:tcPr>
          <w:p w:rsidR="00526137" w:rsidRPr="00AF1720" w:rsidRDefault="00526137" w:rsidP="00EC2E0C">
            <w:pPr>
              <w:pStyle w:val="af5"/>
              <w:snapToGrid w:val="0"/>
              <w:rPr>
                <w:color w:val="000000" w:themeColor="text1"/>
              </w:rPr>
            </w:pPr>
            <w:r w:rsidRPr="00AF1720">
              <w:rPr>
                <w:color w:val="000000" w:themeColor="text1"/>
              </w:rPr>
              <w:t>2,5        9 чел</w:t>
            </w:r>
          </w:p>
        </w:tc>
      </w:tr>
      <w:tr w:rsidR="00526137" w:rsidRPr="00AF1720" w:rsidTr="00EC2E0C">
        <w:tc>
          <w:tcPr>
            <w:tcW w:w="7410" w:type="dxa"/>
            <w:tcBorders>
              <w:top w:val="nil"/>
              <w:left w:val="single" w:sz="2" w:space="0" w:color="000000"/>
              <w:bottom w:val="single" w:sz="2" w:space="0" w:color="000000"/>
              <w:right w:val="nil"/>
            </w:tcBorders>
          </w:tcPr>
          <w:p w:rsidR="00526137" w:rsidRPr="00AF1720" w:rsidRDefault="00526137" w:rsidP="00EC2E0C">
            <w:pPr>
              <w:pStyle w:val="af5"/>
              <w:snapToGrid w:val="0"/>
              <w:rPr>
                <w:color w:val="000000" w:themeColor="text1"/>
              </w:rPr>
            </w:pPr>
            <w:r w:rsidRPr="00AF1720">
              <w:rPr>
                <w:color w:val="000000" w:themeColor="text1"/>
              </w:rPr>
              <w:t xml:space="preserve">Услуги почты </w:t>
            </w:r>
          </w:p>
        </w:tc>
        <w:tc>
          <w:tcPr>
            <w:tcW w:w="2239" w:type="dxa"/>
            <w:tcBorders>
              <w:top w:val="nil"/>
              <w:left w:val="single" w:sz="2" w:space="0" w:color="000000"/>
              <w:bottom w:val="single" w:sz="2" w:space="0" w:color="000000"/>
              <w:right w:val="single" w:sz="2" w:space="0" w:color="000000"/>
            </w:tcBorders>
          </w:tcPr>
          <w:p w:rsidR="00526137" w:rsidRPr="00AF1720" w:rsidRDefault="00142702" w:rsidP="00EC2E0C">
            <w:pPr>
              <w:pStyle w:val="af5"/>
              <w:snapToGrid w:val="0"/>
              <w:rPr>
                <w:color w:val="000000" w:themeColor="text1"/>
              </w:rPr>
            </w:pPr>
            <w:r w:rsidRPr="00AF1720">
              <w:rPr>
                <w:color w:val="000000" w:themeColor="text1"/>
              </w:rPr>
              <w:t>0,6        3 чел</w:t>
            </w:r>
          </w:p>
        </w:tc>
      </w:tr>
      <w:tr w:rsidR="00526137" w:rsidRPr="00AF1720" w:rsidTr="00EC2E0C">
        <w:tc>
          <w:tcPr>
            <w:tcW w:w="7410" w:type="dxa"/>
            <w:tcBorders>
              <w:top w:val="nil"/>
              <w:left w:val="single" w:sz="2" w:space="0" w:color="000000"/>
              <w:bottom w:val="single" w:sz="2" w:space="0" w:color="000000"/>
              <w:right w:val="nil"/>
            </w:tcBorders>
          </w:tcPr>
          <w:p w:rsidR="00526137" w:rsidRPr="00AF1720" w:rsidRDefault="00526137" w:rsidP="00EC2E0C">
            <w:pPr>
              <w:pStyle w:val="af5"/>
              <w:snapToGrid w:val="0"/>
              <w:rPr>
                <w:color w:val="000000" w:themeColor="text1"/>
              </w:rPr>
            </w:pPr>
            <w:r w:rsidRPr="00AF1720">
              <w:rPr>
                <w:color w:val="000000" w:themeColor="text1"/>
              </w:rPr>
              <w:t xml:space="preserve">Образование </w:t>
            </w:r>
          </w:p>
        </w:tc>
        <w:tc>
          <w:tcPr>
            <w:tcW w:w="2239" w:type="dxa"/>
            <w:tcBorders>
              <w:top w:val="nil"/>
              <w:left w:val="single" w:sz="2" w:space="0" w:color="000000"/>
              <w:bottom w:val="single" w:sz="2" w:space="0" w:color="000000"/>
              <w:right w:val="single" w:sz="2" w:space="0" w:color="000000"/>
            </w:tcBorders>
          </w:tcPr>
          <w:p w:rsidR="00526137" w:rsidRPr="00AF1720" w:rsidRDefault="00142702" w:rsidP="00EC2E0C">
            <w:pPr>
              <w:pStyle w:val="af5"/>
              <w:tabs>
                <w:tab w:val="center" w:pos="1064"/>
              </w:tabs>
              <w:snapToGrid w:val="0"/>
              <w:rPr>
                <w:color w:val="000000" w:themeColor="text1"/>
              </w:rPr>
            </w:pPr>
            <w:r w:rsidRPr="00AF1720">
              <w:rPr>
                <w:color w:val="000000" w:themeColor="text1"/>
              </w:rPr>
              <w:t>7,6</w:t>
            </w:r>
            <w:r w:rsidRPr="00AF1720">
              <w:rPr>
                <w:color w:val="000000" w:themeColor="text1"/>
              </w:rPr>
              <w:tab/>
              <w:t>42</w:t>
            </w:r>
            <w:r w:rsidR="00526137" w:rsidRPr="00AF1720">
              <w:rPr>
                <w:color w:val="000000" w:themeColor="text1"/>
              </w:rPr>
              <w:t xml:space="preserve"> чел</w:t>
            </w:r>
          </w:p>
        </w:tc>
      </w:tr>
      <w:tr w:rsidR="00526137" w:rsidRPr="00AF1720" w:rsidTr="00EC2E0C">
        <w:tc>
          <w:tcPr>
            <w:tcW w:w="7410" w:type="dxa"/>
            <w:tcBorders>
              <w:top w:val="nil"/>
              <w:left w:val="single" w:sz="2" w:space="0" w:color="000000"/>
              <w:bottom w:val="single" w:sz="2" w:space="0" w:color="000000"/>
              <w:right w:val="nil"/>
            </w:tcBorders>
          </w:tcPr>
          <w:p w:rsidR="00526137" w:rsidRPr="00AF1720" w:rsidRDefault="00526137" w:rsidP="00EC2E0C">
            <w:pPr>
              <w:pStyle w:val="af5"/>
              <w:snapToGrid w:val="0"/>
              <w:rPr>
                <w:color w:val="000000" w:themeColor="text1"/>
              </w:rPr>
            </w:pPr>
            <w:r w:rsidRPr="00AF1720">
              <w:rPr>
                <w:color w:val="000000" w:themeColor="text1"/>
              </w:rPr>
              <w:t xml:space="preserve">Производство и распределение воды </w:t>
            </w:r>
          </w:p>
        </w:tc>
        <w:tc>
          <w:tcPr>
            <w:tcW w:w="2239" w:type="dxa"/>
            <w:tcBorders>
              <w:top w:val="nil"/>
              <w:left w:val="single" w:sz="2" w:space="0" w:color="000000"/>
              <w:bottom w:val="single" w:sz="2" w:space="0" w:color="000000"/>
              <w:right w:val="single" w:sz="2" w:space="0" w:color="000000"/>
            </w:tcBorders>
          </w:tcPr>
          <w:p w:rsidR="00526137" w:rsidRPr="00AF1720" w:rsidRDefault="00142702" w:rsidP="00EC2E0C">
            <w:pPr>
              <w:pStyle w:val="af5"/>
              <w:snapToGrid w:val="0"/>
              <w:rPr>
                <w:color w:val="000000" w:themeColor="text1"/>
              </w:rPr>
            </w:pPr>
            <w:r w:rsidRPr="00AF1720">
              <w:rPr>
                <w:color w:val="000000" w:themeColor="text1"/>
              </w:rPr>
              <w:t xml:space="preserve"> 1,5      </w:t>
            </w:r>
            <w:r w:rsidR="00526137" w:rsidRPr="00AF1720">
              <w:rPr>
                <w:color w:val="000000" w:themeColor="text1"/>
              </w:rPr>
              <w:t xml:space="preserve"> 3 чел</w:t>
            </w:r>
          </w:p>
        </w:tc>
      </w:tr>
      <w:tr w:rsidR="00526137" w:rsidRPr="00AF1720" w:rsidTr="00EC2E0C">
        <w:tc>
          <w:tcPr>
            <w:tcW w:w="7410" w:type="dxa"/>
            <w:tcBorders>
              <w:top w:val="nil"/>
              <w:left w:val="single" w:sz="2" w:space="0" w:color="000000"/>
              <w:bottom w:val="single" w:sz="2" w:space="0" w:color="000000"/>
              <w:right w:val="nil"/>
            </w:tcBorders>
          </w:tcPr>
          <w:p w:rsidR="00526137" w:rsidRPr="00AF1720" w:rsidRDefault="00526137" w:rsidP="00EC2E0C">
            <w:pPr>
              <w:pStyle w:val="af5"/>
              <w:snapToGrid w:val="0"/>
              <w:rPr>
                <w:color w:val="000000" w:themeColor="text1"/>
              </w:rPr>
            </w:pPr>
            <w:r w:rsidRPr="00AF1720">
              <w:rPr>
                <w:color w:val="000000" w:themeColor="text1"/>
              </w:rPr>
              <w:t>прочие</w:t>
            </w:r>
          </w:p>
        </w:tc>
        <w:tc>
          <w:tcPr>
            <w:tcW w:w="2239" w:type="dxa"/>
            <w:tcBorders>
              <w:top w:val="nil"/>
              <w:left w:val="single" w:sz="2" w:space="0" w:color="000000"/>
              <w:bottom w:val="single" w:sz="2" w:space="0" w:color="000000"/>
              <w:right w:val="single" w:sz="2" w:space="0" w:color="000000"/>
            </w:tcBorders>
          </w:tcPr>
          <w:p w:rsidR="00526137" w:rsidRPr="00AF1720" w:rsidRDefault="00526137" w:rsidP="00EC2E0C">
            <w:pPr>
              <w:pStyle w:val="af5"/>
              <w:snapToGrid w:val="0"/>
              <w:rPr>
                <w:color w:val="000000" w:themeColor="text1"/>
              </w:rPr>
            </w:pPr>
            <w:r w:rsidRPr="00AF1720">
              <w:rPr>
                <w:color w:val="000000" w:themeColor="text1"/>
              </w:rPr>
              <w:t>86,0      720 чел</w:t>
            </w:r>
          </w:p>
        </w:tc>
      </w:tr>
    </w:tbl>
    <w:p w:rsidR="00526137" w:rsidRPr="00AF1720" w:rsidRDefault="00526137" w:rsidP="00042FAA">
      <w:pPr>
        <w:ind w:firstLine="708"/>
        <w:jc w:val="both"/>
        <w:rPr>
          <w:color w:val="000000" w:themeColor="text1"/>
          <w:sz w:val="24"/>
          <w:szCs w:val="24"/>
        </w:rPr>
      </w:pPr>
    </w:p>
    <w:p w:rsidR="00E7509E" w:rsidRPr="00AF1720" w:rsidRDefault="00526137" w:rsidP="00042FAA">
      <w:pPr>
        <w:ind w:firstLine="708"/>
        <w:jc w:val="both"/>
        <w:rPr>
          <w:color w:val="000000" w:themeColor="text1"/>
          <w:sz w:val="24"/>
          <w:szCs w:val="24"/>
        </w:rPr>
      </w:pPr>
      <w:r w:rsidRPr="00AF1720">
        <w:rPr>
          <w:color w:val="000000" w:themeColor="text1"/>
          <w:sz w:val="24"/>
          <w:szCs w:val="24"/>
        </w:rPr>
        <w:t>Безработными являются в основном женщины, граждане, не имеющие профессионального образования и люди предпенсионного возраста. Для населения недостает не только привлекательных рабочих мест, но и развитой индустрии отдыха и развлечений. Способные и талантливые молодые люди стараются покинуть район и переместиться в более развитые районы и регионы страны</w:t>
      </w:r>
    </w:p>
    <w:p w:rsidR="00CA2A28" w:rsidRPr="00AF1720" w:rsidRDefault="000105B4" w:rsidP="00CA2A28">
      <w:pPr>
        <w:ind w:firstLine="708"/>
        <w:jc w:val="center"/>
        <w:rPr>
          <w:b/>
          <w:color w:val="000000" w:themeColor="text1"/>
          <w:sz w:val="24"/>
          <w:szCs w:val="24"/>
        </w:rPr>
      </w:pPr>
      <w:r w:rsidRPr="00AF1720">
        <w:rPr>
          <w:b/>
          <w:color w:val="000000" w:themeColor="text1"/>
          <w:sz w:val="24"/>
          <w:szCs w:val="24"/>
        </w:rPr>
        <w:t>Рынок товаров и услуг</w:t>
      </w:r>
      <w:r w:rsidR="00866618" w:rsidRPr="00AF1720">
        <w:rPr>
          <w:b/>
          <w:color w:val="000000" w:themeColor="text1"/>
          <w:sz w:val="24"/>
          <w:szCs w:val="24"/>
        </w:rPr>
        <w:t>.</w:t>
      </w:r>
    </w:p>
    <w:p w:rsidR="000105B4" w:rsidRPr="00AF1720" w:rsidRDefault="000105B4" w:rsidP="00042FAA">
      <w:pPr>
        <w:ind w:firstLine="708"/>
        <w:jc w:val="both"/>
        <w:rPr>
          <w:color w:val="000000" w:themeColor="text1"/>
          <w:sz w:val="24"/>
          <w:szCs w:val="24"/>
        </w:rPr>
      </w:pPr>
      <w:r w:rsidRPr="00AF1720">
        <w:rPr>
          <w:color w:val="000000" w:themeColor="text1"/>
          <w:sz w:val="24"/>
          <w:szCs w:val="24"/>
        </w:rPr>
        <w:t>Потребительский рынок сельского поселения представлен всеми необходимыми видами продукции и у</w:t>
      </w:r>
      <w:r w:rsidR="00CA2A28" w:rsidRPr="00AF1720">
        <w:rPr>
          <w:color w:val="000000" w:themeColor="text1"/>
          <w:sz w:val="24"/>
          <w:szCs w:val="24"/>
        </w:rPr>
        <w:t xml:space="preserve">слуг. По состоянию на </w:t>
      </w:r>
      <w:r w:rsidR="00A755E2" w:rsidRPr="00AF1720">
        <w:rPr>
          <w:color w:val="000000" w:themeColor="text1"/>
          <w:sz w:val="24"/>
          <w:szCs w:val="24"/>
        </w:rPr>
        <w:t>01</w:t>
      </w:r>
      <w:r w:rsidR="00CA2A28" w:rsidRPr="00AF1720">
        <w:rPr>
          <w:color w:val="000000" w:themeColor="text1"/>
          <w:sz w:val="24"/>
          <w:szCs w:val="24"/>
        </w:rPr>
        <w:t>.1</w:t>
      </w:r>
      <w:r w:rsidR="00E7509E" w:rsidRPr="00AF1720">
        <w:rPr>
          <w:color w:val="000000" w:themeColor="text1"/>
          <w:sz w:val="24"/>
          <w:szCs w:val="24"/>
        </w:rPr>
        <w:t>0.201</w:t>
      </w:r>
      <w:r w:rsidR="00142702" w:rsidRPr="00AF1720">
        <w:rPr>
          <w:color w:val="000000" w:themeColor="text1"/>
          <w:sz w:val="24"/>
          <w:szCs w:val="24"/>
        </w:rPr>
        <w:t>9</w:t>
      </w:r>
      <w:r w:rsidRPr="00AF1720">
        <w:rPr>
          <w:color w:val="000000" w:themeColor="text1"/>
          <w:sz w:val="24"/>
          <w:szCs w:val="24"/>
        </w:rPr>
        <w:t xml:space="preserve"> года на</w:t>
      </w:r>
      <w:r w:rsidR="00866618" w:rsidRPr="00AF1720">
        <w:rPr>
          <w:color w:val="000000" w:themeColor="text1"/>
          <w:sz w:val="24"/>
          <w:szCs w:val="24"/>
        </w:rPr>
        <w:t xml:space="preserve"> территории поселения числится </w:t>
      </w:r>
      <w:r w:rsidR="00C76DB0" w:rsidRPr="00AF1720">
        <w:rPr>
          <w:color w:val="000000" w:themeColor="text1"/>
          <w:sz w:val="24"/>
          <w:szCs w:val="24"/>
        </w:rPr>
        <w:t>1</w:t>
      </w:r>
      <w:r w:rsidR="00E160D8" w:rsidRPr="00AF1720">
        <w:rPr>
          <w:color w:val="000000" w:themeColor="text1"/>
          <w:sz w:val="24"/>
          <w:szCs w:val="24"/>
        </w:rPr>
        <w:t>3</w:t>
      </w:r>
      <w:r w:rsidRPr="00AF1720">
        <w:rPr>
          <w:color w:val="000000" w:themeColor="text1"/>
          <w:sz w:val="24"/>
          <w:szCs w:val="24"/>
        </w:rPr>
        <w:t xml:space="preserve"> объект</w:t>
      </w:r>
      <w:r w:rsidR="00866618" w:rsidRPr="00AF1720">
        <w:rPr>
          <w:color w:val="000000" w:themeColor="text1"/>
          <w:sz w:val="24"/>
          <w:szCs w:val="24"/>
        </w:rPr>
        <w:t>ов</w:t>
      </w:r>
      <w:r w:rsidRPr="00AF1720">
        <w:rPr>
          <w:color w:val="000000" w:themeColor="text1"/>
          <w:sz w:val="24"/>
          <w:szCs w:val="24"/>
        </w:rPr>
        <w:t xml:space="preserve"> торговли, которые зарегистрированы в установленном порядке, торговая площадь составляет </w:t>
      </w:r>
      <w:r w:rsidR="00E160D8" w:rsidRPr="00AF1720">
        <w:rPr>
          <w:color w:val="000000" w:themeColor="text1"/>
          <w:sz w:val="24"/>
          <w:szCs w:val="24"/>
        </w:rPr>
        <w:t>2338</w:t>
      </w:r>
      <w:r w:rsidR="00142702" w:rsidRPr="00AF1720">
        <w:rPr>
          <w:color w:val="000000" w:themeColor="text1"/>
          <w:sz w:val="24"/>
          <w:szCs w:val="24"/>
        </w:rPr>
        <w:t xml:space="preserve"> </w:t>
      </w:r>
      <w:r w:rsidR="00256BDA" w:rsidRPr="00AF1720">
        <w:rPr>
          <w:color w:val="000000" w:themeColor="text1"/>
          <w:sz w:val="24"/>
          <w:szCs w:val="24"/>
        </w:rPr>
        <w:t>кв.</w:t>
      </w:r>
      <w:r w:rsidR="002659C2" w:rsidRPr="00AF1720">
        <w:rPr>
          <w:color w:val="000000" w:themeColor="text1"/>
          <w:sz w:val="24"/>
          <w:szCs w:val="24"/>
        </w:rPr>
        <w:t xml:space="preserve"> </w:t>
      </w:r>
      <w:r w:rsidR="00256BDA" w:rsidRPr="00AF1720">
        <w:rPr>
          <w:color w:val="000000" w:themeColor="text1"/>
          <w:sz w:val="24"/>
          <w:szCs w:val="24"/>
        </w:rPr>
        <w:t>м</w:t>
      </w:r>
      <w:r w:rsidR="002659C2" w:rsidRPr="00AF1720">
        <w:rPr>
          <w:color w:val="000000" w:themeColor="text1"/>
          <w:sz w:val="24"/>
          <w:szCs w:val="24"/>
        </w:rPr>
        <w:t>.</w:t>
      </w:r>
    </w:p>
    <w:p w:rsidR="00526137" w:rsidRPr="00AF1720" w:rsidRDefault="00526137" w:rsidP="00526137">
      <w:pPr>
        <w:ind w:firstLine="708"/>
        <w:jc w:val="both"/>
        <w:rPr>
          <w:color w:val="000000" w:themeColor="text1"/>
          <w:sz w:val="24"/>
          <w:szCs w:val="24"/>
        </w:rPr>
      </w:pPr>
      <w:r w:rsidRPr="00AF1720">
        <w:rPr>
          <w:color w:val="000000" w:themeColor="text1"/>
          <w:sz w:val="24"/>
          <w:szCs w:val="24"/>
        </w:rPr>
        <w:t xml:space="preserve">Картина в области потребительского рынка практически не изменилась. Как и прежде, рынок Красногвардейского </w:t>
      </w:r>
      <w:r w:rsidR="00E160D8" w:rsidRPr="00AF1720">
        <w:rPr>
          <w:color w:val="000000" w:themeColor="text1"/>
          <w:sz w:val="24"/>
          <w:szCs w:val="24"/>
        </w:rPr>
        <w:t>сельского поселения</w:t>
      </w:r>
      <w:r w:rsidRPr="00AF1720">
        <w:rPr>
          <w:color w:val="000000" w:themeColor="text1"/>
          <w:sz w:val="24"/>
          <w:szCs w:val="24"/>
        </w:rPr>
        <w:t xml:space="preserve"> представлен всеми необходимыми видами продукции.</w:t>
      </w:r>
    </w:p>
    <w:p w:rsidR="00526137" w:rsidRPr="00AF1720" w:rsidRDefault="00526137" w:rsidP="00526137">
      <w:pPr>
        <w:ind w:firstLine="708"/>
        <w:jc w:val="both"/>
        <w:rPr>
          <w:color w:val="000000" w:themeColor="text1"/>
          <w:sz w:val="24"/>
          <w:szCs w:val="24"/>
        </w:rPr>
      </w:pPr>
      <w:r w:rsidRPr="00AF1720">
        <w:rPr>
          <w:color w:val="000000" w:themeColor="text1"/>
          <w:sz w:val="24"/>
          <w:szCs w:val="24"/>
        </w:rPr>
        <w:t>Но проблемой потребительского рынка по-прежнему является:  высокие затраты на электроэнергию, что служит причиной – невозможности дальнейшего развития инфраструктуры потребительского рынка.</w:t>
      </w:r>
    </w:p>
    <w:p w:rsidR="00526137" w:rsidRPr="00AF1720" w:rsidRDefault="00526137" w:rsidP="00526137">
      <w:pPr>
        <w:ind w:firstLine="709"/>
        <w:jc w:val="both"/>
        <w:textAlignment w:val="baseline"/>
        <w:rPr>
          <w:color w:val="000000" w:themeColor="text1"/>
          <w:sz w:val="24"/>
          <w:szCs w:val="24"/>
        </w:rPr>
      </w:pPr>
      <w:bookmarkStart w:id="1" w:name="_Toc167275001"/>
      <w:bookmarkStart w:id="2" w:name="_Toc167275052"/>
      <w:r w:rsidRPr="00AF1720">
        <w:rPr>
          <w:color w:val="000000" w:themeColor="text1"/>
          <w:sz w:val="24"/>
          <w:szCs w:val="24"/>
        </w:rPr>
        <w:t xml:space="preserve">Определены основные параметры развития поселения в целом: перспективная численность населения, основные направления развития  инженерной инфраструктуры, охрана окружающей среды. </w:t>
      </w:r>
    </w:p>
    <w:bookmarkEnd w:id="1"/>
    <w:bookmarkEnd w:id="2"/>
    <w:p w:rsidR="00526137" w:rsidRPr="00AF1720" w:rsidRDefault="00526137" w:rsidP="00526137">
      <w:pPr>
        <w:ind w:firstLine="567"/>
        <w:jc w:val="both"/>
        <w:rPr>
          <w:color w:val="000000" w:themeColor="text1"/>
          <w:sz w:val="24"/>
          <w:szCs w:val="24"/>
        </w:rPr>
      </w:pPr>
      <w:r w:rsidRPr="00AF1720">
        <w:rPr>
          <w:color w:val="000000" w:themeColor="text1"/>
          <w:sz w:val="24"/>
          <w:szCs w:val="24"/>
        </w:rPr>
        <w:t>Администрация Красногвардейского сельского поселения ставит для себя задачу и дальше продолжать активную работу по привлечению инвесторов, по созданию условий для развития предприятий на своей территории.</w:t>
      </w:r>
    </w:p>
    <w:p w:rsidR="00526137" w:rsidRPr="00AF1720" w:rsidRDefault="00526137" w:rsidP="00526137">
      <w:pPr>
        <w:ind w:firstLine="567"/>
        <w:jc w:val="both"/>
        <w:rPr>
          <w:color w:val="000000" w:themeColor="text1"/>
          <w:sz w:val="24"/>
          <w:szCs w:val="24"/>
        </w:rPr>
      </w:pPr>
      <w:r w:rsidRPr="00AF1720">
        <w:rPr>
          <w:iCs/>
          <w:color w:val="000000" w:themeColor="text1"/>
          <w:sz w:val="24"/>
          <w:szCs w:val="24"/>
        </w:rPr>
        <w:t xml:space="preserve"> Красногвардейское  сельское поселение </w:t>
      </w:r>
      <w:r w:rsidRPr="00AF1720">
        <w:rPr>
          <w:rFonts w:ascii="Tahoma" w:hAnsi="Tahoma" w:cs="Tahoma"/>
          <w:color w:val="000000" w:themeColor="text1"/>
          <w:sz w:val="24"/>
          <w:szCs w:val="24"/>
        </w:rPr>
        <w:t xml:space="preserve"> </w:t>
      </w:r>
      <w:r w:rsidRPr="00AF1720">
        <w:rPr>
          <w:color w:val="000000" w:themeColor="text1"/>
          <w:sz w:val="24"/>
          <w:szCs w:val="24"/>
        </w:rPr>
        <w:t xml:space="preserve">обладает достаточными для своего экономического развития трудовыми ресурсами. </w:t>
      </w:r>
    </w:p>
    <w:p w:rsidR="00526137" w:rsidRPr="00AF1720" w:rsidRDefault="00E160D8" w:rsidP="00526137">
      <w:pPr>
        <w:ind w:firstLine="567"/>
        <w:jc w:val="both"/>
        <w:rPr>
          <w:color w:val="000000" w:themeColor="text1"/>
          <w:sz w:val="24"/>
          <w:szCs w:val="24"/>
        </w:rPr>
      </w:pPr>
      <w:r w:rsidRPr="00AF1720">
        <w:rPr>
          <w:color w:val="000000" w:themeColor="text1"/>
          <w:sz w:val="24"/>
          <w:szCs w:val="24"/>
        </w:rPr>
        <w:t>В целом на 2020</w:t>
      </w:r>
      <w:r w:rsidR="00526137" w:rsidRPr="00AF1720">
        <w:rPr>
          <w:color w:val="000000" w:themeColor="text1"/>
          <w:sz w:val="24"/>
          <w:szCs w:val="24"/>
        </w:rPr>
        <w:t xml:space="preserve"> год прогнозируется ежегодное увеличение оборота розничной торговли. </w:t>
      </w:r>
    </w:p>
    <w:p w:rsidR="0021503F" w:rsidRPr="00AF1720" w:rsidRDefault="0021503F" w:rsidP="00042FAA">
      <w:pPr>
        <w:ind w:firstLine="708"/>
        <w:jc w:val="both"/>
        <w:rPr>
          <w:color w:val="000000" w:themeColor="text1"/>
          <w:sz w:val="24"/>
          <w:szCs w:val="24"/>
        </w:rPr>
      </w:pPr>
    </w:p>
    <w:p w:rsidR="00CA2A28" w:rsidRPr="00AF1720" w:rsidRDefault="00866618" w:rsidP="00CA2A28">
      <w:pPr>
        <w:ind w:firstLine="708"/>
        <w:jc w:val="center"/>
        <w:rPr>
          <w:b/>
          <w:color w:val="000000" w:themeColor="text1"/>
          <w:sz w:val="24"/>
          <w:szCs w:val="24"/>
        </w:rPr>
      </w:pPr>
      <w:r w:rsidRPr="00AF1720">
        <w:rPr>
          <w:b/>
          <w:color w:val="000000" w:themeColor="text1"/>
          <w:sz w:val="24"/>
          <w:szCs w:val="24"/>
        </w:rPr>
        <w:t>Сельское хозяйство.</w:t>
      </w:r>
    </w:p>
    <w:p w:rsidR="0081146D" w:rsidRPr="00AF1720" w:rsidRDefault="00866618" w:rsidP="0081146D">
      <w:pPr>
        <w:ind w:firstLine="708"/>
        <w:jc w:val="both"/>
        <w:rPr>
          <w:color w:val="000000" w:themeColor="text1"/>
          <w:sz w:val="24"/>
          <w:szCs w:val="24"/>
        </w:rPr>
      </w:pPr>
      <w:r w:rsidRPr="00AF1720">
        <w:rPr>
          <w:color w:val="000000" w:themeColor="text1"/>
          <w:sz w:val="24"/>
          <w:szCs w:val="24"/>
        </w:rPr>
        <w:t xml:space="preserve"> </w:t>
      </w:r>
      <w:r w:rsidR="000105B4" w:rsidRPr="00AF1720">
        <w:rPr>
          <w:color w:val="000000" w:themeColor="text1"/>
          <w:sz w:val="24"/>
          <w:szCs w:val="24"/>
        </w:rPr>
        <w:t xml:space="preserve">Прогноз развития сельского хозяйства разработан с учетом имеющегося в поселении потенциала и сложившихся тенденций развития предприятий агропромышленного комплекса, крестьянских (фермерских) хозяйств и хозяйств населения. </w:t>
      </w:r>
    </w:p>
    <w:p w:rsidR="0081146D" w:rsidRPr="00AF1720" w:rsidRDefault="0081146D" w:rsidP="0081146D">
      <w:pPr>
        <w:ind w:firstLine="708"/>
        <w:jc w:val="both"/>
        <w:rPr>
          <w:color w:val="000000" w:themeColor="text1"/>
          <w:sz w:val="24"/>
          <w:szCs w:val="24"/>
        </w:rPr>
      </w:pPr>
      <w:r w:rsidRPr="00AF1720">
        <w:rPr>
          <w:color w:val="000000" w:themeColor="text1"/>
          <w:sz w:val="24"/>
          <w:szCs w:val="24"/>
        </w:rPr>
        <w:t xml:space="preserve">На территории сельского поселения ведут свою деятельность: - </w:t>
      </w:r>
      <w:r w:rsidR="00C76DB0" w:rsidRPr="00AF1720">
        <w:rPr>
          <w:color w:val="000000" w:themeColor="text1"/>
          <w:sz w:val="24"/>
          <w:szCs w:val="24"/>
        </w:rPr>
        <w:t>ИП Пономарева Л.С</w:t>
      </w:r>
      <w:r w:rsidR="00E160D8" w:rsidRPr="00AF1720">
        <w:rPr>
          <w:color w:val="000000" w:themeColor="text1"/>
          <w:sz w:val="24"/>
          <w:szCs w:val="24"/>
        </w:rPr>
        <w:t>, КФК «Родник», ООО СХП</w:t>
      </w:r>
      <w:r w:rsidRPr="00AF1720">
        <w:rPr>
          <w:color w:val="000000" w:themeColor="text1"/>
          <w:sz w:val="24"/>
          <w:szCs w:val="24"/>
        </w:rPr>
        <w:t xml:space="preserve"> «Фрега</w:t>
      </w:r>
      <w:r w:rsidR="00E160D8" w:rsidRPr="00AF1720">
        <w:rPr>
          <w:color w:val="000000" w:themeColor="text1"/>
          <w:sz w:val="24"/>
          <w:szCs w:val="24"/>
        </w:rPr>
        <w:t>т», КФК «Русса»</w:t>
      </w:r>
      <w:r w:rsidR="00C76DB0" w:rsidRPr="00AF1720">
        <w:rPr>
          <w:color w:val="000000" w:themeColor="text1"/>
          <w:sz w:val="24"/>
          <w:szCs w:val="24"/>
        </w:rPr>
        <w:t xml:space="preserve">, </w:t>
      </w:r>
      <w:r w:rsidR="00E160D8" w:rsidRPr="00AF1720">
        <w:rPr>
          <w:color w:val="000000" w:themeColor="text1"/>
          <w:sz w:val="24"/>
          <w:szCs w:val="24"/>
        </w:rPr>
        <w:t xml:space="preserve">           КФК «Токлук» ИП Мавлюбердиев Б.И.,</w:t>
      </w:r>
      <w:r w:rsidRPr="00AF1720">
        <w:rPr>
          <w:color w:val="000000" w:themeColor="text1"/>
          <w:sz w:val="24"/>
          <w:szCs w:val="24"/>
        </w:rPr>
        <w:t xml:space="preserve"> </w:t>
      </w:r>
      <w:r w:rsidR="00C76DB0" w:rsidRPr="00AF1720">
        <w:rPr>
          <w:color w:val="000000" w:themeColor="text1"/>
          <w:sz w:val="24"/>
          <w:szCs w:val="24"/>
        </w:rPr>
        <w:t xml:space="preserve">ИП Новоселов В.А., ИП Новиков С.А., </w:t>
      </w:r>
      <w:r w:rsidR="00E160D8" w:rsidRPr="00AF1720">
        <w:rPr>
          <w:color w:val="000000" w:themeColor="text1"/>
          <w:sz w:val="24"/>
          <w:szCs w:val="24"/>
        </w:rPr>
        <w:t xml:space="preserve">          </w:t>
      </w:r>
      <w:r w:rsidR="00C76DB0" w:rsidRPr="00AF1720">
        <w:rPr>
          <w:color w:val="000000" w:themeColor="text1"/>
          <w:sz w:val="24"/>
          <w:szCs w:val="24"/>
        </w:rPr>
        <w:t>ИП Кошель</w:t>
      </w:r>
      <w:r w:rsidR="00E160D8" w:rsidRPr="00AF1720">
        <w:rPr>
          <w:color w:val="000000" w:themeColor="text1"/>
          <w:sz w:val="24"/>
          <w:szCs w:val="24"/>
        </w:rPr>
        <w:t xml:space="preserve"> </w:t>
      </w:r>
      <w:r w:rsidR="00C76DB0" w:rsidRPr="00AF1720">
        <w:rPr>
          <w:color w:val="000000" w:themeColor="text1"/>
          <w:sz w:val="24"/>
          <w:szCs w:val="24"/>
        </w:rPr>
        <w:t>Д.А</w:t>
      </w:r>
      <w:r w:rsidR="00E160D8" w:rsidRPr="00AF1720">
        <w:rPr>
          <w:color w:val="000000" w:themeColor="text1"/>
          <w:sz w:val="24"/>
          <w:szCs w:val="24"/>
        </w:rPr>
        <w:t>.</w:t>
      </w:r>
      <w:r w:rsidR="00C76DB0" w:rsidRPr="00AF1720">
        <w:rPr>
          <w:color w:val="000000" w:themeColor="text1"/>
          <w:sz w:val="24"/>
          <w:szCs w:val="24"/>
        </w:rPr>
        <w:t>, ИП Щерба О.В.,</w:t>
      </w:r>
    </w:p>
    <w:p w:rsidR="00866618" w:rsidRPr="00AF1720" w:rsidRDefault="000105B4" w:rsidP="00866618">
      <w:pPr>
        <w:ind w:firstLine="708"/>
        <w:jc w:val="both"/>
        <w:rPr>
          <w:color w:val="000000" w:themeColor="text1"/>
          <w:sz w:val="24"/>
          <w:szCs w:val="24"/>
        </w:rPr>
      </w:pPr>
      <w:r w:rsidRPr="00AF1720">
        <w:rPr>
          <w:color w:val="000000" w:themeColor="text1"/>
          <w:sz w:val="24"/>
          <w:szCs w:val="24"/>
        </w:rPr>
        <w:t xml:space="preserve"> В настоящее время их основная деятельность – производство зерновых культур. Производство основных видов сельхозпродукции имеет динамику роста. Вместе с тем, основными причинами относительно медленного развития сельского хозяйства остаются: низкие темпы обновления основных производственных фондов и воспроизводства природно-экологического потенциала; финансовая неустойчивость отрасли сельскохозяйственного производства, обусловленная нестабильностью рынков сельскохозяйственной продукции, сырья и продовольствия, недостаточным притоком частных инвестиций, слабым развитием сельскохозяйственного страхования; дефицит квалифицированных кадров, вызванный низким уровнем и качеством жизни в сельской местности.</w:t>
      </w:r>
    </w:p>
    <w:p w:rsidR="00647A56" w:rsidRPr="00AF1720" w:rsidRDefault="00647A56" w:rsidP="00647A56">
      <w:pPr>
        <w:ind w:firstLine="567"/>
        <w:jc w:val="both"/>
        <w:rPr>
          <w:color w:val="000000" w:themeColor="text1"/>
          <w:sz w:val="24"/>
          <w:szCs w:val="24"/>
        </w:rPr>
      </w:pPr>
      <w:r w:rsidRPr="00AF1720">
        <w:rPr>
          <w:color w:val="000000" w:themeColor="text1"/>
          <w:sz w:val="24"/>
          <w:szCs w:val="24"/>
        </w:rPr>
        <w:t>Сохранение функционального профиля экономики сельского поселения является основой его устойчивого развития. Одним из важных направлений специализации экономики поселения является сельское хозяйство. В перспективе возрастет доля таких направлений как торговля, социальное обслуживание, малое предпринимательство.</w:t>
      </w:r>
    </w:p>
    <w:p w:rsidR="00647A56" w:rsidRPr="00AF1720" w:rsidRDefault="00647A56" w:rsidP="00647A56">
      <w:pPr>
        <w:ind w:firstLine="900"/>
        <w:jc w:val="both"/>
        <w:rPr>
          <w:color w:val="000000" w:themeColor="text1"/>
          <w:sz w:val="24"/>
          <w:szCs w:val="24"/>
        </w:rPr>
      </w:pPr>
      <w:r w:rsidRPr="00AF1720">
        <w:rPr>
          <w:color w:val="000000" w:themeColor="text1"/>
          <w:sz w:val="24"/>
          <w:szCs w:val="24"/>
        </w:rPr>
        <w:t>Все предприятия в своих прогнозах планируют рост среднемесячной заработной платы. При этом темп роста заработной платы всего по экономике выше,  чем рост заработной платы бюджетников, но большого разрыва между этими показателями нет.</w:t>
      </w:r>
    </w:p>
    <w:p w:rsidR="00647A56" w:rsidRPr="00AF1720" w:rsidRDefault="00647A56" w:rsidP="00647A56">
      <w:pPr>
        <w:jc w:val="both"/>
        <w:rPr>
          <w:color w:val="000000" w:themeColor="text1"/>
          <w:sz w:val="24"/>
          <w:szCs w:val="24"/>
          <w:u w:val="single"/>
        </w:rPr>
      </w:pPr>
      <w:r w:rsidRPr="00AF1720">
        <w:rPr>
          <w:color w:val="000000" w:themeColor="text1"/>
          <w:sz w:val="24"/>
          <w:szCs w:val="24"/>
          <w:u w:val="single"/>
        </w:rPr>
        <w:t>Проблемы в сельском хозяйстве</w:t>
      </w:r>
    </w:p>
    <w:p w:rsidR="00647A56" w:rsidRPr="00AF1720" w:rsidRDefault="00647A56" w:rsidP="00647A56">
      <w:pPr>
        <w:jc w:val="both"/>
        <w:rPr>
          <w:bCs/>
          <w:iCs/>
          <w:color w:val="000000" w:themeColor="text1"/>
          <w:sz w:val="24"/>
          <w:szCs w:val="24"/>
          <w:lang w:eastAsia="en-US"/>
        </w:rPr>
      </w:pPr>
      <w:r w:rsidRPr="00AF1720">
        <w:rPr>
          <w:color w:val="000000" w:themeColor="text1"/>
          <w:sz w:val="24"/>
          <w:szCs w:val="24"/>
        </w:rPr>
        <w:t>Одной из самых важных проблем является отсутствие возможности осуществлять полив земель для выращивания овощной продукции и  получения высоких урожаев зерновых культур .</w:t>
      </w:r>
    </w:p>
    <w:p w:rsidR="00647A56" w:rsidRPr="00AF1720" w:rsidRDefault="00647A56" w:rsidP="00647A56">
      <w:pPr>
        <w:ind w:firstLine="567"/>
        <w:jc w:val="both"/>
        <w:rPr>
          <w:color w:val="000000" w:themeColor="text1"/>
          <w:sz w:val="24"/>
          <w:szCs w:val="24"/>
        </w:rPr>
      </w:pPr>
      <w:r w:rsidRPr="00AF1720">
        <w:rPr>
          <w:color w:val="000000" w:themeColor="text1"/>
          <w:sz w:val="24"/>
          <w:szCs w:val="24"/>
        </w:rPr>
        <w:t>Также уменьшилось  и поголовье крупного рогатого скота. Основная причина</w:t>
      </w:r>
      <w:r w:rsidR="00E160D8" w:rsidRPr="00AF1720">
        <w:rPr>
          <w:color w:val="000000" w:themeColor="text1"/>
          <w:sz w:val="24"/>
          <w:szCs w:val="24"/>
        </w:rPr>
        <w:t xml:space="preserve"> </w:t>
      </w:r>
      <w:r w:rsidRPr="00AF1720">
        <w:rPr>
          <w:color w:val="000000" w:themeColor="text1"/>
          <w:sz w:val="24"/>
          <w:szCs w:val="24"/>
        </w:rPr>
        <w:t xml:space="preserve">- это высокие цены на </w:t>
      </w:r>
      <w:r w:rsidR="00E160D8" w:rsidRPr="00AF1720">
        <w:rPr>
          <w:color w:val="000000" w:themeColor="text1"/>
          <w:sz w:val="24"/>
          <w:szCs w:val="24"/>
        </w:rPr>
        <w:t>корма и отсутствие рынков сбыта</w:t>
      </w:r>
      <w:r w:rsidRPr="00AF1720">
        <w:rPr>
          <w:color w:val="000000" w:themeColor="text1"/>
          <w:sz w:val="24"/>
          <w:szCs w:val="24"/>
        </w:rPr>
        <w:t>.</w:t>
      </w:r>
      <w:r w:rsidR="00E160D8" w:rsidRPr="00AF1720">
        <w:rPr>
          <w:color w:val="000000" w:themeColor="text1"/>
          <w:sz w:val="24"/>
          <w:szCs w:val="24"/>
        </w:rPr>
        <w:t xml:space="preserve"> </w:t>
      </w:r>
      <w:r w:rsidRPr="00AF1720">
        <w:rPr>
          <w:color w:val="000000" w:themeColor="text1"/>
          <w:sz w:val="24"/>
          <w:szCs w:val="24"/>
        </w:rPr>
        <w:t xml:space="preserve">Жители, в основном, перешли на посадку с/х продукции на собственных приусадебных участках (картофель, овощи). </w:t>
      </w:r>
    </w:p>
    <w:p w:rsidR="00647A56" w:rsidRPr="00AF1720" w:rsidRDefault="00647A56" w:rsidP="00647A56">
      <w:pPr>
        <w:ind w:firstLine="720"/>
        <w:jc w:val="both"/>
        <w:rPr>
          <w:color w:val="000000" w:themeColor="text1"/>
          <w:sz w:val="24"/>
          <w:szCs w:val="24"/>
        </w:rPr>
      </w:pPr>
      <w:r w:rsidRPr="00AF1720">
        <w:rPr>
          <w:color w:val="000000" w:themeColor="text1"/>
          <w:sz w:val="24"/>
          <w:szCs w:val="24"/>
        </w:rPr>
        <w:t>На территории поселения есть невостребованные паи. На 20</w:t>
      </w:r>
      <w:r w:rsidR="00E160D8" w:rsidRPr="00AF1720">
        <w:rPr>
          <w:color w:val="000000" w:themeColor="text1"/>
          <w:sz w:val="24"/>
          <w:szCs w:val="24"/>
        </w:rPr>
        <w:t>20</w:t>
      </w:r>
      <w:r w:rsidRPr="00AF1720">
        <w:rPr>
          <w:color w:val="000000" w:themeColor="text1"/>
          <w:sz w:val="24"/>
          <w:szCs w:val="24"/>
        </w:rPr>
        <w:t xml:space="preserve"> год запланировано проведение процедуры признания указанных участков </w:t>
      </w:r>
      <w:r w:rsidR="00E160D8" w:rsidRPr="00AF1720">
        <w:rPr>
          <w:color w:val="000000" w:themeColor="text1"/>
          <w:sz w:val="24"/>
          <w:szCs w:val="24"/>
        </w:rPr>
        <w:t>бесхозными</w:t>
      </w:r>
      <w:r w:rsidRPr="00AF1720">
        <w:rPr>
          <w:color w:val="000000" w:themeColor="text1"/>
          <w:sz w:val="24"/>
          <w:szCs w:val="24"/>
        </w:rPr>
        <w:t xml:space="preserve"> и принятие их в муниципальн</w:t>
      </w:r>
      <w:r w:rsidR="00E160D8" w:rsidRPr="00AF1720">
        <w:rPr>
          <w:color w:val="000000" w:themeColor="text1"/>
          <w:sz w:val="24"/>
          <w:szCs w:val="24"/>
        </w:rPr>
        <w:t>ую собственность</w:t>
      </w:r>
      <w:r w:rsidRPr="00AF1720">
        <w:rPr>
          <w:color w:val="000000" w:themeColor="text1"/>
          <w:sz w:val="24"/>
          <w:szCs w:val="24"/>
        </w:rPr>
        <w:t>.</w:t>
      </w:r>
      <w:r w:rsidR="00E160D8" w:rsidRPr="00AF1720">
        <w:rPr>
          <w:color w:val="000000" w:themeColor="text1"/>
          <w:sz w:val="24"/>
          <w:szCs w:val="24"/>
        </w:rPr>
        <w:t xml:space="preserve"> </w:t>
      </w:r>
      <w:r w:rsidRPr="00AF1720">
        <w:rPr>
          <w:color w:val="000000" w:themeColor="text1"/>
          <w:sz w:val="24"/>
          <w:szCs w:val="24"/>
        </w:rPr>
        <w:t xml:space="preserve">В настоящее время часть этих участков находится в аренде  по заключенным </w:t>
      </w:r>
      <w:r w:rsidR="00E160D8" w:rsidRPr="00AF1720">
        <w:rPr>
          <w:color w:val="000000" w:themeColor="text1"/>
          <w:sz w:val="24"/>
          <w:szCs w:val="24"/>
        </w:rPr>
        <w:t>соглашениям</w:t>
      </w:r>
      <w:r w:rsidRPr="00AF1720">
        <w:rPr>
          <w:color w:val="000000" w:themeColor="text1"/>
          <w:sz w:val="24"/>
          <w:szCs w:val="24"/>
        </w:rPr>
        <w:t>.</w:t>
      </w:r>
    </w:p>
    <w:p w:rsidR="00647A56" w:rsidRPr="00AF1720" w:rsidRDefault="00647A56" w:rsidP="00647A56">
      <w:pPr>
        <w:ind w:firstLine="900"/>
        <w:jc w:val="both"/>
        <w:rPr>
          <w:color w:val="000000" w:themeColor="text1"/>
          <w:sz w:val="24"/>
          <w:szCs w:val="24"/>
        </w:rPr>
      </w:pPr>
      <w:r w:rsidRPr="00AF1720">
        <w:rPr>
          <w:color w:val="000000" w:themeColor="text1"/>
          <w:sz w:val="24"/>
          <w:szCs w:val="24"/>
        </w:rPr>
        <w:t>В своем прогнозе на 20</w:t>
      </w:r>
      <w:r w:rsidR="00E160D8" w:rsidRPr="00AF1720">
        <w:rPr>
          <w:color w:val="000000" w:themeColor="text1"/>
          <w:sz w:val="24"/>
          <w:szCs w:val="24"/>
        </w:rPr>
        <w:t>20-2022</w:t>
      </w:r>
      <w:r w:rsidRPr="00AF1720">
        <w:rPr>
          <w:color w:val="000000" w:themeColor="text1"/>
          <w:sz w:val="24"/>
          <w:szCs w:val="24"/>
        </w:rPr>
        <w:t xml:space="preserve"> годы предприятия планируют ежегодно увеличивать объемы продукции растениеводства по сравнению с 201</w:t>
      </w:r>
      <w:r w:rsidR="00E160D8" w:rsidRPr="00AF1720">
        <w:rPr>
          <w:color w:val="000000" w:themeColor="text1"/>
          <w:sz w:val="24"/>
          <w:szCs w:val="24"/>
        </w:rPr>
        <w:t>9</w:t>
      </w:r>
      <w:r w:rsidRPr="00AF1720">
        <w:rPr>
          <w:color w:val="000000" w:themeColor="text1"/>
          <w:sz w:val="24"/>
          <w:szCs w:val="24"/>
        </w:rPr>
        <w:t xml:space="preserve"> годом.</w:t>
      </w:r>
    </w:p>
    <w:p w:rsidR="00647A56" w:rsidRPr="00AF1720" w:rsidRDefault="00647A56" w:rsidP="00647A56">
      <w:pPr>
        <w:ind w:firstLine="708"/>
        <w:jc w:val="both"/>
        <w:rPr>
          <w:color w:val="000000" w:themeColor="text1"/>
          <w:sz w:val="24"/>
          <w:szCs w:val="24"/>
        </w:rPr>
      </w:pPr>
    </w:p>
    <w:p w:rsidR="00647A56" w:rsidRPr="00AF1720" w:rsidRDefault="00647A56" w:rsidP="00866618">
      <w:pPr>
        <w:ind w:firstLine="708"/>
        <w:jc w:val="both"/>
        <w:rPr>
          <w:color w:val="000000" w:themeColor="text1"/>
          <w:sz w:val="24"/>
          <w:szCs w:val="24"/>
        </w:rPr>
      </w:pPr>
    </w:p>
    <w:p w:rsidR="00CA2A28" w:rsidRPr="00AF1720" w:rsidRDefault="000105B4" w:rsidP="00CA2A28">
      <w:pPr>
        <w:ind w:firstLine="708"/>
        <w:jc w:val="center"/>
        <w:rPr>
          <w:b/>
          <w:color w:val="000000" w:themeColor="text1"/>
          <w:sz w:val="24"/>
          <w:szCs w:val="24"/>
        </w:rPr>
      </w:pPr>
      <w:r w:rsidRPr="00AF1720">
        <w:rPr>
          <w:b/>
          <w:color w:val="000000" w:themeColor="text1"/>
          <w:sz w:val="24"/>
          <w:szCs w:val="24"/>
        </w:rPr>
        <w:t>Транспорт, дорожное хозяйство</w:t>
      </w:r>
      <w:r w:rsidR="00866618" w:rsidRPr="00AF1720">
        <w:rPr>
          <w:b/>
          <w:color w:val="000000" w:themeColor="text1"/>
          <w:sz w:val="24"/>
          <w:szCs w:val="24"/>
        </w:rPr>
        <w:t>.</w:t>
      </w:r>
    </w:p>
    <w:p w:rsidR="009068A1" w:rsidRPr="00AF1720" w:rsidRDefault="000105B4" w:rsidP="00866618">
      <w:pPr>
        <w:ind w:firstLine="708"/>
        <w:jc w:val="both"/>
        <w:rPr>
          <w:color w:val="000000" w:themeColor="text1"/>
          <w:sz w:val="24"/>
          <w:szCs w:val="24"/>
        </w:rPr>
      </w:pPr>
      <w:r w:rsidRPr="00AF1720">
        <w:rPr>
          <w:color w:val="000000" w:themeColor="text1"/>
          <w:sz w:val="24"/>
          <w:szCs w:val="24"/>
        </w:rPr>
        <w:t xml:space="preserve"> Общая протяженность д</w:t>
      </w:r>
      <w:r w:rsidR="00CA2A28" w:rsidRPr="00AF1720">
        <w:rPr>
          <w:color w:val="000000" w:themeColor="text1"/>
          <w:sz w:val="24"/>
          <w:szCs w:val="24"/>
        </w:rPr>
        <w:t>орог поселения составляет в 201</w:t>
      </w:r>
      <w:r w:rsidR="00E160D8" w:rsidRPr="00AF1720">
        <w:rPr>
          <w:color w:val="000000" w:themeColor="text1"/>
          <w:sz w:val="24"/>
          <w:szCs w:val="24"/>
        </w:rPr>
        <w:t>9</w:t>
      </w:r>
      <w:r w:rsidRPr="00AF1720">
        <w:rPr>
          <w:color w:val="000000" w:themeColor="text1"/>
          <w:sz w:val="24"/>
          <w:szCs w:val="24"/>
        </w:rPr>
        <w:t xml:space="preserve"> году </w:t>
      </w:r>
      <w:r w:rsidR="00C76DB0" w:rsidRPr="00AF1720">
        <w:rPr>
          <w:color w:val="000000" w:themeColor="text1"/>
          <w:sz w:val="24"/>
          <w:szCs w:val="24"/>
        </w:rPr>
        <w:t>17,69</w:t>
      </w:r>
      <w:r w:rsidRPr="00AF1720">
        <w:rPr>
          <w:color w:val="000000" w:themeColor="text1"/>
          <w:sz w:val="24"/>
          <w:szCs w:val="24"/>
        </w:rPr>
        <w:t xml:space="preserve"> км. Доля внутрисел</w:t>
      </w:r>
      <w:r w:rsidR="00E82A8C" w:rsidRPr="00AF1720">
        <w:rPr>
          <w:color w:val="000000" w:themeColor="text1"/>
          <w:sz w:val="24"/>
          <w:szCs w:val="24"/>
        </w:rPr>
        <w:t>ьс</w:t>
      </w:r>
      <w:r w:rsidRPr="00AF1720">
        <w:rPr>
          <w:color w:val="000000" w:themeColor="text1"/>
          <w:sz w:val="24"/>
          <w:szCs w:val="24"/>
        </w:rPr>
        <w:t>к</w:t>
      </w:r>
      <w:r w:rsidR="00E82A8C" w:rsidRPr="00AF1720">
        <w:rPr>
          <w:color w:val="000000" w:themeColor="text1"/>
          <w:sz w:val="24"/>
          <w:szCs w:val="24"/>
        </w:rPr>
        <w:t>и</w:t>
      </w:r>
      <w:r w:rsidRPr="00AF1720">
        <w:rPr>
          <w:color w:val="000000" w:themeColor="text1"/>
          <w:sz w:val="24"/>
          <w:szCs w:val="24"/>
        </w:rPr>
        <w:t>х автомобильных дорог в сельском поселении, не отвечающих норма</w:t>
      </w:r>
      <w:r w:rsidR="00CA2A28" w:rsidRPr="00AF1720">
        <w:rPr>
          <w:color w:val="000000" w:themeColor="text1"/>
          <w:sz w:val="24"/>
          <w:szCs w:val="24"/>
        </w:rPr>
        <w:t>тивным требованиям, к концу 20</w:t>
      </w:r>
      <w:r w:rsidR="00E160D8" w:rsidRPr="00AF1720">
        <w:rPr>
          <w:color w:val="000000" w:themeColor="text1"/>
          <w:sz w:val="24"/>
          <w:szCs w:val="24"/>
        </w:rPr>
        <w:t>19 года составляла более 75</w:t>
      </w:r>
      <w:r w:rsidRPr="00AF1720">
        <w:rPr>
          <w:color w:val="000000" w:themeColor="text1"/>
          <w:sz w:val="24"/>
          <w:szCs w:val="24"/>
        </w:rPr>
        <w:t>%, в 201</w:t>
      </w:r>
      <w:r w:rsidR="00E160D8" w:rsidRPr="00AF1720">
        <w:rPr>
          <w:color w:val="000000" w:themeColor="text1"/>
          <w:sz w:val="24"/>
          <w:szCs w:val="24"/>
        </w:rPr>
        <w:t>9</w:t>
      </w:r>
      <w:r w:rsidRPr="00AF1720">
        <w:rPr>
          <w:color w:val="000000" w:themeColor="text1"/>
          <w:sz w:val="24"/>
          <w:szCs w:val="24"/>
        </w:rPr>
        <w:t xml:space="preserve"> году было отремо</w:t>
      </w:r>
      <w:r w:rsidR="009068A1" w:rsidRPr="00AF1720">
        <w:rPr>
          <w:color w:val="000000" w:themeColor="text1"/>
          <w:sz w:val="24"/>
          <w:szCs w:val="24"/>
        </w:rPr>
        <w:t xml:space="preserve">нтировано дорог протяженностью </w:t>
      </w:r>
      <w:r w:rsidR="00E160D8" w:rsidRPr="00AF1720">
        <w:rPr>
          <w:color w:val="000000" w:themeColor="text1"/>
          <w:sz w:val="24"/>
          <w:szCs w:val="24"/>
        </w:rPr>
        <w:t>622</w:t>
      </w:r>
      <w:r w:rsidRPr="00AF1720">
        <w:rPr>
          <w:color w:val="000000" w:themeColor="text1"/>
          <w:sz w:val="24"/>
          <w:szCs w:val="24"/>
        </w:rPr>
        <w:t xml:space="preserve"> метр</w:t>
      </w:r>
      <w:r w:rsidR="00E160D8" w:rsidRPr="00AF1720">
        <w:rPr>
          <w:color w:val="000000" w:themeColor="text1"/>
          <w:sz w:val="24"/>
          <w:szCs w:val="24"/>
        </w:rPr>
        <w:t>а</w:t>
      </w:r>
      <w:r w:rsidRPr="00AF1720">
        <w:rPr>
          <w:color w:val="000000" w:themeColor="text1"/>
          <w:sz w:val="24"/>
          <w:szCs w:val="24"/>
        </w:rPr>
        <w:t xml:space="preserve">, что составляет </w:t>
      </w:r>
      <w:r w:rsidR="00E160D8" w:rsidRPr="00AF1720">
        <w:rPr>
          <w:color w:val="000000" w:themeColor="text1"/>
          <w:sz w:val="24"/>
          <w:szCs w:val="24"/>
        </w:rPr>
        <w:t>3,5</w:t>
      </w:r>
      <w:r w:rsidRPr="00AF1720">
        <w:rPr>
          <w:color w:val="000000" w:themeColor="text1"/>
          <w:sz w:val="24"/>
          <w:szCs w:val="24"/>
        </w:rPr>
        <w:t xml:space="preserve"> % от общей протяженности дорог поселения. Однако на территории поселения существ</w:t>
      </w:r>
      <w:r w:rsidR="00535FB6" w:rsidRPr="00AF1720">
        <w:rPr>
          <w:color w:val="000000" w:themeColor="text1"/>
          <w:sz w:val="24"/>
          <w:szCs w:val="24"/>
        </w:rPr>
        <w:t>уют</w:t>
      </w:r>
      <w:r w:rsidRPr="00AF1720">
        <w:rPr>
          <w:color w:val="000000" w:themeColor="text1"/>
          <w:sz w:val="24"/>
          <w:szCs w:val="24"/>
        </w:rPr>
        <w:t xml:space="preserve"> дороги, где дорожное покрытие вообще отсутств</w:t>
      </w:r>
      <w:r w:rsidR="00535FB6" w:rsidRPr="00AF1720">
        <w:rPr>
          <w:color w:val="000000" w:themeColor="text1"/>
          <w:sz w:val="24"/>
          <w:szCs w:val="24"/>
        </w:rPr>
        <w:t>ует</w:t>
      </w:r>
      <w:r w:rsidRPr="00AF1720">
        <w:rPr>
          <w:color w:val="000000" w:themeColor="text1"/>
          <w:sz w:val="24"/>
          <w:szCs w:val="24"/>
        </w:rPr>
        <w:t xml:space="preserve">. </w:t>
      </w:r>
    </w:p>
    <w:p w:rsidR="009068A1" w:rsidRPr="00AF1720" w:rsidRDefault="000105B4" w:rsidP="00866618">
      <w:pPr>
        <w:ind w:firstLine="708"/>
        <w:jc w:val="both"/>
        <w:rPr>
          <w:color w:val="000000" w:themeColor="text1"/>
          <w:sz w:val="24"/>
          <w:szCs w:val="24"/>
        </w:rPr>
      </w:pPr>
      <w:r w:rsidRPr="00AF1720">
        <w:rPr>
          <w:color w:val="000000" w:themeColor="text1"/>
          <w:sz w:val="24"/>
          <w:szCs w:val="24"/>
        </w:rPr>
        <w:t>Для улучшения показателей по сельскому поселению необходимо увеличение средств, выделяемых на приведение в нормативное состояние автомобильных дорог. На территории поселения нет зарегистрированных предприятий, оказывающих платные транспортные услуги.</w:t>
      </w:r>
    </w:p>
    <w:p w:rsidR="00E7509E" w:rsidRPr="00AF1720" w:rsidRDefault="00E7509E" w:rsidP="00866618">
      <w:pPr>
        <w:ind w:firstLine="708"/>
        <w:jc w:val="both"/>
        <w:rPr>
          <w:color w:val="000000" w:themeColor="text1"/>
          <w:sz w:val="24"/>
          <w:szCs w:val="24"/>
        </w:rPr>
      </w:pPr>
    </w:p>
    <w:p w:rsidR="00CA2A28" w:rsidRPr="00AF1720" w:rsidRDefault="000105B4" w:rsidP="00CA2A28">
      <w:pPr>
        <w:ind w:firstLine="708"/>
        <w:jc w:val="center"/>
        <w:rPr>
          <w:b/>
          <w:color w:val="000000" w:themeColor="text1"/>
          <w:sz w:val="24"/>
          <w:szCs w:val="24"/>
        </w:rPr>
      </w:pPr>
      <w:r w:rsidRPr="00AF1720">
        <w:rPr>
          <w:b/>
          <w:color w:val="000000" w:themeColor="text1"/>
          <w:sz w:val="24"/>
          <w:szCs w:val="24"/>
        </w:rPr>
        <w:t>Жилищно-коммунальное хозяйство.</w:t>
      </w:r>
    </w:p>
    <w:p w:rsidR="009068A1" w:rsidRPr="00AF1720" w:rsidRDefault="000105B4" w:rsidP="00866618">
      <w:pPr>
        <w:ind w:firstLine="708"/>
        <w:jc w:val="both"/>
        <w:rPr>
          <w:color w:val="000000" w:themeColor="text1"/>
          <w:sz w:val="24"/>
          <w:szCs w:val="24"/>
        </w:rPr>
      </w:pPr>
      <w:r w:rsidRPr="00AF1720">
        <w:rPr>
          <w:color w:val="000000" w:themeColor="text1"/>
          <w:sz w:val="24"/>
          <w:szCs w:val="24"/>
        </w:rPr>
        <w:t xml:space="preserve"> Одиночное протяжение уличной водопроводной сети </w:t>
      </w:r>
      <w:r w:rsidR="00256BDA" w:rsidRPr="00AF1720">
        <w:rPr>
          <w:color w:val="000000" w:themeColor="text1"/>
          <w:sz w:val="24"/>
          <w:szCs w:val="24"/>
        </w:rPr>
        <w:t>28000</w:t>
      </w:r>
      <w:r w:rsidRPr="00AF1720">
        <w:rPr>
          <w:color w:val="000000" w:themeColor="text1"/>
          <w:sz w:val="24"/>
          <w:szCs w:val="24"/>
        </w:rPr>
        <w:t xml:space="preserve"> м. С целью сбережения энергоресурсов выполняются работы по ремонту инженерной инфраструктуры. </w:t>
      </w:r>
    </w:p>
    <w:p w:rsidR="00590646" w:rsidRPr="00AF1720" w:rsidRDefault="00590646" w:rsidP="00590646">
      <w:pPr>
        <w:ind w:firstLine="900"/>
        <w:jc w:val="both"/>
        <w:rPr>
          <w:color w:val="000000" w:themeColor="text1"/>
          <w:sz w:val="24"/>
          <w:szCs w:val="24"/>
        </w:rPr>
      </w:pPr>
      <w:r w:rsidRPr="00AF1720">
        <w:rPr>
          <w:color w:val="000000" w:themeColor="text1"/>
          <w:sz w:val="24"/>
          <w:szCs w:val="24"/>
        </w:rPr>
        <w:t xml:space="preserve">Многоквартирные дома (5шт.) выбрали непосредственную форму </w:t>
      </w:r>
      <w:r w:rsidR="002659C2" w:rsidRPr="00AF1720">
        <w:rPr>
          <w:color w:val="000000" w:themeColor="text1"/>
          <w:sz w:val="24"/>
          <w:szCs w:val="24"/>
        </w:rPr>
        <w:t xml:space="preserve">       </w:t>
      </w:r>
      <w:r w:rsidRPr="00AF1720">
        <w:rPr>
          <w:color w:val="000000" w:themeColor="text1"/>
          <w:sz w:val="24"/>
          <w:szCs w:val="24"/>
        </w:rPr>
        <w:t>управления и самостоятельно обслуживают свои дома.</w:t>
      </w:r>
    </w:p>
    <w:p w:rsidR="00590646" w:rsidRPr="00AF1720" w:rsidRDefault="002659C2" w:rsidP="00590646">
      <w:pPr>
        <w:jc w:val="both"/>
        <w:rPr>
          <w:color w:val="000000" w:themeColor="text1"/>
          <w:sz w:val="24"/>
          <w:szCs w:val="24"/>
        </w:rPr>
      </w:pPr>
      <w:r w:rsidRPr="00AF1720">
        <w:rPr>
          <w:color w:val="000000" w:themeColor="text1"/>
          <w:sz w:val="24"/>
          <w:szCs w:val="24"/>
        </w:rPr>
        <w:t xml:space="preserve">       </w:t>
      </w:r>
      <w:r w:rsidR="00590646" w:rsidRPr="00AF1720">
        <w:rPr>
          <w:color w:val="000000" w:themeColor="text1"/>
          <w:sz w:val="24"/>
          <w:szCs w:val="24"/>
        </w:rPr>
        <w:t xml:space="preserve">Муниципальный жилой фонд полностью распределен среди нуждающихся. Свободное жилье отсутствует. </w:t>
      </w:r>
    </w:p>
    <w:p w:rsidR="00590646" w:rsidRPr="00AF1720" w:rsidRDefault="002659C2" w:rsidP="002659C2">
      <w:pPr>
        <w:jc w:val="both"/>
        <w:rPr>
          <w:color w:val="000000" w:themeColor="text1"/>
          <w:sz w:val="24"/>
          <w:szCs w:val="24"/>
        </w:rPr>
      </w:pPr>
      <w:r w:rsidRPr="00AF1720">
        <w:rPr>
          <w:color w:val="000000" w:themeColor="text1"/>
          <w:sz w:val="24"/>
          <w:szCs w:val="24"/>
        </w:rPr>
        <w:t xml:space="preserve">       </w:t>
      </w:r>
      <w:r w:rsidR="00590646" w:rsidRPr="00AF1720">
        <w:rPr>
          <w:color w:val="000000" w:themeColor="text1"/>
          <w:sz w:val="24"/>
          <w:szCs w:val="24"/>
        </w:rPr>
        <w:t>Строительства многоквартирных жилых домов в период 20</w:t>
      </w:r>
      <w:r w:rsidR="00596C30" w:rsidRPr="00AF1720">
        <w:rPr>
          <w:color w:val="000000" w:themeColor="text1"/>
          <w:sz w:val="24"/>
          <w:szCs w:val="24"/>
        </w:rPr>
        <w:t>20</w:t>
      </w:r>
      <w:r w:rsidR="00590646" w:rsidRPr="00AF1720">
        <w:rPr>
          <w:color w:val="000000" w:themeColor="text1"/>
          <w:sz w:val="24"/>
          <w:szCs w:val="24"/>
        </w:rPr>
        <w:t xml:space="preserve"> года и 202</w:t>
      </w:r>
      <w:r w:rsidR="00596C30" w:rsidRPr="00AF1720">
        <w:rPr>
          <w:color w:val="000000" w:themeColor="text1"/>
          <w:sz w:val="24"/>
          <w:szCs w:val="24"/>
        </w:rPr>
        <w:t>1-2022</w:t>
      </w:r>
      <w:r w:rsidR="00590646" w:rsidRPr="00AF1720">
        <w:rPr>
          <w:color w:val="000000" w:themeColor="text1"/>
          <w:sz w:val="24"/>
          <w:szCs w:val="24"/>
        </w:rPr>
        <w:t xml:space="preserve"> годов  не планируется </w:t>
      </w:r>
    </w:p>
    <w:p w:rsidR="00590646" w:rsidRPr="00AF1720" w:rsidRDefault="00590646" w:rsidP="00866618">
      <w:pPr>
        <w:ind w:firstLine="708"/>
        <w:jc w:val="both"/>
        <w:rPr>
          <w:color w:val="000000" w:themeColor="text1"/>
          <w:sz w:val="24"/>
          <w:szCs w:val="24"/>
        </w:rPr>
      </w:pPr>
    </w:p>
    <w:p w:rsidR="00CA2A28" w:rsidRPr="00AF1720" w:rsidRDefault="00596C30" w:rsidP="003576ED">
      <w:pPr>
        <w:ind w:left="142" w:firstLine="708"/>
        <w:jc w:val="center"/>
        <w:rPr>
          <w:b/>
          <w:color w:val="000000" w:themeColor="text1"/>
          <w:sz w:val="24"/>
          <w:szCs w:val="24"/>
        </w:rPr>
      </w:pPr>
      <w:r w:rsidRPr="00AF1720">
        <w:rPr>
          <w:b/>
          <w:color w:val="000000" w:themeColor="text1"/>
          <w:sz w:val="24"/>
          <w:szCs w:val="24"/>
        </w:rPr>
        <w:t>Благоустройство</w:t>
      </w:r>
      <w:r w:rsidR="00CA2A28" w:rsidRPr="00AF1720">
        <w:rPr>
          <w:b/>
          <w:color w:val="000000" w:themeColor="text1"/>
          <w:sz w:val="24"/>
          <w:szCs w:val="24"/>
        </w:rPr>
        <w:t xml:space="preserve"> </w:t>
      </w:r>
      <w:r w:rsidR="00EE50E5" w:rsidRPr="00AF1720">
        <w:rPr>
          <w:b/>
          <w:color w:val="000000" w:themeColor="text1"/>
          <w:sz w:val="24"/>
          <w:szCs w:val="24"/>
        </w:rPr>
        <w:t xml:space="preserve"> </w:t>
      </w:r>
      <w:r w:rsidR="00CA2A28" w:rsidRPr="00AF1720">
        <w:rPr>
          <w:b/>
          <w:color w:val="000000" w:themeColor="text1"/>
          <w:sz w:val="24"/>
          <w:szCs w:val="24"/>
        </w:rPr>
        <w:t>территории</w:t>
      </w:r>
    </w:p>
    <w:p w:rsidR="00E7509E" w:rsidRPr="00AF1720" w:rsidRDefault="00596C30" w:rsidP="00CA2A28">
      <w:pPr>
        <w:ind w:firstLine="708"/>
        <w:jc w:val="both"/>
        <w:rPr>
          <w:color w:val="000000" w:themeColor="text1"/>
          <w:sz w:val="24"/>
          <w:szCs w:val="24"/>
        </w:rPr>
      </w:pPr>
      <w:r w:rsidRPr="00AF1720">
        <w:rPr>
          <w:color w:val="000000" w:themeColor="text1"/>
          <w:sz w:val="24"/>
          <w:szCs w:val="24"/>
        </w:rPr>
        <w:t>На протяжении 9</w:t>
      </w:r>
      <w:r w:rsidR="00CA2A28" w:rsidRPr="00AF1720">
        <w:rPr>
          <w:color w:val="000000" w:themeColor="text1"/>
          <w:sz w:val="24"/>
          <w:szCs w:val="24"/>
        </w:rPr>
        <w:t xml:space="preserve"> месяцев 201</w:t>
      </w:r>
      <w:r w:rsidRPr="00AF1720">
        <w:rPr>
          <w:color w:val="000000" w:themeColor="text1"/>
          <w:sz w:val="24"/>
          <w:szCs w:val="24"/>
        </w:rPr>
        <w:t xml:space="preserve">9 </w:t>
      </w:r>
      <w:r w:rsidR="00CA2A28" w:rsidRPr="00AF1720">
        <w:rPr>
          <w:color w:val="000000" w:themeColor="text1"/>
          <w:sz w:val="24"/>
          <w:szCs w:val="24"/>
        </w:rPr>
        <w:t>года производилась систематическая уборка территории сел от мусора</w:t>
      </w:r>
      <w:r w:rsidR="006E7CA1" w:rsidRPr="00AF1720">
        <w:rPr>
          <w:color w:val="000000" w:themeColor="text1"/>
          <w:sz w:val="24"/>
          <w:szCs w:val="24"/>
        </w:rPr>
        <w:t>, скашивалась трава</w:t>
      </w:r>
      <w:r w:rsidR="00E7509E" w:rsidRPr="00AF1720">
        <w:rPr>
          <w:color w:val="000000" w:themeColor="text1"/>
          <w:sz w:val="24"/>
          <w:szCs w:val="24"/>
        </w:rPr>
        <w:t xml:space="preserve"> и каранти</w:t>
      </w:r>
      <w:r w:rsidR="00EE50E5" w:rsidRPr="00AF1720">
        <w:rPr>
          <w:color w:val="000000" w:themeColor="text1"/>
          <w:sz w:val="24"/>
          <w:szCs w:val="24"/>
        </w:rPr>
        <w:t>н</w:t>
      </w:r>
      <w:r w:rsidR="00E7509E" w:rsidRPr="00AF1720">
        <w:rPr>
          <w:color w:val="000000" w:themeColor="text1"/>
          <w:sz w:val="24"/>
          <w:szCs w:val="24"/>
        </w:rPr>
        <w:t>ные сорняки  в парковых зонах, вокруг ФАПов, школы, сельских клубов  п</w:t>
      </w:r>
      <w:r w:rsidR="006E7CA1" w:rsidRPr="00AF1720">
        <w:rPr>
          <w:color w:val="000000" w:themeColor="text1"/>
          <w:sz w:val="24"/>
          <w:szCs w:val="24"/>
        </w:rPr>
        <w:t>амятн</w:t>
      </w:r>
      <w:r w:rsidR="00E7509E" w:rsidRPr="00AF1720">
        <w:rPr>
          <w:color w:val="000000" w:themeColor="text1"/>
          <w:sz w:val="24"/>
          <w:szCs w:val="24"/>
        </w:rPr>
        <w:t>иков,</w:t>
      </w:r>
      <w:r w:rsidR="006E7CA1" w:rsidRPr="00AF1720">
        <w:rPr>
          <w:color w:val="000000" w:themeColor="text1"/>
          <w:sz w:val="24"/>
          <w:szCs w:val="24"/>
        </w:rPr>
        <w:t xml:space="preserve"> тротуаров и пешеходных дорожек. </w:t>
      </w:r>
      <w:r w:rsidR="00E7509E" w:rsidRPr="00AF1720">
        <w:rPr>
          <w:color w:val="000000" w:themeColor="text1"/>
          <w:sz w:val="24"/>
          <w:szCs w:val="24"/>
        </w:rPr>
        <w:t xml:space="preserve"> Произведена высадка саженцев в центре сел Лоховка и Красногвардейском. </w:t>
      </w:r>
      <w:r w:rsidR="006E7CA1" w:rsidRPr="00AF1720">
        <w:rPr>
          <w:color w:val="000000" w:themeColor="text1"/>
          <w:sz w:val="24"/>
          <w:szCs w:val="24"/>
        </w:rPr>
        <w:t xml:space="preserve">Проведена аккарицидная обработка кладбищ в селах </w:t>
      </w:r>
      <w:r w:rsidR="00E7509E" w:rsidRPr="00AF1720">
        <w:rPr>
          <w:color w:val="000000" w:themeColor="text1"/>
          <w:sz w:val="24"/>
          <w:szCs w:val="24"/>
        </w:rPr>
        <w:t xml:space="preserve"> поселения </w:t>
      </w:r>
      <w:r w:rsidR="006E7CA1" w:rsidRPr="00AF1720">
        <w:rPr>
          <w:color w:val="000000" w:themeColor="text1"/>
          <w:sz w:val="24"/>
          <w:szCs w:val="24"/>
        </w:rPr>
        <w:t xml:space="preserve"> и парковой зоны в с. </w:t>
      </w:r>
      <w:r w:rsidR="002659C2" w:rsidRPr="00AF1720">
        <w:rPr>
          <w:color w:val="000000" w:themeColor="text1"/>
          <w:sz w:val="24"/>
          <w:szCs w:val="24"/>
        </w:rPr>
        <w:t>Красногвардейское</w:t>
      </w:r>
      <w:r w:rsidR="006E7CA1" w:rsidRPr="00AF1720">
        <w:rPr>
          <w:color w:val="000000" w:themeColor="text1"/>
          <w:sz w:val="24"/>
          <w:szCs w:val="24"/>
        </w:rPr>
        <w:t>.</w:t>
      </w:r>
      <w:r w:rsidR="00E7509E" w:rsidRPr="00AF1720">
        <w:rPr>
          <w:color w:val="000000" w:themeColor="text1"/>
          <w:sz w:val="24"/>
          <w:szCs w:val="24"/>
        </w:rPr>
        <w:t xml:space="preserve"> Проводится текущий ремонт и благоустройство памятников и территория возле них.</w:t>
      </w:r>
    </w:p>
    <w:p w:rsidR="0021503F" w:rsidRPr="00AF1720" w:rsidRDefault="0021503F" w:rsidP="00CA2A28">
      <w:pPr>
        <w:ind w:firstLine="708"/>
        <w:jc w:val="both"/>
        <w:rPr>
          <w:color w:val="000000" w:themeColor="text1"/>
          <w:sz w:val="24"/>
          <w:szCs w:val="24"/>
        </w:rPr>
      </w:pPr>
    </w:p>
    <w:p w:rsidR="0021503F" w:rsidRPr="00AF1720" w:rsidRDefault="0021503F" w:rsidP="00CA2A28">
      <w:pPr>
        <w:ind w:firstLine="708"/>
        <w:jc w:val="both"/>
        <w:rPr>
          <w:color w:val="000000" w:themeColor="text1"/>
          <w:sz w:val="24"/>
          <w:szCs w:val="24"/>
        </w:rPr>
      </w:pPr>
    </w:p>
    <w:p w:rsidR="00CA2A28" w:rsidRPr="00AF1720" w:rsidRDefault="000105B4" w:rsidP="00CA2A28">
      <w:pPr>
        <w:ind w:firstLine="708"/>
        <w:jc w:val="center"/>
        <w:rPr>
          <w:b/>
          <w:color w:val="000000" w:themeColor="text1"/>
          <w:sz w:val="24"/>
          <w:szCs w:val="24"/>
        </w:rPr>
      </w:pPr>
      <w:r w:rsidRPr="00AF1720">
        <w:rPr>
          <w:b/>
          <w:color w:val="000000" w:themeColor="text1"/>
          <w:sz w:val="24"/>
          <w:szCs w:val="24"/>
        </w:rPr>
        <w:t>Культура, спорт</w:t>
      </w:r>
      <w:r w:rsidR="009068A1" w:rsidRPr="00AF1720">
        <w:rPr>
          <w:b/>
          <w:color w:val="000000" w:themeColor="text1"/>
          <w:sz w:val="24"/>
          <w:szCs w:val="24"/>
        </w:rPr>
        <w:t>.</w:t>
      </w:r>
    </w:p>
    <w:p w:rsidR="000105B4" w:rsidRPr="00AF1720" w:rsidRDefault="000105B4" w:rsidP="00866618">
      <w:pPr>
        <w:ind w:firstLine="708"/>
        <w:jc w:val="both"/>
        <w:rPr>
          <w:color w:val="000000" w:themeColor="text1"/>
          <w:sz w:val="24"/>
          <w:szCs w:val="24"/>
        </w:rPr>
      </w:pPr>
      <w:r w:rsidRPr="00AF1720">
        <w:rPr>
          <w:color w:val="000000" w:themeColor="text1"/>
          <w:sz w:val="24"/>
          <w:szCs w:val="24"/>
        </w:rPr>
        <w:t xml:space="preserve"> Особое внимание администрации сельского поселения в области культуры направлено на сохранение творческого потенциала, возрождение и сохранение народных традиций, историко-культурного наследия, развитие культурно</w:t>
      </w:r>
      <w:r w:rsidR="009068A1" w:rsidRPr="00AF1720">
        <w:rPr>
          <w:color w:val="000000" w:themeColor="text1"/>
          <w:sz w:val="24"/>
          <w:szCs w:val="24"/>
        </w:rPr>
        <w:t xml:space="preserve"> </w:t>
      </w:r>
      <w:r w:rsidRPr="00AF1720">
        <w:rPr>
          <w:color w:val="000000" w:themeColor="text1"/>
          <w:sz w:val="24"/>
          <w:szCs w:val="24"/>
        </w:rPr>
        <w:t xml:space="preserve">- досуговой и творческой деятельности. На территории поселения функционируют </w:t>
      </w:r>
      <w:r w:rsidR="006A58D8" w:rsidRPr="00AF1720">
        <w:rPr>
          <w:color w:val="000000" w:themeColor="text1"/>
          <w:sz w:val="24"/>
          <w:szCs w:val="24"/>
        </w:rPr>
        <w:t>2</w:t>
      </w:r>
      <w:r w:rsidR="00535FB6" w:rsidRPr="00AF1720">
        <w:rPr>
          <w:color w:val="000000" w:themeColor="text1"/>
          <w:sz w:val="24"/>
          <w:szCs w:val="24"/>
        </w:rPr>
        <w:t xml:space="preserve"> </w:t>
      </w:r>
      <w:r w:rsidRPr="00AF1720">
        <w:rPr>
          <w:color w:val="000000" w:themeColor="text1"/>
          <w:sz w:val="24"/>
          <w:szCs w:val="24"/>
        </w:rPr>
        <w:t>муниципальн</w:t>
      </w:r>
      <w:r w:rsidR="00535FB6" w:rsidRPr="00AF1720">
        <w:rPr>
          <w:color w:val="000000" w:themeColor="text1"/>
          <w:sz w:val="24"/>
          <w:szCs w:val="24"/>
        </w:rPr>
        <w:t>ых</w:t>
      </w:r>
      <w:r w:rsidRPr="00AF1720">
        <w:rPr>
          <w:color w:val="000000" w:themeColor="text1"/>
          <w:sz w:val="24"/>
          <w:szCs w:val="24"/>
        </w:rPr>
        <w:t xml:space="preserve"> учреждени</w:t>
      </w:r>
      <w:r w:rsidR="00535FB6" w:rsidRPr="00AF1720">
        <w:rPr>
          <w:color w:val="000000" w:themeColor="text1"/>
          <w:sz w:val="24"/>
          <w:szCs w:val="24"/>
        </w:rPr>
        <w:t>й</w:t>
      </w:r>
      <w:r w:rsidRPr="00AF1720">
        <w:rPr>
          <w:color w:val="000000" w:themeColor="text1"/>
          <w:sz w:val="24"/>
          <w:szCs w:val="24"/>
        </w:rPr>
        <w:t xml:space="preserve"> культур</w:t>
      </w:r>
      <w:r w:rsidR="00535FB6" w:rsidRPr="00AF1720">
        <w:rPr>
          <w:color w:val="000000" w:themeColor="text1"/>
          <w:sz w:val="24"/>
          <w:szCs w:val="24"/>
        </w:rPr>
        <w:t xml:space="preserve">ы, </w:t>
      </w:r>
      <w:r w:rsidR="006A58D8" w:rsidRPr="00AF1720">
        <w:rPr>
          <w:color w:val="000000" w:themeColor="text1"/>
          <w:sz w:val="24"/>
          <w:szCs w:val="24"/>
        </w:rPr>
        <w:t>2</w:t>
      </w:r>
      <w:r w:rsidR="009068A1" w:rsidRPr="00AF1720">
        <w:rPr>
          <w:color w:val="000000" w:themeColor="text1"/>
          <w:sz w:val="24"/>
          <w:szCs w:val="24"/>
        </w:rPr>
        <w:t xml:space="preserve"> общедоступн</w:t>
      </w:r>
      <w:r w:rsidR="00535FB6" w:rsidRPr="00AF1720">
        <w:rPr>
          <w:color w:val="000000" w:themeColor="text1"/>
          <w:sz w:val="24"/>
          <w:szCs w:val="24"/>
        </w:rPr>
        <w:t>ых</w:t>
      </w:r>
      <w:r w:rsidR="009068A1" w:rsidRPr="00AF1720">
        <w:rPr>
          <w:color w:val="000000" w:themeColor="text1"/>
          <w:sz w:val="24"/>
          <w:szCs w:val="24"/>
        </w:rPr>
        <w:t xml:space="preserve"> библиотек (</w:t>
      </w:r>
      <w:r w:rsidR="00535FB6" w:rsidRPr="00AF1720">
        <w:rPr>
          <w:color w:val="000000" w:themeColor="text1"/>
          <w:sz w:val="24"/>
          <w:szCs w:val="24"/>
        </w:rPr>
        <w:t>сельских</w:t>
      </w:r>
      <w:r w:rsidR="006A58D8" w:rsidRPr="00AF1720">
        <w:rPr>
          <w:color w:val="000000" w:themeColor="text1"/>
          <w:sz w:val="24"/>
          <w:szCs w:val="24"/>
        </w:rPr>
        <w:t>) и до конца 2020</w:t>
      </w:r>
      <w:r w:rsidRPr="00AF1720">
        <w:rPr>
          <w:color w:val="000000" w:themeColor="text1"/>
          <w:sz w:val="24"/>
          <w:szCs w:val="24"/>
        </w:rPr>
        <w:t xml:space="preserve"> года к изменению не планируется. Среднесписочная численность работников муниципальных учреждений культуры составляет </w:t>
      </w:r>
      <w:r w:rsidR="00256BDA" w:rsidRPr="00AF1720">
        <w:rPr>
          <w:color w:val="000000" w:themeColor="text1"/>
          <w:sz w:val="24"/>
          <w:szCs w:val="24"/>
        </w:rPr>
        <w:t>7</w:t>
      </w:r>
      <w:r w:rsidRPr="00AF1720">
        <w:rPr>
          <w:color w:val="000000" w:themeColor="text1"/>
          <w:sz w:val="24"/>
          <w:szCs w:val="24"/>
        </w:rPr>
        <w:t xml:space="preserve"> человек и к изменению не планируется. Среднесписочная численность р</w:t>
      </w:r>
      <w:r w:rsidR="00535FB6" w:rsidRPr="00AF1720">
        <w:rPr>
          <w:color w:val="000000" w:themeColor="text1"/>
          <w:sz w:val="24"/>
          <w:szCs w:val="24"/>
        </w:rPr>
        <w:t xml:space="preserve">аботников библиотек составляет </w:t>
      </w:r>
      <w:r w:rsidR="00256BDA" w:rsidRPr="00AF1720">
        <w:rPr>
          <w:color w:val="000000" w:themeColor="text1"/>
          <w:sz w:val="24"/>
          <w:szCs w:val="24"/>
        </w:rPr>
        <w:t>3</w:t>
      </w:r>
      <w:r w:rsidRPr="00AF1720">
        <w:rPr>
          <w:color w:val="000000" w:themeColor="text1"/>
          <w:sz w:val="24"/>
          <w:szCs w:val="24"/>
        </w:rPr>
        <w:t xml:space="preserve"> человека и к изменению не планируется Платные услуги учреждениями культуры в поселении не оказываются. Развитие физической культуры и спорта в поселении является одним из основных направлений социальной политики, проводимой администрацией поселения, направленной на развитие массовой физической культуры, спорта, активного отдыха, внедрение физического воспитания в быт каждой семьи, пропаганда здорового о</w:t>
      </w:r>
      <w:r w:rsidR="00535FB6" w:rsidRPr="00AF1720">
        <w:rPr>
          <w:color w:val="000000" w:themeColor="text1"/>
          <w:sz w:val="24"/>
          <w:szCs w:val="24"/>
        </w:rPr>
        <w:t xml:space="preserve">браза жизни. В текущем году </w:t>
      </w:r>
      <w:r w:rsidR="00CA2A28" w:rsidRPr="00AF1720">
        <w:rPr>
          <w:color w:val="000000" w:themeColor="text1"/>
          <w:sz w:val="24"/>
          <w:szCs w:val="24"/>
        </w:rPr>
        <w:t xml:space="preserve">силами граждан </w:t>
      </w:r>
      <w:r w:rsidR="006A58D8" w:rsidRPr="00AF1720">
        <w:rPr>
          <w:color w:val="000000" w:themeColor="text1"/>
          <w:sz w:val="24"/>
          <w:szCs w:val="24"/>
        </w:rPr>
        <w:t xml:space="preserve"> и выделенным грантам </w:t>
      </w:r>
      <w:r w:rsidR="00535FB6" w:rsidRPr="00AF1720">
        <w:rPr>
          <w:color w:val="000000" w:themeColor="text1"/>
          <w:sz w:val="24"/>
          <w:szCs w:val="24"/>
        </w:rPr>
        <w:t>был</w:t>
      </w:r>
      <w:r w:rsidR="006A58D8" w:rsidRPr="00AF1720">
        <w:rPr>
          <w:color w:val="000000" w:themeColor="text1"/>
          <w:sz w:val="24"/>
          <w:szCs w:val="24"/>
        </w:rPr>
        <w:t xml:space="preserve">  </w:t>
      </w:r>
      <w:r w:rsidR="00E7509E" w:rsidRPr="00AF1720">
        <w:rPr>
          <w:color w:val="000000" w:themeColor="text1"/>
          <w:sz w:val="24"/>
          <w:szCs w:val="24"/>
        </w:rPr>
        <w:t xml:space="preserve"> обустраивается</w:t>
      </w:r>
      <w:r w:rsidR="002659C2" w:rsidRPr="00AF1720">
        <w:rPr>
          <w:color w:val="000000" w:themeColor="text1"/>
          <w:sz w:val="24"/>
          <w:szCs w:val="24"/>
        </w:rPr>
        <w:t xml:space="preserve"> мпортивный</w:t>
      </w:r>
      <w:r w:rsidR="00E7509E" w:rsidRPr="00AF1720">
        <w:rPr>
          <w:color w:val="000000" w:themeColor="text1"/>
          <w:sz w:val="24"/>
          <w:szCs w:val="24"/>
        </w:rPr>
        <w:t xml:space="preserve"> стадион.</w:t>
      </w:r>
    </w:p>
    <w:p w:rsidR="004E2B27" w:rsidRPr="00AF1720" w:rsidRDefault="004E2B27" w:rsidP="00866618">
      <w:pPr>
        <w:ind w:firstLine="708"/>
        <w:jc w:val="both"/>
        <w:rPr>
          <w:color w:val="000000" w:themeColor="text1"/>
          <w:sz w:val="24"/>
          <w:szCs w:val="24"/>
        </w:rPr>
      </w:pPr>
    </w:p>
    <w:p w:rsidR="002659C2" w:rsidRPr="00AF1720" w:rsidRDefault="002659C2" w:rsidP="00590646">
      <w:pPr>
        <w:spacing w:after="75" w:line="312" w:lineRule="atLeast"/>
        <w:jc w:val="center"/>
        <w:rPr>
          <w:b/>
          <w:bCs/>
          <w:color w:val="000000" w:themeColor="text1"/>
          <w:sz w:val="24"/>
          <w:szCs w:val="24"/>
        </w:rPr>
      </w:pPr>
    </w:p>
    <w:p w:rsidR="00590646" w:rsidRPr="00AF1720" w:rsidRDefault="00590646" w:rsidP="00590646">
      <w:pPr>
        <w:spacing w:after="75" w:line="312" w:lineRule="atLeast"/>
        <w:jc w:val="center"/>
        <w:rPr>
          <w:b/>
          <w:bCs/>
          <w:color w:val="000000" w:themeColor="text1"/>
          <w:sz w:val="24"/>
          <w:szCs w:val="24"/>
        </w:rPr>
      </w:pPr>
      <w:r w:rsidRPr="00AF1720">
        <w:rPr>
          <w:b/>
          <w:bCs/>
          <w:color w:val="000000" w:themeColor="text1"/>
          <w:sz w:val="24"/>
          <w:szCs w:val="24"/>
        </w:rPr>
        <w:t>Оценка бюджета муниципального образования</w:t>
      </w:r>
    </w:p>
    <w:p w:rsidR="00590646" w:rsidRPr="00AF1720" w:rsidRDefault="00590646" w:rsidP="00590646">
      <w:pPr>
        <w:jc w:val="both"/>
        <w:rPr>
          <w:color w:val="000000" w:themeColor="text1"/>
          <w:sz w:val="24"/>
          <w:szCs w:val="24"/>
        </w:rPr>
      </w:pPr>
      <w:r w:rsidRPr="00AF1720">
        <w:rPr>
          <w:b/>
          <w:bCs/>
          <w:color w:val="000000" w:themeColor="text1"/>
          <w:sz w:val="24"/>
          <w:szCs w:val="24"/>
        </w:rPr>
        <w:t xml:space="preserve">     </w:t>
      </w:r>
      <w:r w:rsidRPr="00AF1720">
        <w:rPr>
          <w:color w:val="000000" w:themeColor="text1"/>
          <w:sz w:val="24"/>
          <w:szCs w:val="24"/>
        </w:rPr>
        <w:t xml:space="preserve">Состояние финансовой системы муниципального образования Красногвардейское сельское поселение характеризуется множественными проблемами, основной из которых являются межбюджетные взаимоотношения. </w:t>
      </w:r>
    </w:p>
    <w:p w:rsidR="00590646" w:rsidRPr="00AF1720" w:rsidRDefault="00590646" w:rsidP="00590646">
      <w:pPr>
        <w:jc w:val="center"/>
        <w:rPr>
          <w:b/>
          <w:color w:val="000000" w:themeColor="text1"/>
          <w:sz w:val="24"/>
          <w:szCs w:val="24"/>
        </w:rPr>
      </w:pPr>
      <w:r w:rsidRPr="00AF1720">
        <w:rPr>
          <w:b/>
          <w:color w:val="000000" w:themeColor="text1"/>
          <w:sz w:val="24"/>
          <w:szCs w:val="24"/>
        </w:rPr>
        <w:t xml:space="preserve">                                     Тыс.</w:t>
      </w:r>
      <w:r w:rsidR="00596C30" w:rsidRPr="00AF1720">
        <w:rPr>
          <w:b/>
          <w:color w:val="000000" w:themeColor="text1"/>
          <w:sz w:val="24"/>
          <w:szCs w:val="24"/>
        </w:rPr>
        <w:t xml:space="preserve"> </w:t>
      </w:r>
      <w:r w:rsidRPr="00AF1720">
        <w:rPr>
          <w:b/>
          <w:color w:val="000000" w:themeColor="text1"/>
          <w:sz w:val="24"/>
          <w:szCs w:val="24"/>
        </w:rPr>
        <w:t>руб</w:t>
      </w:r>
      <w:r w:rsidR="00596C30" w:rsidRPr="00AF1720">
        <w:rPr>
          <w:b/>
          <w:color w:val="000000" w:themeColor="text1"/>
          <w:sz w:val="24"/>
          <w:szCs w:val="24"/>
        </w:rPr>
        <w:t>.</w:t>
      </w:r>
    </w:p>
    <w:tbl>
      <w:tblPr>
        <w:tblW w:w="911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8"/>
        <w:gridCol w:w="1800"/>
        <w:gridCol w:w="1620"/>
        <w:gridCol w:w="1800"/>
        <w:gridCol w:w="1512"/>
      </w:tblGrid>
      <w:tr w:rsidR="00590646" w:rsidRPr="00AF1720" w:rsidTr="003576ED">
        <w:tc>
          <w:tcPr>
            <w:tcW w:w="2378"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0646" w:rsidP="00EC2E0C">
            <w:pPr>
              <w:jc w:val="center"/>
              <w:rPr>
                <w:b/>
                <w:color w:val="000000" w:themeColor="text1"/>
                <w:sz w:val="24"/>
                <w:szCs w:val="24"/>
              </w:rPr>
            </w:pPr>
            <w:r w:rsidRPr="00AF1720">
              <w:rPr>
                <w:b/>
                <w:color w:val="000000" w:themeColor="text1"/>
                <w:sz w:val="24"/>
                <w:szCs w:val="24"/>
              </w:rPr>
              <w:t>Наименование дохода</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0646" w:rsidP="00EC2E0C">
            <w:pPr>
              <w:jc w:val="center"/>
              <w:rPr>
                <w:b/>
                <w:color w:val="000000" w:themeColor="text1"/>
                <w:sz w:val="24"/>
                <w:szCs w:val="24"/>
              </w:rPr>
            </w:pPr>
            <w:r w:rsidRPr="00AF1720">
              <w:rPr>
                <w:b/>
                <w:color w:val="000000" w:themeColor="text1"/>
                <w:sz w:val="24"/>
                <w:szCs w:val="24"/>
              </w:rPr>
              <w:t xml:space="preserve">Утверждено на </w:t>
            </w:r>
            <w:r w:rsidR="00596C30" w:rsidRPr="00AF1720">
              <w:rPr>
                <w:b/>
                <w:color w:val="000000" w:themeColor="text1"/>
                <w:sz w:val="24"/>
                <w:szCs w:val="24"/>
              </w:rPr>
              <w:t xml:space="preserve"> 2019 </w:t>
            </w:r>
            <w:r w:rsidRPr="00AF1720">
              <w:rPr>
                <w:b/>
                <w:color w:val="000000" w:themeColor="text1"/>
                <w:sz w:val="24"/>
                <w:szCs w:val="24"/>
              </w:rPr>
              <w:t xml:space="preserve">год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6C30" w:rsidP="00EC2E0C">
            <w:pPr>
              <w:jc w:val="center"/>
              <w:rPr>
                <w:b/>
                <w:color w:val="000000" w:themeColor="text1"/>
                <w:sz w:val="24"/>
                <w:szCs w:val="24"/>
              </w:rPr>
            </w:pPr>
            <w:r w:rsidRPr="00AF1720">
              <w:rPr>
                <w:b/>
                <w:color w:val="000000" w:themeColor="text1"/>
                <w:sz w:val="24"/>
                <w:szCs w:val="24"/>
              </w:rPr>
              <w:t>2020</w:t>
            </w:r>
          </w:p>
          <w:p w:rsidR="00590646" w:rsidRPr="00AF1720" w:rsidRDefault="00590646" w:rsidP="00EC2E0C">
            <w:pPr>
              <w:jc w:val="center"/>
              <w:rPr>
                <w:b/>
                <w:color w:val="000000" w:themeColor="text1"/>
                <w:sz w:val="24"/>
                <w:szCs w:val="24"/>
              </w:rPr>
            </w:pPr>
            <w:r w:rsidRPr="00AF1720">
              <w:rPr>
                <w:b/>
                <w:color w:val="000000" w:themeColor="text1"/>
                <w:sz w:val="24"/>
                <w:szCs w:val="24"/>
              </w:rPr>
              <w:t xml:space="preserve">(прогноз) </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6C30" w:rsidP="00EC2E0C">
            <w:pPr>
              <w:jc w:val="center"/>
              <w:rPr>
                <w:b/>
                <w:color w:val="000000" w:themeColor="text1"/>
                <w:sz w:val="24"/>
                <w:szCs w:val="24"/>
              </w:rPr>
            </w:pPr>
            <w:r w:rsidRPr="00AF1720">
              <w:rPr>
                <w:b/>
                <w:color w:val="000000" w:themeColor="text1"/>
                <w:sz w:val="24"/>
                <w:szCs w:val="24"/>
              </w:rPr>
              <w:t>2021</w:t>
            </w:r>
          </w:p>
          <w:p w:rsidR="00590646" w:rsidRPr="00AF1720" w:rsidRDefault="00590646" w:rsidP="00EC2E0C">
            <w:pPr>
              <w:jc w:val="center"/>
              <w:rPr>
                <w:b/>
                <w:color w:val="000000" w:themeColor="text1"/>
                <w:sz w:val="24"/>
                <w:szCs w:val="24"/>
              </w:rPr>
            </w:pPr>
            <w:r w:rsidRPr="00AF1720">
              <w:rPr>
                <w:b/>
                <w:color w:val="000000" w:themeColor="text1"/>
                <w:sz w:val="24"/>
                <w:szCs w:val="24"/>
              </w:rPr>
              <w:t>(прогноз)</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6C30" w:rsidP="00EC2E0C">
            <w:pPr>
              <w:jc w:val="center"/>
              <w:rPr>
                <w:b/>
                <w:color w:val="000000" w:themeColor="text1"/>
                <w:sz w:val="24"/>
                <w:szCs w:val="24"/>
              </w:rPr>
            </w:pPr>
            <w:r w:rsidRPr="00AF1720">
              <w:rPr>
                <w:b/>
                <w:color w:val="000000" w:themeColor="text1"/>
                <w:sz w:val="24"/>
                <w:szCs w:val="24"/>
              </w:rPr>
              <w:t>2022</w:t>
            </w:r>
          </w:p>
          <w:p w:rsidR="00590646" w:rsidRPr="00AF1720" w:rsidRDefault="00590646" w:rsidP="00EC2E0C">
            <w:pPr>
              <w:jc w:val="center"/>
              <w:rPr>
                <w:b/>
                <w:color w:val="000000" w:themeColor="text1"/>
                <w:sz w:val="24"/>
                <w:szCs w:val="24"/>
              </w:rPr>
            </w:pPr>
            <w:r w:rsidRPr="00AF1720">
              <w:rPr>
                <w:b/>
                <w:color w:val="000000" w:themeColor="text1"/>
                <w:sz w:val="24"/>
                <w:szCs w:val="24"/>
              </w:rPr>
              <w:t>(прогноз)</w:t>
            </w:r>
          </w:p>
        </w:tc>
      </w:tr>
      <w:tr w:rsidR="00590646" w:rsidRPr="00AF1720" w:rsidTr="003576ED">
        <w:tc>
          <w:tcPr>
            <w:tcW w:w="2378"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0646" w:rsidP="00EC2E0C">
            <w:pPr>
              <w:rPr>
                <w:color w:val="000000" w:themeColor="text1"/>
                <w:sz w:val="24"/>
                <w:szCs w:val="24"/>
              </w:rPr>
            </w:pPr>
            <w:r w:rsidRPr="00AF1720">
              <w:rPr>
                <w:color w:val="000000" w:themeColor="text1"/>
                <w:sz w:val="24"/>
                <w:szCs w:val="24"/>
              </w:rPr>
              <w:t>1.Налог на доходы физ. лиц</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6C30" w:rsidP="00EC2E0C">
            <w:pPr>
              <w:rPr>
                <w:color w:val="000000" w:themeColor="text1"/>
                <w:sz w:val="24"/>
                <w:szCs w:val="24"/>
              </w:rPr>
            </w:pPr>
            <w:r w:rsidRPr="00AF1720">
              <w:rPr>
                <w:color w:val="000000" w:themeColor="text1"/>
                <w:sz w:val="24"/>
                <w:szCs w:val="24"/>
              </w:rPr>
              <w:t>51</w:t>
            </w:r>
            <w:r w:rsidR="0085630B" w:rsidRPr="00AF1720">
              <w:rPr>
                <w:color w:val="000000" w:themeColor="text1"/>
                <w:sz w:val="24"/>
                <w:szCs w:val="24"/>
              </w:rPr>
              <w:t>0,4</w:t>
            </w:r>
            <w:r w:rsidR="009B1DF5" w:rsidRPr="00AF1720">
              <w:rPr>
                <w:color w:val="000000" w:themeColor="text1"/>
                <w:sz w:val="24"/>
                <w:szCs w:val="24"/>
              </w:rPr>
              <w:t>00</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E42BA8" w:rsidP="00EC2E0C">
            <w:pPr>
              <w:rPr>
                <w:color w:val="000000" w:themeColor="text1"/>
                <w:sz w:val="24"/>
                <w:szCs w:val="24"/>
              </w:rPr>
            </w:pPr>
            <w:r w:rsidRPr="00AF1720">
              <w:rPr>
                <w:color w:val="000000" w:themeColor="text1"/>
                <w:sz w:val="24"/>
                <w:szCs w:val="24"/>
              </w:rPr>
              <w:t>556,600</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E42BA8" w:rsidP="00EC2E0C">
            <w:pPr>
              <w:rPr>
                <w:color w:val="000000" w:themeColor="text1"/>
                <w:sz w:val="24"/>
                <w:szCs w:val="24"/>
              </w:rPr>
            </w:pPr>
            <w:r w:rsidRPr="00AF1720">
              <w:rPr>
                <w:color w:val="000000" w:themeColor="text1"/>
                <w:sz w:val="24"/>
                <w:szCs w:val="24"/>
              </w:rPr>
              <w:t>594,500</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E42BA8" w:rsidP="00EC2E0C">
            <w:pPr>
              <w:rPr>
                <w:color w:val="000000" w:themeColor="text1"/>
                <w:sz w:val="24"/>
                <w:szCs w:val="24"/>
              </w:rPr>
            </w:pPr>
            <w:r w:rsidRPr="00AF1720">
              <w:rPr>
                <w:color w:val="000000" w:themeColor="text1"/>
                <w:sz w:val="24"/>
                <w:szCs w:val="24"/>
              </w:rPr>
              <w:t>634,900</w:t>
            </w:r>
          </w:p>
        </w:tc>
      </w:tr>
      <w:tr w:rsidR="00590646" w:rsidRPr="00AF1720" w:rsidTr="003576ED">
        <w:tc>
          <w:tcPr>
            <w:tcW w:w="2378"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0646" w:rsidP="00EC2E0C">
            <w:pPr>
              <w:rPr>
                <w:color w:val="000000" w:themeColor="text1"/>
                <w:sz w:val="24"/>
                <w:szCs w:val="24"/>
              </w:rPr>
            </w:pPr>
            <w:r w:rsidRPr="00AF1720">
              <w:rPr>
                <w:color w:val="000000" w:themeColor="text1"/>
                <w:sz w:val="24"/>
                <w:szCs w:val="24"/>
              </w:rPr>
              <w:t>3.Единый сельскохозяйственный налог</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85630B" w:rsidP="00EC2E0C">
            <w:pPr>
              <w:rPr>
                <w:color w:val="000000" w:themeColor="text1"/>
                <w:sz w:val="24"/>
                <w:szCs w:val="24"/>
              </w:rPr>
            </w:pPr>
            <w:r w:rsidRPr="00AF1720">
              <w:rPr>
                <w:color w:val="000000" w:themeColor="text1"/>
                <w:sz w:val="24"/>
                <w:szCs w:val="24"/>
              </w:rPr>
              <w:t>115,8</w:t>
            </w:r>
            <w:r w:rsidR="009B1DF5" w:rsidRPr="00AF1720">
              <w:rPr>
                <w:color w:val="000000" w:themeColor="text1"/>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E42BA8" w:rsidP="00EC2E0C">
            <w:pPr>
              <w:rPr>
                <w:color w:val="000000" w:themeColor="text1"/>
                <w:sz w:val="24"/>
                <w:szCs w:val="24"/>
              </w:rPr>
            </w:pPr>
            <w:r w:rsidRPr="00AF1720">
              <w:rPr>
                <w:color w:val="000000" w:themeColor="text1"/>
                <w:sz w:val="24"/>
                <w:szCs w:val="24"/>
              </w:rPr>
              <w:t>99,300</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E42BA8" w:rsidP="00EC2E0C">
            <w:pPr>
              <w:rPr>
                <w:color w:val="000000" w:themeColor="text1"/>
                <w:sz w:val="24"/>
                <w:szCs w:val="24"/>
              </w:rPr>
            </w:pPr>
            <w:r w:rsidRPr="00AF1720">
              <w:rPr>
                <w:color w:val="000000" w:themeColor="text1"/>
                <w:sz w:val="24"/>
                <w:szCs w:val="24"/>
              </w:rPr>
              <w:t>100,300</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E42BA8" w:rsidP="00EC2E0C">
            <w:pPr>
              <w:rPr>
                <w:color w:val="000000" w:themeColor="text1"/>
                <w:sz w:val="24"/>
                <w:szCs w:val="24"/>
              </w:rPr>
            </w:pPr>
            <w:r w:rsidRPr="00AF1720">
              <w:rPr>
                <w:color w:val="000000" w:themeColor="text1"/>
                <w:sz w:val="24"/>
                <w:szCs w:val="24"/>
              </w:rPr>
              <w:t>101,300</w:t>
            </w:r>
          </w:p>
        </w:tc>
      </w:tr>
      <w:tr w:rsidR="00590646" w:rsidRPr="00AF1720" w:rsidTr="003576ED">
        <w:tc>
          <w:tcPr>
            <w:tcW w:w="2378"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0646" w:rsidP="00EC2E0C">
            <w:pPr>
              <w:rPr>
                <w:color w:val="000000" w:themeColor="text1"/>
                <w:sz w:val="24"/>
                <w:szCs w:val="24"/>
              </w:rPr>
            </w:pPr>
            <w:r w:rsidRPr="00AF1720">
              <w:rPr>
                <w:color w:val="000000" w:themeColor="text1"/>
                <w:sz w:val="24"/>
                <w:szCs w:val="24"/>
              </w:rPr>
              <w:t>4.Земельный налог</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85630B" w:rsidP="00EC2E0C">
            <w:pPr>
              <w:rPr>
                <w:color w:val="000000" w:themeColor="text1"/>
                <w:sz w:val="24"/>
                <w:szCs w:val="24"/>
              </w:rPr>
            </w:pPr>
            <w:r w:rsidRPr="00AF1720">
              <w:rPr>
                <w:color w:val="000000" w:themeColor="text1"/>
                <w:sz w:val="24"/>
                <w:szCs w:val="24"/>
              </w:rPr>
              <w:t>342,5</w:t>
            </w:r>
            <w:r w:rsidR="009B1DF5" w:rsidRPr="00AF1720">
              <w:rPr>
                <w:color w:val="000000" w:themeColor="text1"/>
                <w:sz w:val="24"/>
                <w:szCs w:val="24"/>
              </w:rPr>
              <w:t>00</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E42BA8" w:rsidP="00EC2E0C">
            <w:pPr>
              <w:rPr>
                <w:color w:val="000000" w:themeColor="text1"/>
                <w:sz w:val="24"/>
                <w:szCs w:val="24"/>
              </w:rPr>
            </w:pPr>
            <w:r w:rsidRPr="00AF1720">
              <w:rPr>
                <w:color w:val="000000" w:themeColor="text1"/>
                <w:sz w:val="24"/>
                <w:szCs w:val="24"/>
              </w:rPr>
              <w:t>210,000</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E42BA8" w:rsidP="00EC2E0C">
            <w:pPr>
              <w:rPr>
                <w:color w:val="000000" w:themeColor="text1"/>
                <w:sz w:val="24"/>
                <w:szCs w:val="24"/>
              </w:rPr>
            </w:pPr>
            <w:r w:rsidRPr="00AF1720">
              <w:rPr>
                <w:color w:val="000000" w:themeColor="text1"/>
                <w:sz w:val="24"/>
                <w:szCs w:val="24"/>
              </w:rPr>
              <w:t>283,500</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E42BA8" w:rsidP="00EC2E0C">
            <w:pPr>
              <w:rPr>
                <w:color w:val="000000" w:themeColor="text1"/>
                <w:sz w:val="24"/>
                <w:szCs w:val="24"/>
              </w:rPr>
            </w:pPr>
            <w:r w:rsidRPr="00AF1720">
              <w:rPr>
                <w:color w:val="000000" w:themeColor="text1"/>
                <w:sz w:val="24"/>
                <w:szCs w:val="24"/>
              </w:rPr>
              <w:t>411,100</w:t>
            </w:r>
          </w:p>
        </w:tc>
      </w:tr>
      <w:tr w:rsidR="00590646" w:rsidRPr="00AF1720" w:rsidTr="003576ED">
        <w:tc>
          <w:tcPr>
            <w:tcW w:w="2378"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0646" w:rsidP="00EC2E0C">
            <w:pPr>
              <w:rPr>
                <w:color w:val="000000" w:themeColor="text1"/>
                <w:sz w:val="24"/>
                <w:szCs w:val="24"/>
              </w:rPr>
            </w:pPr>
            <w:r w:rsidRPr="00AF1720">
              <w:rPr>
                <w:color w:val="000000" w:themeColor="text1"/>
                <w:sz w:val="24"/>
                <w:szCs w:val="24"/>
              </w:rPr>
              <w:t>5.Государственная пошлина</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85630B" w:rsidP="00EC2E0C">
            <w:pPr>
              <w:rPr>
                <w:color w:val="000000" w:themeColor="text1"/>
                <w:sz w:val="24"/>
                <w:szCs w:val="24"/>
              </w:rPr>
            </w:pPr>
            <w:r w:rsidRPr="00AF1720">
              <w:rPr>
                <w:color w:val="000000" w:themeColor="text1"/>
                <w:sz w:val="24"/>
                <w:szCs w:val="24"/>
              </w:rPr>
              <w:t>7,0</w:t>
            </w:r>
            <w:r w:rsidR="009B1DF5" w:rsidRPr="00AF1720">
              <w:rPr>
                <w:color w:val="000000" w:themeColor="text1"/>
                <w:sz w:val="24"/>
                <w:szCs w:val="24"/>
              </w:rPr>
              <w:t>00</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E42BA8" w:rsidP="00E42BA8">
            <w:pPr>
              <w:rPr>
                <w:color w:val="000000" w:themeColor="text1"/>
                <w:sz w:val="24"/>
                <w:szCs w:val="24"/>
              </w:rPr>
            </w:pPr>
            <w:r w:rsidRPr="00AF1720">
              <w:rPr>
                <w:color w:val="000000" w:themeColor="text1"/>
                <w:sz w:val="24"/>
                <w:szCs w:val="24"/>
              </w:rPr>
              <w:t>8,500</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E42BA8" w:rsidP="00EC2E0C">
            <w:pPr>
              <w:rPr>
                <w:color w:val="000000" w:themeColor="text1"/>
                <w:sz w:val="24"/>
                <w:szCs w:val="24"/>
              </w:rPr>
            </w:pPr>
            <w:r w:rsidRPr="00AF1720">
              <w:rPr>
                <w:color w:val="000000" w:themeColor="text1"/>
                <w:sz w:val="24"/>
                <w:szCs w:val="24"/>
              </w:rPr>
              <w:t>9,000</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E42BA8" w:rsidP="00EC2E0C">
            <w:pPr>
              <w:rPr>
                <w:color w:val="000000" w:themeColor="text1"/>
                <w:sz w:val="24"/>
                <w:szCs w:val="24"/>
              </w:rPr>
            </w:pPr>
            <w:r w:rsidRPr="00AF1720">
              <w:rPr>
                <w:color w:val="000000" w:themeColor="text1"/>
                <w:sz w:val="24"/>
                <w:szCs w:val="24"/>
              </w:rPr>
              <w:t>9,500</w:t>
            </w:r>
          </w:p>
        </w:tc>
      </w:tr>
      <w:tr w:rsidR="00590646" w:rsidRPr="00AF1720" w:rsidTr="003576ED">
        <w:trPr>
          <w:trHeight w:val="1065"/>
        </w:trPr>
        <w:tc>
          <w:tcPr>
            <w:tcW w:w="2378"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0646" w:rsidP="00EC2E0C">
            <w:pPr>
              <w:rPr>
                <w:color w:val="000000" w:themeColor="text1"/>
                <w:sz w:val="24"/>
                <w:szCs w:val="24"/>
              </w:rPr>
            </w:pPr>
            <w:r w:rsidRPr="00AF1720">
              <w:rPr>
                <w:color w:val="000000" w:themeColor="text1"/>
                <w:sz w:val="24"/>
                <w:szCs w:val="24"/>
              </w:rPr>
              <w:t>6.Доходы от использования имущества, находящегося в государственной и муниципальной собственности</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85630B" w:rsidP="00EC2E0C">
            <w:pPr>
              <w:rPr>
                <w:color w:val="000000" w:themeColor="text1"/>
                <w:sz w:val="24"/>
                <w:szCs w:val="24"/>
              </w:rPr>
            </w:pPr>
            <w:r w:rsidRPr="00AF1720">
              <w:rPr>
                <w:color w:val="000000" w:themeColor="text1"/>
                <w:sz w:val="24"/>
                <w:szCs w:val="24"/>
              </w:rPr>
              <w:t>702,8</w:t>
            </w:r>
            <w:r w:rsidR="009B1DF5" w:rsidRPr="00AF1720">
              <w:rPr>
                <w:color w:val="000000" w:themeColor="text1"/>
                <w:sz w:val="24"/>
                <w:szCs w:val="24"/>
              </w:rPr>
              <w:t>25</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E42BA8" w:rsidP="00EC2E0C">
            <w:pPr>
              <w:rPr>
                <w:color w:val="000000" w:themeColor="text1"/>
                <w:sz w:val="24"/>
                <w:szCs w:val="24"/>
              </w:rPr>
            </w:pPr>
            <w:r w:rsidRPr="00AF1720">
              <w:rPr>
                <w:color w:val="000000" w:themeColor="text1"/>
                <w:sz w:val="24"/>
                <w:szCs w:val="24"/>
              </w:rPr>
              <w:t>761,490</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E42BA8" w:rsidP="00EC2E0C">
            <w:pPr>
              <w:rPr>
                <w:color w:val="000000" w:themeColor="text1"/>
                <w:sz w:val="24"/>
                <w:szCs w:val="24"/>
              </w:rPr>
            </w:pPr>
            <w:r w:rsidRPr="00AF1720">
              <w:rPr>
                <w:color w:val="000000" w:themeColor="text1"/>
                <w:sz w:val="24"/>
                <w:szCs w:val="24"/>
              </w:rPr>
              <w:t>792,71</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E42BA8" w:rsidP="00EC2E0C">
            <w:pPr>
              <w:rPr>
                <w:color w:val="000000" w:themeColor="text1"/>
                <w:sz w:val="24"/>
                <w:szCs w:val="24"/>
              </w:rPr>
            </w:pPr>
            <w:r w:rsidRPr="00AF1720">
              <w:rPr>
                <w:color w:val="000000" w:themeColor="text1"/>
                <w:sz w:val="24"/>
                <w:szCs w:val="24"/>
              </w:rPr>
              <w:t>825,210</w:t>
            </w:r>
          </w:p>
        </w:tc>
      </w:tr>
      <w:tr w:rsidR="00590646" w:rsidRPr="00AF1720" w:rsidTr="003576ED">
        <w:trPr>
          <w:trHeight w:val="225"/>
        </w:trPr>
        <w:tc>
          <w:tcPr>
            <w:tcW w:w="2378"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0646" w:rsidP="00EC2E0C">
            <w:pPr>
              <w:rPr>
                <w:color w:val="000000" w:themeColor="text1"/>
                <w:sz w:val="24"/>
                <w:szCs w:val="24"/>
              </w:rPr>
            </w:pPr>
            <w:r w:rsidRPr="00AF1720">
              <w:rPr>
                <w:color w:val="000000" w:themeColor="text1"/>
                <w:sz w:val="24"/>
                <w:szCs w:val="24"/>
              </w:rPr>
              <w:t>7. Прочие неналоговые доходы</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0646" w:rsidP="00EC2E0C">
            <w:pPr>
              <w:rPr>
                <w:color w:val="000000" w:themeColor="text1"/>
                <w:sz w:val="24"/>
                <w:szCs w:val="24"/>
              </w:rPr>
            </w:pPr>
            <w:r w:rsidRPr="00AF1720">
              <w:rPr>
                <w:color w:val="000000" w:themeColor="text1"/>
                <w:sz w:val="24"/>
                <w:szCs w:val="24"/>
              </w:rPr>
              <w:t>20,0</w:t>
            </w:r>
            <w:r w:rsidR="009B1DF5" w:rsidRPr="00AF1720">
              <w:rPr>
                <w:color w:val="000000" w:themeColor="text1"/>
                <w:sz w:val="24"/>
                <w:szCs w:val="24"/>
              </w:rPr>
              <w:t>0</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0646" w:rsidP="00EC2E0C">
            <w:pPr>
              <w:rPr>
                <w:color w:val="000000" w:themeColor="text1"/>
                <w:sz w:val="24"/>
                <w:szCs w:val="24"/>
              </w:rPr>
            </w:pPr>
            <w:r w:rsidRPr="00AF1720">
              <w:rPr>
                <w:color w:val="000000" w:themeColor="text1"/>
                <w:sz w:val="24"/>
                <w:szCs w:val="24"/>
              </w:rPr>
              <w:t>20,0</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0646" w:rsidP="00EC2E0C">
            <w:pPr>
              <w:rPr>
                <w:color w:val="000000" w:themeColor="text1"/>
                <w:sz w:val="24"/>
                <w:szCs w:val="24"/>
              </w:rPr>
            </w:pPr>
            <w:r w:rsidRPr="00AF1720">
              <w:rPr>
                <w:color w:val="000000" w:themeColor="text1"/>
                <w:sz w:val="24"/>
                <w:szCs w:val="24"/>
              </w:rPr>
              <w:t>20,0</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0646" w:rsidP="00EC2E0C">
            <w:pPr>
              <w:rPr>
                <w:color w:val="000000" w:themeColor="text1"/>
                <w:sz w:val="24"/>
                <w:szCs w:val="24"/>
              </w:rPr>
            </w:pPr>
            <w:r w:rsidRPr="00AF1720">
              <w:rPr>
                <w:color w:val="000000" w:themeColor="text1"/>
                <w:sz w:val="24"/>
                <w:szCs w:val="24"/>
              </w:rPr>
              <w:t>20,0</w:t>
            </w:r>
          </w:p>
        </w:tc>
      </w:tr>
      <w:tr w:rsidR="00590646" w:rsidRPr="00AF1720" w:rsidTr="003576ED">
        <w:tc>
          <w:tcPr>
            <w:tcW w:w="2378"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0646" w:rsidP="00EC2E0C">
            <w:pPr>
              <w:rPr>
                <w:b/>
                <w:color w:val="000000" w:themeColor="text1"/>
                <w:sz w:val="24"/>
                <w:szCs w:val="24"/>
              </w:rPr>
            </w:pPr>
            <w:r w:rsidRPr="00AF1720">
              <w:rPr>
                <w:color w:val="000000" w:themeColor="text1"/>
                <w:sz w:val="24"/>
                <w:szCs w:val="24"/>
              </w:rPr>
              <w:t>8</w:t>
            </w:r>
            <w:r w:rsidRPr="00AF1720">
              <w:rPr>
                <w:b/>
                <w:color w:val="000000" w:themeColor="text1"/>
                <w:sz w:val="24"/>
                <w:szCs w:val="24"/>
              </w:rPr>
              <w:t xml:space="preserve">. </w:t>
            </w:r>
            <w:r w:rsidRPr="00AF1720">
              <w:rPr>
                <w:color w:val="000000" w:themeColor="text1"/>
                <w:sz w:val="24"/>
                <w:szCs w:val="24"/>
              </w:rPr>
              <w:t>Доходы от продажи земельных участков, находящихся в государственной   и муниципальной  собственности</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85630B" w:rsidP="00EC2E0C">
            <w:pPr>
              <w:rPr>
                <w:color w:val="000000" w:themeColor="text1"/>
                <w:sz w:val="24"/>
                <w:szCs w:val="24"/>
              </w:rPr>
            </w:pPr>
            <w:r w:rsidRPr="00AF1720">
              <w:rPr>
                <w:color w:val="000000" w:themeColor="text1"/>
                <w:sz w:val="24"/>
                <w:szCs w:val="24"/>
              </w:rPr>
              <w:t>520,0</w:t>
            </w:r>
            <w:r w:rsidR="009B1DF5" w:rsidRPr="00AF1720">
              <w:rPr>
                <w:color w:val="000000" w:themeColor="text1"/>
                <w:sz w:val="24"/>
                <w:szCs w:val="24"/>
              </w:rPr>
              <w:t>0</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E42BA8" w:rsidP="00EC2E0C">
            <w:pPr>
              <w:rPr>
                <w:color w:val="000000" w:themeColor="text1"/>
                <w:sz w:val="24"/>
                <w:szCs w:val="24"/>
              </w:rPr>
            </w:pPr>
            <w:r w:rsidRPr="00AF1720">
              <w:rPr>
                <w:color w:val="000000" w:themeColor="text1"/>
                <w:sz w:val="24"/>
                <w:szCs w:val="24"/>
              </w:rPr>
              <w:t>0</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0646" w:rsidP="00EC2E0C">
            <w:pPr>
              <w:rPr>
                <w:color w:val="000000" w:themeColor="text1"/>
                <w:sz w:val="24"/>
                <w:szCs w:val="24"/>
              </w:rPr>
            </w:pPr>
            <w:r w:rsidRPr="00AF1720">
              <w:rPr>
                <w:color w:val="000000" w:themeColor="text1"/>
                <w:sz w:val="24"/>
                <w:szCs w:val="24"/>
              </w:rPr>
              <w:t>0</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0646" w:rsidP="00EC2E0C">
            <w:pPr>
              <w:rPr>
                <w:color w:val="000000" w:themeColor="text1"/>
                <w:sz w:val="24"/>
                <w:szCs w:val="24"/>
              </w:rPr>
            </w:pPr>
            <w:r w:rsidRPr="00AF1720">
              <w:rPr>
                <w:color w:val="000000" w:themeColor="text1"/>
                <w:sz w:val="24"/>
                <w:szCs w:val="24"/>
              </w:rPr>
              <w:t>0</w:t>
            </w:r>
          </w:p>
        </w:tc>
      </w:tr>
      <w:tr w:rsidR="00590646" w:rsidRPr="00AF1720" w:rsidTr="003576ED">
        <w:tc>
          <w:tcPr>
            <w:tcW w:w="2378"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0646" w:rsidP="00EC2E0C">
            <w:pPr>
              <w:rPr>
                <w:color w:val="000000" w:themeColor="text1"/>
                <w:sz w:val="24"/>
                <w:szCs w:val="24"/>
              </w:rPr>
            </w:pPr>
            <w:r w:rsidRPr="00AF1720">
              <w:rPr>
                <w:color w:val="000000" w:themeColor="text1"/>
                <w:sz w:val="24"/>
                <w:szCs w:val="24"/>
              </w:rPr>
              <w:t>ИТОГО собственные</w:t>
            </w:r>
          </w:p>
          <w:p w:rsidR="00590646" w:rsidRPr="00AF1720" w:rsidRDefault="00590646" w:rsidP="00EC2E0C">
            <w:pPr>
              <w:rPr>
                <w:color w:val="000000" w:themeColor="text1"/>
                <w:sz w:val="24"/>
                <w:szCs w:val="24"/>
              </w:rPr>
            </w:pPr>
            <w:r w:rsidRPr="00AF1720">
              <w:rPr>
                <w:color w:val="000000" w:themeColor="text1"/>
                <w:sz w:val="24"/>
                <w:szCs w:val="24"/>
              </w:rPr>
              <w:t>доходы</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0D5F48" w:rsidP="000D5F48">
            <w:pPr>
              <w:rPr>
                <w:color w:val="000000" w:themeColor="text1"/>
                <w:sz w:val="24"/>
                <w:szCs w:val="24"/>
              </w:rPr>
            </w:pPr>
            <w:r w:rsidRPr="00AF1720">
              <w:rPr>
                <w:color w:val="000000" w:themeColor="text1"/>
                <w:sz w:val="24"/>
                <w:szCs w:val="24"/>
              </w:rPr>
              <w:t>2 218,528</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E42BA8" w:rsidP="00EC2E0C">
            <w:pPr>
              <w:rPr>
                <w:color w:val="000000" w:themeColor="text1"/>
                <w:sz w:val="24"/>
                <w:szCs w:val="24"/>
              </w:rPr>
            </w:pPr>
            <w:r w:rsidRPr="00AF1720">
              <w:rPr>
                <w:color w:val="000000" w:themeColor="text1"/>
                <w:sz w:val="24"/>
                <w:szCs w:val="24"/>
              </w:rPr>
              <w:t>1 655,89</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AF1720" w:rsidP="00EC2E0C">
            <w:pPr>
              <w:rPr>
                <w:color w:val="000000" w:themeColor="text1"/>
                <w:sz w:val="24"/>
                <w:szCs w:val="24"/>
              </w:rPr>
            </w:pPr>
            <w:r>
              <w:rPr>
                <w:color w:val="000000" w:themeColor="text1"/>
                <w:sz w:val="24"/>
                <w:szCs w:val="24"/>
              </w:rPr>
              <w:t>1 800,010</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AF1720" w:rsidP="00EC2E0C">
            <w:pPr>
              <w:rPr>
                <w:color w:val="000000" w:themeColor="text1"/>
                <w:sz w:val="24"/>
                <w:szCs w:val="24"/>
              </w:rPr>
            </w:pPr>
            <w:r>
              <w:rPr>
                <w:color w:val="000000" w:themeColor="text1"/>
                <w:sz w:val="24"/>
                <w:szCs w:val="24"/>
              </w:rPr>
              <w:t>2 002,010</w:t>
            </w:r>
          </w:p>
        </w:tc>
      </w:tr>
      <w:tr w:rsidR="00590646" w:rsidRPr="00AF1720" w:rsidTr="003576ED">
        <w:tc>
          <w:tcPr>
            <w:tcW w:w="2378"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0646" w:rsidP="00EC2E0C">
            <w:pPr>
              <w:rPr>
                <w:color w:val="000000" w:themeColor="text1"/>
                <w:sz w:val="24"/>
                <w:szCs w:val="24"/>
              </w:rPr>
            </w:pPr>
            <w:r w:rsidRPr="00AF1720">
              <w:rPr>
                <w:color w:val="000000" w:themeColor="text1"/>
                <w:sz w:val="24"/>
                <w:szCs w:val="24"/>
              </w:rPr>
              <w:t>Безвозмездные поступления</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0D5F48" w:rsidP="00EC2E0C">
            <w:pPr>
              <w:rPr>
                <w:color w:val="000000" w:themeColor="text1"/>
                <w:sz w:val="24"/>
                <w:szCs w:val="24"/>
              </w:rPr>
            </w:pPr>
            <w:r w:rsidRPr="00AF1720">
              <w:rPr>
                <w:color w:val="000000" w:themeColor="text1"/>
                <w:sz w:val="24"/>
                <w:szCs w:val="24"/>
              </w:rPr>
              <w:t>7 930, 915</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E42BA8" w:rsidP="00EC2E0C">
            <w:pPr>
              <w:rPr>
                <w:color w:val="000000" w:themeColor="text1"/>
                <w:sz w:val="24"/>
                <w:szCs w:val="24"/>
              </w:rPr>
            </w:pPr>
            <w:r w:rsidRPr="00AF1720">
              <w:rPr>
                <w:color w:val="000000" w:themeColor="text1"/>
                <w:sz w:val="24"/>
                <w:szCs w:val="24"/>
              </w:rPr>
              <w:t>15 218,704</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AF1720" w:rsidP="00EC2E0C">
            <w:pPr>
              <w:rPr>
                <w:color w:val="000000" w:themeColor="text1"/>
                <w:sz w:val="24"/>
                <w:szCs w:val="24"/>
              </w:rPr>
            </w:pPr>
            <w:r>
              <w:rPr>
                <w:color w:val="000000" w:themeColor="text1"/>
                <w:sz w:val="24"/>
                <w:szCs w:val="24"/>
              </w:rPr>
              <w:t>1 783,110</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AF1720" w:rsidP="00EC2E0C">
            <w:pPr>
              <w:rPr>
                <w:color w:val="000000" w:themeColor="text1"/>
                <w:sz w:val="24"/>
                <w:szCs w:val="24"/>
              </w:rPr>
            </w:pPr>
            <w:r>
              <w:rPr>
                <w:color w:val="000000" w:themeColor="text1"/>
                <w:sz w:val="24"/>
                <w:szCs w:val="24"/>
              </w:rPr>
              <w:t>1 707,601</w:t>
            </w:r>
          </w:p>
        </w:tc>
      </w:tr>
      <w:tr w:rsidR="00590646" w:rsidRPr="00AF1720" w:rsidTr="003576ED">
        <w:tc>
          <w:tcPr>
            <w:tcW w:w="2378"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0646" w:rsidP="00EC2E0C">
            <w:pPr>
              <w:rPr>
                <w:color w:val="000000" w:themeColor="text1"/>
                <w:sz w:val="24"/>
                <w:szCs w:val="24"/>
              </w:rPr>
            </w:pPr>
            <w:r w:rsidRPr="00AF1720">
              <w:rPr>
                <w:color w:val="000000" w:themeColor="text1"/>
                <w:sz w:val="24"/>
                <w:szCs w:val="24"/>
              </w:rPr>
              <w:t>ВСЕГО</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0D5F48" w:rsidP="00EC2E0C">
            <w:pPr>
              <w:rPr>
                <w:color w:val="000000" w:themeColor="text1"/>
                <w:sz w:val="24"/>
                <w:szCs w:val="24"/>
              </w:rPr>
            </w:pPr>
            <w:r w:rsidRPr="00AF1720">
              <w:rPr>
                <w:color w:val="000000" w:themeColor="text1"/>
                <w:sz w:val="24"/>
                <w:szCs w:val="24"/>
              </w:rPr>
              <w:t>10 149,443</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E42BA8" w:rsidP="00EC2E0C">
            <w:pPr>
              <w:rPr>
                <w:color w:val="000000" w:themeColor="text1"/>
                <w:sz w:val="24"/>
                <w:szCs w:val="24"/>
              </w:rPr>
            </w:pPr>
            <w:r w:rsidRPr="00AF1720">
              <w:rPr>
                <w:color w:val="000000" w:themeColor="text1"/>
                <w:sz w:val="24"/>
                <w:szCs w:val="24"/>
              </w:rPr>
              <w:t>16 874,594</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AF1720" w:rsidP="00EC2E0C">
            <w:pPr>
              <w:rPr>
                <w:color w:val="000000" w:themeColor="text1"/>
                <w:sz w:val="24"/>
                <w:szCs w:val="24"/>
              </w:rPr>
            </w:pPr>
            <w:r>
              <w:rPr>
                <w:color w:val="000000" w:themeColor="text1"/>
                <w:sz w:val="24"/>
                <w:szCs w:val="24"/>
              </w:rPr>
              <w:t>3 583,120</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AF1720" w:rsidP="00EC2E0C">
            <w:pPr>
              <w:rPr>
                <w:color w:val="000000" w:themeColor="text1"/>
                <w:sz w:val="24"/>
                <w:szCs w:val="24"/>
              </w:rPr>
            </w:pPr>
            <w:r>
              <w:rPr>
                <w:color w:val="000000" w:themeColor="text1"/>
                <w:sz w:val="24"/>
                <w:szCs w:val="24"/>
              </w:rPr>
              <w:t>3 709,611</w:t>
            </w:r>
          </w:p>
        </w:tc>
      </w:tr>
    </w:tbl>
    <w:p w:rsidR="00590646" w:rsidRPr="00AF1720" w:rsidRDefault="00590646" w:rsidP="00590646">
      <w:pPr>
        <w:rPr>
          <w:color w:val="000000" w:themeColor="text1"/>
          <w:sz w:val="24"/>
          <w:szCs w:val="24"/>
        </w:rPr>
      </w:pPr>
      <w:r w:rsidRPr="00AF1720">
        <w:rPr>
          <w:color w:val="000000" w:themeColor="text1"/>
          <w:sz w:val="24"/>
          <w:szCs w:val="24"/>
        </w:rPr>
        <w:t xml:space="preserve">   </w:t>
      </w:r>
    </w:p>
    <w:p w:rsidR="003576ED" w:rsidRPr="00AF1720" w:rsidRDefault="00084A69" w:rsidP="00FD128B">
      <w:pPr>
        <w:jc w:val="both"/>
        <w:rPr>
          <w:color w:val="000000" w:themeColor="text1"/>
          <w:sz w:val="24"/>
          <w:szCs w:val="24"/>
        </w:rPr>
      </w:pPr>
      <w:r w:rsidRPr="00AF1720">
        <w:rPr>
          <w:color w:val="000000" w:themeColor="text1"/>
          <w:sz w:val="24"/>
          <w:szCs w:val="24"/>
        </w:rPr>
        <w:t xml:space="preserve">     </w:t>
      </w:r>
      <w:r w:rsidR="00590646" w:rsidRPr="00AF1720">
        <w:rPr>
          <w:color w:val="000000" w:themeColor="text1"/>
          <w:sz w:val="24"/>
          <w:szCs w:val="24"/>
        </w:rPr>
        <w:t xml:space="preserve">Основным бюджет образующим налогом является налог на доходы физических лиц  и земельный налог с физических лиц. Значительная часть </w:t>
      </w:r>
      <w:r w:rsidR="00FD128B" w:rsidRPr="00AF1720">
        <w:rPr>
          <w:color w:val="000000" w:themeColor="text1"/>
          <w:sz w:val="24"/>
          <w:szCs w:val="24"/>
        </w:rPr>
        <w:t>доходов</w:t>
      </w:r>
      <w:r w:rsidR="00590646" w:rsidRPr="00AF1720">
        <w:rPr>
          <w:color w:val="000000" w:themeColor="text1"/>
          <w:sz w:val="24"/>
          <w:szCs w:val="24"/>
        </w:rPr>
        <w:t xml:space="preserve"> в 20</w:t>
      </w:r>
      <w:r w:rsidR="00FD128B" w:rsidRPr="00AF1720">
        <w:rPr>
          <w:color w:val="000000" w:themeColor="text1"/>
          <w:sz w:val="24"/>
          <w:szCs w:val="24"/>
        </w:rPr>
        <w:t xml:space="preserve">19 </w:t>
      </w:r>
      <w:r w:rsidR="00590646" w:rsidRPr="00AF1720">
        <w:rPr>
          <w:color w:val="000000" w:themeColor="text1"/>
          <w:sz w:val="24"/>
          <w:szCs w:val="24"/>
        </w:rPr>
        <w:t>году приходится на средства, полученные в рамках межбюджетных отношений. Фо</w:t>
      </w:r>
      <w:r w:rsidR="00FD128B" w:rsidRPr="00AF1720">
        <w:rPr>
          <w:color w:val="000000" w:themeColor="text1"/>
          <w:sz w:val="24"/>
          <w:szCs w:val="24"/>
        </w:rPr>
        <w:t xml:space="preserve">рмирование доходов бюджета в 2020 </w:t>
      </w:r>
      <w:r w:rsidR="00590646" w:rsidRPr="00AF1720">
        <w:rPr>
          <w:color w:val="000000" w:themeColor="text1"/>
          <w:sz w:val="24"/>
          <w:szCs w:val="24"/>
        </w:rPr>
        <w:t>и плановый период 202</w:t>
      </w:r>
      <w:r w:rsidR="00FD128B" w:rsidRPr="00AF1720">
        <w:rPr>
          <w:color w:val="000000" w:themeColor="text1"/>
          <w:sz w:val="24"/>
          <w:szCs w:val="24"/>
        </w:rPr>
        <w:t>1</w:t>
      </w:r>
      <w:r w:rsidR="00590646" w:rsidRPr="00AF1720">
        <w:rPr>
          <w:color w:val="000000" w:themeColor="text1"/>
          <w:sz w:val="24"/>
          <w:szCs w:val="24"/>
        </w:rPr>
        <w:t>-202</w:t>
      </w:r>
      <w:r w:rsidR="00FD128B" w:rsidRPr="00AF1720">
        <w:rPr>
          <w:color w:val="000000" w:themeColor="text1"/>
          <w:sz w:val="24"/>
          <w:szCs w:val="24"/>
        </w:rPr>
        <w:t>2</w:t>
      </w:r>
      <w:r w:rsidR="00590646" w:rsidRPr="00AF1720">
        <w:rPr>
          <w:color w:val="000000" w:themeColor="text1"/>
          <w:sz w:val="24"/>
          <w:szCs w:val="24"/>
        </w:rPr>
        <w:t xml:space="preserve"> годов  позволяет исполнять только защищенные статьи расходов и межбюджетных трансфертов бюджету Советского района на осуществление полномочий по решению вопросов местного значения.  </w:t>
      </w:r>
    </w:p>
    <w:p w:rsidR="003576ED" w:rsidRPr="00AF1720" w:rsidRDefault="003576ED" w:rsidP="00590646">
      <w:pPr>
        <w:rPr>
          <w:color w:val="000000" w:themeColor="text1"/>
          <w:sz w:val="24"/>
          <w:szCs w:val="24"/>
        </w:rPr>
      </w:pPr>
    </w:p>
    <w:p w:rsidR="003576ED" w:rsidRPr="00AF1720" w:rsidRDefault="003576ED" w:rsidP="00590646">
      <w:pPr>
        <w:rPr>
          <w:color w:val="000000" w:themeColor="text1"/>
          <w:sz w:val="24"/>
          <w:szCs w:val="24"/>
        </w:rPr>
      </w:pPr>
    </w:p>
    <w:p w:rsidR="00590646" w:rsidRPr="00AF1720" w:rsidRDefault="00590646" w:rsidP="00590646">
      <w:pPr>
        <w:rPr>
          <w:color w:val="000000" w:themeColor="text1"/>
          <w:sz w:val="24"/>
          <w:szCs w:val="24"/>
        </w:rPr>
      </w:pPr>
      <w:r w:rsidRPr="00AF1720">
        <w:rPr>
          <w:color w:val="000000" w:themeColor="text1"/>
          <w:sz w:val="24"/>
          <w:szCs w:val="24"/>
        </w:rPr>
        <w:t xml:space="preserve"> </w:t>
      </w:r>
    </w:p>
    <w:p w:rsidR="00590646" w:rsidRPr="00AF1720" w:rsidRDefault="00590646" w:rsidP="00590646">
      <w:pPr>
        <w:rPr>
          <w:color w:val="000000" w:themeColor="text1"/>
          <w:sz w:val="24"/>
          <w:szCs w:val="24"/>
        </w:rPr>
      </w:pPr>
      <w:r w:rsidRPr="00AF1720">
        <w:rPr>
          <w:color w:val="000000" w:themeColor="text1"/>
          <w:sz w:val="24"/>
          <w:szCs w:val="24"/>
        </w:rPr>
        <w:t xml:space="preserve">   </w:t>
      </w:r>
    </w:p>
    <w:p w:rsidR="00BB1F56" w:rsidRPr="00AF1720" w:rsidRDefault="00BB1F56" w:rsidP="00590646">
      <w:pPr>
        <w:spacing w:after="75" w:line="312" w:lineRule="atLeast"/>
        <w:jc w:val="center"/>
        <w:rPr>
          <w:b/>
          <w:bCs/>
          <w:color w:val="000000" w:themeColor="text1"/>
          <w:sz w:val="24"/>
          <w:szCs w:val="24"/>
        </w:rPr>
      </w:pPr>
    </w:p>
    <w:p w:rsidR="00BB1F56" w:rsidRPr="00AF1720" w:rsidRDefault="00BB1F56" w:rsidP="00590646">
      <w:pPr>
        <w:spacing w:after="75" w:line="312" w:lineRule="atLeast"/>
        <w:jc w:val="center"/>
        <w:rPr>
          <w:b/>
          <w:bCs/>
          <w:color w:val="000000" w:themeColor="text1"/>
          <w:sz w:val="24"/>
          <w:szCs w:val="24"/>
        </w:rPr>
      </w:pPr>
    </w:p>
    <w:p w:rsidR="00590646" w:rsidRPr="00AF1720" w:rsidRDefault="00590646" w:rsidP="00590646">
      <w:pPr>
        <w:spacing w:after="75" w:line="312" w:lineRule="atLeast"/>
        <w:jc w:val="center"/>
        <w:rPr>
          <w:b/>
          <w:bCs/>
          <w:color w:val="000000" w:themeColor="text1"/>
          <w:sz w:val="24"/>
          <w:szCs w:val="24"/>
        </w:rPr>
      </w:pPr>
      <w:r w:rsidRPr="00AF1720">
        <w:rPr>
          <w:b/>
          <w:bCs/>
          <w:color w:val="000000" w:themeColor="text1"/>
          <w:sz w:val="24"/>
          <w:szCs w:val="24"/>
        </w:rPr>
        <w:t>Расходы бюджета сельского поселения (тыс.</w:t>
      </w:r>
      <w:r w:rsidR="00084A69" w:rsidRPr="00AF1720">
        <w:rPr>
          <w:b/>
          <w:bCs/>
          <w:color w:val="000000" w:themeColor="text1"/>
          <w:sz w:val="24"/>
          <w:szCs w:val="24"/>
        </w:rPr>
        <w:t xml:space="preserve"> </w:t>
      </w:r>
      <w:r w:rsidRPr="00AF1720">
        <w:rPr>
          <w:b/>
          <w:bCs/>
          <w:color w:val="000000" w:themeColor="text1"/>
          <w:sz w:val="24"/>
          <w:szCs w:val="24"/>
        </w:rPr>
        <w:t>руб</w:t>
      </w:r>
      <w:r w:rsidR="00084A69" w:rsidRPr="00AF1720">
        <w:rPr>
          <w:b/>
          <w:bCs/>
          <w:color w:val="000000" w:themeColor="text1"/>
          <w:sz w:val="24"/>
          <w:szCs w:val="24"/>
        </w:rPr>
        <w:t>.</w:t>
      </w:r>
      <w:r w:rsidRPr="00AF1720">
        <w:rPr>
          <w:b/>
          <w:bCs/>
          <w:color w:val="000000" w:themeColor="text1"/>
          <w:sz w:val="24"/>
          <w:szCs w:val="24"/>
        </w:rPr>
        <w:t xml:space="preserve">)                                                                                                                                                                                                                                                                                                                                                                                                                                                                                                                                                                                                                                                                                                                                                                                                                    </w:t>
      </w:r>
    </w:p>
    <w:tbl>
      <w:tblPr>
        <w:tblW w:w="10187" w:type="dxa"/>
        <w:tblInd w:w="-34" w:type="dxa"/>
        <w:tblLayout w:type="fixed"/>
        <w:tblLook w:val="0000" w:firstRow="0" w:lastRow="0" w:firstColumn="0" w:lastColumn="0" w:noHBand="0" w:noVBand="0"/>
      </w:tblPr>
      <w:tblGrid>
        <w:gridCol w:w="3970"/>
        <w:gridCol w:w="1417"/>
        <w:gridCol w:w="1600"/>
        <w:gridCol w:w="1600"/>
        <w:gridCol w:w="1600"/>
      </w:tblGrid>
      <w:tr w:rsidR="0041367F" w:rsidRPr="00AF1720" w:rsidTr="0041367F">
        <w:trPr>
          <w:trHeight w:val="683"/>
        </w:trPr>
        <w:tc>
          <w:tcPr>
            <w:tcW w:w="3970" w:type="dxa"/>
            <w:tcBorders>
              <w:top w:val="single" w:sz="4" w:space="0" w:color="000000"/>
              <w:left w:val="single" w:sz="4" w:space="0" w:color="000000"/>
              <w:bottom w:val="single" w:sz="4" w:space="0" w:color="000000"/>
              <w:right w:val="nil"/>
            </w:tcBorders>
          </w:tcPr>
          <w:p w:rsidR="00590646" w:rsidRPr="00AF1720" w:rsidRDefault="00590646" w:rsidP="00EC2E0C">
            <w:pPr>
              <w:suppressAutoHyphens/>
              <w:snapToGrid w:val="0"/>
              <w:jc w:val="center"/>
              <w:rPr>
                <w:b/>
                <w:color w:val="000000" w:themeColor="text1"/>
                <w:sz w:val="24"/>
                <w:szCs w:val="24"/>
                <w:lang w:eastAsia="ar-SA"/>
              </w:rPr>
            </w:pPr>
            <w:r w:rsidRPr="00AF1720">
              <w:rPr>
                <w:b/>
                <w:color w:val="000000" w:themeColor="text1"/>
                <w:sz w:val="24"/>
                <w:szCs w:val="24"/>
              </w:rPr>
              <w:t>Наименование расходов</w:t>
            </w:r>
          </w:p>
        </w:tc>
        <w:tc>
          <w:tcPr>
            <w:tcW w:w="1417" w:type="dxa"/>
            <w:tcBorders>
              <w:top w:val="single" w:sz="4" w:space="0" w:color="000000"/>
              <w:left w:val="single" w:sz="4" w:space="0" w:color="000000"/>
              <w:bottom w:val="single" w:sz="4" w:space="0" w:color="000000"/>
              <w:right w:val="nil"/>
            </w:tcBorders>
          </w:tcPr>
          <w:p w:rsidR="00590646" w:rsidRPr="00AF1720" w:rsidRDefault="00590646" w:rsidP="00AF1720">
            <w:pPr>
              <w:suppressAutoHyphens/>
              <w:snapToGrid w:val="0"/>
              <w:rPr>
                <w:b/>
                <w:color w:val="000000" w:themeColor="text1"/>
                <w:sz w:val="24"/>
                <w:szCs w:val="24"/>
                <w:lang w:eastAsia="ar-SA"/>
              </w:rPr>
            </w:pPr>
            <w:r w:rsidRPr="00AF1720">
              <w:rPr>
                <w:b/>
                <w:color w:val="000000" w:themeColor="text1"/>
                <w:sz w:val="24"/>
                <w:szCs w:val="24"/>
              </w:rPr>
              <w:t>201</w:t>
            </w:r>
            <w:r w:rsidR="00AF1720">
              <w:rPr>
                <w:b/>
                <w:color w:val="000000" w:themeColor="text1"/>
                <w:sz w:val="24"/>
                <w:szCs w:val="24"/>
              </w:rPr>
              <w:t>9</w:t>
            </w:r>
            <w:r w:rsidRPr="00AF1720">
              <w:rPr>
                <w:b/>
                <w:color w:val="000000" w:themeColor="text1"/>
                <w:sz w:val="24"/>
                <w:szCs w:val="24"/>
              </w:rPr>
              <w:t>год</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590646" w:rsidP="00EC2E0C">
            <w:pPr>
              <w:suppressAutoHyphens/>
              <w:snapToGrid w:val="0"/>
              <w:rPr>
                <w:b/>
                <w:color w:val="000000" w:themeColor="text1"/>
                <w:sz w:val="24"/>
                <w:szCs w:val="24"/>
              </w:rPr>
            </w:pPr>
            <w:r w:rsidRPr="00AF1720">
              <w:rPr>
                <w:b/>
                <w:color w:val="000000" w:themeColor="text1"/>
                <w:sz w:val="24"/>
                <w:szCs w:val="24"/>
              </w:rPr>
              <w:t>20</w:t>
            </w:r>
            <w:r w:rsidR="00AF1720">
              <w:rPr>
                <w:b/>
                <w:color w:val="000000" w:themeColor="text1"/>
                <w:sz w:val="24"/>
                <w:szCs w:val="24"/>
              </w:rPr>
              <w:t xml:space="preserve">20 </w:t>
            </w:r>
            <w:r w:rsidRPr="00AF1720">
              <w:rPr>
                <w:b/>
                <w:color w:val="000000" w:themeColor="text1"/>
                <w:sz w:val="24"/>
                <w:szCs w:val="24"/>
              </w:rPr>
              <w:t>год</w:t>
            </w:r>
          </w:p>
          <w:p w:rsidR="00590646" w:rsidRPr="00AF1720" w:rsidRDefault="00590646" w:rsidP="00EC2E0C">
            <w:pPr>
              <w:suppressAutoHyphens/>
              <w:snapToGrid w:val="0"/>
              <w:rPr>
                <w:b/>
                <w:color w:val="000000" w:themeColor="text1"/>
                <w:sz w:val="24"/>
                <w:szCs w:val="24"/>
                <w:lang w:eastAsia="ar-SA"/>
              </w:rPr>
            </w:pPr>
            <w:r w:rsidRPr="00AF1720">
              <w:rPr>
                <w:b/>
                <w:color w:val="000000" w:themeColor="text1"/>
                <w:sz w:val="24"/>
                <w:szCs w:val="24"/>
              </w:rPr>
              <w:t>(прогноз)</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590646" w:rsidP="00EC2E0C">
            <w:pPr>
              <w:suppressAutoHyphens/>
              <w:snapToGrid w:val="0"/>
              <w:rPr>
                <w:b/>
                <w:color w:val="000000" w:themeColor="text1"/>
                <w:sz w:val="24"/>
                <w:szCs w:val="24"/>
              </w:rPr>
            </w:pPr>
            <w:r w:rsidRPr="00AF1720">
              <w:rPr>
                <w:b/>
                <w:color w:val="000000" w:themeColor="text1"/>
                <w:sz w:val="24"/>
                <w:szCs w:val="24"/>
              </w:rPr>
              <w:t>20</w:t>
            </w:r>
            <w:r w:rsidR="00AF1720">
              <w:rPr>
                <w:b/>
                <w:color w:val="000000" w:themeColor="text1"/>
                <w:sz w:val="24"/>
                <w:szCs w:val="24"/>
              </w:rPr>
              <w:t xml:space="preserve">21 </w:t>
            </w:r>
            <w:r w:rsidRPr="00AF1720">
              <w:rPr>
                <w:b/>
                <w:color w:val="000000" w:themeColor="text1"/>
                <w:sz w:val="24"/>
                <w:szCs w:val="24"/>
              </w:rPr>
              <w:t>год</w:t>
            </w:r>
          </w:p>
          <w:p w:rsidR="00590646" w:rsidRPr="00AF1720" w:rsidRDefault="00590646" w:rsidP="00EC2E0C">
            <w:pPr>
              <w:suppressAutoHyphens/>
              <w:snapToGrid w:val="0"/>
              <w:rPr>
                <w:b/>
                <w:color w:val="000000" w:themeColor="text1"/>
                <w:sz w:val="24"/>
                <w:szCs w:val="24"/>
              </w:rPr>
            </w:pPr>
            <w:r w:rsidRPr="00AF1720">
              <w:rPr>
                <w:b/>
                <w:color w:val="000000" w:themeColor="text1"/>
                <w:sz w:val="24"/>
                <w:szCs w:val="24"/>
              </w:rPr>
              <w:t>(прогноз)</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590646" w:rsidP="00EC2E0C">
            <w:pPr>
              <w:suppressAutoHyphens/>
              <w:snapToGrid w:val="0"/>
              <w:rPr>
                <w:b/>
                <w:color w:val="000000" w:themeColor="text1"/>
                <w:sz w:val="24"/>
                <w:szCs w:val="24"/>
              </w:rPr>
            </w:pPr>
            <w:r w:rsidRPr="00AF1720">
              <w:rPr>
                <w:b/>
                <w:color w:val="000000" w:themeColor="text1"/>
                <w:sz w:val="24"/>
                <w:szCs w:val="24"/>
              </w:rPr>
              <w:t>20</w:t>
            </w:r>
            <w:r w:rsidR="00AF1720">
              <w:rPr>
                <w:b/>
                <w:color w:val="000000" w:themeColor="text1"/>
                <w:sz w:val="24"/>
                <w:szCs w:val="24"/>
              </w:rPr>
              <w:t xml:space="preserve">22 </w:t>
            </w:r>
            <w:r w:rsidRPr="00AF1720">
              <w:rPr>
                <w:b/>
                <w:color w:val="000000" w:themeColor="text1"/>
                <w:sz w:val="24"/>
                <w:szCs w:val="24"/>
              </w:rPr>
              <w:t>год</w:t>
            </w:r>
          </w:p>
          <w:p w:rsidR="00590646" w:rsidRPr="00AF1720" w:rsidRDefault="00590646" w:rsidP="00EC2E0C">
            <w:pPr>
              <w:suppressAutoHyphens/>
              <w:snapToGrid w:val="0"/>
              <w:rPr>
                <w:b/>
                <w:color w:val="000000" w:themeColor="text1"/>
                <w:sz w:val="24"/>
                <w:szCs w:val="24"/>
              </w:rPr>
            </w:pPr>
            <w:r w:rsidRPr="00AF1720">
              <w:rPr>
                <w:b/>
                <w:color w:val="000000" w:themeColor="text1"/>
                <w:sz w:val="24"/>
                <w:szCs w:val="24"/>
              </w:rPr>
              <w:t>(прогноз)</w:t>
            </w:r>
          </w:p>
        </w:tc>
      </w:tr>
      <w:tr w:rsidR="0041367F" w:rsidRPr="00AF1720" w:rsidTr="0041367F">
        <w:trPr>
          <w:trHeight w:val="340"/>
        </w:trPr>
        <w:tc>
          <w:tcPr>
            <w:tcW w:w="3970" w:type="dxa"/>
            <w:tcBorders>
              <w:top w:val="single" w:sz="4" w:space="0" w:color="000000"/>
              <w:left w:val="single" w:sz="4" w:space="0" w:color="000000"/>
              <w:bottom w:val="single" w:sz="4" w:space="0" w:color="000000"/>
              <w:right w:val="nil"/>
            </w:tcBorders>
          </w:tcPr>
          <w:p w:rsidR="00590646" w:rsidRPr="00AF1720" w:rsidRDefault="00590646" w:rsidP="00EC2E0C">
            <w:pPr>
              <w:suppressAutoHyphens/>
              <w:snapToGrid w:val="0"/>
              <w:rPr>
                <w:color w:val="000000" w:themeColor="text1"/>
                <w:sz w:val="24"/>
                <w:szCs w:val="24"/>
                <w:lang w:eastAsia="ar-SA"/>
              </w:rPr>
            </w:pPr>
            <w:r w:rsidRPr="00AF1720">
              <w:rPr>
                <w:color w:val="000000" w:themeColor="text1"/>
                <w:sz w:val="24"/>
                <w:szCs w:val="24"/>
              </w:rPr>
              <w:t>Расходы на оплату труда председателя сельского совета-главы поселения</w:t>
            </w:r>
          </w:p>
        </w:tc>
        <w:tc>
          <w:tcPr>
            <w:tcW w:w="1417" w:type="dxa"/>
            <w:tcBorders>
              <w:top w:val="single" w:sz="4" w:space="0" w:color="000000"/>
              <w:left w:val="single" w:sz="4" w:space="0" w:color="000000"/>
              <w:bottom w:val="single" w:sz="4" w:space="0" w:color="000000"/>
              <w:right w:val="nil"/>
            </w:tcBorders>
            <w:shd w:val="clear" w:color="auto" w:fill="auto"/>
          </w:tcPr>
          <w:p w:rsidR="00590646" w:rsidRPr="00AF1720" w:rsidRDefault="00590646" w:rsidP="006E6F83">
            <w:pPr>
              <w:suppressAutoHyphens/>
              <w:snapToGrid w:val="0"/>
              <w:jc w:val="center"/>
              <w:rPr>
                <w:color w:val="000000" w:themeColor="text1"/>
                <w:sz w:val="24"/>
                <w:szCs w:val="24"/>
                <w:lang w:eastAsia="ar-SA"/>
              </w:rPr>
            </w:pPr>
            <w:r w:rsidRPr="00AF1720">
              <w:rPr>
                <w:color w:val="000000" w:themeColor="text1"/>
                <w:sz w:val="24"/>
                <w:szCs w:val="24"/>
              </w:rPr>
              <w:t>724,713</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9E321A" w:rsidP="006E6F83">
            <w:pPr>
              <w:suppressAutoHyphens/>
              <w:snapToGrid w:val="0"/>
              <w:jc w:val="center"/>
              <w:rPr>
                <w:color w:val="000000" w:themeColor="text1"/>
                <w:sz w:val="24"/>
                <w:szCs w:val="24"/>
                <w:lang w:eastAsia="ar-SA"/>
              </w:rPr>
            </w:pPr>
            <w:r>
              <w:rPr>
                <w:color w:val="000000" w:themeColor="text1"/>
                <w:sz w:val="24"/>
                <w:szCs w:val="24"/>
                <w:lang w:eastAsia="ar-SA"/>
              </w:rPr>
              <w:t>755,878</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6E6F83" w:rsidP="006E6F83">
            <w:pPr>
              <w:suppressAutoHyphens/>
              <w:snapToGrid w:val="0"/>
              <w:jc w:val="center"/>
              <w:rPr>
                <w:color w:val="000000" w:themeColor="text1"/>
                <w:sz w:val="24"/>
                <w:szCs w:val="24"/>
                <w:lang w:eastAsia="ar-SA"/>
              </w:rPr>
            </w:pPr>
            <w:r>
              <w:rPr>
                <w:color w:val="000000" w:themeColor="text1"/>
                <w:sz w:val="24"/>
                <w:szCs w:val="24"/>
              </w:rPr>
              <w:t>755,878</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6E6F83" w:rsidP="006E6F83">
            <w:pPr>
              <w:suppressAutoHyphens/>
              <w:snapToGrid w:val="0"/>
              <w:jc w:val="center"/>
              <w:rPr>
                <w:color w:val="000000" w:themeColor="text1"/>
                <w:sz w:val="24"/>
                <w:szCs w:val="24"/>
                <w:lang w:eastAsia="ar-SA"/>
              </w:rPr>
            </w:pPr>
            <w:r>
              <w:rPr>
                <w:color w:val="000000" w:themeColor="text1"/>
                <w:sz w:val="24"/>
                <w:szCs w:val="24"/>
                <w:lang w:eastAsia="ar-SA"/>
              </w:rPr>
              <w:t>755,878</w:t>
            </w:r>
          </w:p>
        </w:tc>
      </w:tr>
      <w:tr w:rsidR="0041367F" w:rsidRPr="00AF1720" w:rsidTr="0041367F">
        <w:trPr>
          <w:trHeight w:val="198"/>
        </w:trPr>
        <w:tc>
          <w:tcPr>
            <w:tcW w:w="3970" w:type="dxa"/>
            <w:tcBorders>
              <w:top w:val="single" w:sz="4" w:space="0" w:color="000000"/>
              <w:left w:val="single" w:sz="4" w:space="0" w:color="000000"/>
              <w:bottom w:val="single" w:sz="4" w:space="0" w:color="000000"/>
              <w:right w:val="nil"/>
            </w:tcBorders>
          </w:tcPr>
          <w:p w:rsidR="00590646" w:rsidRPr="00AF1720" w:rsidRDefault="00590646" w:rsidP="00EC2E0C">
            <w:pPr>
              <w:suppressAutoHyphens/>
              <w:snapToGrid w:val="0"/>
              <w:rPr>
                <w:color w:val="000000" w:themeColor="text1"/>
                <w:sz w:val="24"/>
                <w:szCs w:val="24"/>
                <w:lang w:eastAsia="ar-SA"/>
              </w:rPr>
            </w:pPr>
            <w:r w:rsidRPr="00AF1720">
              <w:rPr>
                <w:color w:val="000000" w:themeColor="text1"/>
                <w:sz w:val="24"/>
                <w:szCs w:val="24"/>
              </w:rPr>
              <w:t xml:space="preserve">Расходы на оплату труда муниципальным служащим  </w:t>
            </w:r>
          </w:p>
        </w:tc>
        <w:tc>
          <w:tcPr>
            <w:tcW w:w="1417" w:type="dxa"/>
            <w:tcBorders>
              <w:top w:val="single" w:sz="4" w:space="0" w:color="000000"/>
              <w:left w:val="single" w:sz="4" w:space="0" w:color="000000"/>
              <w:bottom w:val="single" w:sz="4" w:space="0" w:color="000000"/>
              <w:right w:val="nil"/>
            </w:tcBorders>
            <w:shd w:val="clear" w:color="auto" w:fill="auto"/>
          </w:tcPr>
          <w:p w:rsidR="00590646" w:rsidRPr="00AF1720" w:rsidRDefault="00590646" w:rsidP="006E6F83">
            <w:pPr>
              <w:suppressAutoHyphens/>
              <w:snapToGrid w:val="0"/>
              <w:jc w:val="center"/>
              <w:rPr>
                <w:color w:val="000000" w:themeColor="text1"/>
                <w:sz w:val="24"/>
                <w:szCs w:val="24"/>
                <w:lang w:eastAsia="ar-SA"/>
              </w:rPr>
            </w:pPr>
            <w:r w:rsidRPr="00AF1720">
              <w:rPr>
                <w:color w:val="000000" w:themeColor="text1"/>
                <w:sz w:val="24"/>
                <w:szCs w:val="24"/>
                <w:lang w:eastAsia="ar-SA"/>
              </w:rPr>
              <w:t>1545,749</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9E321A" w:rsidP="006E6F83">
            <w:pPr>
              <w:suppressAutoHyphens/>
              <w:snapToGrid w:val="0"/>
              <w:jc w:val="center"/>
              <w:rPr>
                <w:color w:val="000000" w:themeColor="text1"/>
                <w:sz w:val="24"/>
                <w:szCs w:val="24"/>
                <w:lang w:eastAsia="ar-SA"/>
              </w:rPr>
            </w:pPr>
            <w:r>
              <w:rPr>
                <w:color w:val="000000" w:themeColor="text1"/>
                <w:sz w:val="24"/>
                <w:szCs w:val="24"/>
                <w:lang w:eastAsia="ar-SA"/>
              </w:rPr>
              <w:t>1 612,300</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6E6F83" w:rsidP="006E6F83">
            <w:pPr>
              <w:suppressAutoHyphens/>
              <w:snapToGrid w:val="0"/>
              <w:jc w:val="center"/>
              <w:rPr>
                <w:color w:val="000000" w:themeColor="text1"/>
                <w:sz w:val="24"/>
                <w:szCs w:val="24"/>
                <w:lang w:eastAsia="ar-SA"/>
              </w:rPr>
            </w:pPr>
            <w:r>
              <w:rPr>
                <w:color w:val="000000" w:themeColor="text1"/>
                <w:sz w:val="24"/>
                <w:szCs w:val="24"/>
                <w:lang w:eastAsia="ar-SA"/>
              </w:rPr>
              <w:t>1 612,300</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6E6F83" w:rsidP="006E6F83">
            <w:pPr>
              <w:suppressAutoHyphens/>
              <w:snapToGrid w:val="0"/>
              <w:jc w:val="center"/>
              <w:rPr>
                <w:color w:val="000000" w:themeColor="text1"/>
                <w:sz w:val="24"/>
                <w:szCs w:val="24"/>
                <w:lang w:eastAsia="ar-SA"/>
              </w:rPr>
            </w:pPr>
            <w:r>
              <w:rPr>
                <w:color w:val="000000" w:themeColor="text1"/>
                <w:sz w:val="24"/>
                <w:szCs w:val="24"/>
                <w:lang w:eastAsia="ar-SA"/>
              </w:rPr>
              <w:t>1 612,300</w:t>
            </w:r>
          </w:p>
        </w:tc>
      </w:tr>
      <w:tr w:rsidR="0041367F" w:rsidRPr="00AF1720" w:rsidTr="0041367F">
        <w:trPr>
          <w:trHeight w:val="198"/>
        </w:trPr>
        <w:tc>
          <w:tcPr>
            <w:tcW w:w="3970" w:type="dxa"/>
            <w:tcBorders>
              <w:top w:val="single" w:sz="4" w:space="0" w:color="000000"/>
              <w:left w:val="single" w:sz="4" w:space="0" w:color="000000"/>
              <w:bottom w:val="single" w:sz="4" w:space="0" w:color="000000"/>
              <w:right w:val="nil"/>
            </w:tcBorders>
          </w:tcPr>
          <w:p w:rsidR="00590646" w:rsidRPr="00AF1720" w:rsidRDefault="00590646" w:rsidP="00EC2E0C">
            <w:pPr>
              <w:suppressAutoHyphens/>
              <w:snapToGrid w:val="0"/>
              <w:rPr>
                <w:color w:val="000000" w:themeColor="text1"/>
                <w:sz w:val="24"/>
                <w:szCs w:val="24"/>
                <w:lang w:eastAsia="ar-SA"/>
              </w:rPr>
            </w:pPr>
            <w:r w:rsidRPr="00AF1720">
              <w:rPr>
                <w:color w:val="000000" w:themeColor="text1"/>
                <w:sz w:val="24"/>
                <w:szCs w:val="24"/>
              </w:rPr>
              <w:t>Прочие расходы</w:t>
            </w:r>
          </w:p>
        </w:tc>
        <w:tc>
          <w:tcPr>
            <w:tcW w:w="1417" w:type="dxa"/>
            <w:tcBorders>
              <w:top w:val="single" w:sz="4" w:space="0" w:color="000000"/>
              <w:left w:val="single" w:sz="4" w:space="0" w:color="000000"/>
              <w:bottom w:val="single" w:sz="4" w:space="0" w:color="000000"/>
              <w:right w:val="nil"/>
            </w:tcBorders>
            <w:shd w:val="clear" w:color="auto" w:fill="auto"/>
          </w:tcPr>
          <w:p w:rsidR="00590646" w:rsidRPr="00AF1720" w:rsidRDefault="0041367F" w:rsidP="006E6F83">
            <w:pPr>
              <w:suppressAutoHyphens/>
              <w:snapToGrid w:val="0"/>
              <w:jc w:val="center"/>
              <w:rPr>
                <w:color w:val="000000" w:themeColor="text1"/>
                <w:sz w:val="24"/>
                <w:szCs w:val="24"/>
                <w:lang w:eastAsia="ar-SA"/>
              </w:rPr>
            </w:pPr>
            <w:r>
              <w:rPr>
                <w:color w:val="000000" w:themeColor="text1"/>
                <w:sz w:val="24"/>
                <w:szCs w:val="24"/>
              </w:rPr>
              <w:t>649,0</w:t>
            </w:r>
            <w:r w:rsidR="00AF1720">
              <w:rPr>
                <w:color w:val="000000" w:themeColor="text1"/>
                <w:sz w:val="24"/>
                <w:szCs w:val="24"/>
              </w:rPr>
              <w:t>13</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9E321A" w:rsidP="006E6F83">
            <w:pPr>
              <w:suppressAutoHyphens/>
              <w:snapToGrid w:val="0"/>
              <w:jc w:val="center"/>
              <w:rPr>
                <w:color w:val="000000" w:themeColor="text1"/>
                <w:sz w:val="24"/>
                <w:szCs w:val="24"/>
                <w:lang w:eastAsia="ar-SA"/>
              </w:rPr>
            </w:pPr>
            <w:r>
              <w:rPr>
                <w:color w:val="000000" w:themeColor="text1"/>
                <w:sz w:val="24"/>
                <w:szCs w:val="24"/>
                <w:lang w:eastAsia="ar-SA"/>
              </w:rPr>
              <w:t>272,508</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6E6F83" w:rsidP="006E6F83">
            <w:pPr>
              <w:suppressAutoHyphens/>
              <w:snapToGrid w:val="0"/>
              <w:jc w:val="center"/>
              <w:rPr>
                <w:color w:val="000000" w:themeColor="text1"/>
                <w:sz w:val="24"/>
                <w:szCs w:val="24"/>
              </w:rPr>
            </w:pPr>
            <w:r>
              <w:rPr>
                <w:color w:val="000000" w:themeColor="text1"/>
                <w:sz w:val="24"/>
                <w:szCs w:val="24"/>
              </w:rPr>
              <w:t>330,238</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6E6F83" w:rsidP="006E6F83">
            <w:pPr>
              <w:suppressAutoHyphens/>
              <w:snapToGrid w:val="0"/>
              <w:jc w:val="center"/>
              <w:rPr>
                <w:color w:val="000000" w:themeColor="text1"/>
                <w:sz w:val="24"/>
                <w:szCs w:val="24"/>
              </w:rPr>
            </w:pPr>
            <w:r>
              <w:rPr>
                <w:color w:val="000000" w:themeColor="text1"/>
                <w:sz w:val="24"/>
                <w:szCs w:val="24"/>
              </w:rPr>
              <w:t>392,648</w:t>
            </w:r>
          </w:p>
        </w:tc>
      </w:tr>
      <w:tr w:rsidR="0041367F" w:rsidRPr="00AF1720" w:rsidTr="0041367F">
        <w:trPr>
          <w:trHeight w:val="198"/>
        </w:trPr>
        <w:tc>
          <w:tcPr>
            <w:tcW w:w="3970" w:type="dxa"/>
            <w:tcBorders>
              <w:top w:val="single" w:sz="4" w:space="0" w:color="000000"/>
              <w:left w:val="single" w:sz="4" w:space="0" w:color="000000"/>
              <w:bottom w:val="single" w:sz="4" w:space="0" w:color="000000"/>
              <w:right w:val="nil"/>
            </w:tcBorders>
          </w:tcPr>
          <w:p w:rsidR="00590646" w:rsidRPr="00AF1720" w:rsidRDefault="00590646" w:rsidP="00EC2E0C">
            <w:pPr>
              <w:suppressAutoHyphens/>
              <w:snapToGrid w:val="0"/>
              <w:rPr>
                <w:color w:val="000000" w:themeColor="text1"/>
                <w:sz w:val="24"/>
                <w:szCs w:val="24"/>
                <w:lang w:eastAsia="ar-SA"/>
              </w:rPr>
            </w:pPr>
            <w:r w:rsidRPr="00AF1720">
              <w:rPr>
                <w:color w:val="000000" w:themeColor="text1"/>
                <w:sz w:val="24"/>
                <w:szCs w:val="24"/>
              </w:rPr>
              <w:t>Оплата налогов</w:t>
            </w:r>
          </w:p>
        </w:tc>
        <w:tc>
          <w:tcPr>
            <w:tcW w:w="1417" w:type="dxa"/>
            <w:tcBorders>
              <w:top w:val="single" w:sz="4" w:space="0" w:color="000000"/>
              <w:left w:val="single" w:sz="4" w:space="0" w:color="000000"/>
              <w:bottom w:val="single" w:sz="4" w:space="0" w:color="000000"/>
              <w:right w:val="nil"/>
            </w:tcBorders>
            <w:shd w:val="clear" w:color="auto" w:fill="auto"/>
          </w:tcPr>
          <w:p w:rsidR="00590646" w:rsidRPr="00AF1720" w:rsidRDefault="00AF1720" w:rsidP="006E6F83">
            <w:pPr>
              <w:suppressAutoHyphens/>
              <w:snapToGrid w:val="0"/>
              <w:jc w:val="center"/>
              <w:rPr>
                <w:color w:val="000000" w:themeColor="text1"/>
                <w:sz w:val="24"/>
                <w:szCs w:val="24"/>
                <w:lang w:eastAsia="ar-SA"/>
              </w:rPr>
            </w:pPr>
            <w:r>
              <w:rPr>
                <w:color w:val="000000" w:themeColor="text1"/>
                <w:sz w:val="24"/>
                <w:szCs w:val="24"/>
              </w:rPr>
              <w:t>2,100</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06428B" w:rsidP="006E6F83">
            <w:pPr>
              <w:suppressAutoHyphens/>
              <w:snapToGrid w:val="0"/>
              <w:jc w:val="center"/>
              <w:rPr>
                <w:color w:val="000000" w:themeColor="text1"/>
                <w:sz w:val="24"/>
                <w:szCs w:val="24"/>
                <w:lang w:eastAsia="ar-SA"/>
              </w:rPr>
            </w:pPr>
            <w:r w:rsidRPr="00AF1720">
              <w:rPr>
                <w:color w:val="000000" w:themeColor="text1"/>
                <w:sz w:val="24"/>
                <w:szCs w:val="24"/>
                <w:lang w:eastAsia="ar-SA"/>
              </w:rPr>
              <w:t>2,1</w:t>
            </w:r>
            <w:r w:rsidR="00145489">
              <w:rPr>
                <w:color w:val="000000" w:themeColor="text1"/>
                <w:sz w:val="24"/>
                <w:szCs w:val="24"/>
                <w:lang w:eastAsia="ar-SA"/>
              </w:rPr>
              <w:t>00</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590646" w:rsidP="006E6F83">
            <w:pPr>
              <w:suppressAutoHyphens/>
              <w:snapToGrid w:val="0"/>
              <w:jc w:val="center"/>
              <w:rPr>
                <w:color w:val="000000" w:themeColor="text1"/>
                <w:sz w:val="24"/>
                <w:szCs w:val="24"/>
              </w:rPr>
            </w:pPr>
            <w:r w:rsidRPr="00AF1720">
              <w:rPr>
                <w:color w:val="000000" w:themeColor="text1"/>
                <w:sz w:val="24"/>
                <w:szCs w:val="24"/>
              </w:rPr>
              <w:t>2,1</w:t>
            </w:r>
            <w:r w:rsidR="00145489">
              <w:rPr>
                <w:color w:val="000000" w:themeColor="text1"/>
                <w:sz w:val="24"/>
                <w:szCs w:val="24"/>
              </w:rPr>
              <w:t>00</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590646" w:rsidP="006E6F83">
            <w:pPr>
              <w:suppressAutoHyphens/>
              <w:snapToGrid w:val="0"/>
              <w:jc w:val="center"/>
              <w:rPr>
                <w:color w:val="000000" w:themeColor="text1"/>
                <w:sz w:val="24"/>
                <w:szCs w:val="24"/>
              </w:rPr>
            </w:pPr>
            <w:r w:rsidRPr="00AF1720">
              <w:rPr>
                <w:color w:val="000000" w:themeColor="text1"/>
                <w:sz w:val="24"/>
                <w:szCs w:val="24"/>
              </w:rPr>
              <w:t>2,1</w:t>
            </w:r>
            <w:r w:rsidR="00145489">
              <w:rPr>
                <w:color w:val="000000" w:themeColor="text1"/>
                <w:sz w:val="24"/>
                <w:szCs w:val="24"/>
              </w:rPr>
              <w:t>00</w:t>
            </w:r>
          </w:p>
        </w:tc>
      </w:tr>
      <w:tr w:rsidR="0041367F" w:rsidRPr="00AF1720" w:rsidTr="0041367F">
        <w:trPr>
          <w:trHeight w:val="198"/>
        </w:trPr>
        <w:tc>
          <w:tcPr>
            <w:tcW w:w="3970" w:type="dxa"/>
            <w:tcBorders>
              <w:top w:val="single" w:sz="4" w:space="0" w:color="000000"/>
              <w:left w:val="single" w:sz="4" w:space="0" w:color="000000"/>
              <w:bottom w:val="single" w:sz="4" w:space="0" w:color="000000"/>
              <w:right w:val="nil"/>
            </w:tcBorders>
          </w:tcPr>
          <w:p w:rsidR="003576ED" w:rsidRPr="00AF1720" w:rsidRDefault="003576ED" w:rsidP="003576ED">
            <w:pPr>
              <w:rPr>
                <w:color w:val="000000" w:themeColor="text1"/>
                <w:sz w:val="24"/>
                <w:szCs w:val="24"/>
              </w:rPr>
            </w:pPr>
            <w:r w:rsidRPr="00AF1720">
              <w:rPr>
                <w:color w:val="000000" w:themeColor="text1"/>
                <w:sz w:val="24"/>
                <w:szCs w:val="24"/>
              </w:rPr>
              <w:t>Расходы на обеспечение проведения выборов и референдумов в рамках непрограммных расходов</w:t>
            </w:r>
          </w:p>
        </w:tc>
        <w:tc>
          <w:tcPr>
            <w:tcW w:w="1417" w:type="dxa"/>
            <w:tcBorders>
              <w:top w:val="single" w:sz="4" w:space="0" w:color="000000"/>
              <w:left w:val="single" w:sz="4" w:space="0" w:color="000000"/>
              <w:bottom w:val="single" w:sz="4" w:space="0" w:color="000000"/>
              <w:right w:val="nil"/>
            </w:tcBorders>
            <w:shd w:val="clear" w:color="auto" w:fill="auto"/>
          </w:tcPr>
          <w:p w:rsidR="003576ED" w:rsidRPr="00AF1720" w:rsidRDefault="00AF1720" w:rsidP="006E6F83">
            <w:pPr>
              <w:suppressAutoHyphens/>
              <w:snapToGrid w:val="0"/>
              <w:jc w:val="center"/>
              <w:rPr>
                <w:color w:val="000000" w:themeColor="text1"/>
                <w:sz w:val="24"/>
                <w:szCs w:val="24"/>
              </w:rPr>
            </w:pPr>
            <w:r>
              <w:rPr>
                <w:color w:val="000000" w:themeColor="text1"/>
                <w:sz w:val="24"/>
                <w:szCs w:val="24"/>
              </w:rPr>
              <w:t>278,749</w:t>
            </w:r>
          </w:p>
        </w:tc>
        <w:tc>
          <w:tcPr>
            <w:tcW w:w="1600" w:type="dxa"/>
            <w:tcBorders>
              <w:top w:val="single" w:sz="4" w:space="0" w:color="000000"/>
              <w:left w:val="single" w:sz="4" w:space="0" w:color="000000"/>
              <w:bottom w:val="single" w:sz="4" w:space="0" w:color="000000"/>
              <w:right w:val="single" w:sz="4" w:space="0" w:color="000000"/>
            </w:tcBorders>
          </w:tcPr>
          <w:p w:rsidR="003576ED" w:rsidRPr="00AF1720" w:rsidRDefault="009E321A" w:rsidP="006E6F83">
            <w:pPr>
              <w:suppressAutoHyphens/>
              <w:snapToGrid w:val="0"/>
              <w:jc w:val="center"/>
              <w:rPr>
                <w:color w:val="000000" w:themeColor="text1"/>
                <w:sz w:val="24"/>
                <w:szCs w:val="24"/>
              </w:rPr>
            </w:pPr>
            <w:r>
              <w:rPr>
                <w:color w:val="000000" w:themeColor="text1"/>
                <w:sz w:val="24"/>
                <w:szCs w:val="24"/>
              </w:rPr>
              <w:t>0</w:t>
            </w:r>
          </w:p>
        </w:tc>
        <w:tc>
          <w:tcPr>
            <w:tcW w:w="1600" w:type="dxa"/>
            <w:tcBorders>
              <w:top w:val="single" w:sz="4" w:space="0" w:color="000000"/>
              <w:left w:val="single" w:sz="4" w:space="0" w:color="000000"/>
              <w:bottom w:val="single" w:sz="4" w:space="0" w:color="000000"/>
              <w:right w:val="single" w:sz="4" w:space="0" w:color="000000"/>
            </w:tcBorders>
          </w:tcPr>
          <w:p w:rsidR="003576ED" w:rsidRPr="00AF1720" w:rsidRDefault="003576ED" w:rsidP="006E6F83">
            <w:pPr>
              <w:suppressAutoHyphens/>
              <w:snapToGrid w:val="0"/>
              <w:jc w:val="center"/>
              <w:rPr>
                <w:color w:val="000000" w:themeColor="text1"/>
                <w:sz w:val="24"/>
                <w:szCs w:val="24"/>
              </w:rPr>
            </w:pPr>
            <w:r w:rsidRPr="00AF1720">
              <w:rPr>
                <w:color w:val="000000" w:themeColor="text1"/>
                <w:sz w:val="24"/>
                <w:szCs w:val="24"/>
              </w:rPr>
              <w:t>0</w:t>
            </w:r>
          </w:p>
        </w:tc>
        <w:tc>
          <w:tcPr>
            <w:tcW w:w="1600" w:type="dxa"/>
            <w:tcBorders>
              <w:top w:val="single" w:sz="4" w:space="0" w:color="000000"/>
              <w:left w:val="single" w:sz="4" w:space="0" w:color="000000"/>
              <w:bottom w:val="single" w:sz="4" w:space="0" w:color="000000"/>
              <w:right w:val="single" w:sz="4" w:space="0" w:color="000000"/>
            </w:tcBorders>
          </w:tcPr>
          <w:p w:rsidR="003576ED" w:rsidRPr="00AF1720" w:rsidRDefault="003576ED" w:rsidP="006E6F83">
            <w:pPr>
              <w:suppressAutoHyphens/>
              <w:snapToGrid w:val="0"/>
              <w:jc w:val="center"/>
              <w:rPr>
                <w:color w:val="000000" w:themeColor="text1"/>
                <w:sz w:val="24"/>
                <w:szCs w:val="24"/>
              </w:rPr>
            </w:pPr>
            <w:r w:rsidRPr="00AF1720">
              <w:rPr>
                <w:color w:val="000000" w:themeColor="text1"/>
                <w:sz w:val="24"/>
                <w:szCs w:val="24"/>
              </w:rPr>
              <w:t>0</w:t>
            </w:r>
          </w:p>
        </w:tc>
      </w:tr>
      <w:tr w:rsidR="0041367F" w:rsidRPr="00AF1720" w:rsidTr="0041367F">
        <w:trPr>
          <w:trHeight w:val="198"/>
        </w:trPr>
        <w:tc>
          <w:tcPr>
            <w:tcW w:w="3970" w:type="dxa"/>
            <w:tcBorders>
              <w:top w:val="single" w:sz="4" w:space="0" w:color="000000"/>
              <w:left w:val="single" w:sz="4" w:space="0" w:color="000000"/>
              <w:bottom w:val="single" w:sz="4" w:space="0" w:color="000000"/>
              <w:right w:val="nil"/>
            </w:tcBorders>
          </w:tcPr>
          <w:p w:rsidR="00590646" w:rsidRPr="00AF1720" w:rsidRDefault="00590646" w:rsidP="00EC2E0C">
            <w:pPr>
              <w:rPr>
                <w:color w:val="000000" w:themeColor="text1"/>
                <w:sz w:val="24"/>
                <w:szCs w:val="24"/>
              </w:rPr>
            </w:pPr>
            <w:r w:rsidRPr="00AF1720">
              <w:rPr>
                <w:color w:val="000000" w:themeColor="text1"/>
                <w:sz w:val="24"/>
                <w:szCs w:val="24"/>
              </w:rPr>
              <w:t>Расходы на осуществление переданных органам местного самоуправления в  Республике Крым  отдельных  государственных полномочий  Республики Крым  в сфере административной ответственности в рамках непрограммных расходов</w:t>
            </w:r>
          </w:p>
        </w:tc>
        <w:tc>
          <w:tcPr>
            <w:tcW w:w="1417" w:type="dxa"/>
            <w:tcBorders>
              <w:top w:val="single" w:sz="4" w:space="0" w:color="000000"/>
              <w:left w:val="single" w:sz="4" w:space="0" w:color="000000"/>
              <w:bottom w:val="single" w:sz="4" w:space="0" w:color="000000"/>
              <w:right w:val="nil"/>
            </w:tcBorders>
            <w:shd w:val="clear" w:color="auto" w:fill="auto"/>
          </w:tcPr>
          <w:p w:rsidR="00590646" w:rsidRPr="00AF1720" w:rsidRDefault="00AF1720" w:rsidP="006E6F83">
            <w:pPr>
              <w:suppressAutoHyphens/>
              <w:snapToGrid w:val="0"/>
              <w:jc w:val="center"/>
              <w:rPr>
                <w:color w:val="000000" w:themeColor="text1"/>
                <w:sz w:val="24"/>
                <w:szCs w:val="24"/>
              </w:rPr>
            </w:pPr>
            <w:r>
              <w:rPr>
                <w:color w:val="000000" w:themeColor="text1"/>
                <w:sz w:val="24"/>
                <w:szCs w:val="24"/>
              </w:rPr>
              <w:t>0,932</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AF1720" w:rsidP="006E6F83">
            <w:pPr>
              <w:suppressAutoHyphens/>
              <w:snapToGrid w:val="0"/>
              <w:jc w:val="center"/>
              <w:rPr>
                <w:color w:val="000000" w:themeColor="text1"/>
                <w:sz w:val="24"/>
                <w:szCs w:val="24"/>
              </w:rPr>
            </w:pPr>
            <w:r>
              <w:rPr>
                <w:color w:val="000000" w:themeColor="text1"/>
                <w:sz w:val="24"/>
                <w:szCs w:val="24"/>
              </w:rPr>
              <w:t>0,931</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AF1720" w:rsidP="006E6F83">
            <w:pPr>
              <w:suppressAutoHyphens/>
              <w:snapToGrid w:val="0"/>
              <w:jc w:val="center"/>
              <w:rPr>
                <w:color w:val="000000" w:themeColor="text1"/>
                <w:sz w:val="24"/>
                <w:szCs w:val="24"/>
              </w:rPr>
            </w:pPr>
            <w:r>
              <w:rPr>
                <w:color w:val="000000" w:themeColor="text1"/>
                <w:sz w:val="24"/>
                <w:szCs w:val="24"/>
              </w:rPr>
              <w:t>0,931</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AF1720" w:rsidP="006E6F83">
            <w:pPr>
              <w:suppressAutoHyphens/>
              <w:snapToGrid w:val="0"/>
              <w:jc w:val="center"/>
              <w:rPr>
                <w:color w:val="000000" w:themeColor="text1"/>
                <w:sz w:val="24"/>
                <w:szCs w:val="24"/>
              </w:rPr>
            </w:pPr>
            <w:r>
              <w:rPr>
                <w:color w:val="000000" w:themeColor="text1"/>
                <w:sz w:val="24"/>
                <w:szCs w:val="24"/>
              </w:rPr>
              <w:t>0,931</w:t>
            </w:r>
          </w:p>
        </w:tc>
      </w:tr>
      <w:tr w:rsidR="0041367F" w:rsidRPr="00AF1720" w:rsidTr="0041367F">
        <w:trPr>
          <w:trHeight w:val="271"/>
        </w:trPr>
        <w:tc>
          <w:tcPr>
            <w:tcW w:w="3970" w:type="dxa"/>
            <w:tcBorders>
              <w:top w:val="single" w:sz="4" w:space="0" w:color="000000"/>
              <w:left w:val="single" w:sz="4" w:space="0" w:color="000000"/>
              <w:bottom w:val="single" w:sz="4" w:space="0" w:color="000000"/>
              <w:right w:val="nil"/>
            </w:tcBorders>
          </w:tcPr>
          <w:p w:rsidR="00590646" w:rsidRPr="00AF1720" w:rsidRDefault="00590646" w:rsidP="00EC2E0C">
            <w:pPr>
              <w:rPr>
                <w:color w:val="000000" w:themeColor="text1"/>
                <w:sz w:val="24"/>
                <w:szCs w:val="24"/>
                <w:lang w:eastAsia="ar-SA"/>
              </w:rPr>
            </w:pPr>
            <w:r w:rsidRPr="00AF1720">
              <w:rPr>
                <w:color w:val="000000" w:themeColor="text1"/>
                <w:sz w:val="24"/>
                <w:szCs w:val="24"/>
              </w:rPr>
              <w:t>Расходы  на уплату членских взносов в ассоциацию "Совет муниципальных образований Республики Крым " в рамках непрограммных расходов</w:t>
            </w:r>
          </w:p>
        </w:tc>
        <w:tc>
          <w:tcPr>
            <w:tcW w:w="1417" w:type="dxa"/>
            <w:tcBorders>
              <w:top w:val="single" w:sz="4" w:space="0" w:color="000000"/>
              <w:left w:val="single" w:sz="4" w:space="0" w:color="000000"/>
              <w:bottom w:val="single" w:sz="4" w:space="0" w:color="000000"/>
              <w:right w:val="nil"/>
            </w:tcBorders>
            <w:shd w:val="clear" w:color="auto" w:fill="auto"/>
          </w:tcPr>
          <w:p w:rsidR="00590646" w:rsidRPr="00AF1720" w:rsidRDefault="00AF1720" w:rsidP="006E6F83">
            <w:pPr>
              <w:suppressAutoHyphens/>
              <w:snapToGrid w:val="0"/>
              <w:jc w:val="center"/>
              <w:rPr>
                <w:color w:val="000000" w:themeColor="text1"/>
                <w:sz w:val="24"/>
                <w:szCs w:val="24"/>
                <w:lang w:eastAsia="ar-SA"/>
              </w:rPr>
            </w:pPr>
            <w:r>
              <w:rPr>
                <w:color w:val="000000" w:themeColor="text1"/>
                <w:sz w:val="24"/>
                <w:szCs w:val="24"/>
              </w:rPr>
              <w:t>3,0</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590646" w:rsidP="006E6F83">
            <w:pPr>
              <w:suppressAutoHyphens/>
              <w:snapToGrid w:val="0"/>
              <w:jc w:val="center"/>
              <w:rPr>
                <w:color w:val="000000" w:themeColor="text1"/>
                <w:sz w:val="24"/>
                <w:szCs w:val="24"/>
                <w:lang w:eastAsia="ar-SA"/>
              </w:rPr>
            </w:pPr>
            <w:r w:rsidRPr="00AF1720">
              <w:rPr>
                <w:color w:val="000000" w:themeColor="text1"/>
                <w:sz w:val="24"/>
                <w:szCs w:val="24"/>
                <w:lang w:eastAsia="ar-SA"/>
              </w:rPr>
              <w:t>3,0</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590646" w:rsidP="006E6F83">
            <w:pPr>
              <w:suppressAutoHyphens/>
              <w:snapToGrid w:val="0"/>
              <w:jc w:val="center"/>
              <w:rPr>
                <w:color w:val="000000" w:themeColor="text1"/>
                <w:sz w:val="24"/>
                <w:szCs w:val="24"/>
              </w:rPr>
            </w:pPr>
            <w:r w:rsidRPr="00AF1720">
              <w:rPr>
                <w:color w:val="000000" w:themeColor="text1"/>
                <w:sz w:val="24"/>
                <w:szCs w:val="24"/>
              </w:rPr>
              <w:t>3,0</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590646" w:rsidP="006E6F83">
            <w:pPr>
              <w:suppressAutoHyphens/>
              <w:snapToGrid w:val="0"/>
              <w:jc w:val="center"/>
              <w:rPr>
                <w:color w:val="000000" w:themeColor="text1"/>
                <w:sz w:val="24"/>
                <w:szCs w:val="24"/>
              </w:rPr>
            </w:pPr>
            <w:r w:rsidRPr="00AF1720">
              <w:rPr>
                <w:color w:val="000000" w:themeColor="text1"/>
                <w:sz w:val="24"/>
                <w:szCs w:val="24"/>
              </w:rPr>
              <w:t>3,0</w:t>
            </w:r>
          </w:p>
        </w:tc>
      </w:tr>
      <w:tr w:rsidR="0041367F" w:rsidRPr="00AF1720" w:rsidTr="0041367F">
        <w:trPr>
          <w:trHeight w:val="271"/>
        </w:trPr>
        <w:tc>
          <w:tcPr>
            <w:tcW w:w="3970" w:type="dxa"/>
            <w:tcBorders>
              <w:top w:val="single" w:sz="4" w:space="0" w:color="000000"/>
              <w:left w:val="single" w:sz="4" w:space="0" w:color="000000"/>
              <w:bottom w:val="single" w:sz="4" w:space="0" w:color="000000"/>
              <w:right w:val="nil"/>
            </w:tcBorders>
          </w:tcPr>
          <w:p w:rsidR="003576ED" w:rsidRPr="00AF1720" w:rsidRDefault="003576ED" w:rsidP="003576ED">
            <w:pPr>
              <w:rPr>
                <w:color w:val="000000" w:themeColor="text1"/>
                <w:sz w:val="24"/>
                <w:szCs w:val="24"/>
              </w:rPr>
            </w:pPr>
            <w:r w:rsidRPr="00AF1720">
              <w:rPr>
                <w:color w:val="000000" w:themeColor="text1"/>
                <w:sz w:val="24"/>
                <w:szCs w:val="24"/>
              </w:rPr>
              <w:t>Прочие непрограммные расходы на оформление  имущества, находящееся в имуществе казны</w:t>
            </w:r>
          </w:p>
        </w:tc>
        <w:tc>
          <w:tcPr>
            <w:tcW w:w="1417" w:type="dxa"/>
            <w:tcBorders>
              <w:top w:val="single" w:sz="4" w:space="0" w:color="000000"/>
              <w:left w:val="single" w:sz="4" w:space="0" w:color="000000"/>
              <w:bottom w:val="single" w:sz="4" w:space="0" w:color="000000"/>
              <w:right w:val="nil"/>
            </w:tcBorders>
            <w:shd w:val="clear" w:color="auto" w:fill="auto"/>
          </w:tcPr>
          <w:p w:rsidR="003576ED" w:rsidRPr="00AF1720" w:rsidRDefault="00AF1720" w:rsidP="006E6F83">
            <w:pPr>
              <w:suppressAutoHyphens/>
              <w:snapToGrid w:val="0"/>
              <w:jc w:val="center"/>
              <w:rPr>
                <w:color w:val="000000" w:themeColor="text1"/>
                <w:sz w:val="24"/>
                <w:szCs w:val="24"/>
              </w:rPr>
            </w:pPr>
            <w:r>
              <w:rPr>
                <w:color w:val="000000" w:themeColor="text1"/>
                <w:sz w:val="24"/>
                <w:szCs w:val="24"/>
              </w:rPr>
              <w:t>524,467</w:t>
            </w:r>
          </w:p>
        </w:tc>
        <w:tc>
          <w:tcPr>
            <w:tcW w:w="1600" w:type="dxa"/>
            <w:tcBorders>
              <w:top w:val="single" w:sz="4" w:space="0" w:color="000000"/>
              <w:left w:val="single" w:sz="4" w:space="0" w:color="000000"/>
              <w:bottom w:val="single" w:sz="4" w:space="0" w:color="000000"/>
              <w:right w:val="single" w:sz="4" w:space="0" w:color="000000"/>
            </w:tcBorders>
          </w:tcPr>
          <w:p w:rsidR="003576ED" w:rsidRPr="00AF1720" w:rsidRDefault="009E321A" w:rsidP="006E6F83">
            <w:pPr>
              <w:suppressAutoHyphens/>
              <w:snapToGrid w:val="0"/>
              <w:jc w:val="center"/>
              <w:rPr>
                <w:color w:val="000000" w:themeColor="text1"/>
                <w:sz w:val="24"/>
                <w:szCs w:val="24"/>
                <w:lang w:eastAsia="ar-SA"/>
              </w:rPr>
            </w:pPr>
            <w:r>
              <w:rPr>
                <w:color w:val="000000" w:themeColor="text1"/>
                <w:sz w:val="24"/>
                <w:szCs w:val="24"/>
                <w:lang w:eastAsia="ar-SA"/>
              </w:rPr>
              <w:t>0</w:t>
            </w:r>
          </w:p>
          <w:p w:rsidR="003576ED" w:rsidRPr="00AF1720" w:rsidRDefault="003576ED" w:rsidP="006E6F83">
            <w:pPr>
              <w:suppressAutoHyphens/>
              <w:snapToGrid w:val="0"/>
              <w:jc w:val="center"/>
              <w:rPr>
                <w:color w:val="000000" w:themeColor="text1"/>
                <w:sz w:val="24"/>
                <w:szCs w:val="24"/>
                <w:lang w:eastAsia="ar-SA"/>
              </w:rPr>
            </w:pPr>
          </w:p>
        </w:tc>
        <w:tc>
          <w:tcPr>
            <w:tcW w:w="1600" w:type="dxa"/>
            <w:tcBorders>
              <w:top w:val="single" w:sz="4" w:space="0" w:color="000000"/>
              <w:left w:val="single" w:sz="4" w:space="0" w:color="000000"/>
              <w:bottom w:val="single" w:sz="4" w:space="0" w:color="000000"/>
              <w:right w:val="single" w:sz="4" w:space="0" w:color="000000"/>
            </w:tcBorders>
          </w:tcPr>
          <w:p w:rsidR="003576ED" w:rsidRPr="00AF1720" w:rsidRDefault="003576ED" w:rsidP="006E6F83">
            <w:pPr>
              <w:suppressAutoHyphens/>
              <w:snapToGrid w:val="0"/>
              <w:jc w:val="center"/>
              <w:rPr>
                <w:color w:val="000000" w:themeColor="text1"/>
                <w:sz w:val="24"/>
                <w:szCs w:val="24"/>
              </w:rPr>
            </w:pPr>
            <w:r w:rsidRPr="00AF1720">
              <w:rPr>
                <w:color w:val="000000" w:themeColor="text1"/>
                <w:sz w:val="24"/>
                <w:szCs w:val="24"/>
              </w:rPr>
              <w:t>0</w:t>
            </w:r>
          </w:p>
        </w:tc>
        <w:tc>
          <w:tcPr>
            <w:tcW w:w="1600" w:type="dxa"/>
            <w:tcBorders>
              <w:top w:val="single" w:sz="4" w:space="0" w:color="000000"/>
              <w:left w:val="single" w:sz="4" w:space="0" w:color="000000"/>
              <w:bottom w:val="single" w:sz="4" w:space="0" w:color="000000"/>
              <w:right w:val="single" w:sz="4" w:space="0" w:color="000000"/>
            </w:tcBorders>
          </w:tcPr>
          <w:p w:rsidR="003576ED" w:rsidRPr="00AF1720" w:rsidRDefault="003576ED" w:rsidP="006E6F83">
            <w:pPr>
              <w:suppressAutoHyphens/>
              <w:snapToGrid w:val="0"/>
              <w:jc w:val="center"/>
              <w:rPr>
                <w:color w:val="000000" w:themeColor="text1"/>
                <w:sz w:val="24"/>
                <w:szCs w:val="24"/>
              </w:rPr>
            </w:pPr>
            <w:r w:rsidRPr="00AF1720">
              <w:rPr>
                <w:color w:val="000000" w:themeColor="text1"/>
                <w:sz w:val="24"/>
                <w:szCs w:val="24"/>
              </w:rPr>
              <w:t>0</w:t>
            </w:r>
          </w:p>
        </w:tc>
      </w:tr>
      <w:tr w:rsidR="0041367F" w:rsidRPr="00AF1720" w:rsidTr="0041367F">
        <w:trPr>
          <w:trHeight w:val="271"/>
        </w:trPr>
        <w:tc>
          <w:tcPr>
            <w:tcW w:w="3970" w:type="dxa"/>
            <w:tcBorders>
              <w:top w:val="single" w:sz="4" w:space="0" w:color="000000"/>
              <w:left w:val="single" w:sz="4" w:space="0" w:color="000000"/>
              <w:bottom w:val="single" w:sz="4" w:space="0" w:color="000000"/>
              <w:right w:val="nil"/>
            </w:tcBorders>
          </w:tcPr>
          <w:p w:rsidR="00590646" w:rsidRPr="00AF1720" w:rsidRDefault="00590646" w:rsidP="00DE1728">
            <w:pPr>
              <w:rPr>
                <w:color w:val="000000" w:themeColor="text1"/>
                <w:sz w:val="24"/>
                <w:szCs w:val="24"/>
              </w:rPr>
            </w:pPr>
            <w:r w:rsidRPr="00AF1720">
              <w:rPr>
                <w:color w:val="000000" w:themeColor="text1"/>
                <w:sz w:val="24"/>
                <w:szCs w:val="24"/>
              </w:rPr>
              <w:t>Расходы на обеспечение деятельности финансовых, налоговых и таможенных органов и органов финансового (финансово-бюджетного) надзора  в рамках непрограммных расходов</w:t>
            </w:r>
          </w:p>
        </w:tc>
        <w:tc>
          <w:tcPr>
            <w:tcW w:w="1417" w:type="dxa"/>
            <w:tcBorders>
              <w:top w:val="single" w:sz="4" w:space="0" w:color="000000"/>
              <w:left w:val="single" w:sz="4" w:space="0" w:color="000000"/>
              <w:bottom w:val="single" w:sz="4" w:space="0" w:color="000000"/>
              <w:right w:val="nil"/>
            </w:tcBorders>
            <w:shd w:val="clear" w:color="auto" w:fill="auto"/>
          </w:tcPr>
          <w:p w:rsidR="00590646" w:rsidRPr="00AF1720" w:rsidRDefault="00110D30" w:rsidP="006E6F83">
            <w:pPr>
              <w:suppressAutoHyphens/>
              <w:snapToGrid w:val="0"/>
              <w:jc w:val="center"/>
              <w:rPr>
                <w:color w:val="000000" w:themeColor="text1"/>
                <w:sz w:val="24"/>
                <w:szCs w:val="24"/>
              </w:rPr>
            </w:pPr>
            <w:r w:rsidRPr="00AF1720">
              <w:rPr>
                <w:color w:val="000000" w:themeColor="text1"/>
                <w:sz w:val="24"/>
                <w:szCs w:val="24"/>
              </w:rPr>
              <w:t>44,945</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110D30" w:rsidP="006E6F83">
            <w:pPr>
              <w:suppressAutoHyphens/>
              <w:snapToGrid w:val="0"/>
              <w:jc w:val="center"/>
              <w:rPr>
                <w:color w:val="000000" w:themeColor="text1"/>
                <w:sz w:val="24"/>
                <w:szCs w:val="24"/>
                <w:lang w:eastAsia="ar-SA"/>
              </w:rPr>
            </w:pPr>
            <w:r w:rsidRPr="00AF1720">
              <w:rPr>
                <w:color w:val="000000" w:themeColor="text1"/>
                <w:sz w:val="24"/>
                <w:szCs w:val="24"/>
                <w:lang w:eastAsia="ar-SA"/>
              </w:rPr>
              <w:t>44,945</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110D30" w:rsidP="006E6F83">
            <w:pPr>
              <w:suppressAutoHyphens/>
              <w:snapToGrid w:val="0"/>
              <w:jc w:val="center"/>
              <w:rPr>
                <w:color w:val="000000" w:themeColor="text1"/>
                <w:sz w:val="24"/>
                <w:szCs w:val="24"/>
              </w:rPr>
            </w:pPr>
            <w:r w:rsidRPr="00AF1720">
              <w:rPr>
                <w:color w:val="000000" w:themeColor="text1"/>
                <w:sz w:val="24"/>
                <w:szCs w:val="24"/>
              </w:rPr>
              <w:t>44,945</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110D30" w:rsidP="006E6F83">
            <w:pPr>
              <w:suppressAutoHyphens/>
              <w:snapToGrid w:val="0"/>
              <w:jc w:val="center"/>
              <w:rPr>
                <w:color w:val="000000" w:themeColor="text1"/>
                <w:sz w:val="24"/>
                <w:szCs w:val="24"/>
              </w:rPr>
            </w:pPr>
            <w:r w:rsidRPr="00AF1720">
              <w:rPr>
                <w:color w:val="000000" w:themeColor="text1"/>
                <w:sz w:val="24"/>
                <w:szCs w:val="24"/>
              </w:rPr>
              <w:t>44,945</w:t>
            </w:r>
          </w:p>
        </w:tc>
      </w:tr>
      <w:tr w:rsidR="0041367F" w:rsidRPr="00AF1720" w:rsidTr="0041367F">
        <w:trPr>
          <w:trHeight w:val="271"/>
        </w:trPr>
        <w:tc>
          <w:tcPr>
            <w:tcW w:w="3970" w:type="dxa"/>
            <w:tcBorders>
              <w:top w:val="single" w:sz="4" w:space="0" w:color="000000"/>
              <w:left w:val="single" w:sz="4" w:space="0" w:color="000000"/>
              <w:bottom w:val="single" w:sz="4" w:space="0" w:color="000000"/>
              <w:right w:val="nil"/>
            </w:tcBorders>
          </w:tcPr>
          <w:p w:rsidR="00590646" w:rsidRPr="00AF1720" w:rsidRDefault="00590646" w:rsidP="00EC2E0C">
            <w:pPr>
              <w:rPr>
                <w:color w:val="000000" w:themeColor="text1"/>
                <w:sz w:val="24"/>
                <w:szCs w:val="24"/>
                <w:lang w:eastAsia="ar-SA"/>
              </w:rPr>
            </w:pPr>
            <w:r w:rsidRPr="00AF1720">
              <w:rPr>
                <w:color w:val="000000" w:themeColor="text1"/>
                <w:sz w:val="24"/>
                <w:szCs w:val="24"/>
              </w:rPr>
              <w:t>Расходы на осуществление первичного воинского учета на территориях, где отсутствуют военные комиссариаты</w:t>
            </w:r>
          </w:p>
        </w:tc>
        <w:tc>
          <w:tcPr>
            <w:tcW w:w="1417" w:type="dxa"/>
            <w:tcBorders>
              <w:top w:val="single" w:sz="4" w:space="0" w:color="000000"/>
              <w:left w:val="single" w:sz="4" w:space="0" w:color="000000"/>
              <w:bottom w:val="single" w:sz="4" w:space="0" w:color="000000"/>
              <w:right w:val="nil"/>
            </w:tcBorders>
            <w:shd w:val="clear" w:color="auto" w:fill="auto"/>
          </w:tcPr>
          <w:p w:rsidR="00590646" w:rsidRPr="00AF1720" w:rsidRDefault="00AF1720" w:rsidP="006E6F83">
            <w:pPr>
              <w:suppressAutoHyphens/>
              <w:snapToGrid w:val="0"/>
              <w:jc w:val="center"/>
              <w:rPr>
                <w:color w:val="000000" w:themeColor="text1"/>
                <w:sz w:val="24"/>
                <w:szCs w:val="24"/>
                <w:lang w:eastAsia="ar-SA"/>
              </w:rPr>
            </w:pPr>
            <w:r>
              <w:rPr>
                <w:color w:val="000000" w:themeColor="text1"/>
                <w:sz w:val="24"/>
                <w:szCs w:val="24"/>
              </w:rPr>
              <w:t>95,842</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9E321A" w:rsidP="006E6F83">
            <w:pPr>
              <w:suppressAutoHyphens/>
              <w:snapToGrid w:val="0"/>
              <w:jc w:val="center"/>
              <w:rPr>
                <w:color w:val="000000" w:themeColor="text1"/>
                <w:sz w:val="24"/>
                <w:szCs w:val="24"/>
                <w:lang w:eastAsia="ar-SA"/>
              </w:rPr>
            </w:pPr>
            <w:r>
              <w:rPr>
                <w:color w:val="000000" w:themeColor="text1"/>
                <w:sz w:val="24"/>
                <w:szCs w:val="24"/>
                <w:lang w:eastAsia="ar-SA"/>
              </w:rPr>
              <w:t>98,438</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6E6F83" w:rsidP="006E6F83">
            <w:pPr>
              <w:suppressAutoHyphens/>
              <w:snapToGrid w:val="0"/>
              <w:jc w:val="center"/>
              <w:rPr>
                <w:color w:val="000000" w:themeColor="text1"/>
                <w:sz w:val="24"/>
                <w:szCs w:val="24"/>
              </w:rPr>
            </w:pPr>
            <w:r>
              <w:rPr>
                <w:color w:val="000000" w:themeColor="text1"/>
                <w:sz w:val="24"/>
                <w:szCs w:val="24"/>
              </w:rPr>
              <w:t>100,132</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6E6F83" w:rsidP="006E6F83">
            <w:pPr>
              <w:suppressAutoHyphens/>
              <w:snapToGrid w:val="0"/>
              <w:jc w:val="center"/>
              <w:rPr>
                <w:color w:val="000000" w:themeColor="text1"/>
                <w:sz w:val="24"/>
                <w:szCs w:val="24"/>
              </w:rPr>
            </w:pPr>
            <w:r>
              <w:rPr>
                <w:color w:val="000000" w:themeColor="text1"/>
                <w:sz w:val="24"/>
                <w:szCs w:val="24"/>
              </w:rPr>
              <w:t>105,924</w:t>
            </w:r>
          </w:p>
        </w:tc>
      </w:tr>
      <w:tr w:rsidR="0041367F" w:rsidRPr="00AF1720" w:rsidTr="0041367F">
        <w:trPr>
          <w:trHeight w:val="271"/>
        </w:trPr>
        <w:tc>
          <w:tcPr>
            <w:tcW w:w="3970" w:type="dxa"/>
            <w:tcBorders>
              <w:top w:val="single" w:sz="4" w:space="0" w:color="000000"/>
              <w:left w:val="single" w:sz="4" w:space="0" w:color="000000"/>
              <w:bottom w:val="single" w:sz="4" w:space="0" w:color="000000"/>
              <w:right w:val="nil"/>
            </w:tcBorders>
          </w:tcPr>
          <w:p w:rsidR="00590646" w:rsidRPr="00AF1720" w:rsidRDefault="00590646" w:rsidP="00EC2E0C">
            <w:pPr>
              <w:suppressAutoHyphens/>
              <w:snapToGrid w:val="0"/>
              <w:rPr>
                <w:color w:val="000000" w:themeColor="text1"/>
                <w:sz w:val="24"/>
                <w:szCs w:val="24"/>
              </w:rPr>
            </w:pPr>
            <w:r w:rsidRPr="00AF1720">
              <w:rPr>
                <w:color w:val="000000" w:themeColor="text1"/>
                <w:sz w:val="24"/>
                <w:szCs w:val="24"/>
              </w:rPr>
              <w:t xml:space="preserve">Дорожный фонд </w:t>
            </w:r>
          </w:p>
        </w:tc>
        <w:tc>
          <w:tcPr>
            <w:tcW w:w="1417" w:type="dxa"/>
            <w:tcBorders>
              <w:top w:val="single" w:sz="4" w:space="0" w:color="000000"/>
              <w:left w:val="single" w:sz="4" w:space="0" w:color="000000"/>
              <w:bottom w:val="single" w:sz="4" w:space="0" w:color="000000"/>
              <w:right w:val="nil"/>
            </w:tcBorders>
            <w:shd w:val="clear" w:color="auto" w:fill="auto"/>
          </w:tcPr>
          <w:p w:rsidR="00590646" w:rsidRPr="00AF1720" w:rsidRDefault="00AF1720" w:rsidP="006E6F83">
            <w:pPr>
              <w:suppressAutoHyphens/>
              <w:snapToGrid w:val="0"/>
              <w:jc w:val="center"/>
              <w:rPr>
                <w:color w:val="000000" w:themeColor="text1"/>
                <w:sz w:val="24"/>
                <w:szCs w:val="24"/>
              </w:rPr>
            </w:pPr>
            <w:r>
              <w:rPr>
                <w:color w:val="000000" w:themeColor="text1"/>
                <w:sz w:val="24"/>
                <w:szCs w:val="24"/>
              </w:rPr>
              <w:t>387,730</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9E321A" w:rsidP="006E6F83">
            <w:pPr>
              <w:suppressAutoHyphens/>
              <w:snapToGrid w:val="0"/>
              <w:jc w:val="center"/>
              <w:rPr>
                <w:color w:val="000000" w:themeColor="text1"/>
                <w:sz w:val="24"/>
                <w:szCs w:val="24"/>
              </w:rPr>
            </w:pPr>
            <w:r>
              <w:rPr>
                <w:color w:val="000000" w:themeColor="text1"/>
                <w:sz w:val="24"/>
                <w:szCs w:val="24"/>
              </w:rPr>
              <w:t>517,726</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590646" w:rsidP="006E6F83">
            <w:pPr>
              <w:suppressAutoHyphens/>
              <w:snapToGrid w:val="0"/>
              <w:jc w:val="center"/>
              <w:rPr>
                <w:color w:val="000000" w:themeColor="text1"/>
                <w:sz w:val="24"/>
                <w:szCs w:val="24"/>
              </w:rPr>
            </w:pPr>
            <w:r w:rsidRPr="00AF1720">
              <w:rPr>
                <w:color w:val="000000" w:themeColor="text1"/>
                <w:sz w:val="24"/>
                <w:szCs w:val="24"/>
              </w:rPr>
              <w:t>-</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590646" w:rsidP="006E6F83">
            <w:pPr>
              <w:suppressAutoHyphens/>
              <w:snapToGrid w:val="0"/>
              <w:jc w:val="center"/>
              <w:rPr>
                <w:color w:val="000000" w:themeColor="text1"/>
                <w:sz w:val="24"/>
                <w:szCs w:val="24"/>
              </w:rPr>
            </w:pPr>
            <w:r w:rsidRPr="00AF1720">
              <w:rPr>
                <w:color w:val="000000" w:themeColor="text1"/>
                <w:sz w:val="24"/>
                <w:szCs w:val="24"/>
              </w:rPr>
              <w:t>-</w:t>
            </w:r>
          </w:p>
        </w:tc>
      </w:tr>
      <w:tr w:rsidR="0041367F" w:rsidRPr="00AF1720" w:rsidTr="0041367F">
        <w:trPr>
          <w:trHeight w:val="271"/>
        </w:trPr>
        <w:tc>
          <w:tcPr>
            <w:tcW w:w="3970" w:type="dxa"/>
            <w:tcBorders>
              <w:top w:val="single" w:sz="4" w:space="0" w:color="000000"/>
              <w:left w:val="single" w:sz="4" w:space="0" w:color="000000"/>
              <w:bottom w:val="single" w:sz="4" w:space="0" w:color="000000"/>
              <w:right w:val="nil"/>
            </w:tcBorders>
          </w:tcPr>
          <w:p w:rsidR="00B46488" w:rsidRPr="00AF1720" w:rsidRDefault="00DE1728" w:rsidP="00DE1728">
            <w:pPr>
              <w:rPr>
                <w:color w:val="000000" w:themeColor="text1"/>
                <w:sz w:val="24"/>
                <w:szCs w:val="24"/>
              </w:rPr>
            </w:pPr>
            <w:r w:rsidRPr="00AF1720">
              <w:rPr>
                <w:color w:val="000000" w:themeColor="text1"/>
                <w:sz w:val="24"/>
                <w:szCs w:val="24"/>
              </w:rPr>
              <w:t xml:space="preserve">Расходы, связанные  с экономическими вопросами по проведению топографических и землеустроительных работ на территории Красногвардейского  сельского поселения </w:t>
            </w:r>
          </w:p>
        </w:tc>
        <w:tc>
          <w:tcPr>
            <w:tcW w:w="1417" w:type="dxa"/>
            <w:tcBorders>
              <w:top w:val="single" w:sz="4" w:space="0" w:color="000000"/>
              <w:left w:val="single" w:sz="4" w:space="0" w:color="000000"/>
              <w:bottom w:val="single" w:sz="4" w:space="0" w:color="000000"/>
              <w:right w:val="nil"/>
            </w:tcBorders>
            <w:shd w:val="clear" w:color="auto" w:fill="auto"/>
            <w:vAlign w:val="center"/>
          </w:tcPr>
          <w:p w:rsidR="00B46488" w:rsidRPr="00AF1720" w:rsidRDefault="00AF1720" w:rsidP="006E6F83">
            <w:pPr>
              <w:suppressAutoHyphens/>
              <w:snapToGrid w:val="0"/>
              <w:jc w:val="center"/>
              <w:rPr>
                <w:color w:val="000000" w:themeColor="text1"/>
                <w:sz w:val="24"/>
                <w:szCs w:val="24"/>
              </w:rPr>
            </w:pPr>
            <w:r>
              <w:rPr>
                <w:color w:val="000000" w:themeColor="text1"/>
                <w:sz w:val="24"/>
                <w:szCs w:val="24"/>
              </w:rPr>
              <w:t>230,000</w:t>
            </w:r>
          </w:p>
        </w:tc>
        <w:tc>
          <w:tcPr>
            <w:tcW w:w="1600" w:type="dxa"/>
            <w:tcBorders>
              <w:top w:val="single" w:sz="4" w:space="0" w:color="000000"/>
              <w:left w:val="single" w:sz="4" w:space="0" w:color="000000"/>
              <w:bottom w:val="single" w:sz="4" w:space="0" w:color="000000"/>
              <w:right w:val="single" w:sz="4" w:space="0" w:color="000000"/>
            </w:tcBorders>
            <w:vAlign w:val="center"/>
          </w:tcPr>
          <w:p w:rsidR="00B46488" w:rsidRPr="00AF1720" w:rsidRDefault="00DE1728" w:rsidP="006E6F83">
            <w:pPr>
              <w:suppressAutoHyphens/>
              <w:snapToGrid w:val="0"/>
              <w:jc w:val="center"/>
              <w:rPr>
                <w:color w:val="000000" w:themeColor="text1"/>
                <w:sz w:val="24"/>
                <w:szCs w:val="24"/>
              </w:rPr>
            </w:pPr>
            <w:r w:rsidRPr="00AF1720">
              <w:rPr>
                <w:color w:val="000000" w:themeColor="text1"/>
                <w:sz w:val="24"/>
                <w:szCs w:val="24"/>
              </w:rPr>
              <w:t>-</w:t>
            </w:r>
          </w:p>
        </w:tc>
        <w:tc>
          <w:tcPr>
            <w:tcW w:w="1600" w:type="dxa"/>
            <w:tcBorders>
              <w:top w:val="single" w:sz="4" w:space="0" w:color="000000"/>
              <w:left w:val="single" w:sz="4" w:space="0" w:color="000000"/>
              <w:bottom w:val="single" w:sz="4" w:space="0" w:color="000000"/>
              <w:right w:val="single" w:sz="4" w:space="0" w:color="000000"/>
            </w:tcBorders>
            <w:vAlign w:val="center"/>
          </w:tcPr>
          <w:p w:rsidR="00B46488" w:rsidRPr="00AF1720" w:rsidRDefault="00DE1728" w:rsidP="006E6F83">
            <w:pPr>
              <w:suppressAutoHyphens/>
              <w:snapToGrid w:val="0"/>
              <w:jc w:val="center"/>
              <w:rPr>
                <w:color w:val="000000" w:themeColor="text1"/>
                <w:sz w:val="24"/>
                <w:szCs w:val="24"/>
              </w:rPr>
            </w:pPr>
            <w:r w:rsidRPr="00AF1720">
              <w:rPr>
                <w:color w:val="000000" w:themeColor="text1"/>
                <w:sz w:val="24"/>
                <w:szCs w:val="24"/>
              </w:rPr>
              <w:t>-</w:t>
            </w:r>
          </w:p>
        </w:tc>
        <w:tc>
          <w:tcPr>
            <w:tcW w:w="1600" w:type="dxa"/>
            <w:tcBorders>
              <w:top w:val="single" w:sz="4" w:space="0" w:color="000000"/>
              <w:left w:val="single" w:sz="4" w:space="0" w:color="000000"/>
              <w:bottom w:val="single" w:sz="4" w:space="0" w:color="000000"/>
              <w:right w:val="single" w:sz="4" w:space="0" w:color="000000"/>
            </w:tcBorders>
            <w:vAlign w:val="center"/>
          </w:tcPr>
          <w:p w:rsidR="00B46488" w:rsidRPr="00AF1720" w:rsidRDefault="00DE1728" w:rsidP="006E6F83">
            <w:pPr>
              <w:suppressAutoHyphens/>
              <w:snapToGrid w:val="0"/>
              <w:jc w:val="center"/>
              <w:rPr>
                <w:color w:val="000000" w:themeColor="text1"/>
                <w:sz w:val="24"/>
                <w:szCs w:val="24"/>
              </w:rPr>
            </w:pPr>
            <w:r w:rsidRPr="00AF1720">
              <w:rPr>
                <w:color w:val="000000" w:themeColor="text1"/>
                <w:sz w:val="24"/>
                <w:szCs w:val="24"/>
              </w:rPr>
              <w:t>-</w:t>
            </w:r>
          </w:p>
        </w:tc>
      </w:tr>
      <w:tr w:rsidR="0041367F" w:rsidRPr="00AF1720" w:rsidTr="0041367F">
        <w:trPr>
          <w:trHeight w:val="271"/>
        </w:trPr>
        <w:tc>
          <w:tcPr>
            <w:tcW w:w="3970" w:type="dxa"/>
            <w:tcBorders>
              <w:top w:val="single" w:sz="4" w:space="0" w:color="000000"/>
              <w:left w:val="single" w:sz="4" w:space="0" w:color="000000"/>
              <w:bottom w:val="single" w:sz="4" w:space="0" w:color="000000"/>
              <w:right w:val="nil"/>
            </w:tcBorders>
          </w:tcPr>
          <w:p w:rsidR="00DE1728" w:rsidRPr="00AF1720" w:rsidRDefault="00DE1728" w:rsidP="00DE1728">
            <w:pPr>
              <w:rPr>
                <w:color w:val="000000" w:themeColor="text1"/>
                <w:sz w:val="24"/>
                <w:szCs w:val="24"/>
              </w:rPr>
            </w:pPr>
            <w:r w:rsidRPr="00AF1720">
              <w:rPr>
                <w:color w:val="000000" w:themeColor="text1"/>
                <w:sz w:val="24"/>
                <w:szCs w:val="24"/>
              </w:rPr>
              <w:t>Коммунальное хозяйство</w:t>
            </w:r>
          </w:p>
        </w:tc>
        <w:tc>
          <w:tcPr>
            <w:tcW w:w="1417" w:type="dxa"/>
            <w:tcBorders>
              <w:top w:val="single" w:sz="4" w:space="0" w:color="000000"/>
              <w:left w:val="single" w:sz="4" w:space="0" w:color="000000"/>
              <w:bottom w:val="single" w:sz="4" w:space="0" w:color="000000"/>
              <w:right w:val="nil"/>
            </w:tcBorders>
            <w:shd w:val="clear" w:color="auto" w:fill="auto"/>
          </w:tcPr>
          <w:p w:rsidR="00DE1728" w:rsidRPr="00AF1720" w:rsidRDefault="00AF1720" w:rsidP="006E6F83">
            <w:pPr>
              <w:suppressAutoHyphens/>
              <w:snapToGrid w:val="0"/>
              <w:jc w:val="center"/>
              <w:rPr>
                <w:color w:val="000000" w:themeColor="text1"/>
                <w:sz w:val="24"/>
                <w:szCs w:val="24"/>
              </w:rPr>
            </w:pPr>
            <w:r>
              <w:rPr>
                <w:color w:val="000000" w:themeColor="text1"/>
                <w:sz w:val="24"/>
                <w:szCs w:val="24"/>
              </w:rPr>
              <w:t>808,812</w:t>
            </w:r>
          </w:p>
        </w:tc>
        <w:tc>
          <w:tcPr>
            <w:tcW w:w="1600" w:type="dxa"/>
            <w:tcBorders>
              <w:top w:val="single" w:sz="4" w:space="0" w:color="000000"/>
              <w:left w:val="single" w:sz="4" w:space="0" w:color="000000"/>
              <w:bottom w:val="single" w:sz="4" w:space="0" w:color="000000"/>
              <w:right w:val="single" w:sz="4" w:space="0" w:color="000000"/>
            </w:tcBorders>
          </w:tcPr>
          <w:p w:rsidR="00DE1728" w:rsidRPr="00AF1720" w:rsidRDefault="009E321A" w:rsidP="006E6F83">
            <w:pPr>
              <w:suppressAutoHyphens/>
              <w:snapToGrid w:val="0"/>
              <w:jc w:val="center"/>
              <w:rPr>
                <w:color w:val="000000" w:themeColor="text1"/>
                <w:sz w:val="24"/>
                <w:szCs w:val="24"/>
              </w:rPr>
            </w:pPr>
            <w:r>
              <w:rPr>
                <w:color w:val="000000" w:themeColor="text1"/>
                <w:sz w:val="24"/>
                <w:szCs w:val="24"/>
              </w:rPr>
              <w:t>10 184,</w:t>
            </w:r>
            <w:r w:rsidR="006E6F83">
              <w:rPr>
                <w:color w:val="000000" w:themeColor="text1"/>
                <w:sz w:val="24"/>
                <w:szCs w:val="24"/>
              </w:rPr>
              <w:t>730</w:t>
            </w:r>
          </w:p>
        </w:tc>
        <w:tc>
          <w:tcPr>
            <w:tcW w:w="1600" w:type="dxa"/>
            <w:tcBorders>
              <w:top w:val="single" w:sz="4" w:space="0" w:color="000000"/>
              <w:left w:val="single" w:sz="4" w:space="0" w:color="000000"/>
              <w:bottom w:val="single" w:sz="4" w:space="0" w:color="000000"/>
              <w:right w:val="single" w:sz="4" w:space="0" w:color="000000"/>
            </w:tcBorders>
          </w:tcPr>
          <w:p w:rsidR="00DE1728" w:rsidRPr="00AF1720" w:rsidRDefault="006E6F83" w:rsidP="006E6F83">
            <w:pPr>
              <w:suppressAutoHyphens/>
              <w:snapToGrid w:val="0"/>
              <w:jc w:val="center"/>
              <w:rPr>
                <w:color w:val="000000" w:themeColor="text1"/>
                <w:sz w:val="24"/>
                <w:szCs w:val="24"/>
              </w:rPr>
            </w:pPr>
            <w:r>
              <w:rPr>
                <w:color w:val="000000" w:themeColor="text1"/>
                <w:sz w:val="24"/>
                <w:szCs w:val="24"/>
              </w:rPr>
              <w:t>2, 402</w:t>
            </w:r>
          </w:p>
        </w:tc>
        <w:tc>
          <w:tcPr>
            <w:tcW w:w="1600" w:type="dxa"/>
            <w:tcBorders>
              <w:top w:val="single" w:sz="4" w:space="0" w:color="000000"/>
              <w:left w:val="single" w:sz="4" w:space="0" w:color="000000"/>
              <w:bottom w:val="single" w:sz="4" w:space="0" w:color="000000"/>
              <w:right w:val="single" w:sz="4" w:space="0" w:color="000000"/>
            </w:tcBorders>
          </w:tcPr>
          <w:p w:rsidR="00DE1728" w:rsidRPr="00AF1720" w:rsidRDefault="006E6F83" w:rsidP="006E6F83">
            <w:pPr>
              <w:suppressAutoHyphens/>
              <w:snapToGrid w:val="0"/>
              <w:jc w:val="center"/>
              <w:rPr>
                <w:color w:val="000000" w:themeColor="text1"/>
                <w:sz w:val="24"/>
                <w:szCs w:val="24"/>
              </w:rPr>
            </w:pPr>
            <w:r>
              <w:rPr>
                <w:color w:val="000000" w:themeColor="text1"/>
                <w:sz w:val="24"/>
                <w:szCs w:val="24"/>
              </w:rPr>
              <w:t>2</w:t>
            </w:r>
            <w:r w:rsidR="00DE4F91">
              <w:rPr>
                <w:color w:val="000000" w:themeColor="text1"/>
                <w:sz w:val="24"/>
                <w:szCs w:val="24"/>
              </w:rPr>
              <w:t>,</w:t>
            </w:r>
            <w:r>
              <w:rPr>
                <w:color w:val="000000" w:themeColor="text1"/>
                <w:sz w:val="24"/>
                <w:szCs w:val="24"/>
              </w:rPr>
              <w:t> </w:t>
            </w:r>
            <w:r w:rsidR="00DE4F91">
              <w:rPr>
                <w:color w:val="000000" w:themeColor="text1"/>
                <w:sz w:val="24"/>
                <w:szCs w:val="24"/>
              </w:rPr>
              <w:t>402</w:t>
            </w:r>
          </w:p>
        </w:tc>
      </w:tr>
      <w:tr w:rsidR="0041367F" w:rsidRPr="00AF1720" w:rsidTr="0041367F">
        <w:trPr>
          <w:trHeight w:val="271"/>
        </w:trPr>
        <w:tc>
          <w:tcPr>
            <w:tcW w:w="3970" w:type="dxa"/>
            <w:tcBorders>
              <w:top w:val="single" w:sz="4" w:space="0" w:color="000000"/>
              <w:left w:val="single" w:sz="4" w:space="0" w:color="000000"/>
              <w:bottom w:val="single" w:sz="4" w:space="0" w:color="000000"/>
              <w:right w:val="nil"/>
            </w:tcBorders>
          </w:tcPr>
          <w:p w:rsidR="00590646" w:rsidRPr="00AF1720" w:rsidRDefault="00590646" w:rsidP="00EC2E0C">
            <w:pPr>
              <w:rPr>
                <w:color w:val="000000" w:themeColor="text1"/>
                <w:sz w:val="24"/>
                <w:szCs w:val="24"/>
              </w:rPr>
            </w:pPr>
            <w:r w:rsidRPr="00AF1720">
              <w:rPr>
                <w:color w:val="000000" w:themeColor="text1"/>
                <w:sz w:val="24"/>
                <w:szCs w:val="24"/>
              </w:rPr>
              <w:t>Муниципальная программа "Благоустройство территории Красногвардейского сельского поселения"</w:t>
            </w:r>
          </w:p>
        </w:tc>
        <w:tc>
          <w:tcPr>
            <w:tcW w:w="1417" w:type="dxa"/>
            <w:tcBorders>
              <w:top w:val="single" w:sz="4" w:space="0" w:color="000000"/>
              <w:left w:val="single" w:sz="4" w:space="0" w:color="000000"/>
              <w:bottom w:val="single" w:sz="4" w:space="0" w:color="000000"/>
              <w:right w:val="nil"/>
            </w:tcBorders>
            <w:shd w:val="clear" w:color="auto" w:fill="auto"/>
          </w:tcPr>
          <w:p w:rsidR="00590646" w:rsidRPr="00AF1720" w:rsidRDefault="00AF1720" w:rsidP="006E6F83">
            <w:pPr>
              <w:suppressAutoHyphens/>
              <w:snapToGrid w:val="0"/>
              <w:jc w:val="center"/>
              <w:rPr>
                <w:color w:val="000000" w:themeColor="text1"/>
                <w:sz w:val="24"/>
                <w:szCs w:val="24"/>
              </w:rPr>
            </w:pPr>
            <w:r>
              <w:rPr>
                <w:color w:val="000000" w:themeColor="text1"/>
                <w:sz w:val="24"/>
                <w:szCs w:val="24"/>
              </w:rPr>
              <w:t>4 154,550</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9E321A" w:rsidP="006E6F83">
            <w:pPr>
              <w:suppressAutoHyphens/>
              <w:snapToGrid w:val="0"/>
              <w:jc w:val="center"/>
              <w:rPr>
                <w:color w:val="000000" w:themeColor="text1"/>
                <w:sz w:val="24"/>
                <w:szCs w:val="24"/>
              </w:rPr>
            </w:pPr>
            <w:r>
              <w:rPr>
                <w:color w:val="000000" w:themeColor="text1"/>
                <w:sz w:val="24"/>
                <w:szCs w:val="24"/>
              </w:rPr>
              <w:t>3 187,895</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6E6F83" w:rsidP="006E6F83">
            <w:pPr>
              <w:suppressAutoHyphens/>
              <w:snapToGrid w:val="0"/>
              <w:jc w:val="center"/>
              <w:rPr>
                <w:color w:val="000000" w:themeColor="text1"/>
                <w:sz w:val="24"/>
                <w:szCs w:val="24"/>
              </w:rPr>
            </w:pPr>
            <w:r>
              <w:rPr>
                <w:color w:val="000000" w:themeColor="text1"/>
                <w:sz w:val="24"/>
                <w:szCs w:val="24"/>
              </w:rPr>
              <w:t>450,0</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6E6F83" w:rsidP="006E6F83">
            <w:pPr>
              <w:suppressAutoHyphens/>
              <w:snapToGrid w:val="0"/>
              <w:jc w:val="center"/>
              <w:rPr>
                <w:color w:val="000000" w:themeColor="text1"/>
                <w:sz w:val="24"/>
                <w:szCs w:val="24"/>
              </w:rPr>
            </w:pPr>
            <w:r>
              <w:rPr>
                <w:color w:val="000000" w:themeColor="text1"/>
                <w:sz w:val="24"/>
                <w:szCs w:val="24"/>
              </w:rPr>
              <w:t>415,202</w:t>
            </w:r>
          </w:p>
        </w:tc>
      </w:tr>
      <w:tr w:rsidR="0041367F" w:rsidRPr="00AF1720" w:rsidTr="0041367F">
        <w:trPr>
          <w:trHeight w:val="271"/>
        </w:trPr>
        <w:tc>
          <w:tcPr>
            <w:tcW w:w="3970" w:type="dxa"/>
            <w:tcBorders>
              <w:top w:val="single" w:sz="4" w:space="0" w:color="000000"/>
              <w:left w:val="single" w:sz="4" w:space="0" w:color="000000"/>
              <w:bottom w:val="single" w:sz="4" w:space="0" w:color="000000"/>
              <w:right w:val="nil"/>
            </w:tcBorders>
          </w:tcPr>
          <w:p w:rsidR="0041367F" w:rsidRPr="00AF1720" w:rsidRDefault="0041367F" w:rsidP="00EC2E0C">
            <w:pPr>
              <w:rPr>
                <w:color w:val="000000" w:themeColor="text1"/>
                <w:sz w:val="24"/>
                <w:szCs w:val="24"/>
              </w:rPr>
            </w:pPr>
            <w:r>
              <w:rPr>
                <w:color w:val="000000" w:themeColor="text1"/>
                <w:sz w:val="24"/>
                <w:szCs w:val="24"/>
              </w:rPr>
              <w:t>Образование</w:t>
            </w:r>
          </w:p>
        </w:tc>
        <w:tc>
          <w:tcPr>
            <w:tcW w:w="1417" w:type="dxa"/>
            <w:tcBorders>
              <w:top w:val="single" w:sz="4" w:space="0" w:color="000000"/>
              <w:left w:val="single" w:sz="4" w:space="0" w:color="000000"/>
              <w:bottom w:val="single" w:sz="4" w:space="0" w:color="000000"/>
              <w:right w:val="nil"/>
            </w:tcBorders>
            <w:shd w:val="clear" w:color="auto" w:fill="auto"/>
          </w:tcPr>
          <w:p w:rsidR="0041367F" w:rsidRDefault="0041367F" w:rsidP="006E6F83">
            <w:pPr>
              <w:suppressAutoHyphens/>
              <w:snapToGrid w:val="0"/>
              <w:jc w:val="center"/>
              <w:rPr>
                <w:color w:val="000000" w:themeColor="text1"/>
                <w:sz w:val="24"/>
                <w:szCs w:val="24"/>
              </w:rPr>
            </w:pPr>
            <w:r>
              <w:rPr>
                <w:color w:val="000000" w:themeColor="text1"/>
                <w:sz w:val="24"/>
                <w:szCs w:val="24"/>
              </w:rPr>
              <w:t>24,400</w:t>
            </w:r>
          </w:p>
        </w:tc>
        <w:tc>
          <w:tcPr>
            <w:tcW w:w="1600" w:type="dxa"/>
            <w:tcBorders>
              <w:top w:val="single" w:sz="4" w:space="0" w:color="000000"/>
              <w:left w:val="single" w:sz="4" w:space="0" w:color="000000"/>
              <w:bottom w:val="single" w:sz="4" w:space="0" w:color="000000"/>
              <w:right w:val="single" w:sz="4" w:space="0" w:color="000000"/>
            </w:tcBorders>
          </w:tcPr>
          <w:p w:rsidR="0041367F" w:rsidRPr="00AF1720" w:rsidRDefault="0041367F" w:rsidP="006E6F83">
            <w:pPr>
              <w:suppressAutoHyphens/>
              <w:snapToGrid w:val="0"/>
              <w:jc w:val="center"/>
              <w:rPr>
                <w:color w:val="000000" w:themeColor="text1"/>
                <w:sz w:val="24"/>
                <w:szCs w:val="24"/>
              </w:rPr>
            </w:pPr>
          </w:p>
        </w:tc>
        <w:tc>
          <w:tcPr>
            <w:tcW w:w="1600" w:type="dxa"/>
            <w:tcBorders>
              <w:top w:val="single" w:sz="4" w:space="0" w:color="000000"/>
              <w:left w:val="single" w:sz="4" w:space="0" w:color="000000"/>
              <w:bottom w:val="single" w:sz="4" w:space="0" w:color="000000"/>
              <w:right w:val="single" w:sz="4" w:space="0" w:color="000000"/>
            </w:tcBorders>
          </w:tcPr>
          <w:p w:rsidR="0041367F" w:rsidRPr="00AF1720" w:rsidRDefault="0041367F" w:rsidP="006E6F83">
            <w:pPr>
              <w:suppressAutoHyphens/>
              <w:snapToGrid w:val="0"/>
              <w:jc w:val="center"/>
              <w:rPr>
                <w:color w:val="000000" w:themeColor="text1"/>
                <w:sz w:val="24"/>
                <w:szCs w:val="24"/>
              </w:rPr>
            </w:pPr>
          </w:p>
        </w:tc>
        <w:tc>
          <w:tcPr>
            <w:tcW w:w="1600" w:type="dxa"/>
            <w:tcBorders>
              <w:top w:val="single" w:sz="4" w:space="0" w:color="000000"/>
              <w:left w:val="single" w:sz="4" w:space="0" w:color="000000"/>
              <w:bottom w:val="single" w:sz="4" w:space="0" w:color="000000"/>
              <w:right w:val="single" w:sz="4" w:space="0" w:color="000000"/>
            </w:tcBorders>
          </w:tcPr>
          <w:p w:rsidR="0041367F" w:rsidRPr="00AF1720" w:rsidRDefault="0041367F" w:rsidP="006E6F83">
            <w:pPr>
              <w:suppressAutoHyphens/>
              <w:snapToGrid w:val="0"/>
              <w:jc w:val="center"/>
              <w:rPr>
                <w:color w:val="000000" w:themeColor="text1"/>
                <w:sz w:val="24"/>
                <w:szCs w:val="24"/>
              </w:rPr>
            </w:pPr>
          </w:p>
        </w:tc>
      </w:tr>
      <w:tr w:rsidR="0041367F" w:rsidRPr="00AF1720" w:rsidTr="0041367F">
        <w:trPr>
          <w:trHeight w:val="271"/>
        </w:trPr>
        <w:tc>
          <w:tcPr>
            <w:tcW w:w="3970" w:type="dxa"/>
            <w:tcBorders>
              <w:top w:val="nil"/>
              <w:left w:val="single" w:sz="4" w:space="0" w:color="000000"/>
              <w:bottom w:val="single" w:sz="4" w:space="0" w:color="auto"/>
              <w:right w:val="nil"/>
            </w:tcBorders>
          </w:tcPr>
          <w:p w:rsidR="00590646" w:rsidRPr="00AF1720" w:rsidRDefault="00590646" w:rsidP="00EC2E0C">
            <w:pPr>
              <w:suppressAutoHyphens/>
              <w:snapToGrid w:val="0"/>
              <w:rPr>
                <w:color w:val="000000" w:themeColor="text1"/>
                <w:sz w:val="24"/>
                <w:szCs w:val="24"/>
                <w:lang w:eastAsia="ar-SA"/>
              </w:rPr>
            </w:pPr>
            <w:r w:rsidRPr="00AF1720">
              <w:rPr>
                <w:color w:val="000000" w:themeColor="text1"/>
                <w:sz w:val="24"/>
                <w:szCs w:val="24"/>
              </w:rPr>
              <w:t>Трансферты из бюджета сельского поселения в районный бюджет на осуществление части полномочий</w:t>
            </w:r>
            <w:r w:rsidRPr="00AF1720">
              <w:rPr>
                <w:b/>
                <w:color w:val="000000" w:themeColor="text1"/>
                <w:sz w:val="24"/>
                <w:szCs w:val="24"/>
              </w:rPr>
              <w:t xml:space="preserve"> </w:t>
            </w:r>
            <w:r w:rsidRPr="00AF1720">
              <w:rPr>
                <w:color w:val="000000" w:themeColor="text1"/>
                <w:sz w:val="24"/>
                <w:szCs w:val="24"/>
              </w:rPr>
              <w:t>по решению</w:t>
            </w:r>
            <w:r w:rsidRPr="00AF1720">
              <w:rPr>
                <w:b/>
                <w:color w:val="000000" w:themeColor="text1"/>
                <w:sz w:val="24"/>
                <w:szCs w:val="24"/>
              </w:rPr>
              <w:t xml:space="preserve"> </w:t>
            </w:r>
            <w:r w:rsidRPr="00AF1720">
              <w:rPr>
                <w:color w:val="000000" w:themeColor="text1"/>
                <w:sz w:val="24"/>
                <w:szCs w:val="24"/>
              </w:rPr>
              <w:t>вопросов местного значения</w:t>
            </w:r>
            <w:r w:rsidRPr="00AF1720">
              <w:rPr>
                <w:b/>
                <w:color w:val="000000" w:themeColor="text1"/>
                <w:sz w:val="24"/>
                <w:szCs w:val="24"/>
              </w:rPr>
              <w:t xml:space="preserve"> </w:t>
            </w:r>
            <w:r w:rsidRPr="00AF1720">
              <w:rPr>
                <w:color w:val="000000" w:themeColor="text1"/>
                <w:sz w:val="24"/>
                <w:szCs w:val="24"/>
              </w:rPr>
              <w:t>в соответствии с заключёнными соглашениями</w:t>
            </w:r>
            <w:r w:rsidRPr="00AF1720">
              <w:rPr>
                <w:b/>
                <w:color w:val="000000" w:themeColor="text1"/>
                <w:sz w:val="24"/>
                <w:szCs w:val="24"/>
              </w:rPr>
              <w:t xml:space="preserve"> </w:t>
            </w:r>
            <w:r w:rsidRPr="00AF1720">
              <w:rPr>
                <w:color w:val="000000" w:themeColor="text1"/>
                <w:sz w:val="24"/>
                <w:szCs w:val="24"/>
              </w:rPr>
              <w:t>на финансовое обеспечение</w:t>
            </w:r>
            <w:r w:rsidRPr="00AF1720">
              <w:rPr>
                <w:b/>
                <w:color w:val="000000" w:themeColor="text1"/>
                <w:sz w:val="24"/>
                <w:szCs w:val="24"/>
              </w:rPr>
              <w:t xml:space="preserve"> </w:t>
            </w:r>
            <w:r w:rsidRPr="00AF1720">
              <w:rPr>
                <w:color w:val="000000" w:themeColor="text1"/>
                <w:sz w:val="24"/>
                <w:szCs w:val="24"/>
              </w:rPr>
              <w:t>исполнения переданных полномочий</w:t>
            </w:r>
            <w:r w:rsidRPr="00AF1720">
              <w:rPr>
                <w:b/>
                <w:color w:val="000000" w:themeColor="text1"/>
                <w:sz w:val="24"/>
                <w:szCs w:val="24"/>
              </w:rPr>
              <w:t xml:space="preserve"> </w:t>
            </w:r>
            <w:r w:rsidRPr="00AF1720">
              <w:rPr>
                <w:color w:val="000000" w:themeColor="text1"/>
                <w:sz w:val="24"/>
                <w:szCs w:val="24"/>
              </w:rPr>
              <w:t>по решению вопросов местного значения(культура)</w:t>
            </w:r>
          </w:p>
        </w:tc>
        <w:tc>
          <w:tcPr>
            <w:tcW w:w="1417" w:type="dxa"/>
            <w:tcBorders>
              <w:top w:val="nil"/>
              <w:left w:val="single" w:sz="4" w:space="0" w:color="000000"/>
              <w:bottom w:val="single" w:sz="4" w:space="0" w:color="auto"/>
              <w:right w:val="nil"/>
            </w:tcBorders>
            <w:shd w:val="clear" w:color="auto" w:fill="auto"/>
          </w:tcPr>
          <w:p w:rsidR="00590646" w:rsidRPr="00AF1720" w:rsidRDefault="00AF1720" w:rsidP="006E6F83">
            <w:pPr>
              <w:suppressAutoHyphens/>
              <w:snapToGrid w:val="0"/>
              <w:jc w:val="center"/>
              <w:rPr>
                <w:color w:val="000000" w:themeColor="text1"/>
                <w:sz w:val="24"/>
                <w:szCs w:val="24"/>
                <w:lang w:eastAsia="ar-SA"/>
              </w:rPr>
            </w:pPr>
            <w:r>
              <w:rPr>
                <w:color w:val="000000" w:themeColor="text1"/>
                <w:sz w:val="24"/>
                <w:szCs w:val="24"/>
              </w:rPr>
              <w:t>194,143</w:t>
            </w:r>
          </w:p>
        </w:tc>
        <w:tc>
          <w:tcPr>
            <w:tcW w:w="1600" w:type="dxa"/>
            <w:tcBorders>
              <w:top w:val="nil"/>
              <w:left w:val="single" w:sz="4" w:space="0" w:color="000000"/>
              <w:bottom w:val="single" w:sz="4" w:space="0" w:color="auto"/>
              <w:right w:val="single" w:sz="4" w:space="0" w:color="000000"/>
            </w:tcBorders>
          </w:tcPr>
          <w:p w:rsidR="00590646" w:rsidRPr="00AF1720" w:rsidRDefault="00590646" w:rsidP="006E6F83">
            <w:pPr>
              <w:suppressAutoHyphens/>
              <w:snapToGrid w:val="0"/>
              <w:jc w:val="center"/>
              <w:rPr>
                <w:color w:val="000000" w:themeColor="text1"/>
                <w:sz w:val="24"/>
                <w:szCs w:val="24"/>
                <w:lang w:eastAsia="ar-SA"/>
              </w:rPr>
            </w:pPr>
            <w:r w:rsidRPr="00AF1720">
              <w:rPr>
                <w:color w:val="000000" w:themeColor="text1"/>
                <w:sz w:val="24"/>
                <w:szCs w:val="24"/>
                <w:lang w:eastAsia="ar-SA"/>
              </w:rPr>
              <w:t>194,143</w:t>
            </w:r>
          </w:p>
        </w:tc>
        <w:tc>
          <w:tcPr>
            <w:tcW w:w="1600" w:type="dxa"/>
            <w:tcBorders>
              <w:top w:val="nil"/>
              <w:left w:val="single" w:sz="4" w:space="0" w:color="000000"/>
              <w:bottom w:val="single" w:sz="4" w:space="0" w:color="auto"/>
              <w:right w:val="single" w:sz="4" w:space="0" w:color="000000"/>
            </w:tcBorders>
          </w:tcPr>
          <w:p w:rsidR="00590646" w:rsidRPr="00AF1720" w:rsidRDefault="00590646" w:rsidP="006E6F83">
            <w:pPr>
              <w:suppressAutoHyphens/>
              <w:snapToGrid w:val="0"/>
              <w:jc w:val="center"/>
              <w:rPr>
                <w:color w:val="000000" w:themeColor="text1"/>
                <w:sz w:val="24"/>
                <w:szCs w:val="24"/>
              </w:rPr>
            </w:pPr>
            <w:r w:rsidRPr="00AF1720">
              <w:rPr>
                <w:color w:val="000000" w:themeColor="text1"/>
                <w:sz w:val="24"/>
                <w:szCs w:val="24"/>
              </w:rPr>
              <w:t>194,143</w:t>
            </w:r>
          </w:p>
        </w:tc>
        <w:tc>
          <w:tcPr>
            <w:tcW w:w="1600" w:type="dxa"/>
            <w:tcBorders>
              <w:top w:val="nil"/>
              <w:left w:val="single" w:sz="4" w:space="0" w:color="000000"/>
              <w:bottom w:val="single" w:sz="4" w:space="0" w:color="auto"/>
              <w:right w:val="single" w:sz="4" w:space="0" w:color="000000"/>
            </w:tcBorders>
          </w:tcPr>
          <w:p w:rsidR="00590646" w:rsidRPr="00AF1720" w:rsidRDefault="00590646" w:rsidP="006E6F83">
            <w:pPr>
              <w:suppressAutoHyphens/>
              <w:snapToGrid w:val="0"/>
              <w:jc w:val="center"/>
              <w:rPr>
                <w:color w:val="000000" w:themeColor="text1"/>
                <w:sz w:val="24"/>
                <w:szCs w:val="24"/>
              </w:rPr>
            </w:pPr>
            <w:r w:rsidRPr="00AF1720">
              <w:rPr>
                <w:color w:val="000000" w:themeColor="text1"/>
                <w:sz w:val="24"/>
                <w:szCs w:val="24"/>
              </w:rPr>
              <w:t>194,143</w:t>
            </w:r>
          </w:p>
        </w:tc>
      </w:tr>
      <w:tr w:rsidR="0041367F" w:rsidRPr="00AF1720" w:rsidTr="0041367F">
        <w:trPr>
          <w:trHeight w:val="271"/>
        </w:trPr>
        <w:tc>
          <w:tcPr>
            <w:tcW w:w="3970" w:type="dxa"/>
            <w:tcBorders>
              <w:top w:val="nil"/>
              <w:left w:val="single" w:sz="4" w:space="0" w:color="000000"/>
              <w:bottom w:val="single" w:sz="4" w:space="0" w:color="auto"/>
              <w:right w:val="nil"/>
            </w:tcBorders>
          </w:tcPr>
          <w:p w:rsidR="0041367F" w:rsidRPr="00AF1720" w:rsidRDefault="0041367F" w:rsidP="00EC2E0C">
            <w:pPr>
              <w:suppressAutoHyphens/>
              <w:snapToGrid w:val="0"/>
              <w:rPr>
                <w:color w:val="000000" w:themeColor="text1"/>
                <w:sz w:val="24"/>
                <w:szCs w:val="24"/>
              </w:rPr>
            </w:pPr>
            <w:r>
              <w:rPr>
                <w:color w:val="000000" w:themeColor="text1"/>
                <w:sz w:val="24"/>
                <w:szCs w:val="24"/>
              </w:rPr>
              <w:t>Физическая культура и спорт</w:t>
            </w:r>
          </w:p>
        </w:tc>
        <w:tc>
          <w:tcPr>
            <w:tcW w:w="1417" w:type="dxa"/>
            <w:tcBorders>
              <w:top w:val="nil"/>
              <w:left w:val="single" w:sz="4" w:space="0" w:color="000000"/>
              <w:bottom w:val="single" w:sz="4" w:space="0" w:color="auto"/>
              <w:right w:val="nil"/>
            </w:tcBorders>
            <w:shd w:val="clear" w:color="auto" w:fill="auto"/>
          </w:tcPr>
          <w:p w:rsidR="0041367F" w:rsidRDefault="0041367F" w:rsidP="006E6F83">
            <w:pPr>
              <w:suppressAutoHyphens/>
              <w:snapToGrid w:val="0"/>
              <w:jc w:val="center"/>
              <w:rPr>
                <w:color w:val="000000" w:themeColor="text1"/>
                <w:sz w:val="24"/>
                <w:szCs w:val="24"/>
              </w:rPr>
            </w:pPr>
            <w:r>
              <w:rPr>
                <w:color w:val="000000" w:themeColor="text1"/>
                <w:sz w:val="24"/>
                <w:szCs w:val="24"/>
              </w:rPr>
              <w:t>750,000</w:t>
            </w:r>
          </w:p>
        </w:tc>
        <w:tc>
          <w:tcPr>
            <w:tcW w:w="1600" w:type="dxa"/>
            <w:tcBorders>
              <w:top w:val="nil"/>
              <w:left w:val="single" w:sz="4" w:space="0" w:color="000000"/>
              <w:bottom w:val="single" w:sz="4" w:space="0" w:color="auto"/>
              <w:right w:val="single" w:sz="4" w:space="0" w:color="000000"/>
            </w:tcBorders>
          </w:tcPr>
          <w:p w:rsidR="0041367F" w:rsidRPr="00AF1720" w:rsidRDefault="0041367F" w:rsidP="006E6F83">
            <w:pPr>
              <w:suppressAutoHyphens/>
              <w:snapToGrid w:val="0"/>
              <w:jc w:val="center"/>
              <w:rPr>
                <w:color w:val="000000" w:themeColor="text1"/>
                <w:sz w:val="24"/>
                <w:szCs w:val="24"/>
                <w:lang w:eastAsia="ar-SA"/>
              </w:rPr>
            </w:pPr>
          </w:p>
        </w:tc>
        <w:tc>
          <w:tcPr>
            <w:tcW w:w="1600" w:type="dxa"/>
            <w:tcBorders>
              <w:top w:val="nil"/>
              <w:left w:val="single" w:sz="4" w:space="0" w:color="000000"/>
              <w:bottom w:val="single" w:sz="4" w:space="0" w:color="auto"/>
              <w:right w:val="single" w:sz="4" w:space="0" w:color="000000"/>
            </w:tcBorders>
          </w:tcPr>
          <w:p w:rsidR="0041367F" w:rsidRPr="00AF1720" w:rsidRDefault="0041367F" w:rsidP="006E6F83">
            <w:pPr>
              <w:suppressAutoHyphens/>
              <w:snapToGrid w:val="0"/>
              <w:jc w:val="center"/>
              <w:rPr>
                <w:color w:val="000000" w:themeColor="text1"/>
                <w:sz w:val="24"/>
                <w:szCs w:val="24"/>
              </w:rPr>
            </w:pPr>
          </w:p>
        </w:tc>
        <w:tc>
          <w:tcPr>
            <w:tcW w:w="1600" w:type="dxa"/>
            <w:tcBorders>
              <w:top w:val="nil"/>
              <w:left w:val="single" w:sz="4" w:space="0" w:color="000000"/>
              <w:bottom w:val="single" w:sz="4" w:space="0" w:color="auto"/>
              <w:right w:val="single" w:sz="4" w:space="0" w:color="000000"/>
            </w:tcBorders>
          </w:tcPr>
          <w:p w:rsidR="0041367F" w:rsidRPr="00AF1720" w:rsidRDefault="0041367F" w:rsidP="006E6F83">
            <w:pPr>
              <w:suppressAutoHyphens/>
              <w:snapToGrid w:val="0"/>
              <w:jc w:val="center"/>
              <w:rPr>
                <w:color w:val="000000" w:themeColor="text1"/>
                <w:sz w:val="24"/>
                <w:szCs w:val="24"/>
              </w:rPr>
            </w:pPr>
          </w:p>
        </w:tc>
      </w:tr>
      <w:tr w:rsidR="0041367F" w:rsidRPr="00AF1720" w:rsidTr="0041367F">
        <w:trPr>
          <w:trHeight w:val="271"/>
        </w:trPr>
        <w:tc>
          <w:tcPr>
            <w:tcW w:w="3970" w:type="dxa"/>
            <w:tcBorders>
              <w:top w:val="single" w:sz="4" w:space="0" w:color="auto"/>
              <w:left w:val="single" w:sz="4" w:space="0" w:color="000000"/>
              <w:bottom w:val="single" w:sz="4" w:space="0" w:color="000000"/>
              <w:right w:val="nil"/>
            </w:tcBorders>
          </w:tcPr>
          <w:p w:rsidR="00590646" w:rsidRPr="00AF1720" w:rsidRDefault="00590646" w:rsidP="00EC2E0C">
            <w:pPr>
              <w:suppressAutoHyphens/>
              <w:snapToGrid w:val="0"/>
              <w:rPr>
                <w:color w:val="000000" w:themeColor="text1"/>
                <w:sz w:val="24"/>
                <w:szCs w:val="24"/>
              </w:rPr>
            </w:pPr>
            <w:r w:rsidRPr="00AF1720">
              <w:rPr>
                <w:color w:val="000000" w:themeColor="text1"/>
                <w:sz w:val="24"/>
                <w:szCs w:val="24"/>
              </w:rPr>
              <w:t>Условно утвержденные расходы</w:t>
            </w:r>
          </w:p>
        </w:tc>
        <w:tc>
          <w:tcPr>
            <w:tcW w:w="1417" w:type="dxa"/>
            <w:tcBorders>
              <w:top w:val="single" w:sz="4" w:space="0" w:color="auto"/>
              <w:left w:val="single" w:sz="4" w:space="0" w:color="000000"/>
              <w:bottom w:val="single" w:sz="4" w:space="0" w:color="000000"/>
              <w:right w:val="nil"/>
            </w:tcBorders>
          </w:tcPr>
          <w:p w:rsidR="00590646" w:rsidRPr="00AF1720" w:rsidRDefault="00590646" w:rsidP="006E6F83">
            <w:pPr>
              <w:suppressAutoHyphens/>
              <w:snapToGrid w:val="0"/>
              <w:jc w:val="center"/>
              <w:rPr>
                <w:color w:val="000000" w:themeColor="text1"/>
                <w:sz w:val="24"/>
                <w:szCs w:val="24"/>
              </w:rPr>
            </w:pPr>
            <w:r w:rsidRPr="00AF1720">
              <w:rPr>
                <w:color w:val="000000" w:themeColor="text1"/>
                <w:sz w:val="24"/>
                <w:szCs w:val="24"/>
              </w:rPr>
              <w:t>0</w:t>
            </w:r>
          </w:p>
        </w:tc>
        <w:tc>
          <w:tcPr>
            <w:tcW w:w="1600" w:type="dxa"/>
            <w:tcBorders>
              <w:top w:val="single" w:sz="4" w:space="0" w:color="auto"/>
              <w:left w:val="single" w:sz="4" w:space="0" w:color="000000"/>
              <w:bottom w:val="single" w:sz="4" w:space="0" w:color="000000"/>
              <w:right w:val="single" w:sz="4" w:space="0" w:color="000000"/>
            </w:tcBorders>
          </w:tcPr>
          <w:p w:rsidR="00590646" w:rsidRPr="00AF1720" w:rsidRDefault="00590646" w:rsidP="006E6F83">
            <w:pPr>
              <w:suppressAutoHyphens/>
              <w:snapToGrid w:val="0"/>
              <w:jc w:val="center"/>
              <w:rPr>
                <w:color w:val="000000" w:themeColor="text1"/>
                <w:sz w:val="24"/>
                <w:szCs w:val="24"/>
              </w:rPr>
            </w:pPr>
            <w:r w:rsidRPr="00AF1720">
              <w:rPr>
                <w:color w:val="000000" w:themeColor="text1"/>
                <w:sz w:val="24"/>
                <w:szCs w:val="24"/>
              </w:rPr>
              <w:t>0</w:t>
            </w:r>
          </w:p>
        </w:tc>
        <w:tc>
          <w:tcPr>
            <w:tcW w:w="1600" w:type="dxa"/>
            <w:tcBorders>
              <w:top w:val="single" w:sz="4" w:space="0" w:color="auto"/>
              <w:left w:val="single" w:sz="4" w:space="0" w:color="000000"/>
              <w:bottom w:val="single" w:sz="4" w:space="0" w:color="000000"/>
              <w:right w:val="single" w:sz="4" w:space="0" w:color="000000"/>
            </w:tcBorders>
          </w:tcPr>
          <w:p w:rsidR="00590646" w:rsidRPr="00AF1720" w:rsidRDefault="006E6F83" w:rsidP="006E6F83">
            <w:pPr>
              <w:suppressAutoHyphens/>
              <w:snapToGrid w:val="0"/>
              <w:jc w:val="center"/>
              <w:rPr>
                <w:color w:val="000000" w:themeColor="text1"/>
                <w:sz w:val="24"/>
                <w:szCs w:val="24"/>
              </w:rPr>
            </w:pPr>
            <w:r>
              <w:rPr>
                <w:color w:val="000000" w:themeColor="text1"/>
                <w:sz w:val="24"/>
                <w:szCs w:val="24"/>
              </w:rPr>
              <w:t>87,051</w:t>
            </w:r>
          </w:p>
        </w:tc>
        <w:tc>
          <w:tcPr>
            <w:tcW w:w="1600" w:type="dxa"/>
            <w:tcBorders>
              <w:top w:val="single" w:sz="4" w:space="0" w:color="auto"/>
              <w:left w:val="single" w:sz="4" w:space="0" w:color="000000"/>
              <w:bottom w:val="single" w:sz="4" w:space="0" w:color="000000"/>
              <w:right w:val="single" w:sz="4" w:space="0" w:color="000000"/>
            </w:tcBorders>
          </w:tcPr>
          <w:p w:rsidR="00590646" w:rsidRPr="00AF1720" w:rsidRDefault="006E6F83" w:rsidP="006E6F83">
            <w:pPr>
              <w:suppressAutoHyphens/>
              <w:snapToGrid w:val="0"/>
              <w:jc w:val="center"/>
              <w:rPr>
                <w:color w:val="000000" w:themeColor="text1"/>
                <w:sz w:val="24"/>
                <w:szCs w:val="24"/>
              </w:rPr>
            </w:pPr>
            <w:r>
              <w:rPr>
                <w:color w:val="000000" w:themeColor="text1"/>
                <w:sz w:val="24"/>
                <w:szCs w:val="24"/>
              </w:rPr>
              <w:t>180,137</w:t>
            </w:r>
          </w:p>
        </w:tc>
      </w:tr>
      <w:tr w:rsidR="0041367F" w:rsidRPr="00AF1720" w:rsidTr="0041367F">
        <w:trPr>
          <w:trHeight w:val="421"/>
        </w:trPr>
        <w:tc>
          <w:tcPr>
            <w:tcW w:w="3970" w:type="dxa"/>
            <w:tcBorders>
              <w:top w:val="single" w:sz="4" w:space="0" w:color="000000"/>
              <w:left w:val="single" w:sz="4" w:space="0" w:color="000000"/>
              <w:bottom w:val="single" w:sz="4" w:space="0" w:color="000000"/>
              <w:right w:val="nil"/>
            </w:tcBorders>
          </w:tcPr>
          <w:p w:rsidR="00590646" w:rsidRPr="00AF1720" w:rsidRDefault="00590646" w:rsidP="00EC2E0C">
            <w:pPr>
              <w:suppressAutoHyphens/>
              <w:snapToGrid w:val="0"/>
              <w:rPr>
                <w:color w:val="000000" w:themeColor="text1"/>
                <w:sz w:val="24"/>
                <w:szCs w:val="24"/>
                <w:lang w:eastAsia="ar-SA"/>
              </w:rPr>
            </w:pPr>
            <w:r w:rsidRPr="00AF1720">
              <w:rPr>
                <w:color w:val="000000" w:themeColor="text1"/>
                <w:sz w:val="24"/>
                <w:szCs w:val="24"/>
              </w:rPr>
              <w:t>Всего расходов</w:t>
            </w:r>
          </w:p>
        </w:tc>
        <w:tc>
          <w:tcPr>
            <w:tcW w:w="1417" w:type="dxa"/>
            <w:tcBorders>
              <w:top w:val="single" w:sz="4" w:space="0" w:color="000000"/>
              <w:left w:val="single" w:sz="4" w:space="0" w:color="000000"/>
              <w:bottom w:val="single" w:sz="4" w:space="0" w:color="000000"/>
              <w:right w:val="nil"/>
            </w:tcBorders>
          </w:tcPr>
          <w:p w:rsidR="00590646" w:rsidRPr="00AF1720" w:rsidRDefault="0041367F" w:rsidP="006E6F83">
            <w:pPr>
              <w:suppressAutoHyphens/>
              <w:snapToGrid w:val="0"/>
              <w:spacing w:after="75" w:line="312" w:lineRule="atLeast"/>
              <w:jc w:val="center"/>
              <w:rPr>
                <w:color w:val="000000" w:themeColor="text1"/>
                <w:sz w:val="24"/>
                <w:szCs w:val="24"/>
                <w:lang w:eastAsia="ar-SA"/>
              </w:rPr>
            </w:pPr>
            <w:r>
              <w:rPr>
                <w:color w:val="000000" w:themeColor="text1"/>
                <w:sz w:val="24"/>
                <w:szCs w:val="24"/>
                <w:lang w:eastAsia="ar-SA"/>
              </w:rPr>
              <w:t>10 419,145</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364BFB" w:rsidP="006E6F83">
            <w:pPr>
              <w:suppressAutoHyphens/>
              <w:snapToGrid w:val="0"/>
              <w:spacing w:after="75" w:line="312" w:lineRule="atLeast"/>
              <w:jc w:val="center"/>
              <w:rPr>
                <w:color w:val="000000" w:themeColor="text1"/>
                <w:sz w:val="24"/>
                <w:szCs w:val="24"/>
                <w:lang w:eastAsia="ar-SA"/>
              </w:rPr>
            </w:pPr>
            <w:r>
              <w:rPr>
                <w:color w:val="000000" w:themeColor="text1"/>
                <w:sz w:val="24"/>
                <w:szCs w:val="24"/>
                <w:lang w:eastAsia="ar-SA"/>
              </w:rPr>
              <w:t>16 874,594</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6E6F83" w:rsidP="006E6F83">
            <w:pPr>
              <w:suppressAutoHyphens/>
              <w:snapToGrid w:val="0"/>
              <w:spacing w:after="75" w:line="312" w:lineRule="atLeast"/>
              <w:jc w:val="center"/>
              <w:rPr>
                <w:color w:val="000000" w:themeColor="text1"/>
                <w:sz w:val="24"/>
                <w:szCs w:val="24"/>
                <w:lang w:eastAsia="ar-SA"/>
              </w:rPr>
            </w:pPr>
            <w:r>
              <w:rPr>
                <w:color w:val="000000" w:themeColor="text1"/>
                <w:sz w:val="24"/>
                <w:szCs w:val="24"/>
                <w:lang w:eastAsia="ar-SA"/>
              </w:rPr>
              <w:t>3 583,120</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DE4F91" w:rsidP="006E6F83">
            <w:pPr>
              <w:suppressAutoHyphens/>
              <w:snapToGrid w:val="0"/>
              <w:spacing w:after="75" w:line="312" w:lineRule="atLeast"/>
              <w:jc w:val="center"/>
              <w:rPr>
                <w:color w:val="000000" w:themeColor="text1"/>
                <w:sz w:val="24"/>
                <w:szCs w:val="24"/>
                <w:lang w:eastAsia="ar-SA"/>
              </w:rPr>
            </w:pPr>
            <w:r>
              <w:rPr>
                <w:color w:val="000000" w:themeColor="text1"/>
                <w:sz w:val="24"/>
                <w:szCs w:val="24"/>
                <w:lang w:eastAsia="ar-SA"/>
              </w:rPr>
              <w:t>3 709,611</w:t>
            </w:r>
          </w:p>
        </w:tc>
      </w:tr>
    </w:tbl>
    <w:p w:rsidR="00590646" w:rsidRPr="00AF1720" w:rsidRDefault="00590646" w:rsidP="00590646">
      <w:pPr>
        <w:rPr>
          <w:color w:val="000000" w:themeColor="text1"/>
          <w:sz w:val="24"/>
          <w:szCs w:val="24"/>
        </w:rPr>
      </w:pPr>
      <w:r w:rsidRPr="00AF1720">
        <w:rPr>
          <w:color w:val="000000" w:themeColor="text1"/>
          <w:sz w:val="24"/>
          <w:szCs w:val="24"/>
        </w:rPr>
        <w:t xml:space="preserve">     </w:t>
      </w:r>
    </w:p>
    <w:p w:rsidR="00590646" w:rsidRPr="00AF1720" w:rsidRDefault="00590646" w:rsidP="00590646">
      <w:pPr>
        <w:spacing w:line="340" w:lineRule="atLeast"/>
        <w:jc w:val="center"/>
        <w:rPr>
          <w:b/>
          <w:color w:val="000000" w:themeColor="text1"/>
          <w:sz w:val="24"/>
          <w:szCs w:val="24"/>
        </w:rPr>
      </w:pPr>
      <w:r w:rsidRPr="00AF1720">
        <w:rPr>
          <w:b/>
          <w:color w:val="000000" w:themeColor="text1"/>
          <w:sz w:val="24"/>
          <w:szCs w:val="24"/>
        </w:rPr>
        <w:t>Перспектива развития</w:t>
      </w:r>
    </w:p>
    <w:p w:rsidR="00590646" w:rsidRPr="00AF1720" w:rsidRDefault="00590646" w:rsidP="00590646">
      <w:pPr>
        <w:spacing w:line="340" w:lineRule="atLeast"/>
        <w:jc w:val="both"/>
        <w:rPr>
          <w:b/>
          <w:color w:val="000000" w:themeColor="text1"/>
          <w:sz w:val="24"/>
          <w:szCs w:val="24"/>
        </w:rPr>
      </w:pPr>
    </w:p>
    <w:p w:rsidR="00590646" w:rsidRPr="00AF1720" w:rsidRDefault="00590646" w:rsidP="00590646">
      <w:pPr>
        <w:spacing w:line="340" w:lineRule="atLeast"/>
        <w:jc w:val="both"/>
        <w:rPr>
          <w:b/>
          <w:color w:val="000000" w:themeColor="text1"/>
          <w:sz w:val="24"/>
          <w:szCs w:val="24"/>
        </w:rPr>
      </w:pPr>
      <w:r w:rsidRPr="00AF1720">
        <w:rPr>
          <w:b/>
          <w:color w:val="000000" w:themeColor="text1"/>
          <w:sz w:val="24"/>
          <w:szCs w:val="24"/>
        </w:rPr>
        <w:t>(Варианты развития)</w:t>
      </w:r>
    </w:p>
    <w:p w:rsidR="00590646" w:rsidRPr="00AF1720" w:rsidRDefault="00590646" w:rsidP="00590646">
      <w:pPr>
        <w:spacing w:line="340" w:lineRule="atLeast"/>
        <w:jc w:val="both"/>
        <w:rPr>
          <w:b/>
          <w:color w:val="000000" w:themeColor="text1"/>
          <w:sz w:val="24"/>
          <w:szCs w:val="24"/>
        </w:rPr>
      </w:pPr>
      <w:r w:rsidRPr="00AF1720">
        <w:rPr>
          <w:b/>
          <w:color w:val="000000" w:themeColor="text1"/>
          <w:sz w:val="24"/>
          <w:szCs w:val="24"/>
        </w:rPr>
        <w:t>Экономические:</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1.Содействие развитию малого и среднего бизнеса и вовлечение его как потенциального инвестора для выполнения социальных проектов реконструкции объектов образования, культуры и спорта.</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2.Привлечение средств на проекты значимые для развития поселения и организации новых рабочих мест:</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 развитие сферы услуг, в том числе строительство и реконструкция жилья;</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 предоставление парикмахерских услуг, косметический кабинет, массажный кабинет;</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 ремонт и пошив одежды, ремонт обуви;</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 услуги электрика;</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 ремонт и сервисное обслуживание автомобилей.</w:t>
      </w:r>
    </w:p>
    <w:p w:rsidR="00590646" w:rsidRPr="00AF1720" w:rsidRDefault="00590646" w:rsidP="00590646">
      <w:pPr>
        <w:jc w:val="both"/>
        <w:rPr>
          <w:b/>
          <w:color w:val="000000" w:themeColor="text1"/>
          <w:sz w:val="24"/>
          <w:szCs w:val="24"/>
        </w:rPr>
      </w:pPr>
      <w:r w:rsidRPr="00AF1720">
        <w:rPr>
          <w:b/>
          <w:color w:val="000000" w:themeColor="text1"/>
          <w:sz w:val="24"/>
          <w:szCs w:val="24"/>
        </w:rPr>
        <w:t>Социальные:</w:t>
      </w:r>
    </w:p>
    <w:p w:rsidR="00590646" w:rsidRPr="00AF1720" w:rsidRDefault="00590646" w:rsidP="00590646">
      <w:pPr>
        <w:widowControl/>
        <w:numPr>
          <w:ilvl w:val="0"/>
          <w:numId w:val="1"/>
        </w:numPr>
        <w:tabs>
          <w:tab w:val="clear" w:pos="1245"/>
          <w:tab w:val="num" w:pos="0"/>
        </w:tabs>
        <w:autoSpaceDE/>
        <w:autoSpaceDN/>
        <w:adjustRightInd/>
        <w:ind w:left="0" w:firstLine="142"/>
        <w:jc w:val="both"/>
        <w:rPr>
          <w:color w:val="000000" w:themeColor="text1"/>
          <w:sz w:val="24"/>
          <w:szCs w:val="24"/>
        </w:rPr>
      </w:pPr>
      <w:r w:rsidRPr="00AF1720">
        <w:rPr>
          <w:color w:val="000000" w:themeColor="text1"/>
          <w:sz w:val="24"/>
          <w:szCs w:val="24"/>
        </w:rPr>
        <w:t>Развитие социальной инфраструктуры, образования, здравоохранения, культуры, физкультуры и спорта:</w:t>
      </w:r>
    </w:p>
    <w:p w:rsidR="00590646" w:rsidRPr="00AF1720" w:rsidRDefault="00590646" w:rsidP="00590646">
      <w:pPr>
        <w:ind w:left="142" w:hanging="142"/>
        <w:jc w:val="both"/>
        <w:rPr>
          <w:color w:val="000000" w:themeColor="text1"/>
          <w:sz w:val="24"/>
          <w:szCs w:val="24"/>
        </w:rPr>
      </w:pPr>
      <w:r w:rsidRPr="00AF1720">
        <w:rPr>
          <w:color w:val="000000" w:themeColor="text1"/>
          <w:sz w:val="24"/>
          <w:szCs w:val="24"/>
        </w:rPr>
        <w:t>- участие в отраслевых районных, республиканских программах и Российских грантах по развитию и укреплению данных отраслей;</w:t>
      </w:r>
    </w:p>
    <w:p w:rsidR="00590646" w:rsidRPr="00AF1720" w:rsidRDefault="00590646" w:rsidP="00590646">
      <w:pPr>
        <w:jc w:val="both"/>
        <w:rPr>
          <w:color w:val="000000" w:themeColor="text1"/>
          <w:sz w:val="24"/>
          <w:szCs w:val="24"/>
        </w:rPr>
      </w:pPr>
      <w:r w:rsidRPr="00AF1720">
        <w:rPr>
          <w:color w:val="000000" w:themeColor="text1"/>
          <w:sz w:val="24"/>
          <w:szCs w:val="24"/>
        </w:rPr>
        <w:t>- содействие предпринимательской инициативы по развитию данных направлений и всяческое ее поощрение.</w:t>
      </w:r>
    </w:p>
    <w:p w:rsidR="00590646" w:rsidRPr="00AF1720" w:rsidRDefault="00590646" w:rsidP="00590646">
      <w:pPr>
        <w:jc w:val="both"/>
        <w:rPr>
          <w:color w:val="000000" w:themeColor="text1"/>
          <w:sz w:val="24"/>
          <w:szCs w:val="24"/>
        </w:rPr>
      </w:pPr>
      <w:r w:rsidRPr="00AF1720">
        <w:rPr>
          <w:color w:val="000000" w:themeColor="text1"/>
          <w:sz w:val="24"/>
          <w:szCs w:val="24"/>
        </w:rPr>
        <w:t>2.Содействие в обеспечении социальной поддержки слабозащищенным слоям населения:</w:t>
      </w:r>
    </w:p>
    <w:p w:rsidR="00590646" w:rsidRPr="00AF1720" w:rsidRDefault="00590646" w:rsidP="00590646">
      <w:pPr>
        <w:jc w:val="both"/>
        <w:rPr>
          <w:color w:val="000000" w:themeColor="text1"/>
          <w:sz w:val="24"/>
          <w:szCs w:val="24"/>
        </w:rPr>
      </w:pPr>
      <w:r w:rsidRPr="00AF1720">
        <w:rPr>
          <w:color w:val="000000" w:themeColor="text1"/>
          <w:sz w:val="24"/>
          <w:szCs w:val="24"/>
        </w:rPr>
        <w:t>- консультирование, помощь в получении субсидий, пособий, различных льготных выплат;</w:t>
      </w:r>
    </w:p>
    <w:p w:rsidR="00590646" w:rsidRPr="00AF1720" w:rsidRDefault="00590646" w:rsidP="00590646">
      <w:pPr>
        <w:jc w:val="both"/>
        <w:rPr>
          <w:color w:val="000000" w:themeColor="text1"/>
          <w:sz w:val="24"/>
          <w:szCs w:val="24"/>
        </w:rPr>
      </w:pPr>
      <w:r w:rsidRPr="00AF1720">
        <w:rPr>
          <w:color w:val="000000" w:themeColor="text1"/>
          <w:sz w:val="24"/>
          <w:szCs w:val="24"/>
        </w:rPr>
        <w:t>- содействие в привлечении бюджетных средств, спонсорской помощи для поддержания одиноких пенсионеров, инвалидов, многодетных семей.</w:t>
      </w:r>
    </w:p>
    <w:p w:rsidR="00590646" w:rsidRPr="00AF1720" w:rsidRDefault="00590646" w:rsidP="00590646">
      <w:pPr>
        <w:jc w:val="both"/>
        <w:rPr>
          <w:color w:val="000000" w:themeColor="text1"/>
          <w:sz w:val="24"/>
          <w:szCs w:val="24"/>
        </w:rPr>
      </w:pPr>
      <w:r w:rsidRPr="00AF1720">
        <w:rPr>
          <w:color w:val="000000" w:themeColor="text1"/>
          <w:sz w:val="24"/>
          <w:szCs w:val="24"/>
        </w:rPr>
        <w:t>3. Привлечение средств из республиканского и федерального бюджетов на укрепление жилищно-коммунальной сферы:</w:t>
      </w:r>
    </w:p>
    <w:p w:rsidR="00590646" w:rsidRPr="00AF1720" w:rsidRDefault="00590646" w:rsidP="00590646">
      <w:pPr>
        <w:jc w:val="both"/>
        <w:rPr>
          <w:color w:val="000000" w:themeColor="text1"/>
          <w:sz w:val="24"/>
          <w:szCs w:val="24"/>
        </w:rPr>
      </w:pPr>
      <w:r w:rsidRPr="00AF1720">
        <w:rPr>
          <w:color w:val="000000" w:themeColor="text1"/>
          <w:sz w:val="24"/>
          <w:szCs w:val="24"/>
        </w:rPr>
        <w:t>- по программе молодая семья, сельское жилье, жилье для молодых специалистов, ипотечное кредитование для строительства, приобретения жилья гражданами, проживающими на территории поселения.</w:t>
      </w:r>
    </w:p>
    <w:p w:rsidR="00590646" w:rsidRPr="00AF1720" w:rsidRDefault="00590646" w:rsidP="00590646">
      <w:pPr>
        <w:jc w:val="both"/>
        <w:rPr>
          <w:color w:val="000000" w:themeColor="text1"/>
          <w:sz w:val="24"/>
          <w:szCs w:val="24"/>
        </w:rPr>
      </w:pPr>
      <w:r w:rsidRPr="00AF1720">
        <w:rPr>
          <w:color w:val="000000" w:themeColor="text1"/>
          <w:sz w:val="24"/>
          <w:szCs w:val="24"/>
        </w:rPr>
        <w:t>4.Освещение населенного пункта поселения.</w:t>
      </w:r>
    </w:p>
    <w:p w:rsidR="00590646" w:rsidRPr="00AF1720" w:rsidRDefault="00590646" w:rsidP="00590646">
      <w:pPr>
        <w:jc w:val="both"/>
        <w:rPr>
          <w:color w:val="000000" w:themeColor="text1"/>
          <w:sz w:val="24"/>
          <w:szCs w:val="24"/>
        </w:rPr>
      </w:pPr>
      <w:r w:rsidRPr="00AF1720">
        <w:rPr>
          <w:color w:val="000000" w:themeColor="text1"/>
          <w:sz w:val="24"/>
          <w:szCs w:val="24"/>
        </w:rPr>
        <w:t>5. Содействие в развитии телефонной связи.</w:t>
      </w:r>
    </w:p>
    <w:p w:rsidR="00590646" w:rsidRPr="00AF1720" w:rsidRDefault="00590646" w:rsidP="00590646">
      <w:pPr>
        <w:jc w:val="both"/>
        <w:rPr>
          <w:color w:val="000000" w:themeColor="text1"/>
          <w:sz w:val="24"/>
          <w:szCs w:val="24"/>
        </w:rPr>
      </w:pPr>
      <w:r w:rsidRPr="00AF1720">
        <w:rPr>
          <w:color w:val="000000" w:themeColor="text1"/>
          <w:sz w:val="24"/>
          <w:szCs w:val="24"/>
        </w:rPr>
        <w:t>6. Привлечение средств на ремонт внутри поселенческих дорог.</w:t>
      </w:r>
    </w:p>
    <w:p w:rsidR="00590646" w:rsidRPr="00AF1720" w:rsidRDefault="00590646" w:rsidP="00590646">
      <w:pPr>
        <w:jc w:val="both"/>
        <w:rPr>
          <w:color w:val="000000" w:themeColor="text1"/>
          <w:sz w:val="24"/>
          <w:szCs w:val="24"/>
        </w:rPr>
      </w:pPr>
      <w:r w:rsidRPr="00AF1720">
        <w:rPr>
          <w:color w:val="000000" w:themeColor="text1"/>
          <w:sz w:val="24"/>
          <w:szCs w:val="24"/>
        </w:rPr>
        <w:t>7.Привлечение средств из бюджетов различных уровней для благоустройства поселка.</w:t>
      </w:r>
    </w:p>
    <w:p w:rsidR="00590646" w:rsidRPr="00AF1720" w:rsidRDefault="00590646" w:rsidP="00590646">
      <w:pPr>
        <w:rPr>
          <w:color w:val="000000" w:themeColor="text1"/>
          <w:sz w:val="24"/>
          <w:szCs w:val="24"/>
        </w:rPr>
      </w:pPr>
      <w:r w:rsidRPr="00AF1720">
        <w:rPr>
          <w:color w:val="000000" w:themeColor="text1"/>
          <w:sz w:val="24"/>
          <w:szCs w:val="24"/>
        </w:rPr>
        <w:t xml:space="preserve">  </w:t>
      </w:r>
    </w:p>
    <w:p w:rsidR="00590646" w:rsidRPr="00AF1720" w:rsidRDefault="00590646" w:rsidP="00590646">
      <w:pPr>
        <w:spacing w:after="75" w:line="312" w:lineRule="atLeast"/>
        <w:jc w:val="center"/>
        <w:rPr>
          <w:b/>
          <w:bCs/>
          <w:iCs/>
          <w:color w:val="000000" w:themeColor="text1"/>
          <w:sz w:val="24"/>
          <w:szCs w:val="24"/>
        </w:rPr>
      </w:pPr>
      <w:r w:rsidRPr="00AF1720">
        <w:rPr>
          <w:b/>
          <w:bCs/>
          <w:iCs/>
          <w:color w:val="000000" w:themeColor="text1"/>
          <w:sz w:val="24"/>
          <w:szCs w:val="24"/>
        </w:rPr>
        <w:t>Развитие социальной сферы</w:t>
      </w:r>
    </w:p>
    <w:p w:rsidR="00590646" w:rsidRPr="00AF1720" w:rsidRDefault="00590646" w:rsidP="00590646">
      <w:pPr>
        <w:jc w:val="both"/>
        <w:rPr>
          <w:color w:val="000000" w:themeColor="text1"/>
          <w:sz w:val="24"/>
          <w:szCs w:val="24"/>
        </w:rPr>
      </w:pPr>
      <w:r w:rsidRPr="00AF1720">
        <w:rPr>
          <w:b/>
          <w:bCs/>
          <w:i/>
          <w:iCs/>
          <w:color w:val="000000" w:themeColor="text1"/>
          <w:sz w:val="24"/>
          <w:szCs w:val="24"/>
        </w:rPr>
        <w:t> </w:t>
      </w:r>
      <w:r w:rsidRPr="00AF1720">
        <w:rPr>
          <w:color w:val="000000" w:themeColor="text1"/>
          <w:sz w:val="24"/>
          <w:szCs w:val="24"/>
        </w:rPr>
        <w:t xml:space="preserve">   Основная цель данного направления – формирование на территории сельского поселения благоприятного социального климата для деятельности и здорового образа жизни населения.</w:t>
      </w:r>
    </w:p>
    <w:p w:rsidR="00590646" w:rsidRPr="00AF1720" w:rsidRDefault="00590646" w:rsidP="00590646">
      <w:pPr>
        <w:jc w:val="both"/>
        <w:rPr>
          <w:iCs/>
          <w:color w:val="000000" w:themeColor="text1"/>
          <w:sz w:val="24"/>
          <w:szCs w:val="24"/>
        </w:rPr>
      </w:pPr>
      <w:r w:rsidRPr="00AF1720">
        <w:rPr>
          <w:color w:val="000000" w:themeColor="text1"/>
          <w:sz w:val="24"/>
          <w:szCs w:val="24"/>
        </w:rPr>
        <w:t xml:space="preserve">       </w:t>
      </w:r>
      <w:r w:rsidRPr="00AF1720">
        <w:rPr>
          <w:iCs/>
          <w:color w:val="000000" w:themeColor="text1"/>
          <w:sz w:val="24"/>
          <w:szCs w:val="24"/>
        </w:rPr>
        <w:t>Основные задачи, связанные с достижением данной цели:</w:t>
      </w:r>
    </w:p>
    <w:p w:rsidR="00590646" w:rsidRPr="00AF1720" w:rsidRDefault="00590646" w:rsidP="00590646">
      <w:pPr>
        <w:jc w:val="both"/>
        <w:rPr>
          <w:color w:val="000000" w:themeColor="text1"/>
          <w:sz w:val="24"/>
          <w:szCs w:val="24"/>
        </w:rPr>
      </w:pPr>
      <w:r w:rsidRPr="00AF1720">
        <w:rPr>
          <w:iCs/>
          <w:color w:val="000000" w:themeColor="text1"/>
          <w:sz w:val="24"/>
          <w:szCs w:val="24"/>
        </w:rPr>
        <w:t> </w:t>
      </w:r>
      <w:r w:rsidRPr="00AF1720">
        <w:rPr>
          <w:color w:val="000000" w:themeColor="text1"/>
          <w:sz w:val="24"/>
          <w:szCs w:val="24"/>
        </w:rPr>
        <w:t xml:space="preserve">- обеспечение повышения качества образования через обновление форм и методов обучения, внедрения новых педагогических технологий, укрепление материально-технической базы образовательных учреждений; </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улучшение здоровья населения путем обеспечения качественной амбулаторной и стационарной медицинской помощью, укрепление материально-технической базы учреждения здравоохранения; </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сохранение и развитие культурно - досуговых учреждений, повышение качества их деятельности; </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сохранение существующего культурно-исторического наследия; </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социальное становление, культурное, духовное и физическое развитие молодежи; </w:t>
      </w:r>
    </w:p>
    <w:p w:rsidR="00590646" w:rsidRPr="00AF1720" w:rsidRDefault="00590646" w:rsidP="00590646">
      <w:pPr>
        <w:jc w:val="both"/>
        <w:rPr>
          <w:color w:val="000000" w:themeColor="text1"/>
          <w:sz w:val="24"/>
          <w:szCs w:val="24"/>
        </w:rPr>
      </w:pPr>
      <w:r w:rsidRPr="00AF1720">
        <w:rPr>
          <w:color w:val="000000" w:themeColor="text1"/>
          <w:sz w:val="24"/>
          <w:szCs w:val="24"/>
        </w:rPr>
        <w:t>- развитие территориального общественного самоуправления, повышение его активности</w:t>
      </w:r>
    </w:p>
    <w:p w:rsidR="00590646" w:rsidRPr="00AF1720" w:rsidRDefault="00590646" w:rsidP="00590646">
      <w:pPr>
        <w:spacing w:before="280" w:after="75" w:line="312" w:lineRule="atLeast"/>
        <w:jc w:val="center"/>
        <w:rPr>
          <w:b/>
          <w:bCs/>
          <w:iCs/>
          <w:color w:val="000000" w:themeColor="text1"/>
          <w:sz w:val="24"/>
          <w:szCs w:val="24"/>
        </w:rPr>
      </w:pPr>
      <w:r w:rsidRPr="00AF1720">
        <w:rPr>
          <w:b/>
          <w:bCs/>
          <w:iCs/>
          <w:color w:val="000000" w:themeColor="text1"/>
          <w:sz w:val="24"/>
          <w:szCs w:val="24"/>
        </w:rPr>
        <w:t>Улучшение среды проживания</w:t>
      </w:r>
    </w:p>
    <w:p w:rsidR="00590646" w:rsidRPr="00AF1720" w:rsidRDefault="00590646" w:rsidP="00590646">
      <w:pPr>
        <w:spacing w:after="75" w:line="312" w:lineRule="atLeast"/>
        <w:jc w:val="both"/>
        <w:rPr>
          <w:iCs/>
          <w:color w:val="000000" w:themeColor="text1"/>
          <w:sz w:val="24"/>
          <w:szCs w:val="24"/>
        </w:rPr>
      </w:pPr>
      <w:r w:rsidRPr="00AF1720">
        <w:rPr>
          <w:b/>
          <w:bCs/>
          <w:iCs/>
          <w:color w:val="000000" w:themeColor="text1"/>
          <w:sz w:val="24"/>
          <w:szCs w:val="24"/>
        </w:rPr>
        <w:t> </w:t>
      </w:r>
      <w:r w:rsidRPr="00AF1720">
        <w:rPr>
          <w:color w:val="000000" w:themeColor="text1"/>
          <w:sz w:val="24"/>
          <w:szCs w:val="24"/>
        </w:rPr>
        <w:t xml:space="preserve">       </w:t>
      </w:r>
      <w:r w:rsidRPr="00AF1720">
        <w:rPr>
          <w:iCs/>
          <w:color w:val="000000" w:themeColor="text1"/>
          <w:sz w:val="24"/>
          <w:szCs w:val="24"/>
        </w:rPr>
        <w:t>Основные задачи, связанные с достижением данной цели:</w:t>
      </w:r>
    </w:p>
    <w:p w:rsidR="00590646" w:rsidRPr="00AF1720" w:rsidRDefault="00590646" w:rsidP="00590646">
      <w:pPr>
        <w:spacing w:after="75" w:line="312" w:lineRule="atLeast"/>
        <w:jc w:val="both"/>
        <w:rPr>
          <w:color w:val="000000" w:themeColor="text1"/>
          <w:sz w:val="24"/>
          <w:szCs w:val="24"/>
        </w:rPr>
      </w:pPr>
      <w:r w:rsidRPr="00AF1720">
        <w:rPr>
          <w:color w:val="000000" w:themeColor="text1"/>
          <w:sz w:val="24"/>
          <w:szCs w:val="24"/>
        </w:rPr>
        <w:t>- благоустройство населенного пункта;</w:t>
      </w:r>
    </w:p>
    <w:p w:rsidR="00590646" w:rsidRPr="00AF1720" w:rsidRDefault="00590646" w:rsidP="00590646">
      <w:pPr>
        <w:spacing w:after="75" w:line="312" w:lineRule="atLeast"/>
        <w:jc w:val="both"/>
        <w:rPr>
          <w:color w:val="000000" w:themeColor="text1"/>
          <w:sz w:val="24"/>
          <w:szCs w:val="24"/>
        </w:rPr>
      </w:pPr>
      <w:r w:rsidRPr="00AF1720">
        <w:rPr>
          <w:color w:val="000000" w:themeColor="text1"/>
          <w:sz w:val="24"/>
          <w:szCs w:val="24"/>
        </w:rPr>
        <w:t>- ремонт дорог местного значения;</w:t>
      </w:r>
    </w:p>
    <w:p w:rsidR="00590646" w:rsidRPr="00AF1720" w:rsidRDefault="00590646" w:rsidP="00590646">
      <w:pPr>
        <w:spacing w:after="75" w:line="312" w:lineRule="atLeast"/>
        <w:jc w:val="both"/>
        <w:rPr>
          <w:color w:val="000000" w:themeColor="text1"/>
          <w:sz w:val="24"/>
          <w:szCs w:val="24"/>
        </w:rPr>
      </w:pPr>
      <w:r w:rsidRPr="00AF1720">
        <w:rPr>
          <w:color w:val="000000" w:themeColor="text1"/>
          <w:sz w:val="24"/>
          <w:szCs w:val="24"/>
        </w:rPr>
        <w:t>- улучшение экологической ситуации.  </w:t>
      </w:r>
    </w:p>
    <w:p w:rsidR="00590646" w:rsidRPr="00AF1720" w:rsidRDefault="00590646" w:rsidP="00590646">
      <w:pPr>
        <w:spacing w:after="75" w:line="312" w:lineRule="atLeast"/>
        <w:jc w:val="center"/>
        <w:rPr>
          <w:b/>
          <w:bCs/>
          <w:iCs/>
          <w:color w:val="000000" w:themeColor="text1"/>
          <w:sz w:val="24"/>
          <w:szCs w:val="24"/>
        </w:rPr>
      </w:pPr>
      <w:r w:rsidRPr="00AF1720">
        <w:rPr>
          <w:color w:val="000000" w:themeColor="text1"/>
          <w:sz w:val="24"/>
          <w:szCs w:val="24"/>
        </w:rPr>
        <w:t xml:space="preserve">              </w:t>
      </w:r>
      <w:r w:rsidRPr="00AF1720">
        <w:rPr>
          <w:b/>
          <w:bCs/>
          <w:iCs/>
          <w:color w:val="000000" w:themeColor="text1"/>
          <w:sz w:val="24"/>
          <w:szCs w:val="24"/>
        </w:rPr>
        <w:t>Механизм реализации</w:t>
      </w:r>
    </w:p>
    <w:p w:rsidR="00590646" w:rsidRPr="00AF1720" w:rsidRDefault="00590646" w:rsidP="00590646">
      <w:pPr>
        <w:spacing w:after="75" w:line="312" w:lineRule="atLeast"/>
        <w:jc w:val="both"/>
        <w:rPr>
          <w:color w:val="000000" w:themeColor="text1"/>
          <w:sz w:val="24"/>
          <w:szCs w:val="24"/>
        </w:rPr>
      </w:pPr>
      <w:r w:rsidRPr="00AF1720">
        <w:rPr>
          <w:color w:val="000000" w:themeColor="text1"/>
          <w:sz w:val="24"/>
          <w:szCs w:val="24"/>
        </w:rPr>
        <w:t xml:space="preserve">    План социально-экономического развития </w:t>
      </w:r>
      <w:r w:rsidR="00E62784" w:rsidRPr="00AF1720">
        <w:rPr>
          <w:color w:val="000000" w:themeColor="text1"/>
          <w:sz w:val="24"/>
          <w:szCs w:val="24"/>
        </w:rPr>
        <w:t>Красногвардейского</w:t>
      </w:r>
      <w:r w:rsidRPr="00AF1720">
        <w:rPr>
          <w:color w:val="000000" w:themeColor="text1"/>
          <w:sz w:val="24"/>
          <w:szCs w:val="24"/>
        </w:rPr>
        <w:t xml:space="preserve"> сельского поселения утверждается представительным органом местного самоуправления –  Красногвардейским сельским советом по представлению председателя Красногвардейского сельского совета главы администрации </w:t>
      </w:r>
      <w:r w:rsidR="00304955" w:rsidRPr="00AF1720">
        <w:rPr>
          <w:color w:val="000000" w:themeColor="text1"/>
          <w:sz w:val="24"/>
          <w:szCs w:val="24"/>
        </w:rPr>
        <w:t>Красногвардейского</w:t>
      </w:r>
      <w:r w:rsidRPr="00AF1720">
        <w:rPr>
          <w:color w:val="000000" w:themeColor="text1"/>
          <w:sz w:val="24"/>
          <w:szCs w:val="24"/>
        </w:rPr>
        <w:t xml:space="preserve"> сельского </w:t>
      </w:r>
      <w:r w:rsidR="00AF1720" w:rsidRPr="00AF1720">
        <w:rPr>
          <w:color w:val="000000" w:themeColor="text1"/>
          <w:sz w:val="24"/>
          <w:szCs w:val="24"/>
        </w:rPr>
        <w:t>поселения</w:t>
      </w:r>
      <w:r w:rsidRPr="00AF1720">
        <w:rPr>
          <w:color w:val="000000" w:themeColor="text1"/>
          <w:sz w:val="24"/>
          <w:szCs w:val="24"/>
        </w:rPr>
        <w:t xml:space="preserve">.                                                                                                                                                                                                                           Представительный орган - Красногвардейский сельский совет ежегодно утверждает отчет о выполнении программных мероприятий.               </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w:t>
      </w:r>
    </w:p>
    <w:p w:rsidR="002B1FB4" w:rsidRPr="00AF1720" w:rsidRDefault="002B1FB4" w:rsidP="000105B4">
      <w:pPr>
        <w:rPr>
          <w:color w:val="000000" w:themeColor="text1"/>
          <w:sz w:val="24"/>
          <w:szCs w:val="24"/>
        </w:rPr>
      </w:pPr>
    </w:p>
    <w:sectPr w:rsidR="002B1FB4" w:rsidRPr="00AF1720" w:rsidSect="00535FB6">
      <w:pgSz w:w="11906" w:h="16838"/>
      <w:pgMar w:top="851" w:right="567" w:bottom="567" w:left="1418"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7C18" w:rsidRDefault="00067C18" w:rsidP="00D657C6">
      <w:r>
        <w:separator/>
      </w:r>
    </w:p>
  </w:endnote>
  <w:endnote w:type="continuationSeparator" w:id="0">
    <w:p w:rsidR="00067C18" w:rsidRDefault="00067C18" w:rsidP="00D65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7C18" w:rsidRDefault="00067C18" w:rsidP="00D657C6">
      <w:r>
        <w:separator/>
      </w:r>
    </w:p>
  </w:footnote>
  <w:footnote w:type="continuationSeparator" w:id="0">
    <w:p w:rsidR="00067C18" w:rsidRDefault="00067C18" w:rsidP="00D65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F52CDC"/>
    <w:multiLevelType w:val="hybridMultilevel"/>
    <w:tmpl w:val="35AEA70C"/>
    <w:lvl w:ilvl="0" w:tplc="2A207698">
      <w:start w:val="1"/>
      <w:numFmt w:val="decimal"/>
      <w:lvlText w:val="%1."/>
      <w:lvlJc w:val="left"/>
      <w:pPr>
        <w:tabs>
          <w:tab w:val="num" w:pos="1245"/>
        </w:tabs>
        <w:ind w:left="1245" w:hanging="405"/>
      </w:pPr>
      <w:rPr>
        <w:rFonts w:hint="default"/>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C44F3A"/>
    <w:rsid w:val="000105B4"/>
    <w:rsid w:val="00042FAA"/>
    <w:rsid w:val="0006428B"/>
    <w:rsid w:val="00066F39"/>
    <w:rsid w:val="00067C18"/>
    <w:rsid w:val="00081012"/>
    <w:rsid w:val="00084A69"/>
    <w:rsid w:val="00091BDE"/>
    <w:rsid w:val="00093255"/>
    <w:rsid w:val="000D5F48"/>
    <w:rsid w:val="00110D30"/>
    <w:rsid w:val="00115325"/>
    <w:rsid w:val="00142702"/>
    <w:rsid w:val="00145489"/>
    <w:rsid w:val="00167A14"/>
    <w:rsid w:val="001718D3"/>
    <w:rsid w:val="001745E9"/>
    <w:rsid w:val="00180A11"/>
    <w:rsid w:val="001C043B"/>
    <w:rsid w:val="001F55D5"/>
    <w:rsid w:val="0021503F"/>
    <w:rsid w:val="002203E8"/>
    <w:rsid w:val="00237583"/>
    <w:rsid w:val="00255BE5"/>
    <w:rsid w:val="00256BDA"/>
    <w:rsid w:val="00257004"/>
    <w:rsid w:val="00262282"/>
    <w:rsid w:val="002659C2"/>
    <w:rsid w:val="002B14A0"/>
    <w:rsid w:val="002B1FB4"/>
    <w:rsid w:val="002D085F"/>
    <w:rsid w:val="00304955"/>
    <w:rsid w:val="003576ED"/>
    <w:rsid w:val="00364293"/>
    <w:rsid w:val="00364BFB"/>
    <w:rsid w:val="00393976"/>
    <w:rsid w:val="003A2712"/>
    <w:rsid w:val="00400350"/>
    <w:rsid w:val="00401982"/>
    <w:rsid w:val="00403FE4"/>
    <w:rsid w:val="00410D41"/>
    <w:rsid w:val="0041367F"/>
    <w:rsid w:val="004238D9"/>
    <w:rsid w:val="00430080"/>
    <w:rsid w:val="00452D58"/>
    <w:rsid w:val="004822F6"/>
    <w:rsid w:val="004A064E"/>
    <w:rsid w:val="004B3A54"/>
    <w:rsid w:val="004D337B"/>
    <w:rsid w:val="004E2B27"/>
    <w:rsid w:val="00526137"/>
    <w:rsid w:val="00535FB6"/>
    <w:rsid w:val="00537EF9"/>
    <w:rsid w:val="00540F72"/>
    <w:rsid w:val="00562DFB"/>
    <w:rsid w:val="00575E04"/>
    <w:rsid w:val="00583646"/>
    <w:rsid w:val="00590646"/>
    <w:rsid w:val="00595092"/>
    <w:rsid w:val="00596C30"/>
    <w:rsid w:val="005C0136"/>
    <w:rsid w:val="00610538"/>
    <w:rsid w:val="00621AD0"/>
    <w:rsid w:val="00647A56"/>
    <w:rsid w:val="006A58D8"/>
    <w:rsid w:val="006E6C68"/>
    <w:rsid w:val="006E6F83"/>
    <w:rsid w:val="006E7CA1"/>
    <w:rsid w:val="006F2451"/>
    <w:rsid w:val="006F3223"/>
    <w:rsid w:val="00705C5A"/>
    <w:rsid w:val="00716D4D"/>
    <w:rsid w:val="00725550"/>
    <w:rsid w:val="007447C7"/>
    <w:rsid w:val="007574D4"/>
    <w:rsid w:val="007719F4"/>
    <w:rsid w:val="0077735D"/>
    <w:rsid w:val="00795413"/>
    <w:rsid w:val="007A6D68"/>
    <w:rsid w:val="007E2E9C"/>
    <w:rsid w:val="007E4916"/>
    <w:rsid w:val="007F010A"/>
    <w:rsid w:val="0081146D"/>
    <w:rsid w:val="00815D5F"/>
    <w:rsid w:val="00822A00"/>
    <w:rsid w:val="00843022"/>
    <w:rsid w:val="00854576"/>
    <w:rsid w:val="0085630B"/>
    <w:rsid w:val="00866618"/>
    <w:rsid w:val="008E0FED"/>
    <w:rsid w:val="008F3C62"/>
    <w:rsid w:val="009068A1"/>
    <w:rsid w:val="009230A6"/>
    <w:rsid w:val="00991491"/>
    <w:rsid w:val="009A3467"/>
    <w:rsid w:val="009B1DF5"/>
    <w:rsid w:val="009E321A"/>
    <w:rsid w:val="009F1C76"/>
    <w:rsid w:val="00A1395A"/>
    <w:rsid w:val="00A17057"/>
    <w:rsid w:val="00A33142"/>
    <w:rsid w:val="00A37E00"/>
    <w:rsid w:val="00A46BD5"/>
    <w:rsid w:val="00A57574"/>
    <w:rsid w:val="00A755E2"/>
    <w:rsid w:val="00AB16DA"/>
    <w:rsid w:val="00AB2727"/>
    <w:rsid w:val="00AB4ADC"/>
    <w:rsid w:val="00AE7DFC"/>
    <w:rsid w:val="00AF1720"/>
    <w:rsid w:val="00B30810"/>
    <w:rsid w:val="00B46488"/>
    <w:rsid w:val="00BB1F56"/>
    <w:rsid w:val="00BE3D69"/>
    <w:rsid w:val="00BE7243"/>
    <w:rsid w:val="00BF1EF9"/>
    <w:rsid w:val="00C06B5F"/>
    <w:rsid w:val="00C33B12"/>
    <w:rsid w:val="00C34207"/>
    <w:rsid w:val="00C44F3A"/>
    <w:rsid w:val="00C76DB0"/>
    <w:rsid w:val="00CA2A28"/>
    <w:rsid w:val="00CD6672"/>
    <w:rsid w:val="00D17733"/>
    <w:rsid w:val="00D24BA5"/>
    <w:rsid w:val="00D657C6"/>
    <w:rsid w:val="00D707AB"/>
    <w:rsid w:val="00DA4773"/>
    <w:rsid w:val="00DC0FBC"/>
    <w:rsid w:val="00DE1728"/>
    <w:rsid w:val="00DE4F91"/>
    <w:rsid w:val="00E0076B"/>
    <w:rsid w:val="00E11026"/>
    <w:rsid w:val="00E160D8"/>
    <w:rsid w:val="00E42BA8"/>
    <w:rsid w:val="00E453A8"/>
    <w:rsid w:val="00E4650B"/>
    <w:rsid w:val="00E62784"/>
    <w:rsid w:val="00E66876"/>
    <w:rsid w:val="00E7509E"/>
    <w:rsid w:val="00E806C9"/>
    <w:rsid w:val="00E82A8C"/>
    <w:rsid w:val="00EA66FD"/>
    <w:rsid w:val="00EB41D8"/>
    <w:rsid w:val="00EC2E0C"/>
    <w:rsid w:val="00EC7F69"/>
    <w:rsid w:val="00EE50E5"/>
    <w:rsid w:val="00F1773A"/>
    <w:rsid w:val="00F37083"/>
    <w:rsid w:val="00F45BC4"/>
    <w:rsid w:val="00F82A48"/>
    <w:rsid w:val="00F85EFA"/>
    <w:rsid w:val="00FA2769"/>
    <w:rsid w:val="00FA2B96"/>
    <w:rsid w:val="00FD128B"/>
    <w:rsid w:val="00FD24F1"/>
    <w:rsid w:val="00FF7796"/>
    <w:rsid w:val="00FF78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9A4BB60-B0F1-45A0-8A96-45C388599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4F3A"/>
    <w:pPr>
      <w:widowControl w:val="0"/>
      <w:autoSpaceDE w:val="0"/>
      <w:autoSpaceDN w:val="0"/>
      <w:adjustRightInd w:val="0"/>
    </w:pPr>
    <w:rPr>
      <w:rFonts w:ascii="Times New Roman" w:eastAsia="Times New Roman" w:hAnsi="Times New Roman"/>
      <w:sz w:val="20"/>
      <w:szCs w:val="20"/>
    </w:rPr>
  </w:style>
  <w:style w:type="paragraph" w:styleId="1">
    <w:name w:val="heading 1"/>
    <w:basedOn w:val="a"/>
    <w:next w:val="a"/>
    <w:link w:val="10"/>
    <w:qFormat/>
    <w:locked/>
    <w:rsid w:val="006A58D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7">
    <w:name w:val="heading 7"/>
    <w:basedOn w:val="a"/>
    <w:next w:val="a"/>
    <w:link w:val="70"/>
    <w:uiPriority w:val="99"/>
    <w:qFormat/>
    <w:rsid w:val="00D657C6"/>
    <w:pPr>
      <w:widowControl/>
      <w:suppressAutoHyphens/>
      <w:autoSpaceDE/>
      <w:autoSpaceDN/>
      <w:adjustRightInd/>
      <w:spacing w:before="240" w:after="60"/>
      <w:outlineLvl w:val="6"/>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locked/>
    <w:rsid w:val="00D657C6"/>
    <w:rPr>
      <w:rFonts w:ascii="Times New Roman" w:hAnsi="Times New Roman" w:cs="Times New Roman"/>
      <w:sz w:val="24"/>
      <w:szCs w:val="24"/>
      <w:lang w:eastAsia="ar-SA" w:bidi="ar-SA"/>
    </w:rPr>
  </w:style>
  <w:style w:type="paragraph" w:styleId="a3">
    <w:name w:val="Normal (Web)"/>
    <w:basedOn w:val="a"/>
    <w:uiPriority w:val="99"/>
    <w:rsid w:val="00C44F3A"/>
    <w:pPr>
      <w:widowControl/>
      <w:autoSpaceDE/>
      <w:autoSpaceDN/>
      <w:adjustRightInd/>
      <w:spacing w:before="100" w:beforeAutospacing="1" w:after="100" w:afterAutospacing="1"/>
    </w:pPr>
    <w:rPr>
      <w:sz w:val="24"/>
      <w:szCs w:val="24"/>
    </w:rPr>
  </w:style>
  <w:style w:type="paragraph" w:styleId="a4">
    <w:name w:val="Body Text Indent"/>
    <w:basedOn w:val="a"/>
    <w:link w:val="a5"/>
    <w:uiPriority w:val="99"/>
    <w:semiHidden/>
    <w:rsid w:val="00C44F3A"/>
    <w:pPr>
      <w:spacing w:after="120"/>
      <w:ind w:left="283"/>
    </w:pPr>
  </w:style>
  <w:style w:type="character" w:customStyle="1" w:styleId="a5">
    <w:name w:val="Основной текст с отступом Знак"/>
    <w:basedOn w:val="a0"/>
    <w:link w:val="a4"/>
    <w:uiPriority w:val="99"/>
    <w:semiHidden/>
    <w:locked/>
    <w:rsid w:val="00C44F3A"/>
    <w:rPr>
      <w:rFonts w:ascii="Times New Roman" w:hAnsi="Times New Roman" w:cs="Times New Roman"/>
      <w:sz w:val="20"/>
      <w:szCs w:val="20"/>
      <w:lang w:eastAsia="ru-RU"/>
    </w:rPr>
  </w:style>
  <w:style w:type="character" w:customStyle="1" w:styleId="apple-converted-space">
    <w:name w:val="apple-converted-space"/>
    <w:basedOn w:val="a0"/>
    <w:uiPriority w:val="99"/>
    <w:rsid w:val="00C44F3A"/>
  </w:style>
  <w:style w:type="paragraph" w:customStyle="1" w:styleId="a6">
    <w:name w:val="Нормальный"/>
    <w:uiPriority w:val="99"/>
    <w:rsid w:val="00C44F3A"/>
    <w:pPr>
      <w:widowControl w:val="0"/>
      <w:autoSpaceDE w:val="0"/>
      <w:autoSpaceDN w:val="0"/>
      <w:adjustRightInd w:val="0"/>
    </w:pPr>
    <w:rPr>
      <w:rFonts w:ascii="Times New Roman" w:eastAsia="Times New Roman" w:hAnsi="Times New Roman"/>
      <w:color w:val="000000"/>
      <w:sz w:val="24"/>
      <w:szCs w:val="24"/>
    </w:rPr>
  </w:style>
  <w:style w:type="paragraph" w:styleId="a7">
    <w:name w:val="Balloon Text"/>
    <w:basedOn w:val="a"/>
    <w:link w:val="a8"/>
    <w:uiPriority w:val="99"/>
    <w:semiHidden/>
    <w:rsid w:val="009A3467"/>
    <w:rPr>
      <w:rFonts w:ascii="Tahoma" w:hAnsi="Tahoma" w:cs="Tahoma"/>
      <w:sz w:val="16"/>
      <w:szCs w:val="16"/>
    </w:rPr>
  </w:style>
  <w:style w:type="character" w:customStyle="1" w:styleId="a8">
    <w:name w:val="Текст выноски Знак"/>
    <w:basedOn w:val="a0"/>
    <w:link w:val="a7"/>
    <w:uiPriority w:val="99"/>
    <w:semiHidden/>
    <w:locked/>
    <w:rsid w:val="009A3467"/>
    <w:rPr>
      <w:rFonts w:ascii="Tahoma" w:hAnsi="Tahoma" w:cs="Tahoma"/>
      <w:sz w:val="16"/>
      <w:szCs w:val="16"/>
      <w:lang w:eastAsia="ru-RU"/>
    </w:rPr>
  </w:style>
  <w:style w:type="paragraph" w:styleId="a9">
    <w:name w:val="Body Text"/>
    <w:basedOn w:val="a"/>
    <w:link w:val="aa"/>
    <w:uiPriority w:val="99"/>
    <w:semiHidden/>
    <w:rsid w:val="00D657C6"/>
    <w:pPr>
      <w:spacing w:after="120"/>
    </w:pPr>
  </w:style>
  <w:style w:type="character" w:customStyle="1" w:styleId="aa">
    <w:name w:val="Основной текст Знак"/>
    <w:basedOn w:val="a0"/>
    <w:link w:val="a9"/>
    <w:uiPriority w:val="99"/>
    <w:semiHidden/>
    <w:locked/>
    <w:rsid w:val="00D657C6"/>
    <w:rPr>
      <w:rFonts w:ascii="Times New Roman" w:hAnsi="Times New Roman" w:cs="Times New Roman"/>
      <w:sz w:val="20"/>
      <w:szCs w:val="20"/>
      <w:lang w:eastAsia="ru-RU"/>
    </w:rPr>
  </w:style>
  <w:style w:type="paragraph" w:styleId="ab">
    <w:name w:val="header"/>
    <w:basedOn w:val="a"/>
    <w:link w:val="ac"/>
    <w:uiPriority w:val="99"/>
    <w:rsid w:val="00D657C6"/>
    <w:pPr>
      <w:tabs>
        <w:tab w:val="center" w:pos="4677"/>
        <w:tab w:val="right" w:pos="9355"/>
      </w:tabs>
    </w:pPr>
  </w:style>
  <w:style w:type="character" w:customStyle="1" w:styleId="ac">
    <w:name w:val="Верхний колонтитул Знак"/>
    <w:basedOn w:val="a0"/>
    <w:link w:val="ab"/>
    <w:uiPriority w:val="99"/>
    <w:locked/>
    <w:rsid w:val="00D657C6"/>
    <w:rPr>
      <w:rFonts w:ascii="Times New Roman" w:hAnsi="Times New Roman" w:cs="Times New Roman"/>
      <w:sz w:val="20"/>
      <w:szCs w:val="20"/>
      <w:lang w:eastAsia="ru-RU"/>
    </w:rPr>
  </w:style>
  <w:style w:type="character" w:styleId="ad">
    <w:name w:val="page number"/>
    <w:basedOn w:val="a0"/>
    <w:uiPriority w:val="99"/>
    <w:rsid w:val="00D657C6"/>
  </w:style>
  <w:style w:type="paragraph" w:styleId="ae">
    <w:name w:val="footnote text"/>
    <w:basedOn w:val="a"/>
    <w:link w:val="af"/>
    <w:uiPriority w:val="99"/>
    <w:semiHidden/>
    <w:rsid w:val="00D657C6"/>
    <w:pPr>
      <w:widowControl/>
      <w:autoSpaceDE/>
      <w:autoSpaceDN/>
      <w:adjustRightInd/>
    </w:pPr>
  </w:style>
  <w:style w:type="character" w:customStyle="1" w:styleId="af">
    <w:name w:val="Текст сноски Знак"/>
    <w:basedOn w:val="a0"/>
    <w:link w:val="ae"/>
    <w:uiPriority w:val="99"/>
    <w:semiHidden/>
    <w:locked/>
    <w:rsid w:val="00D657C6"/>
    <w:rPr>
      <w:rFonts w:ascii="Times New Roman" w:hAnsi="Times New Roman" w:cs="Times New Roman"/>
      <w:sz w:val="20"/>
      <w:szCs w:val="20"/>
      <w:lang w:eastAsia="ru-RU"/>
    </w:rPr>
  </w:style>
  <w:style w:type="character" w:styleId="af0">
    <w:name w:val="footnote reference"/>
    <w:basedOn w:val="a0"/>
    <w:uiPriority w:val="99"/>
    <w:semiHidden/>
    <w:rsid w:val="00D657C6"/>
    <w:rPr>
      <w:vertAlign w:val="superscript"/>
    </w:rPr>
  </w:style>
  <w:style w:type="paragraph" w:customStyle="1" w:styleId="af1">
    <w:name w:val="Прижатый влево"/>
    <w:basedOn w:val="a"/>
    <w:next w:val="a"/>
    <w:uiPriority w:val="99"/>
    <w:rsid w:val="00D657C6"/>
    <w:pPr>
      <w:widowControl/>
    </w:pPr>
    <w:rPr>
      <w:rFonts w:ascii="Arial" w:hAnsi="Arial" w:cs="Arial"/>
      <w:sz w:val="24"/>
      <w:szCs w:val="24"/>
    </w:rPr>
  </w:style>
  <w:style w:type="paragraph" w:customStyle="1" w:styleId="af2">
    <w:name w:val="Базовый"/>
    <w:uiPriority w:val="99"/>
    <w:rsid w:val="00D657C6"/>
    <w:pPr>
      <w:suppressAutoHyphens/>
      <w:spacing w:after="200" w:line="276" w:lineRule="auto"/>
    </w:pPr>
    <w:rPr>
      <w:rFonts w:eastAsia="SimSun" w:cs="Calibri"/>
      <w:color w:val="00000A"/>
      <w:lang w:eastAsia="en-US"/>
    </w:rPr>
  </w:style>
  <w:style w:type="table" w:styleId="af3">
    <w:name w:val="Table Grid"/>
    <w:basedOn w:val="a1"/>
    <w:uiPriority w:val="59"/>
    <w:locked/>
    <w:rsid w:val="000105B4"/>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Без интервала1"/>
    <w:link w:val="NoSpacing"/>
    <w:rsid w:val="003A2712"/>
    <w:pPr>
      <w:suppressAutoHyphens/>
    </w:pPr>
    <w:rPr>
      <w:rFonts w:ascii="Times New Roman" w:eastAsia="SimSun" w:hAnsi="Times New Roman" w:cs="Lucida Sans"/>
      <w:sz w:val="24"/>
      <w:szCs w:val="24"/>
      <w:lang w:eastAsia="hi-IN" w:bidi="hi-IN"/>
    </w:rPr>
  </w:style>
  <w:style w:type="character" w:customStyle="1" w:styleId="10">
    <w:name w:val="Заголовок 1 Знак"/>
    <w:basedOn w:val="a0"/>
    <w:link w:val="1"/>
    <w:rsid w:val="006A58D8"/>
    <w:rPr>
      <w:rFonts w:asciiTheme="majorHAnsi" w:eastAsiaTheme="majorEastAsia" w:hAnsiTheme="majorHAnsi" w:cstheme="majorBidi"/>
      <w:color w:val="365F91" w:themeColor="accent1" w:themeShade="BF"/>
      <w:sz w:val="32"/>
      <w:szCs w:val="32"/>
    </w:rPr>
  </w:style>
  <w:style w:type="character" w:styleId="af4">
    <w:name w:val="Emphasis"/>
    <w:basedOn w:val="a0"/>
    <w:qFormat/>
    <w:locked/>
    <w:rsid w:val="006A58D8"/>
    <w:rPr>
      <w:i/>
      <w:iCs/>
    </w:rPr>
  </w:style>
  <w:style w:type="character" w:customStyle="1" w:styleId="NoSpacing">
    <w:name w:val="No Spacing Знак"/>
    <w:link w:val="11"/>
    <w:rsid w:val="00A37E00"/>
    <w:rPr>
      <w:rFonts w:ascii="Times New Roman" w:eastAsia="SimSun" w:hAnsi="Times New Roman" w:cs="Lucida Sans"/>
      <w:sz w:val="24"/>
      <w:szCs w:val="24"/>
      <w:lang w:eastAsia="hi-IN" w:bidi="hi-IN"/>
    </w:rPr>
  </w:style>
  <w:style w:type="paragraph" w:customStyle="1" w:styleId="af5">
    <w:name w:val="Содержимое таблицы"/>
    <w:basedOn w:val="a"/>
    <w:rsid w:val="00526137"/>
    <w:pPr>
      <w:suppressLineNumbers/>
      <w:suppressAutoHyphens/>
      <w:autoSpaceDE/>
      <w:autoSpaceDN/>
      <w:adjustRightInd/>
    </w:pPr>
    <w:rPr>
      <w:rFonts w:eastAsia="Lucida Sans Unicode"/>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583962">
      <w:marLeft w:val="0"/>
      <w:marRight w:val="0"/>
      <w:marTop w:val="0"/>
      <w:marBottom w:val="0"/>
      <w:divBdr>
        <w:top w:val="none" w:sz="0" w:space="0" w:color="auto"/>
        <w:left w:val="none" w:sz="0" w:space="0" w:color="auto"/>
        <w:bottom w:val="none" w:sz="0" w:space="0" w:color="auto"/>
        <w:right w:val="none" w:sz="0" w:space="0" w:color="auto"/>
      </w:divBdr>
    </w:div>
    <w:div w:id="671682676">
      <w:bodyDiv w:val="1"/>
      <w:marLeft w:val="0"/>
      <w:marRight w:val="0"/>
      <w:marTop w:val="0"/>
      <w:marBottom w:val="0"/>
      <w:divBdr>
        <w:top w:val="none" w:sz="0" w:space="0" w:color="auto"/>
        <w:left w:val="none" w:sz="0" w:space="0" w:color="auto"/>
        <w:bottom w:val="none" w:sz="0" w:space="0" w:color="auto"/>
        <w:right w:val="none" w:sz="0" w:space="0" w:color="auto"/>
      </w:divBdr>
    </w:div>
    <w:div w:id="1039476115">
      <w:bodyDiv w:val="1"/>
      <w:marLeft w:val="0"/>
      <w:marRight w:val="0"/>
      <w:marTop w:val="0"/>
      <w:marBottom w:val="0"/>
      <w:divBdr>
        <w:top w:val="none" w:sz="0" w:space="0" w:color="auto"/>
        <w:left w:val="none" w:sz="0" w:space="0" w:color="auto"/>
        <w:bottom w:val="none" w:sz="0" w:space="0" w:color="auto"/>
        <w:right w:val="none" w:sz="0" w:space="0" w:color="auto"/>
      </w:divBdr>
    </w:div>
    <w:div w:id="1060665282">
      <w:bodyDiv w:val="1"/>
      <w:marLeft w:val="0"/>
      <w:marRight w:val="0"/>
      <w:marTop w:val="0"/>
      <w:marBottom w:val="0"/>
      <w:divBdr>
        <w:top w:val="none" w:sz="0" w:space="0" w:color="auto"/>
        <w:left w:val="none" w:sz="0" w:space="0" w:color="auto"/>
        <w:bottom w:val="none" w:sz="0" w:space="0" w:color="auto"/>
        <w:right w:val="none" w:sz="0" w:space="0" w:color="auto"/>
      </w:divBdr>
    </w:div>
    <w:div w:id="1950504343">
      <w:bodyDiv w:val="1"/>
      <w:marLeft w:val="0"/>
      <w:marRight w:val="0"/>
      <w:marTop w:val="0"/>
      <w:marBottom w:val="0"/>
      <w:divBdr>
        <w:top w:val="none" w:sz="0" w:space="0" w:color="auto"/>
        <w:left w:val="none" w:sz="0" w:space="0" w:color="auto"/>
        <w:bottom w:val="none" w:sz="0" w:space="0" w:color="auto"/>
        <w:right w:val="none" w:sz="0" w:space="0" w:color="auto"/>
      </w:divBdr>
    </w:div>
    <w:div w:id="1970814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50B75E-FB6C-475F-B507-343AED580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11</Pages>
  <Words>3019</Words>
  <Characters>23412</Characters>
  <Application>Microsoft Office Word</Application>
  <DocSecurity>0</DocSecurity>
  <Lines>195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Чапаевский СС</Company>
  <LinksUpToDate>false</LinksUpToDate>
  <CharactersWithSpaces>26379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68</cp:revision>
  <cp:lastPrinted>2019-11-10T18:33:00Z</cp:lastPrinted>
  <dcterms:created xsi:type="dcterms:W3CDTF">2016-11-29T09:56:00Z</dcterms:created>
  <dcterms:modified xsi:type="dcterms:W3CDTF">2019-11-10T18:34:00Z</dcterms:modified>
</cp:coreProperties>
</file>