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Pr="00A617BB" w:rsidRDefault="005865E4" w:rsidP="005865E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47750" cy="1171575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B1B" w:rsidRPr="00A617BB" w:rsidRDefault="004C5B1B" w:rsidP="005865E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Pr="00A617BB" w:rsidRDefault="000102AF" w:rsidP="005865E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 w:rsidRPr="00A617B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Pr="00A617BB" w:rsidRDefault="000102AF" w:rsidP="005865E4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СОВЕТСКИЙ РАЙОН</w:t>
      </w:r>
      <w:r w:rsidR="004C5B1B" w:rsidRPr="00A617B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617BB" w:rsidRDefault="004C5B1B" w:rsidP="00A617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4C5B1B" w:rsidRPr="00A617BB" w:rsidRDefault="007B697E" w:rsidP="005865E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ПОСТАНОВЛЕНИЕ</w:t>
      </w:r>
      <w:r w:rsidR="002A74FF"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A617BB" w:rsidRDefault="00322567" w:rsidP="005865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от </w:t>
      </w:r>
      <w:r w:rsidR="007629E1">
        <w:rPr>
          <w:rFonts w:ascii="Times New Roman" w:hAnsi="Times New Roman"/>
          <w:sz w:val="28"/>
          <w:szCs w:val="28"/>
        </w:rPr>
        <w:t>21.06.2019</w:t>
      </w:r>
      <w:r w:rsidRPr="00A617BB">
        <w:rPr>
          <w:rFonts w:ascii="Times New Roman" w:hAnsi="Times New Roman"/>
          <w:sz w:val="28"/>
          <w:szCs w:val="28"/>
        </w:rPr>
        <w:t>г.</w:t>
      </w:r>
      <w:r w:rsidRPr="00A617BB">
        <w:rPr>
          <w:rFonts w:ascii="Times New Roman" w:hAnsi="Times New Roman"/>
          <w:sz w:val="28"/>
          <w:szCs w:val="28"/>
        </w:rPr>
        <w:tab/>
      </w:r>
      <w:r w:rsidRPr="00A617BB">
        <w:rPr>
          <w:rFonts w:ascii="Times New Roman" w:hAnsi="Times New Roman"/>
          <w:sz w:val="28"/>
          <w:szCs w:val="28"/>
        </w:rPr>
        <w:tab/>
      </w:r>
      <w:r w:rsidRPr="00A617BB">
        <w:rPr>
          <w:rFonts w:ascii="Times New Roman" w:hAnsi="Times New Roman"/>
          <w:sz w:val="28"/>
          <w:szCs w:val="28"/>
        </w:rPr>
        <w:tab/>
      </w:r>
      <w:r w:rsidRPr="00A617BB">
        <w:rPr>
          <w:rFonts w:ascii="Times New Roman" w:hAnsi="Times New Roman"/>
          <w:sz w:val="28"/>
          <w:szCs w:val="28"/>
        </w:rPr>
        <w:tab/>
        <w:t xml:space="preserve">№ </w:t>
      </w:r>
      <w:r w:rsidR="007629E1">
        <w:rPr>
          <w:rFonts w:ascii="Times New Roman" w:hAnsi="Times New Roman"/>
          <w:sz w:val="28"/>
          <w:szCs w:val="28"/>
        </w:rPr>
        <w:t>103</w:t>
      </w:r>
      <w:r w:rsidR="0000424E" w:rsidRPr="00A617BB">
        <w:rPr>
          <w:rFonts w:ascii="Times New Roman" w:hAnsi="Times New Roman"/>
          <w:sz w:val="28"/>
          <w:szCs w:val="28"/>
        </w:rPr>
        <w:tab/>
      </w:r>
      <w:r w:rsidR="0000424E" w:rsidRPr="00A617BB">
        <w:rPr>
          <w:rFonts w:ascii="Times New Roman" w:hAnsi="Times New Roman"/>
          <w:sz w:val="28"/>
          <w:szCs w:val="28"/>
        </w:rPr>
        <w:tab/>
      </w:r>
      <w:r w:rsidR="00FB47D2" w:rsidRPr="00A617BB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A617BB" w:rsidRDefault="00E357CA" w:rsidP="00A617B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35732" w:rsidRPr="00A617BB" w:rsidRDefault="00FB47D2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A617BB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A617BB" w:rsidRDefault="001E13E7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а</w:t>
      </w:r>
      <w:r w:rsidR="00FB47D2" w:rsidRPr="00A617BB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A617BB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A617BB" w:rsidRDefault="00E357CA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9329A5" w:rsidRPr="00A617BB" w:rsidRDefault="00E357CA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«</w:t>
      </w:r>
      <w:r w:rsidR="009329A5" w:rsidRPr="00A617BB">
        <w:rPr>
          <w:rFonts w:ascii="Times New Roman" w:hAnsi="Times New Roman"/>
          <w:b/>
          <w:sz w:val="28"/>
          <w:szCs w:val="28"/>
        </w:rPr>
        <w:t xml:space="preserve">Об утверждении административного регламента </w:t>
      </w:r>
    </w:p>
    <w:p w:rsidR="009329A5" w:rsidRPr="00A617BB" w:rsidRDefault="009329A5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 xml:space="preserve">предоставления муниципальной услуги «Признание </w:t>
      </w:r>
    </w:p>
    <w:p w:rsidR="009329A5" w:rsidRPr="00A617BB" w:rsidRDefault="009329A5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 xml:space="preserve">помещения жилым помещением, жилого помещения </w:t>
      </w:r>
    </w:p>
    <w:p w:rsidR="009329A5" w:rsidRPr="00A617BB" w:rsidRDefault="009329A5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непригодным для проживания и многоквартирного</w:t>
      </w:r>
    </w:p>
    <w:p w:rsidR="009329A5" w:rsidRPr="00A617BB" w:rsidRDefault="009329A5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дома аварийным и подлежащим сносу или реконструкции</w:t>
      </w:r>
    </w:p>
    <w:p w:rsidR="009329A5" w:rsidRPr="00A617BB" w:rsidRDefault="009329A5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 xml:space="preserve">на территории муниципального образования </w:t>
      </w:r>
    </w:p>
    <w:p w:rsidR="009329A5" w:rsidRPr="00A617BB" w:rsidRDefault="009329A5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 xml:space="preserve">Красногвардейское сельское поселение </w:t>
      </w:r>
    </w:p>
    <w:p w:rsidR="004C5B1B" w:rsidRPr="00A617BB" w:rsidRDefault="009329A5" w:rsidP="005865E4">
      <w:pPr>
        <w:spacing w:after="0" w:line="240" w:lineRule="auto"/>
        <w:jc w:val="both"/>
        <w:rPr>
          <w:rFonts w:ascii="Times New Roman" w:eastAsia="PMingLiU" w:hAnsi="Times New Roman"/>
          <w:b/>
          <w:bCs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Советского района Республики Крым»</w:t>
      </w:r>
      <w:r w:rsidR="00E357CA" w:rsidRPr="00A617BB">
        <w:rPr>
          <w:rFonts w:ascii="Times New Roman" w:eastAsia="PMingLiU" w:hAnsi="Times New Roman"/>
          <w:b/>
          <w:bCs/>
          <w:sz w:val="28"/>
          <w:szCs w:val="28"/>
        </w:rPr>
        <w:t>от</w:t>
      </w:r>
      <w:r w:rsidR="00F155C4" w:rsidRPr="00A617BB">
        <w:rPr>
          <w:rFonts w:ascii="Times New Roman" w:eastAsia="PMingLiU" w:hAnsi="Times New Roman"/>
          <w:b/>
          <w:bCs/>
          <w:sz w:val="28"/>
          <w:szCs w:val="28"/>
        </w:rPr>
        <w:t xml:space="preserve"> 13</w:t>
      </w:r>
      <w:r w:rsidR="00E357CA" w:rsidRPr="00A617BB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F155C4" w:rsidRPr="00A617BB">
        <w:rPr>
          <w:rFonts w:ascii="Times New Roman" w:eastAsia="PMingLiU" w:hAnsi="Times New Roman"/>
          <w:b/>
          <w:bCs/>
          <w:sz w:val="28"/>
          <w:szCs w:val="28"/>
        </w:rPr>
        <w:t>6</w:t>
      </w:r>
      <w:r w:rsidR="00207385" w:rsidRPr="00A617BB">
        <w:rPr>
          <w:rFonts w:ascii="Times New Roman" w:eastAsia="PMingLiU" w:hAnsi="Times New Roman"/>
          <w:b/>
          <w:bCs/>
          <w:sz w:val="28"/>
          <w:szCs w:val="28"/>
        </w:rPr>
        <w:t>.2018</w:t>
      </w:r>
      <w:r w:rsidR="00E357CA" w:rsidRPr="00A617BB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F155C4" w:rsidRPr="00A617BB">
        <w:rPr>
          <w:rFonts w:ascii="Times New Roman" w:eastAsia="PMingLiU" w:hAnsi="Times New Roman"/>
          <w:b/>
          <w:bCs/>
          <w:sz w:val="28"/>
          <w:szCs w:val="28"/>
        </w:rPr>
        <w:t>9</w:t>
      </w:r>
      <w:r w:rsidRPr="00A617BB">
        <w:rPr>
          <w:rFonts w:ascii="Times New Roman" w:eastAsia="PMingLiU" w:hAnsi="Times New Roman"/>
          <w:b/>
          <w:bCs/>
          <w:sz w:val="28"/>
          <w:szCs w:val="28"/>
        </w:rPr>
        <w:t>3</w:t>
      </w:r>
    </w:p>
    <w:p w:rsidR="004C5B1B" w:rsidRPr="00A617BB" w:rsidRDefault="004C5B1B" w:rsidP="005865E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22567" w:rsidRPr="00A617BB" w:rsidRDefault="00322567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>В соответствии с Жилищным кодексом Российской Федерации,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от 09.02.2009 № 8-ФЗ «Об обеспечении доступа к информации о деятельности государственных органов и органов местного самоуправления», Постановлением Правительства РФ от 28.01.2006 №47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Постановлением Правительства Российской Федерации от 24.12.2018г.№1653 «О внесении изменений в постановление Правительства Российской Федерации от 28 января 2006г. №47», руководствуясь Уставом муниципального образования Красногвардейское сельское поселение Советского района Республики Крым</w:t>
      </w:r>
    </w:p>
    <w:p w:rsidR="004C5B1B" w:rsidRPr="00A617BB" w:rsidRDefault="004C5B1B" w:rsidP="00A617B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C5B1B" w:rsidRPr="00A617BB" w:rsidRDefault="004C5B1B" w:rsidP="005865E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A617BB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A617BB">
        <w:rPr>
          <w:rFonts w:ascii="Times New Roman" w:hAnsi="Times New Roman"/>
          <w:b/>
          <w:sz w:val="28"/>
          <w:szCs w:val="28"/>
        </w:rPr>
        <w:t>ЕТ</w:t>
      </w:r>
      <w:r w:rsidRPr="00A617BB">
        <w:rPr>
          <w:rFonts w:ascii="Times New Roman" w:hAnsi="Times New Roman"/>
          <w:b/>
          <w:sz w:val="28"/>
          <w:szCs w:val="28"/>
        </w:rPr>
        <w:t>:</w:t>
      </w:r>
    </w:p>
    <w:p w:rsidR="009329A5" w:rsidRPr="00A617BB" w:rsidRDefault="00322567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bookmarkEnd w:id="0"/>
      <w:r w:rsidRPr="00A617BB">
        <w:rPr>
          <w:rFonts w:ascii="Times New Roman" w:hAnsi="Times New Roman"/>
          <w:bCs/>
          <w:sz w:val="28"/>
          <w:szCs w:val="28"/>
        </w:rPr>
        <w:t>1</w:t>
      </w:r>
      <w:r w:rsidR="000102AF" w:rsidRPr="00A617BB">
        <w:rPr>
          <w:rFonts w:ascii="Times New Roman" w:hAnsi="Times New Roman"/>
          <w:bCs/>
          <w:sz w:val="28"/>
          <w:szCs w:val="28"/>
        </w:rPr>
        <w:t>.</w:t>
      </w:r>
      <w:r w:rsidR="00E357CA" w:rsidRPr="00A617BB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1E13E7" w:rsidRPr="00A617BB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A617BB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A617BB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0B32C6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A617BB">
        <w:rPr>
          <w:rFonts w:ascii="Times New Roman" w:hAnsi="Times New Roman"/>
          <w:bCs/>
          <w:sz w:val="28"/>
          <w:szCs w:val="28"/>
        </w:rPr>
        <w:t>поселения</w:t>
      </w:r>
      <w:r w:rsidR="009329A5" w:rsidRPr="00A617BB">
        <w:rPr>
          <w:rFonts w:ascii="Times New Roman" w:hAnsi="Times New Roman"/>
          <w:sz w:val="28"/>
          <w:szCs w:val="28"/>
        </w:rPr>
        <w:t>«Об утверждении административного регламента предоставления муниципальной услуги «Признание помещения жилым помещением, жилого помещения непригодным для проживания и многоквартирного</w:t>
      </w:r>
    </w:p>
    <w:p w:rsidR="00935732" w:rsidRPr="00A617BB" w:rsidRDefault="009329A5" w:rsidP="00A617BB">
      <w:pPr>
        <w:spacing w:after="0" w:line="240" w:lineRule="auto"/>
        <w:ind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lastRenderedPageBreak/>
        <w:t>дома аварийным и подлежащим сносу или реконструкции на территории муниципального образования Красногвардейское сельское поселение Советского района Республики Крым»</w:t>
      </w:r>
      <w:r w:rsidRPr="00A617BB">
        <w:rPr>
          <w:rFonts w:ascii="Times New Roman" w:eastAsia="PMingLiU" w:hAnsi="Times New Roman"/>
          <w:bCs/>
          <w:sz w:val="28"/>
          <w:szCs w:val="28"/>
        </w:rPr>
        <w:t>от 13.06.2018 г. № 93</w:t>
      </w:r>
      <w:r w:rsidR="00935732" w:rsidRPr="00A617BB">
        <w:rPr>
          <w:rFonts w:ascii="Times New Roman" w:eastAsia="PMingLiU" w:hAnsi="Times New Roman"/>
          <w:bCs/>
          <w:sz w:val="28"/>
          <w:szCs w:val="28"/>
        </w:rPr>
        <w:t>:</w:t>
      </w:r>
    </w:p>
    <w:p w:rsidR="00A055E1" w:rsidRPr="00A617BB" w:rsidRDefault="00A055E1" w:rsidP="00A617BB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В наименовании слова "и многоквартирного дома аварийным и подлежащим сносу или реконструкции" заменить словами ", многоквартирного дома аварийным и подлежащим сносу или реконструкции, садового дома жилым домом и жилого дома садовым домом". </w:t>
      </w:r>
    </w:p>
    <w:p w:rsidR="00A055E1" w:rsidRPr="00A617BB" w:rsidRDefault="00A055E1" w:rsidP="00A617BB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В пункте 1 слова "и многоквартирного дома аварийным и подлежащим сносу или реконструкции" заменить словами ", многоквартирного дома аварийным и подлежащим сносу или реконструкции, садового дома жилым домом и жилого дома садовым домом". </w:t>
      </w:r>
    </w:p>
    <w:p w:rsidR="004F677B" w:rsidRPr="00A617BB" w:rsidRDefault="004F677B" w:rsidP="00A617BB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eastAsia="PMingLiU" w:hAnsi="Times New Roman"/>
          <w:bCs/>
          <w:sz w:val="28"/>
          <w:szCs w:val="28"/>
        </w:rPr>
        <w:t xml:space="preserve">В </w:t>
      </w:r>
      <w:r w:rsidRPr="00A617BB">
        <w:rPr>
          <w:rFonts w:ascii="Times New Roman" w:hAnsi="Times New Roman"/>
          <w:sz w:val="28"/>
          <w:szCs w:val="28"/>
        </w:rPr>
        <w:t>Административный регламент</w:t>
      </w:r>
      <w:r w:rsidR="00D9545E">
        <w:rPr>
          <w:rFonts w:ascii="Times New Roman" w:hAnsi="Times New Roman"/>
          <w:sz w:val="28"/>
          <w:szCs w:val="28"/>
        </w:rPr>
        <w:t xml:space="preserve"> </w:t>
      </w:r>
      <w:r w:rsidRPr="00A617BB">
        <w:rPr>
          <w:rFonts w:ascii="Times New Roman" w:hAnsi="Times New Roman"/>
          <w:sz w:val="28"/>
          <w:szCs w:val="28"/>
        </w:rPr>
        <w:t>предоставления муниципальной услуги</w:t>
      </w:r>
      <w:r w:rsidR="000B32C6">
        <w:rPr>
          <w:rFonts w:ascii="Times New Roman" w:hAnsi="Times New Roman"/>
          <w:sz w:val="28"/>
          <w:szCs w:val="28"/>
        </w:rPr>
        <w:t xml:space="preserve"> </w:t>
      </w:r>
      <w:r w:rsidRPr="00A617BB">
        <w:rPr>
          <w:rFonts w:ascii="Times New Roman" w:hAnsi="Times New Roman"/>
          <w:sz w:val="28"/>
          <w:szCs w:val="28"/>
        </w:rPr>
        <w:t>«Признание помещения жилым помещением, жилого помещениянепригодным для проживания и многоквартирного дома аварийными подлежащим сносу или реконструкции на территории муниципального образования Красногвардейское сельское поселение Советского районаРеспублики Крым</w:t>
      </w:r>
      <w:r w:rsidRPr="00A617BB">
        <w:rPr>
          <w:rFonts w:ascii="Times New Roman" w:hAnsi="Times New Roman"/>
          <w:b/>
          <w:sz w:val="28"/>
          <w:szCs w:val="28"/>
        </w:rPr>
        <w:t>»:</w:t>
      </w:r>
    </w:p>
    <w:p w:rsidR="004F677B" w:rsidRPr="00A617BB" w:rsidRDefault="00BB693E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eastAsia="PMingLiU" w:hAnsi="Times New Roman"/>
          <w:bCs/>
          <w:sz w:val="28"/>
          <w:szCs w:val="28"/>
        </w:rPr>
        <w:t>«</w:t>
      </w:r>
      <w:r w:rsidR="004F677B" w:rsidRPr="00A617BB">
        <w:rPr>
          <w:rFonts w:ascii="Times New Roman" w:eastAsia="PMingLiU" w:hAnsi="Times New Roman"/>
          <w:bCs/>
          <w:sz w:val="28"/>
          <w:szCs w:val="28"/>
        </w:rPr>
        <w:t xml:space="preserve">- </w:t>
      </w:r>
      <w:r w:rsidR="004F677B" w:rsidRPr="00A617BB">
        <w:rPr>
          <w:rFonts w:ascii="Times New Roman" w:hAnsi="Times New Roman"/>
          <w:sz w:val="28"/>
          <w:szCs w:val="28"/>
        </w:rPr>
        <w:t>в наименовании слова "и многоквартирного дома аварийным и подлежащим сносу или реконструкции" заменить словами ", многоквартирного дома аварийным и подлежащим сносу или реконструкции, садового дома жилым домо</w:t>
      </w:r>
      <w:r w:rsidRPr="00A617BB">
        <w:rPr>
          <w:rFonts w:ascii="Times New Roman" w:hAnsi="Times New Roman"/>
          <w:sz w:val="28"/>
          <w:szCs w:val="28"/>
        </w:rPr>
        <w:t>м и жилого дома садовым домом";»</w:t>
      </w:r>
    </w:p>
    <w:p w:rsidR="00322567" w:rsidRPr="00A617BB" w:rsidRDefault="00BB693E" w:rsidP="00A617BB">
      <w:pPr>
        <w:spacing w:after="0" w:line="240" w:lineRule="auto"/>
        <w:ind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A617BB">
        <w:rPr>
          <w:rFonts w:ascii="Times New Roman" w:eastAsia="PMingLiU" w:hAnsi="Times New Roman"/>
          <w:bCs/>
          <w:sz w:val="28"/>
          <w:szCs w:val="28"/>
        </w:rPr>
        <w:t>1.4. Пункт 1.3. части 1 Административного регламента дополнить абзацем 10 следующего содержания:</w:t>
      </w:r>
    </w:p>
    <w:p w:rsidR="00BB693E" w:rsidRDefault="00BB693E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>«- Садовым домом признается здание сезонного использования, предназначенное для удовлетворения гражданами бытовых и иных нужд, связанных с их временным пребыванием в таком здании.»</w:t>
      </w:r>
    </w:p>
    <w:p w:rsidR="00451DEC" w:rsidRDefault="00451DEC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r w:rsidR="00912174">
        <w:rPr>
          <w:rFonts w:ascii="Times New Roman" w:hAnsi="Times New Roman"/>
          <w:sz w:val="28"/>
          <w:szCs w:val="28"/>
        </w:rPr>
        <w:t>Раздел</w:t>
      </w:r>
      <w:r>
        <w:rPr>
          <w:rFonts w:ascii="Times New Roman" w:hAnsi="Times New Roman"/>
          <w:sz w:val="28"/>
          <w:szCs w:val="28"/>
        </w:rPr>
        <w:t xml:space="preserve"> 2 Административного регламента дополнить пунктом 2.4.1. следующего содержания:</w:t>
      </w:r>
    </w:p>
    <w:p w:rsidR="00451DEC" w:rsidRPr="00451DEC" w:rsidRDefault="00451DEC" w:rsidP="00451DEC">
      <w:pPr>
        <w:spacing w:after="0" w:line="240" w:lineRule="auto"/>
        <w:ind w:right="35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51DEC">
        <w:rPr>
          <w:rFonts w:ascii="Times New Roman" w:hAnsi="Times New Roman"/>
          <w:sz w:val="28"/>
          <w:szCs w:val="28"/>
        </w:rPr>
        <w:t xml:space="preserve">Садовый дом признается жилым домом и жилой дом - садовым домом на основании решения органа местного самоуправления муниципального образования, в границах которого расположен садовый дом или жилой дом (далее - уполномоченный орган местного самоуправления). </w:t>
      </w:r>
      <w:r>
        <w:rPr>
          <w:rFonts w:ascii="Times New Roman" w:hAnsi="Times New Roman"/>
          <w:sz w:val="28"/>
          <w:szCs w:val="28"/>
        </w:rPr>
        <w:t>«</w:t>
      </w:r>
    </w:p>
    <w:p w:rsidR="00451DEC" w:rsidRDefault="00451DEC" w:rsidP="00451DEC">
      <w:pPr>
        <w:spacing w:after="0" w:line="240" w:lineRule="auto"/>
        <w:ind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 xml:space="preserve">1.6. </w:t>
      </w:r>
      <w:r w:rsidR="00912174">
        <w:rPr>
          <w:rFonts w:ascii="Times New Roman" w:eastAsia="PMingLiU" w:hAnsi="Times New Roman"/>
          <w:bCs/>
          <w:sz w:val="28"/>
          <w:szCs w:val="28"/>
        </w:rPr>
        <w:t xml:space="preserve">Раздел </w:t>
      </w:r>
      <w:r>
        <w:rPr>
          <w:rFonts w:ascii="Times New Roman" w:eastAsia="PMingLiU" w:hAnsi="Times New Roman"/>
          <w:bCs/>
          <w:sz w:val="28"/>
          <w:szCs w:val="28"/>
        </w:rPr>
        <w:t>2 Административного регламента дополнить пунктом 2.4.2. следующего содержания:</w:t>
      </w:r>
    </w:p>
    <w:p w:rsidR="00451DEC" w:rsidRPr="00451DEC" w:rsidRDefault="00451DEC" w:rsidP="00451DEC">
      <w:pPr>
        <w:spacing w:after="0" w:line="240" w:lineRule="auto"/>
        <w:ind w:right="63" w:firstLine="709"/>
        <w:jc w:val="both"/>
        <w:rPr>
          <w:rFonts w:ascii="Times New Roman" w:hAnsi="Times New Roman"/>
          <w:sz w:val="28"/>
          <w:szCs w:val="28"/>
        </w:rPr>
      </w:pPr>
      <w:r w:rsidRPr="00451DEC">
        <w:rPr>
          <w:rFonts w:ascii="Times New Roman" w:eastAsia="PMingLiU" w:hAnsi="Times New Roman"/>
          <w:bCs/>
          <w:sz w:val="28"/>
          <w:szCs w:val="28"/>
        </w:rPr>
        <w:t>«</w:t>
      </w:r>
      <w:r w:rsidRPr="00451DEC">
        <w:rPr>
          <w:rFonts w:ascii="Times New Roman" w:hAnsi="Times New Roman"/>
          <w:sz w:val="28"/>
          <w:szCs w:val="28"/>
        </w:rPr>
        <w:t>Решение о признании садового дома жилым домом или жилого дома садовым домом либо об отказе в признании садового дома жилым домом или жилого дома сад</w:t>
      </w:r>
      <w:r>
        <w:rPr>
          <w:rFonts w:ascii="Times New Roman" w:hAnsi="Times New Roman"/>
          <w:sz w:val="28"/>
          <w:szCs w:val="28"/>
        </w:rPr>
        <w:t xml:space="preserve">овым домом должно быть принято </w:t>
      </w:r>
      <w:r w:rsidRPr="00451DEC">
        <w:rPr>
          <w:rFonts w:ascii="Times New Roman" w:hAnsi="Times New Roman"/>
          <w:sz w:val="28"/>
          <w:szCs w:val="28"/>
        </w:rPr>
        <w:t xml:space="preserve">по результатам рассмотрения соответствующего заявления и иных документов, указанных в пункте 56 настоящего Положения, уполномоченным органом местного самоуправления не позднее чем через 45 календарных дней со дня подачи заявления. </w:t>
      </w:r>
    </w:p>
    <w:p w:rsidR="00451DEC" w:rsidRDefault="00451DEC" w:rsidP="00451DEC">
      <w:pPr>
        <w:spacing w:after="0" w:line="240" w:lineRule="auto"/>
        <w:ind w:right="63" w:firstLine="709"/>
        <w:jc w:val="both"/>
        <w:rPr>
          <w:rFonts w:ascii="Times New Roman" w:hAnsi="Times New Roman"/>
          <w:sz w:val="28"/>
          <w:szCs w:val="28"/>
        </w:rPr>
      </w:pPr>
      <w:r w:rsidRPr="00451DEC">
        <w:rPr>
          <w:rFonts w:ascii="Times New Roman" w:hAnsi="Times New Roman"/>
          <w:sz w:val="28"/>
          <w:szCs w:val="28"/>
        </w:rPr>
        <w:t xml:space="preserve">Уполномоченный орган местного самоуправления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способом, указанным в заявлении, такое решение по форме согласно приложению № 3. В случае выбора заявителем в заявлении способа получения лично в многофункциональном центре </w:t>
      </w:r>
      <w:r w:rsidRPr="00451DEC">
        <w:rPr>
          <w:rFonts w:ascii="Times New Roman" w:hAnsi="Times New Roman"/>
          <w:sz w:val="28"/>
          <w:szCs w:val="28"/>
        </w:rPr>
        <w:lastRenderedPageBreak/>
        <w:t>такое решение направляется в указанный в настоящем пункте ср</w:t>
      </w:r>
      <w:r>
        <w:rPr>
          <w:rFonts w:ascii="Times New Roman" w:hAnsi="Times New Roman"/>
          <w:sz w:val="28"/>
          <w:szCs w:val="28"/>
        </w:rPr>
        <w:t>ок в многофункциональный центр.»</w:t>
      </w:r>
    </w:p>
    <w:p w:rsidR="00451DEC" w:rsidRDefault="005865E4" w:rsidP="00451DEC">
      <w:pPr>
        <w:spacing w:after="0" w:line="240" w:lineRule="auto"/>
        <w:ind w:right="6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 </w:t>
      </w:r>
      <w:r w:rsidR="00912174">
        <w:rPr>
          <w:rFonts w:ascii="Times New Roman" w:hAnsi="Times New Roman"/>
          <w:sz w:val="28"/>
          <w:szCs w:val="28"/>
        </w:rPr>
        <w:t>Раздел</w:t>
      </w:r>
      <w:r>
        <w:rPr>
          <w:rFonts w:ascii="Times New Roman" w:hAnsi="Times New Roman"/>
          <w:sz w:val="28"/>
          <w:szCs w:val="28"/>
        </w:rPr>
        <w:t xml:space="preserve"> 2 Административного регламента дополнить пунктом 2.4.3. следующего содержания: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2.4.3. </w:t>
      </w:r>
      <w:r w:rsidRPr="005865E4">
        <w:rPr>
          <w:rFonts w:ascii="Times New Roman" w:hAnsi="Times New Roman"/>
          <w:sz w:val="28"/>
          <w:szCs w:val="28"/>
        </w:rPr>
        <w:t>Решение об отказе в приз</w:t>
      </w:r>
      <w:r>
        <w:rPr>
          <w:rFonts w:ascii="Times New Roman" w:hAnsi="Times New Roman"/>
          <w:sz w:val="28"/>
          <w:szCs w:val="28"/>
        </w:rPr>
        <w:t>нании садового дома жилым домом</w:t>
      </w:r>
      <w:r w:rsidRPr="005865E4">
        <w:rPr>
          <w:rFonts w:ascii="Times New Roman" w:hAnsi="Times New Roman"/>
          <w:sz w:val="28"/>
          <w:szCs w:val="28"/>
        </w:rPr>
        <w:t xml:space="preserve"> или жилого дома садовым домом принимается в следующих случаях: </w:t>
      </w:r>
    </w:p>
    <w:p w:rsidR="005865E4" w:rsidRPr="005865E4" w:rsidRDefault="005865E4" w:rsidP="005865E4">
      <w:pPr>
        <w:tabs>
          <w:tab w:val="center" w:pos="1863"/>
          <w:tab w:val="center" w:pos="4048"/>
          <w:tab w:val="center" w:pos="5817"/>
          <w:tab w:val="right" w:pos="9144"/>
        </w:tabs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 xml:space="preserve">а) непредставление заявителем документов, предусмотренных подпунктами "а" и (или) "в" пункта 56 настоящего Положения; 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 xml:space="preserve">б) поступление в уполномоченный орган местного самоуправления сведений, содержащихся в Едином государственном реестре недвижимости, о зарегистрированном праве собственности на садовый дом или жилой дом лица, не являющегося заявителем; 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 xml:space="preserve">в)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документ, предусмотренный подпунктом "б" пункта 56 настоящего Положения, или нотариально заверенная копия такого документа не были представлены заявителем. Отказ в признании садового дома жилым домом или жилого дома садовым домом по указанному основанию допускается в случае,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уведомления, предложил заявителю представить правоустанавливающий документ, предусмотренный подпунктом "б" пункта 56 настоящего Положения,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 о представлении правоустанавливающего документа; 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>г) непредставление заявителем документа, предусмот</w:t>
      </w:r>
      <w:r>
        <w:rPr>
          <w:rFonts w:ascii="Times New Roman" w:hAnsi="Times New Roman"/>
          <w:sz w:val="28"/>
          <w:szCs w:val="28"/>
        </w:rPr>
        <w:t>ренного подпунктом "г" пункта 2.5.2. настоящего Административного регламента</w:t>
      </w:r>
      <w:r w:rsidRPr="005865E4">
        <w:rPr>
          <w:rFonts w:ascii="Times New Roman" w:hAnsi="Times New Roman"/>
          <w:sz w:val="28"/>
          <w:szCs w:val="28"/>
        </w:rPr>
        <w:t xml:space="preserve">, в случае если садовый дом или жилой дом обременен правами третьих лиц; 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 xml:space="preserve">д) размещение садового дома или жилого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размещения; 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 xml:space="preserve">е) использование жилого дома заявителем или иным лицом  </w:t>
      </w:r>
    </w:p>
    <w:p w:rsidR="005865E4" w:rsidRPr="005865E4" w:rsidRDefault="005865E4" w:rsidP="005865E4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 xml:space="preserve">в качестве места постоянного проживания (при рассмотрении заявления о признании жилого дома садовым домом). </w:t>
      </w:r>
    </w:p>
    <w:p w:rsidR="005865E4" w:rsidRPr="005865E4" w:rsidRDefault="005865E4" w:rsidP="005865E4">
      <w:pPr>
        <w:tabs>
          <w:tab w:val="left" w:pos="709"/>
        </w:tabs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>Решение об отказе в приз</w:t>
      </w:r>
      <w:r>
        <w:rPr>
          <w:rFonts w:ascii="Times New Roman" w:hAnsi="Times New Roman"/>
          <w:sz w:val="28"/>
          <w:szCs w:val="28"/>
        </w:rPr>
        <w:t>нании садового дома жилым домом</w:t>
      </w:r>
      <w:r w:rsidRPr="005865E4">
        <w:rPr>
          <w:rFonts w:ascii="Times New Roman" w:hAnsi="Times New Roman"/>
          <w:sz w:val="28"/>
          <w:szCs w:val="28"/>
        </w:rPr>
        <w:t xml:space="preserve"> или жилого дома садовым домом дол</w:t>
      </w:r>
      <w:r>
        <w:rPr>
          <w:rFonts w:ascii="Times New Roman" w:hAnsi="Times New Roman"/>
          <w:sz w:val="28"/>
          <w:szCs w:val="28"/>
        </w:rPr>
        <w:t xml:space="preserve">жно содержать основания отказа </w:t>
      </w:r>
      <w:r w:rsidRPr="005865E4">
        <w:rPr>
          <w:rFonts w:ascii="Times New Roman" w:hAnsi="Times New Roman"/>
          <w:sz w:val="28"/>
          <w:szCs w:val="28"/>
        </w:rPr>
        <w:t>с обязательной ссылкой на соответствующие полож</w:t>
      </w:r>
      <w:r>
        <w:rPr>
          <w:rFonts w:ascii="Times New Roman" w:hAnsi="Times New Roman"/>
          <w:sz w:val="28"/>
          <w:szCs w:val="28"/>
        </w:rPr>
        <w:t>ения, предусмотренные пунктом 2.4.3.</w:t>
      </w:r>
      <w:r w:rsidRPr="005865E4">
        <w:rPr>
          <w:rFonts w:ascii="Times New Roman" w:hAnsi="Times New Roman"/>
          <w:sz w:val="28"/>
          <w:szCs w:val="28"/>
        </w:rPr>
        <w:t xml:space="preserve"> настоящего Положения. </w:t>
      </w:r>
    </w:p>
    <w:p w:rsidR="005865E4" w:rsidRPr="005865E4" w:rsidRDefault="005865E4" w:rsidP="005865E4">
      <w:pPr>
        <w:tabs>
          <w:tab w:val="left" w:pos="709"/>
        </w:tabs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5865E4">
        <w:rPr>
          <w:rFonts w:ascii="Times New Roman" w:hAnsi="Times New Roman"/>
          <w:sz w:val="28"/>
          <w:szCs w:val="28"/>
        </w:rPr>
        <w:t>Решение об отказе в приз</w:t>
      </w:r>
      <w:r>
        <w:rPr>
          <w:rFonts w:ascii="Times New Roman" w:hAnsi="Times New Roman"/>
          <w:sz w:val="28"/>
          <w:szCs w:val="28"/>
        </w:rPr>
        <w:t>нании садового дома жилым домом</w:t>
      </w:r>
      <w:r w:rsidRPr="005865E4">
        <w:rPr>
          <w:rFonts w:ascii="Times New Roman" w:hAnsi="Times New Roman"/>
          <w:sz w:val="28"/>
          <w:szCs w:val="28"/>
        </w:rPr>
        <w:t xml:space="preserve"> или жилого дома садовым домом выдается или направляется указанным в заявлении способом </w:t>
      </w:r>
      <w:r w:rsidRPr="005865E4">
        <w:rPr>
          <w:rFonts w:ascii="Times New Roman" w:hAnsi="Times New Roman"/>
          <w:sz w:val="28"/>
          <w:szCs w:val="28"/>
        </w:rPr>
        <w:lastRenderedPageBreak/>
        <w:t xml:space="preserve">заявителю не позднее чем через 3 рабочих дня со дня принятия такого решения и может быть обжаловано заявителем в судебном порядке."; </w:t>
      </w:r>
    </w:p>
    <w:p w:rsidR="00322567" w:rsidRPr="00A617BB" w:rsidRDefault="005865E4" w:rsidP="00451DEC">
      <w:pPr>
        <w:spacing w:after="0" w:line="240" w:lineRule="auto"/>
        <w:ind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1.8</w:t>
      </w:r>
      <w:r w:rsidR="00BB693E" w:rsidRPr="00451DEC">
        <w:rPr>
          <w:rFonts w:ascii="Times New Roman" w:eastAsia="PMingLiU" w:hAnsi="Times New Roman"/>
          <w:bCs/>
          <w:sz w:val="28"/>
          <w:szCs w:val="28"/>
        </w:rPr>
        <w:t>.</w:t>
      </w:r>
      <w:r w:rsidR="00912174">
        <w:rPr>
          <w:rFonts w:ascii="Times New Roman" w:eastAsia="PMingLiU" w:hAnsi="Times New Roman"/>
          <w:bCs/>
          <w:sz w:val="28"/>
          <w:szCs w:val="28"/>
        </w:rPr>
        <w:t>Раздел</w:t>
      </w:r>
      <w:r w:rsidR="00A617BB" w:rsidRPr="00451DEC">
        <w:rPr>
          <w:rFonts w:ascii="Times New Roman" w:eastAsia="PMingLiU" w:hAnsi="Times New Roman"/>
          <w:bCs/>
          <w:sz w:val="28"/>
          <w:szCs w:val="28"/>
        </w:rPr>
        <w:t xml:space="preserve"> 2 Административного</w:t>
      </w:r>
      <w:r w:rsidR="00A617BB" w:rsidRPr="00A617BB">
        <w:rPr>
          <w:rFonts w:ascii="Times New Roman" w:eastAsia="PMingLiU" w:hAnsi="Times New Roman"/>
          <w:bCs/>
          <w:sz w:val="28"/>
          <w:szCs w:val="28"/>
        </w:rPr>
        <w:t xml:space="preserve"> регламента дополнить пунктом 2.5.2. следующего содержания:</w:t>
      </w:r>
    </w:p>
    <w:p w:rsidR="00A617BB" w:rsidRP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eastAsia="PMingLiU" w:hAnsi="Times New Roman"/>
          <w:bCs/>
          <w:sz w:val="28"/>
          <w:szCs w:val="28"/>
        </w:rPr>
        <w:t>«</w:t>
      </w:r>
      <w:r>
        <w:rPr>
          <w:rFonts w:ascii="Times New Roman" w:eastAsia="PMingLiU" w:hAnsi="Times New Roman"/>
          <w:bCs/>
          <w:sz w:val="28"/>
          <w:szCs w:val="28"/>
        </w:rPr>
        <w:t xml:space="preserve">2.5.2. </w:t>
      </w:r>
      <w:r w:rsidRPr="00A617BB">
        <w:rPr>
          <w:rFonts w:ascii="Times New Roman" w:hAnsi="Times New Roman"/>
          <w:sz w:val="28"/>
          <w:szCs w:val="28"/>
        </w:rPr>
        <w:t>Для признания садового дома жилым домом и жилого дома садовым домом собственни</w:t>
      </w:r>
      <w:r>
        <w:rPr>
          <w:rFonts w:ascii="Times New Roman" w:hAnsi="Times New Roman"/>
          <w:sz w:val="28"/>
          <w:szCs w:val="28"/>
        </w:rPr>
        <w:t>к садового дома или жилого дома</w:t>
      </w:r>
      <w:r w:rsidRPr="00A617BB">
        <w:rPr>
          <w:rFonts w:ascii="Times New Roman" w:hAnsi="Times New Roman"/>
          <w:sz w:val="28"/>
          <w:szCs w:val="28"/>
        </w:rPr>
        <w:t xml:space="preserve"> (далее в настоящем разделе - заявитель) представляет в уполномоченный орган местного самоуправления непосредственно либо через многофункциональный центр</w:t>
      </w:r>
      <w:r>
        <w:rPr>
          <w:rFonts w:ascii="Times New Roman" w:hAnsi="Times New Roman"/>
          <w:sz w:val="28"/>
          <w:szCs w:val="28"/>
        </w:rPr>
        <w:t xml:space="preserve"> предоставления государственных</w:t>
      </w:r>
      <w:r w:rsidRPr="00A617BB">
        <w:rPr>
          <w:rFonts w:ascii="Times New Roman" w:hAnsi="Times New Roman"/>
          <w:sz w:val="28"/>
          <w:szCs w:val="28"/>
        </w:rPr>
        <w:t xml:space="preserve"> и муниципальных услуг (далее - многофункциональный центр): </w:t>
      </w:r>
    </w:p>
    <w:p w:rsid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а) заявление о признании садового дома жилым домом или жилого дома садовым домом (далее - заявление), в котором указываются кадастровый номер садового дома или жилого дома и кадастровый номер земельного участка, на котором расположен садовый дом или жилой дом, почтовый адрес заявителя или адрес электронной почты заявителя, а также способ получения решения уполномоченного органа местного самоуправления и иных предусмотренных настоящим Положением документов (почтовое отправление с уведомлением о вручении, электронная почта, получение лично в многофункциональном центре, получение лично в уполномоченном органе местного самоуправления); </w:t>
      </w:r>
    </w:p>
    <w:p w:rsidR="00A617BB" w:rsidRP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>б) выписку из Единого государ</w:t>
      </w:r>
      <w:r>
        <w:rPr>
          <w:rFonts w:ascii="Times New Roman" w:hAnsi="Times New Roman"/>
          <w:sz w:val="28"/>
          <w:szCs w:val="28"/>
        </w:rPr>
        <w:t xml:space="preserve">ственного реестра недвижимости </w:t>
      </w:r>
      <w:r w:rsidRPr="00A617BB">
        <w:rPr>
          <w:rFonts w:ascii="Times New Roman" w:hAnsi="Times New Roman"/>
          <w:sz w:val="28"/>
          <w:szCs w:val="28"/>
        </w:rPr>
        <w:t xml:space="preserve">об основных характеристиках и зарегистрированных правах на объект недвижимости (далее - выписка из Единого государственного реестра недвижимости), содержащую сведения о зарегистрированных правах заявителя на садовый дом или жилой дом, либо правоустанавливающий документ на жилой дом или садовый дом в случае, если право собственности заявителя на садовый дом или жилой дом не зарегистрировано в Едином государственном реестре недвижимости, или нотариально заверенную копию такого документа; </w:t>
      </w:r>
    </w:p>
    <w:p w:rsidR="00A617BB" w:rsidRP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в) заключение по обследованию технического состояния объекта, подтверждающее соответствие садового дома требованиям к надежности и безопасности, установленным частью 2 статьи 5, статьями 7, 8 и 10 </w:t>
      </w:r>
    </w:p>
    <w:p w:rsidR="00A617BB" w:rsidRP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Федерального закона "Технический регламент о безопасности зданий и сооружений", выданное индивидуальным предпринимателем или юридическим лицом, которые являются членами саморегулируемой организации в области инженерных изысканий (в случае признания садового дома жилым домом); </w:t>
      </w:r>
    </w:p>
    <w:p w:rsidR="00A617BB" w:rsidRP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г) в случае, если садовый дом или жилой дом обременен правами </w:t>
      </w:r>
    </w:p>
    <w:p w:rsidR="00A617BB" w:rsidRP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 xml:space="preserve">третьих лиц, - нотариально удостоверенное согласие указанных лиц на признание садового дома жилым домом или жилого дома садовым домом. </w:t>
      </w:r>
    </w:p>
    <w:p w:rsidR="00A617BB" w:rsidRDefault="00A617B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865E4">
        <w:rPr>
          <w:rFonts w:ascii="Times New Roman" w:hAnsi="Times New Roman"/>
          <w:sz w:val="28"/>
          <w:szCs w:val="28"/>
        </w:rPr>
        <w:t>.9</w:t>
      </w:r>
      <w:r>
        <w:rPr>
          <w:rFonts w:ascii="Times New Roman" w:hAnsi="Times New Roman"/>
          <w:sz w:val="28"/>
          <w:szCs w:val="28"/>
        </w:rPr>
        <w:t xml:space="preserve">. </w:t>
      </w:r>
      <w:r w:rsidR="00912174">
        <w:rPr>
          <w:rFonts w:ascii="Times New Roman" w:hAnsi="Times New Roman"/>
          <w:sz w:val="28"/>
          <w:szCs w:val="28"/>
        </w:rPr>
        <w:t>Раздел</w:t>
      </w:r>
      <w:r>
        <w:rPr>
          <w:rFonts w:ascii="Times New Roman" w:hAnsi="Times New Roman"/>
          <w:sz w:val="28"/>
          <w:szCs w:val="28"/>
        </w:rPr>
        <w:t xml:space="preserve"> 2 Административного регламента дополнить пунктом 2.5.3. следующего содержания:</w:t>
      </w:r>
    </w:p>
    <w:p w:rsidR="00A617BB" w:rsidRPr="00A617BB" w:rsidRDefault="00A617BB" w:rsidP="00A617BB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617BB">
        <w:rPr>
          <w:rFonts w:ascii="Times New Roman" w:hAnsi="Times New Roman"/>
          <w:sz w:val="28"/>
          <w:szCs w:val="28"/>
        </w:rPr>
        <w:t xml:space="preserve">2.5.3. Заявитель вправе не представлять выписку из Единого государственного реестра недвижимости. 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домом,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</w:t>
      </w:r>
      <w:r w:rsidRPr="00A617BB">
        <w:rPr>
          <w:rFonts w:ascii="Times New Roman" w:hAnsi="Times New Roman"/>
          <w:sz w:val="28"/>
          <w:szCs w:val="28"/>
        </w:rPr>
        <w:lastRenderedPageBreak/>
        <w:t xml:space="preserve">государственной регистрации, кадастра и картографии выписку из Единого государственного реестра недвижимости, содержащую сведения о зарегистрированных правах на садовый дом или жилой дом. </w:t>
      </w:r>
    </w:p>
    <w:p w:rsidR="00A617BB" w:rsidRPr="00A617BB" w:rsidRDefault="00A617BB" w:rsidP="00A617BB">
      <w:pPr>
        <w:spacing w:after="0" w:line="240" w:lineRule="auto"/>
        <w:ind w:right="62" w:firstLine="709"/>
        <w:jc w:val="both"/>
        <w:rPr>
          <w:rFonts w:ascii="Times New Roman" w:hAnsi="Times New Roman"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</w:rPr>
        <w:t>Заявителю выдается расписка в получении от заявителя документов, предусмотренных п</w:t>
      </w:r>
      <w:r>
        <w:rPr>
          <w:rFonts w:ascii="Times New Roman" w:hAnsi="Times New Roman"/>
          <w:sz w:val="28"/>
          <w:szCs w:val="28"/>
        </w:rPr>
        <w:t>унктом 56 настоящего Положения,</w:t>
      </w:r>
      <w:r w:rsidRPr="00A617BB">
        <w:rPr>
          <w:rFonts w:ascii="Times New Roman" w:hAnsi="Times New Roman"/>
          <w:sz w:val="28"/>
          <w:szCs w:val="28"/>
        </w:rPr>
        <w:t xml:space="preserve"> с указанием их перечня и даты получения уполномоченным органом местного самоуправления. В с</w:t>
      </w:r>
      <w:r>
        <w:rPr>
          <w:rFonts w:ascii="Times New Roman" w:hAnsi="Times New Roman"/>
          <w:sz w:val="28"/>
          <w:szCs w:val="28"/>
        </w:rPr>
        <w:t xml:space="preserve">лучае представления документов </w:t>
      </w:r>
      <w:r w:rsidRPr="00A617BB">
        <w:rPr>
          <w:rFonts w:ascii="Times New Roman" w:hAnsi="Times New Roman"/>
          <w:sz w:val="28"/>
          <w:szCs w:val="28"/>
        </w:rPr>
        <w:t xml:space="preserve">заявителем через многофункциональный центр расписка выдается многофункциональным центром. </w:t>
      </w:r>
    </w:p>
    <w:p w:rsidR="005865E4" w:rsidRDefault="005865E4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1.10. Дополнить Административный регламент Приложением 1</w:t>
      </w:r>
      <w:r w:rsidR="000B32C6">
        <w:rPr>
          <w:rFonts w:ascii="Times New Roman" w:hAnsi="Times New Roman"/>
          <w:sz w:val="28"/>
          <w:szCs w:val="28"/>
        </w:rPr>
        <w:t>.</w:t>
      </w:r>
    </w:p>
    <w:bookmarkEnd w:id="1"/>
    <w:p w:rsidR="000B32C6" w:rsidRDefault="000B32C6" w:rsidP="00A617B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0102AF" w:rsidRPr="00A617BB" w:rsidRDefault="000102AF" w:rsidP="00A617B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A617BB">
        <w:rPr>
          <w:rFonts w:ascii="Times New Roman" w:hAnsi="Times New Roman"/>
          <w:sz w:val="28"/>
          <w:szCs w:val="28"/>
          <w:lang w:eastAsia="en-US"/>
        </w:rPr>
        <w:t>Обнародовать н</w:t>
      </w:r>
      <w:r w:rsidRPr="00A617BB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A617BB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="000B32C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A617BB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A617BB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A617BB" w:rsidRDefault="000102AF" w:rsidP="00A617B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A617BB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A617BB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</w:t>
      </w:r>
      <w:r w:rsidR="005865E4">
        <w:rPr>
          <w:rFonts w:ascii="Times New Roman" w:hAnsi="Times New Roman"/>
          <w:color w:val="000000"/>
          <w:sz w:val="28"/>
          <w:szCs w:val="28"/>
        </w:rPr>
        <w:t>и Крым в разделе «Муниципальные</w:t>
      </w:r>
      <w:r w:rsidRPr="00A617BB">
        <w:rPr>
          <w:rFonts w:ascii="Times New Roman" w:hAnsi="Times New Roman"/>
          <w:color w:val="000000"/>
          <w:sz w:val="28"/>
          <w:szCs w:val="28"/>
        </w:rPr>
        <w:t xml:space="preserve"> образования Советского района Красногвардейское сельское поселение».</w:t>
      </w:r>
    </w:p>
    <w:p w:rsidR="004C5B1B" w:rsidRPr="00A617BB" w:rsidRDefault="000102AF" w:rsidP="00A617B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A617BB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A617BB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A617BB" w:rsidRDefault="004C5B1B" w:rsidP="00A617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C5B1B" w:rsidRPr="00A617BB" w:rsidRDefault="000102AF" w:rsidP="005865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A617BB" w:rsidRDefault="004C5B1B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Default="004C5B1B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17BB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A617BB">
        <w:rPr>
          <w:rFonts w:ascii="Times New Roman" w:hAnsi="Times New Roman"/>
          <w:b/>
          <w:sz w:val="28"/>
          <w:szCs w:val="28"/>
        </w:rPr>
        <w:tab/>
      </w:r>
      <w:r w:rsidR="000102AF" w:rsidRPr="00A617BB">
        <w:rPr>
          <w:rFonts w:ascii="Times New Roman" w:hAnsi="Times New Roman"/>
          <w:b/>
          <w:sz w:val="28"/>
          <w:szCs w:val="28"/>
        </w:rPr>
        <w:tab/>
      </w:r>
      <w:r w:rsidR="000102AF" w:rsidRPr="00A617BB">
        <w:rPr>
          <w:rFonts w:ascii="Times New Roman" w:hAnsi="Times New Roman"/>
          <w:b/>
          <w:sz w:val="28"/>
          <w:szCs w:val="28"/>
        </w:rPr>
        <w:tab/>
      </w:r>
      <w:r w:rsidR="000102AF" w:rsidRPr="00A617BB">
        <w:rPr>
          <w:rFonts w:ascii="Times New Roman" w:hAnsi="Times New Roman"/>
          <w:b/>
          <w:sz w:val="28"/>
          <w:szCs w:val="28"/>
        </w:rPr>
        <w:tab/>
      </w:r>
      <w:r w:rsidR="000B32C6">
        <w:rPr>
          <w:rFonts w:ascii="Times New Roman" w:hAnsi="Times New Roman"/>
          <w:b/>
          <w:sz w:val="28"/>
          <w:szCs w:val="28"/>
        </w:rPr>
        <w:t>Л.Н.Шкурина</w:t>
      </w:r>
    </w:p>
    <w:p w:rsidR="000B32C6" w:rsidRDefault="000B32C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B32C6" w:rsidRPr="000B32C6" w:rsidRDefault="000B32C6" w:rsidP="000B3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B32C6">
        <w:rPr>
          <w:rFonts w:ascii="&amp;quot" w:hAnsi="&amp;quot"/>
          <w:bCs/>
          <w:color w:val="22272F"/>
          <w:sz w:val="28"/>
          <w:szCs w:val="28"/>
        </w:rPr>
        <w:lastRenderedPageBreak/>
        <w:t>Приложение N1</w:t>
      </w:r>
      <w:r w:rsidRPr="000B32C6">
        <w:rPr>
          <w:rFonts w:ascii="&amp;quot" w:hAnsi="&amp;quot"/>
          <w:bCs/>
          <w:color w:val="22272F"/>
          <w:sz w:val="28"/>
          <w:szCs w:val="28"/>
        </w:rPr>
        <w:br/>
      </w:r>
      <w:r w:rsidRPr="000B32C6">
        <w:rPr>
          <w:rFonts w:ascii="Times New Roman" w:hAnsi="Times New Roman"/>
          <w:color w:val="000000" w:themeColor="text1"/>
          <w:spacing w:val="2"/>
          <w:sz w:val="28"/>
          <w:szCs w:val="28"/>
        </w:rPr>
        <w:t>к Административному регламенту</w:t>
      </w:r>
      <w:r w:rsidRPr="000B32C6">
        <w:rPr>
          <w:rFonts w:ascii="Times New Roman" w:hAnsi="Times New Roman"/>
          <w:color w:val="000000" w:themeColor="text1"/>
          <w:spacing w:val="2"/>
          <w:sz w:val="28"/>
          <w:szCs w:val="28"/>
        </w:rPr>
        <w:br/>
        <w:t>предоставления муниципальной услуги</w:t>
      </w:r>
      <w:r w:rsidRPr="000B32C6">
        <w:rPr>
          <w:rFonts w:ascii="Times New Roman" w:hAnsi="Times New Roman"/>
          <w:color w:val="000000" w:themeColor="text1"/>
          <w:spacing w:val="2"/>
          <w:sz w:val="28"/>
          <w:szCs w:val="28"/>
        </w:rPr>
        <w:br/>
      </w:r>
      <w:r w:rsidRPr="000B32C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0B32C6">
        <w:rPr>
          <w:rFonts w:ascii="Times New Roman" w:hAnsi="Times New Roman"/>
          <w:sz w:val="28"/>
          <w:szCs w:val="28"/>
        </w:rPr>
        <w:t xml:space="preserve">Признание </w:t>
      </w:r>
    </w:p>
    <w:p w:rsidR="000B32C6" w:rsidRPr="000B32C6" w:rsidRDefault="000B32C6" w:rsidP="000B3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B32C6">
        <w:rPr>
          <w:rFonts w:ascii="Times New Roman" w:hAnsi="Times New Roman"/>
          <w:sz w:val="28"/>
          <w:szCs w:val="28"/>
        </w:rPr>
        <w:t xml:space="preserve">помещения жилым помещением, жилого помещения </w:t>
      </w:r>
    </w:p>
    <w:p w:rsidR="000B32C6" w:rsidRPr="000B32C6" w:rsidRDefault="000B32C6" w:rsidP="000B3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B32C6">
        <w:rPr>
          <w:rFonts w:ascii="Times New Roman" w:hAnsi="Times New Roman"/>
          <w:sz w:val="28"/>
          <w:szCs w:val="28"/>
        </w:rPr>
        <w:t>непригодным для проживания,многоквартирного</w:t>
      </w:r>
    </w:p>
    <w:p w:rsidR="000B32C6" w:rsidRPr="000B32C6" w:rsidRDefault="000B32C6" w:rsidP="000B3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B32C6">
        <w:rPr>
          <w:rFonts w:ascii="Times New Roman" w:hAnsi="Times New Roman"/>
          <w:sz w:val="28"/>
          <w:szCs w:val="28"/>
        </w:rPr>
        <w:t>дома аварийным и подлежащим сносу или реконструкции,садового дома жилым домом и жилого дома садовым домом</w:t>
      </w:r>
    </w:p>
    <w:p w:rsidR="000B32C6" w:rsidRPr="000B32C6" w:rsidRDefault="000B32C6" w:rsidP="000B3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B32C6">
        <w:rPr>
          <w:rFonts w:ascii="Times New Roman" w:hAnsi="Times New Roman"/>
          <w:sz w:val="28"/>
          <w:szCs w:val="28"/>
        </w:rPr>
        <w:t xml:space="preserve">на территории муниципального образования </w:t>
      </w:r>
    </w:p>
    <w:p w:rsidR="000B32C6" w:rsidRPr="000B32C6" w:rsidRDefault="000B32C6" w:rsidP="000B32C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B32C6">
        <w:rPr>
          <w:rFonts w:ascii="Times New Roman" w:hAnsi="Times New Roman"/>
          <w:sz w:val="28"/>
          <w:szCs w:val="28"/>
        </w:rPr>
        <w:t xml:space="preserve">Красногвардейское сельское поселение </w:t>
      </w:r>
    </w:p>
    <w:p w:rsidR="000B32C6" w:rsidRPr="000B32C6" w:rsidRDefault="000B32C6" w:rsidP="000B32C6">
      <w:pPr>
        <w:spacing w:before="100" w:beforeAutospacing="1" w:after="100" w:afterAutospacing="1"/>
        <w:ind w:left="4820"/>
        <w:jc w:val="right"/>
        <w:rPr>
          <w:rFonts w:ascii="&amp;quot" w:hAnsi="&amp;quot"/>
          <w:color w:val="22272F"/>
          <w:sz w:val="28"/>
          <w:szCs w:val="28"/>
        </w:rPr>
      </w:pPr>
      <w:r w:rsidRPr="000B32C6">
        <w:rPr>
          <w:rFonts w:ascii="Times New Roman" w:hAnsi="Times New Roman"/>
          <w:sz w:val="28"/>
          <w:szCs w:val="28"/>
        </w:rPr>
        <w:t>Советского района Республики Крым</w:t>
      </w:r>
    </w:p>
    <w:p w:rsidR="000B32C6" w:rsidRPr="00674216" w:rsidRDefault="000B32C6" w:rsidP="000B32C6">
      <w:pPr>
        <w:spacing w:before="100" w:beforeAutospacing="1" w:after="100" w:afterAutospacing="1"/>
        <w:jc w:val="right"/>
        <w:rPr>
          <w:rFonts w:ascii="Times New Roman" w:hAnsi="Times New Roman"/>
          <w:color w:val="22272F"/>
          <w:sz w:val="23"/>
          <w:szCs w:val="23"/>
        </w:rPr>
      </w:pPr>
      <w:r w:rsidRPr="00674216">
        <w:rPr>
          <w:rFonts w:ascii="Times New Roman" w:hAnsi="Times New Roman"/>
          <w:b/>
          <w:bCs/>
          <w:color w:val="22272F"/>
          <w:sz w:val="23"/>
          <w:szCs w:val="23"/>
        </w:rPr>
        <w:t>(форма)</w:t>
      </w:r>
    </w:p>
    <w:p w:rsidR="000B32C6" w:rsidRPr="00674216" w:rsidRDefault="000B32C6" w:rsidP="000B32C6">
      <w:pPr>
        <w:rPr>
          <w:rFonts w:ascii="Times New Roman" w:hAnsi="Times New Roman"/>
          <w:sz w:val="23"/>
          <w:szCs w:val="23"/>
        </w:rPr>
      </w:pPr>
      <w:r w:rsidRPr="00674216">
        <w:rPr>
          <w:rFonts w:ascii="Times New Roman" w:hAnsi="Times New Roman"/>
          <w:sz w:val="23"/>
          <w:szCs w:val="23"/>
        </w:rPr>
        <w:t>(Бланк уполномоченного</w:t>
      </w:r>
    </w:p>
    <w:p w:rsidR="000B32C6" w:rsidRPr="00674216" w:rsidRDefault="000B32C6" w:rsidP="000B32C6">
      <w:pPr>
        <w:rPr>
          <w:rFonts w:ascii="Times New Roman" w:hAnsi="Times New Roman"/>
          <w:sz w:val="23"/>
          <w:szCs w:val="23"/>
        </w:rPr>
      </w:pPr>
      <w:r w:rsidRPr="00674216">
        <w:rPr>
          <w:rFonts w:ascii="Times New Roman" w:hAnsi="Times New Roman"/>
          <w:sz w:val="23"/>
          <w:szCs w:val="23"/>
        </w:rPr>
        <w:t>органа местного самоуправления)</w:t>
      </w:r>
    </w:p>
    <w:p w:rsidR="000B32C6" w:rsidRPr="00674216" w:rsidRDefault="000B32C6" w:rsidP="000B32C6">
      <w:pPr>
        <w:jc w:val="center"/>
        <w:rPr>
          <w:rFonts w:ascii="Times New Roman" w:hAnsi="Times New Roman"/>
          <w:sz w:val="28"/>
          <w:szCs w:val="28"/>
        </w:rPr>
      </w:pPr>
      <w:r w:rsidRPr="00674216">
        <w:rPr>
          <w:rFonts w:ascii="Times New Roman" w:hAnsi="Times New Roman"/>
          <w:sz w:val="28"/>
          <w:szCs w:val="28"/>
        </w:rPr>
        <w:t>Решение</w:t>
      </w:r>
      <w:r w:rsidRPr="00674216">
        <w:rPr>
          <w:rFonts w:ascii="Times New Roman" w:hAnsi="Times New Roman"/>
          <w:sz w:val="28"/>
          <w:szCs w:val="28"/>
        </w:rPr>
        <w:br/>
        <w:t>о признании садового дома жилым домом и жилого дома садовым домом</w:t>
      </w:r>
    </w:p>
    <w:p w:rsidR="000B32C6" w:rsidRPr="00674216" w:rsidRDefault="000B32C6" w:rsidP="00674216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674216">
        <w:rPr>
          <w:rFonts w:ascii="Times New Roman" w:hAnsi="Times New Roman"/>
          <w:sz w:val="23"/>
          <w:szCs w:val="23"/>
        </w:rPr>
        <w:t>Дата, номер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В связи с обращением __________________________________________________________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</w:rPr>
      </w:pPr>
      <w:r w:rsidRPr="00674216">
        <w:rPr>
          <w:rFonts w:ascii="Times New Roman" w:hAnsi="Times New Roman"/>
        </w:rPr>
        <w:t>(Ф.И.О. физического лица, наименование юридического лица - заявителя)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о  намерении  признать   садовый дом жилым домом/жилой дом садовым домом,</w:t>
      </w:r>
    </w:p>
    <w:p w:rsidR="000B32C6" w:rsidRPr="00674216" w:rsidRDefault="000B32C6" w:rsidP="0067421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                 _____________________________________________________________________________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</w:rPr>
      </w:pPr>
      <w:r w:rsidRPr="00674216">
        <w:rPr>
          <w:rFonts w:ascii="Times New Roman" w:hAnsi="Times New Roman"/>
        </w:rPr>
        <w:t>(ненужное зачеркнуть)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расположенный по адресу: 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_____________________________________________________________________________,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кадастровый номер земельного участка, в пределах которого расположен дом: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_____________________________________________________________________________,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на основании _________________________________________________________________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        (наименование и реквизиты правоустанавливающего документа)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_____________________________________________________________________________,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по результатам рассмотрения представленных документов принято решение: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Признать _____________________________________________________________________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(садовый дом жилым домом/жилой дом садовым домом - нужное указать)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_____________________________________________________________________________.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_____________________________________________________________________________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(должность)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________________________________        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(Ф.И.О. должностного лица органа        (подпись должностного лица органа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местного самоуправления                 местного самоуправления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муниципального образования, в           муниципального образования, в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границах которого расположен            границах которого расположен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садовый дом или жилой дом)               садовый дом или жилой дом)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lastRenderedPageBreak/>
        <w:t xml:space="preserve">                                                                    </w:t>
      </w:r>
      <w:r w:rsidR="00674216" w:rsidRPr="00674216">
        <w:rPr>
          <w:rFonts w:ascii="Times New Roman" w:hAnsi="Times New Roman"/>
        </w:rPr>
        <w:tab/>
      </w:r>
      <w:r w:rsidR="00674216" w:rsidRPr="00674216">
        <w:rPr>
          <w:rFonts w:ascii="Times New Roman" w:hAnsi="Times New Roman"/>
        </w:rPr>
        <w:tab/>
      </w:r>
      <w:r w:rsidR="00674216" w:rsidRPr="00674216">
        <w:rPr>
          <w:rFonts w:ascii="Times New Roman" w:hAnsi="Times New Roman"/>
        </w:rPr>
        <w:tab/>
      </w:r>
      <w:r w:rsidRPr="00674216">
        <w:rPr>
          <w:rFonts w:ascii="Times New Roman" w:hAnsi="Times New Roman"/>
        </w:rPr>
        <w:t xml:space="preserve"> М.П.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Получил: "__" __________ 20__ г. ___________________      (заполняется в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                          (подпись заявителя)     </w:t>
      </w:r>
      <w:r w:rsidR="00674216" w:rsidRPr="00674216">
        <w:rPr>
          <w:rFonts w:ascii="Times New Roman" w:hAnsi="Times New Roman"/>
        </w:rPr>
        <w:tab/>
      </w:r>
      <w:r w:rsidR="00674216" w:rsidRPr="00674216">
        <w:rPr>
          <w:rFonts w:ascii="Times New Roman" w:hAnsi="Times New Roman"/>
        </w:rPr>
        <w:tab/>
      </w:r>
      <w:r w:rsidRPr="00674216">
        <w:rPr>
          <w:rFonts w:ascii="Times New Roman" w:hAnsi="Times New Roman"/>
        </w:rPr>
        <w:t>случае получения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                                                  </w:t>
      </w:r>
      <w:r w:rsidR="00674216" w:rsidRPr="00674216">
        <w:rPr>
          <w:rFonts w:ascii="Times New Roman" w:hAnsi="Times New Roman"/>
        </w:rPr>
        <w:tab/>
      </w:r>
      <w:r w:rsidR="00674216" w:rsidRPr="00674216">
        <w:rPr>
          <w:rFonts w:ascii="Times New Roman" w:hAnsi="Times New Roman"/>
        </w:rPr>
        <w:tab/>
      </w:r>
      <w:r w:rsidR="00674216" w:rsidRPr="00674216">
        <w:rPr>
          <w:rFonts w:ascii="Times New Roman" w:hAnsi="Times New Roman"/>
        </w:rPr>
        <w:tab/>
      </w:r>
      <w:r w:rsidRPr="00674216">
        <w:rPr>
          <w:rFonts w:ascii="Times New Roman" w:hAnsi="Times New Roman"/>
        </w:rPr>
        <w:t xml:space="preserve"> решения лично)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Решение направлено в адрес заявителя "__" _____________ 20__ г.</w:t>
      </w:r>
    </w:p>
    <w:p w:rsidR="000B32C6" w:rsidRPr="00674216" w:rsidRDefault="000B32C6" w:rsidP="000B32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r w:rsidRPr="00674216">
        <w:rPr>
          <w:rFonts w:ascii="Times New Roman" w:hAnsi="Times New Roman"/>
        </w:rPr>
        <w:t>(заполняется в случае направления решения по почте)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r w:rsidRPr="00A40F1F">
        <w:rPr>
          <w:rFonts w:ascii="&amp;quot" w:hAnsi="&amp;quot" w:cs="Courier New"/>
        </w:rPr>
        <w:t xml:space="preserve">                                      </w:t>
      </w:r>
      <w:r w:rsidRPr="00674216">
        <w:rPr>
          <w:rFonts w:ascii="Times New Roman" w:hAnsi="Times New Roman"/>
        </w:rPr>
        <w:t>_____________________________________________________________________________</w:t>
      </w:r>
    </w:p>
    <w:p w:rsidR="000B32C6" w:rsidRPr="00674216" w:rsidRDefault="000B32C6" w:rsidP="006742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                               (Ф.И.О., подпись должностного лица,</w:t>
      </w:r>
    </w:p>
    <w:p w:rsidR="000B32C6" w:rsidRPr="00674216" w:rsidRDefault="000B32C6" w:rsidP="00674216">
      <w:pPr>
        <w:spacing w:after="160" w:line="259" w:lineRule="auto"/>
        <w:jc w:val="right"/>
        <w:rPr>
          <w:rFonts w:ascii="Times New Roman" w:hAnsi="Times New Roman"/>
        </w:rPr>
      </w:pPr>
      <w:r w:rsidRPr="00674216">
        <w:rPr>
          <w:rFonts w:ascii="Times New Roman" w:hAnsi="Times New Roman"/>
        </w:rPr>
        <w:t xml:space="preserve">                                  направившего решение в адрес заявителя</w:t>
      </w:r>
    </w:p>
    <w:p w:rsidR="000B32C6" w:rsidRPr="00A617BB" w:rsidRDefault="000B32C6" w:rsidP="005865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0B32C6" w:rsidRPr="00A617BB" w:rsidSect="00AF238F">
      <w:footerReference w:type="default" r:id="rId8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9AA" w:rsidRDefault="007369AA">
      <w:pPr>
        <w:spacing w:after="0" w:line="240" w:lineRule="auto"/>
      </w:pPr>
      <w:r>
        <w:separator/>
      </w:r>
    </w:p>
  </w:endnote>
  <w:endnote w:type="continuationSeparator" w:id="1">
    <w:p w:rsidR="007369AA" w:rsidRDefault="0073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38F" w:rsidRDefault="00DA5A00">
    <w:pPr>
      <w:pStyle w:val="ad"/>
      <w:jc w:val="center"/>
    </w:pPr>
    <w:r>
      <w:fldChar w:fldCharType="begin"/>
    </w:r>
    <w:r w:rsidR="001A2F79">
      <w:instrText xml:space="preserve"> PAGE   \* MERGEFORMAT </w:instrText>
    </w:r>
    <w:r>
      <w:fldChar w:fldCharType="separate"/>
    </w:r>
    <w:r w:rsidR="00A25415">
      <w:rPr>
        <w:noProof/>
      </w:rPr>
      <w:t>7</w:t>
    </w:r>
    <w:r>
      <w:rPr>
        <w:noProof/>
      </w:rPr>
      <w:fldChar w:fldCharType="end"/>
    </w:r>
  </w:p>
  <w:p w:rsidR="00AF238F" w:rsidRDefault="00AF238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9AA" w:rsidRDefault="007369AA">
      <w:pPr>
        <w:spacing w:after="0" w:line="240" w:lineRule="auto"/>
      </w:pPr>
      <w:r>
        <w:separator/>
      </w:r>
    </w:p>
  </w:footnote>
  <w:footnote w:type="continuationSeparator" w:id="1">
    <w:p w:rsidR="007369AA" w:rsidRDefault="007369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E9304A"/>
    <w:multiLevelType w:val="multilevel"/>
    <w:tmpl w:val="954E77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85709"/>
    <w:multiLevelType w:val="hybridMultilevel"/>
    <w:tmpl w:val="8ACAE442"/>
    <w:lvl w:ilvl="0" w:tplc="665439D4">
      <w:start w:val="55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48891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CE4206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12985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7AE7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1470F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05047C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77089B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14B44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3DC45518"/>
    <w:multiLevelType w:val="multilevel"/>
    <w:tmpl w:val="5D2848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4CD85114"/>
    <w:multiLevelType w:val="multilevel"/>
    <w:tmpl w:val="45727C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0">
    <w:nsid w:val="516B2E41"/>
    <w:multiLevelType w:val="hybridMultilevel"/>
    <w:tmpl w:val="4AB80860"/>
    <w:lvl w:ilvl="0" w:tplc="B8D8BD5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16C33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90182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4C198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8C0C6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48A15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7280E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6C5F4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3409C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B0B1175"/>
    <w:multiLevelType w:val="hybridMultilevel"/>
    <w:tmpl w:val="CA548660"/>
    <w:lvl w:ilvl="0" w:tplc="A0242E60">
      <w:start w:val="6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18CE4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C29A2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3A710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0EEAD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EEE088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8A15F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386A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F0792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0B973AB"/>
    <w:multiLevelType w:val="hybridMultilevel"/>
    <w:tmpl w:val="6AF8365E"/>
    <w:lvl w:ilvl="0" w:tplc="3A6EE57A">
      <w:start w:val="5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84594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DE443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B26FD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B0FBE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74FA6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EEA0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165B1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8447D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6"/>
  </w:num>
  <w:num w:numId="5">
    <w:abstractNumId w:val="17"/>
  </w:num>
  <w:num w:numId="6">
    <w:abstractNumId w:val="0"/>
  </w:num>
  <w:num w:numId="7">
    <w:abstractNumId w:val="6"/>
  </w:num>
  <w:num w:numId="8">
    <w:abstractNumId w:val="2"/>
  </w:num>
  <w:num w:numId="9">
    <w:abstractNumId w:val="14"/>
  </w:num>
  <w:num w:numId="10">
    <w:abstractNumId w:val="15"/>
  </w:num>
  <w:num w:numId="11">
    <w:abstractNumId w:val="7"/>
  </w:num>
  <w:num w:numId="12">
    <w:abstractNumId w:val="5"/>
  </w:num>
  <w:num w:numId="13">
    <w:abstractNumId w:val="10"/>
  </w:num>
  <w:num w:numId="14">
    <w:abstractNumId w:val="1"/>
  </w:num>
  <w:num w:numId="15">
    <w:abstractNumId w:val="9"/>
  </w:num>
  <w:num w:numId="16">
    <w:abstractNumId w:val="3"/>
  </w:num>
  <w:num w:numId="17">
    <w:abstractNumId w:val="13"/>
  </w:num>
  <w:num w:numId="18">
    <w:abstractNumId w:val="1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8A"/>
    <w:rsid w:val="000102AF"/>
    <w:rsid w:val="00014561"/>
    <w:rsid w:val="00021381"/>
    <w:rsid w:val="00021FE6"/>
    <w:rsid w:val="00030BF0"/>
    <w:rsid w:val="000328FB"/>
    <w:rsid w:val="00037080"/>
    <w:rsid w:val="000512BC"/>
    <w:rsid w:val="0007758E"/>
    <w:rsid w:val="00083F3D"/>
    <w:rsid w:val="000B32C6"/>
    <w:rsid w:val="000F2D5A"/>
    <w:rsid w:val="00100530"/>
    <w:rsid w:val="00105674"/>
    <w:rsid w:val="00127446"/>
    <w:rsid w:val="00133B20"/>
    <w:rsid w:val="0016533A"/>
    <w:rsid w:val="00165BF0"/>
    <w:rsid w:val="00180604"/>
    <w:rsid w:val="001856A3"/>
    <w:rsid w:val="00193789"/>
    <w:rsid w:val="001A2F79"/>
    <w:rsid w:val="001C0680"/>
    <w:rsid w:val="001C0D64"/>
    <w:rsid w:val="001C22D1"/>
    <w:rsid w:val="001C7FA0"/>
    <w:rsid w:val="001D391A"/>
    <w:rsid w:val="001E13E7"/>
    <w:rsid w:val="001F2F46"/>
    <w:rsid w:val="001F4592"/>
    <w:rsid w:val="00204535"/>
    <w:rsid w:val="00205BFF"/>
    <w:rsid w:val="00207385"/>
    <w:rsid w:val="00230B3F"/>
    <w:rsid w:val="002371A9"/>
    <w:rsid w:val="00257C71"/>
    <w:rsid w:val="00266356"/>
    <w:rsid w:val="002824B8"/>
    <w:rsid w:val="0028771A"/>
    <w:rsid w:val="00290157"/>
    <w:rsid w:val="002A31B9"/>
    <w:rsid w:val="002A74FF"/>
    <w:rsid w:val="002B1AB5"/>
    <w:rsid w:val="002D5D3E"/>
    <w:rsid w:val="002F08F1"/>
    <w:rsid w:val="002F16E5"/>
    <w:rsid w:val="00307B81"/>
    <w:rsid w:val="00322567"/>
    <w:rsid w:val="0032449C"/>
    <w:rsid w:val="0032719F"/>
    <w:rsid w:val="0033715C"/>
    <w:rsid w:val="00346DF5"/>
    <w:rsid w:val="0035444F"/>
    <w:rsid w:val="00363DDE"/>
    <w:rsid w:val="00385382"/>
    <w:rsid w:val="00394488"/>
    <w:rsid w:val="003A5FD7"/>
    <w:rsid w:val="003C28F5"/>
    <w:rsid w:val="003C4C80"/>
    <w:rsid w:val="003D0D42"/>
    <w:rsid w:val="003E4D05"/>
    <w:rsid w:val="003F59AF"/>
    <w:rsid w:val="004047B6"/>
    <w:rsid w:val="00451DEC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18FD"/>
    <w:rsid w:val="004E481E"/>
    <w:rsid w:val="004F2CD5"/>
    <w:rsid w:val="004F677B"/>
    <w:rsid w:val="00531BC8"/>
    <w:rsid w:val="00532FC7"/>
    <w:rsid w:val="00557359"/>
    <w:rsid w:val="0056501C"/>
    <w:rsid w:val="005865E4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7421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3039D"/>
    <w:rsid w:val="007369AA"/>
    <w:rsid w:val="00744FC5"/>
    <w:rsid w:val="007518CF"/>
    <w:rsid w:val="00753C98"/>
    <w:rsid w:val="00761E51"/>
    <w:rsid w:val="007629E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A72D4"/>
    <w:rsid w:val="008B40BD"/>
    <w:rsid w:val="008B6E0A"/>
    <w:rsid w:val="008C28E7"/>
    <w:rsid w:val="008C5CD2"/>
    <w:rsid w:val="008D094E"/>
    <w:rsid w:val="008D294A"/>
    <w:rsid w:val="008F6399"/>
    <w:rsid w:val="0090232A"/>
    <w:rsid w:val="00912174"/>
    <w:rsid w:val="009176D1"/>
    <w:rsid w:val="00917C17"/>
    <w:rsid w:val="009329A5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1D0"/>
    <w:rsid w:val="009D5C8C"/>
    <w:rsid w:val="009E6471"/>
    <w:rsid w:val="009F63EE"/>
    <w:rsid w:val="00A0318F"/>
    <w:rsid w:val="00A055E1"/>
    <w:rsid w:val="00A25415"/>
    <w:rsid w:val="00A26FBA"/>
    <w:rsid w:val="00A35CF5"/>
    <w:rsid w:val="00A55EE3"/>
    <w:rsid w:val="00A617BB"/>
    <w:rsid w:val="00A80AA3"/>
    <w:rsid w:val="00A90EF5"/>
    <w:rsid w:val="00A91B55"/>
    <w:rsid w:val="00A949C8"/>
    <w:rsid w:val="00AF238F"/>
    <w:rsid w:val="00B0109B"/>
    <w:rsid w:val="00B05181"/>
    <w:rsid w:val="00B0584D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B693E"/>
    <w:rsid w:val="00BD5B51"/>
    <w:rsid w:val="00BF34A8"/>
    <w:rsid w:val="00C01754"/>
    <w:rsid w:val="00C2077E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01CF0"/>
    <w:rsid w:val="00D10BCA"/>
    <w:rsid w:val="00D24346"/>
    <w:rsid w:val="00D54677"/>
    <w:rsid w:val="00D652E8"/>
    <w:rsid w:val="00D76453"/>
    <w:rsid w:val="00D90817"/>
    <w:rsid w:val="00D932B2"/>
    <w:rsid w:val="00D93306"/>
    <w:rsid w:val="00D9545E"/>
    <w:rsid w:val="00DA370C"/>
    <w:rsid w:val="00DA5A00"/>
    <w:rsid w:val="00DD3532"/>
    <w:rsid w:val="00E0254A"/>
    <w:rsid w:val="00E318E2"/>
    <w:rsid w:val="00E31AF2"/>
    <w:rsid w:val="00E357CA"/>
    <w:rsid w:val="00E76FCA"/>
    <w:rsid w:val="00E84AD6"/>
    <w:rsid w:val="00F155C4"/>
    <w:rsid w:val="00F2294B"/>
    <w:rsid w:val="00F440B5"/>
    <w:rsid w:val="00F523B2"/>
    <w:rsid w:val="00F52601"/>
    <w:rsid w:val="00F60B8B"/>
    <w:rsid w:val="00F90024"/>
    <w:rsid w:val="00F92EE2"/>
    <w:rsid w:val="00FA219F"/>
    <w:rsid w:val="00FA682A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uiPriority w:val="99"/>
    <w:rsid w:val="008B6E0A"/>
    <w:rPr>
      <w:rFonts w:cs="Times New Roman"/>
    </w:rPr>
  </w:style>
  <w:style w:type="character" w:customStyle="1" w:styleId="u">
    <w:name w:val="u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character" w:customStyle="1" w:styleId="s1">
    <w:name w:val="s1"/>
    <w:rsid w:val="000512BC"/>
  </w:style>
  <w:style w:type="table" w:customStyle="1" w:styleId="TableGrid">
    <w:name w:val="TableGrid"/>
    <w:rsid w:val="005865E4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11</cp:revision>
  <cp:lastPrinted>2019-06-24T06:36:00Z</cp:lastPrinted>
  <dcterms:created xsi:type="dcterms:W3CDTF">2019-01-22T12:45:00Z</dcterms:created>
  <dcterms:modified xsi:type="dcterms:W3CDTF">2019-06-24T06:37:00Z</dcterms:modified>
</cp:coreProperties>
</file>