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DAA" w:rsidRDefault="008D57BB">
      <w:pPr>
        <w:jc w:val="center"/>
      </w:pPr>
      <w:r>
        <w:rPr>
          <w:noProof/>
        </w:rPr>
        <w:drawing>
          <wp:inline distT="0" distB="0" distL="0" distR="0">
            <wp:extent cx="619760" cy="687705"/>
            <wp:effectExtent l="19050" t="0" r="8448" b="0"/>
            <wp:docPr id="4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2640" cy="690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DAA" w:rsidRDefault="008D57BB">
      <w:pPr>
        <w:jc w:val="center"/>
        <w:rPr>
          <w:b/>
        </w:rPr>
      </w:pPr>
      <w:r>
        <w:rPr>
          <w:b/>
        </w:rPr>
        <w:t>АДМИНИСТРАЦИЯ</w:t>
      </w:r>
    </w:p>
    <w:p w:rsidR="009A1DAA" w:rsidRDefault="008D57BB">
      <w:pPr>
        <w:jc w:val="center"/>
        <w:rPr>
          <w:b/>
        </w:rPr>
      </w:pPr>
      <w:r>
        <w:rPr>
          <w:b/>
        </w:rPr>
        <w:t>КРАСНОГВАРДЕЙСКОГО СЕЛЬСКОГО ПОСЕЛЕНИЯ</w:t>
      </w:r>
    </w:p>
    <w:p w:rsidR="009A1DAA" w:rsidRDefault="008D57BB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>СОВЕТСК</w:t>
      </w:r>
      <w:r w:rsidR="00A46606">
        <w:rPr>
          <w:b/>
        </w:rPr>
        <w:t>ОГО</w:t>
      </w:r>
      <w:r>
        <w:rPr>
          <w:b/>
        </w:rPr>
        <w:t xml:space="preserve"> РАЙОН</w:t>
      </w:r>
      <w:r w:rsidR="00A46606">
        <w:rPr>
          <w:b/>
        </w:rPr>
        <w:t>А</w:t>
      </w:r>
      <w:r>
        <w:rPr>
          <w:b/>
        </w:rPr>
        <w:t xml:space="preserve"> РЕСПУБЛИКИ КРЫМ</w:t>
      </w:r>
    </w:p>
    <w:p w:rsidR="009A1DAA" w:rsidRDefault="009A1DAA">
      <w:pPr>
        <w:jc w:val="center"/>
        <w:rPr>
          <w:i/>
        </w:rPr>
      </w:pPr>
    </w:p>
    <w:p w:rsidR="009A1DAA" w:rsidRDefault="00D617D5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ПРОЕКТ </w:t>
      </w:r>
      <w:r w:rsidR="008D57BB">
        <w:rPr>
          <w:b/>
          <w:sz w:val="26"/>
          <w:szCs w:val="26"/>
        </w:rPr>
        <w:t>ПОСТАНОВЛЕНИЕ</w:t>
      </w:r>
    </w:p>
    <w:p w:rsidR="00D617D5" w:rsidRDefault="00D617D5">
      <w:pPr>
        <w:jc w:val="both"/>
        <w:rPr>
          <w:sz w:val="24"/>
          <w:szCs w:val="24"/>
        </w:rPr>
      </w:pPr>
    </w:p>
    <w:p w:rsidR="009A1DAA" w:rsidRDefault="00D617D5" w:rsidP="00D617D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от 00.00.00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D57BB">
        <w:rPr>
          <w:sz w:val="24"/>
          <w:szCs w:val="24"/>
        </w:rPr>
        <w:t xml:space="preserve">  №000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D57BB">
        <w:rPr>
          <w:sz w:val="24"/>
          <w:szCs w:val="24"/>
        </w:rPr>
        <w:t>с. Красногвардейское</w:t>
      </w:r>
    </w:p>
    <w:p w:rsidR="009A1DAA" w:rsidRDefault="009A1DAA">
      <w:pPr>
        <w:jc w:val="both"/>
        <w:rPr>
          <w:sz w:val="24"/>
          <w:szCs w:val="24"/>
        </w:rPr>
      </w:pPr>
    </w:p>
    <w:p w:rsidR="009A1DAA" w:rsidRPr="00D617D5" w:rsidRDefault="008D57BB" w:rsidP="00D617D5">
      <w:pPr>
        <w:autoSpaceDE w:val="0"/>
        <w:autoSpaceDN w:val="0"/>
        <w:adjustRightInd w:val="0"/>
        <w:ind w:left="567" w:right="479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Об утверждении </w:t>
      </w:r>
      <w:r>
        <w:rPr>
          <w:b/>
          <w:bCs/>
          <w:sz w:val="24"/>
          <w:szCs w:val="24"/>
        </w:rPr>
        <w:t xml:space="preserve">программы профилактики </w:t>
      </w:r>
      <w:r>
        <w:rPr>
          <w:b/>
          <w:sz w:val="24"/>
          <w:szCs w:val="24"/>
        </w:rPr>
        <w:t xml:space="preserve">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r w:rsidR="008351FD">
        <w:rPr>
          <w:b/>
          <w:sz w:val="24"/>
          <w:szCs w:val="24"/>
        </w:rPr>
        <w:t>Красногвардейск</w:t>
      </w:r>
      <w:r>
        <w:rPr>
          <w:b/>
          <w:sz w:val="24"/>
          <w:szCs w:val="24"/>
        </w:rPr>
        <w:t xml:space="preserve">ого сельского поселения Советского района </w:t>
      </w:r>
      <w:r w:rsidR="000E01AD" w:rsidRPr="000E01AD">
        <w:rPr>
          <w:b/>
          <w:sz w:val="24"/>
          <w:szCs w:val="24"/>
        </w:rPr>
        <w:t>Республики Крым</w:t>
      </w:r>
      <w:r>
        <w:rPr>
          <w:b/>
          <w:bCs/>
          <w:sz w:val="24"/>
          <w:szCs w:val="24"/>
        </w:rPr>
        <w:t xml:space="preserve">на 2026 год </w:t>
      </w:r>
    </w:p>
    <w:p w:rsidR="009A1DAA" w:rsidRDefault="009A1DAA" w:rsidP="00D617D5">
      <w:pPr>
        <w:autoSpaceDE w:val="0"/>
        <w:autoSpaceDN w:val="0"/>
        <w:adjustRightInd w:val="0"/>
        <w:ind w:left="567"/>
        <w:jc w:val="center"/>
        <w:rPr>
          <w:b/>
          <w:bCs/>
          <w:sz w:val="24"/>
          <w:szCs w:val="24"/>
        </w:rPr>
      </w:pPr>
    </w:p>
    <w:p w:rsidR="009A1DAA" w:rsidRDefault="009A1DAA" w:rsidP="00D617D5">
      <w:pPr>
        <w:widowControl w:val="0"/>
        <w:ind w:left="567"/>
        <w:jc w:val="center"/>
        <w:rPr>
          <w:sz w:val="24"/>
          <w:szCs w:val="24"/>
        </w:rPr>
      </w:pPr>
    </w:p>
    <w:p w:rsidR="009A1DAA" w:rsidRDefault="008D57BB" w:rsidP="00D617D5">
      <w:pPr>
        <w:widowControl w:val="0"/>
        <w:shd w:val="clear" w:color="auto" w:fill="FFFFFF"/>
        <w:ind w:left="567"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В соответствии с</w:t>
      </w:r>
      <w:r>
        <w:rPr>
          <w:sz w:val="24"/>
          <w:szCs w:val="24"/>
        </w:rPr>
        <w:t xml:space="preserve">Федеральным законом от 31.07.2020 № 248-ФЗ «О государственном контроле (надзоре) и муниципальном контроле в Российской Федерации», на основании постановления Правительства РФ от 25.06.2021г.№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 Уставом Красногвардейского сельского поселения Советского района </w:t>
      </w:r>
      <w:r w:rsidR="00093EB7" w:rsidRPr="00093EB7">
        <w:rPr>
          <w:sz w:val="24"/>
          <w:szCs w:val="24"/>
        </w:rPr>
        <w:t>Республики Крым</w:t>
      </w:r>
      <w:r>
        <w:rPr>
          <w:sz w:val="24"/>
          <w:szCs w:val="24"/>
        </w:rPr>
        <w:t>, администрация Красногвардейского сельского поселения Советского района</w:t>
      </w:r>
      <w:r w:rsidR="00093EB7" w:rsidRPr="00093EB7">
        <w:rPr>
          <w:sz w:val="24"/>
          <w:szCs w:val="24"/>
        </w:rPr>
        <w:t>Республики Крым</w:t>
      </w:r>
      <w:r>
        <w:rPr>
          <w:sz w:val="24"/>
          <w:szCs w:val="24"/>
        </w:rPr>
        <w:t>,</w:t>
      </w:r>
    </w:p>
    <w:p w:rsidR="009A1DAA" w:rsidRDefault="009A1DAA" w:rsidP="00D617D5">
      <w:pPr>
        <w:widowControl w:val="0"/>
        <w:ind w:left="567"/>
        <w:rPr>
          <w:sz w:val="24"/>
          <w:szCs w:val="24"/>
        </w:rPr>
      </w:pPr>
    </w:p>
    <w:p w:rsidR="009A1DAA" w:rsidRDefault="008D57BB" w:rsidP="00D617D5">
      <w:pPr>
        <w:widowControl w:val="0"/>
        <w:shd w:val="clear" w:color="auto" w:fill="FFFFFF"/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ПОСТАНОВЛЯЕТ:</w:t>
      </w:r>
    </w:p>
    <w:p w:rsidR="009A1DAA" w:rsidRDefault="009A1DAA" w:rsidP="00D617D5">
      <w:pPr>
        <w:widowControl w:val="0"/>
        <w:shd w:val="clear" w:color="auto" w:fill="FFFFFF"/>
        <w:ind w:left="567" w:firstLine="709"/>
        <w:jc w:val="both"/>
        <w:rPr>
          <w:b/>
          <w:sz w:val="24"/>
          <w:szCs w:val="24"/>
        </w:rPr>
      </w:pPr>
    </w:p>
    <w:p w:rsidR="009A1DAA" w:rsidRDefault="008D57BB" w:rsidP="00D617D5">
      <w:pPr>
        <w:autoSpaceDE w:val="0"/>
        <w:autoSpaceDN w:val="0"/>
        <w:adjustRightInd w:val="0"/>
        <w:ind w:left="567"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1.   Утвердить программу профилактики рисков причинения вреда (ущерба) охраняемым законом ценностям при осуществлении муниципального контроля в сфере благоустройства в Красногвардейском сельском поселении Советского района </w:t>
      </w:r>
      <w:r w:rsidR="00F57D27" w:rsidRPr="00F57D27">
        <w:rPr>
          <w:sz w:val="24"/>
          <w:szCs w:val="24"/>
        </w:rPr>
        <w:t>Республики Крым</w:t>
      </w:r>
      <w:r>
        <w:rPr>
          <w:sz w:val="24"/>
          <w:szCs w:val="24"/>
        </w:rPr>
        <w:t xml:space="preserve"> на 2026 год.</w:t>
      </w:r>
    </w:p>
    <w:p w:rsidR="004028CF" w:rsidRPr="004028CF" w:rsidRDefault="004028CF" w:rsidP="00D617D5">
      <w:pPr>
        <w:autoSpaceDE w:val="0"/>
        <w:autoSpaceDN w:val="0"/>
        <w:adjustRightInd w:val="0"/>
        <w:ind w:left="567"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2</w:t>
      </w:r>
      <w:r w:rsidRPr="004028CF">
        <w:rPr>
          <w:sz w:val="24"/>
          <w:szCs w:val="24"/>
        </w:rPr>
        <w:t xml:space="preserve">. Настоящее </w:t>
      </w:r>
      <w:r w:rsidR="00B40471">
        <w:rPr>
          <w:sz w:val="24"/>
          <w:szCs w:val="24"/>
        </w:rPr>
        <w:t>постановление</w:t>
      </w:r>
      <w:r w:rsidRPr="004028CF">
        <w:rPr>
          <w:sz w:val="24"/>
          <w:szCs w:val="24"/>
        </w:rPr>
        <w:t xml:space="preserve"> вступает в силу с момента его официального обнародования путем размещения в сетевом издании "Официальный сайт Красногвардейского сельского поселения Советского района Республики Крым" ЭЛ № ФС 77-87686 от 25.06.2024 (https://gvardiya-sovmo.ru/) а так же на официальном Портале Правительства Республики Крым на странице Советского района Республики Крым (http://sovmo.rk.gov.ru) в разделе – Муниципальные образования района, подраздел Красногвардейское сельскоепоселение, и на информационном стенде в здании администрации Красногвардейского сельского поселения Советского района Республики Крым по адресу: с. Красногвардейское, ул</w:t>
      </w:r>
      <w:r w:rsidR="00E851B7">
        <w:rPr>
          <w:sz w:val="24"/>
          <w:szCs w:val="24"/>
        </w:rPr>
        <w:t>.</w:t>
      </w:r>
      <w:r w:rsidRPr="004028CF">
        <w:rPr>
          <w:sz w:val="24"/>
          <w:szCs w:val="24"/>
        </w:rPr>
        <w:t xml:space="preserve"> 60 лет Советской Армии, д.3.  </w:t>
      </w:r>
    </w:p>
    <w:p w:rsidR="004028CF" w:rsidRPr="004028CF" w:rsidRDefault="004028CF" w:rsidP="00D617D5">
      <w:pPr>
        <w:autoSpaceDE w:val="0"/>
        <w:autoSpaceDN w:val="0"/>
        <w:adjustRightInd w:val="0"/>
        <w:ind w:left="567" w:firstLine="709"/>
        <w:outlineLvl w:val="0"/>
        <w:rPr>
          <w:sz w:val="24"/>
          <w:szCs w:val="24"/>
        </w:rPr>
      </w:pPr>
      <w:r>
        <w:rPr>
          <w:sz w:val="24"/>
          <w:szCs w:val="24"/>
        </w:rPr>
        <w:t>3</w:t>
      </w:r>
      <w:r w:rsidRPr="004028CF">
        <w:rPr>
          <w:sz w:val="24"/>
          <w:szCs w:val="24"/>
        </w:rPr>
        <w:t>. Контроль за исполнением постановления оставляю за собой.</w:t>
      </w:r>
    </w:p>
    <w:p w:rsidR="004028CF" w:rsidRDefault="004028CF" w:rsidP="00D617D5">
      <w:pPr>
        <w:autoSpaceDE w:val="0"/>
        <w:autoSpaceDN w:val="0"/>
        <w:adjustRightInd w:val="0"/>
        <w:spacing w:line="240" w:lineRule="exact"/>
        <w:ind w:left="567" w:firstLine="1559"/>
        <w:outlineLvl w:val="0"/>
        <w:rPr>
          <w:sz w:val="24"/>
          <w:szCs w:val="24"/>
        </w:rPr>
      </w:pPr>
    </w:p>
    <w:p w:rsidR="00921045" w:rsidRPr="004028CF" w:rsidRDefault="00921045" w:rsidP="00D617D5">
      <w:pPr>
        <w:autoSpaceDE w:val="0"/>
        <w:autoSpaceDN w:val="0"/>
        <w:adjustRightInd w:val="0"/>
        <w:spacing w:line="240" w:lineRule="exact"/>
        <w:ind w:left="567" w:firstLine="1559"/>
        <w:outlineLvl w:val="0"/>
        <w:rPr>
          <w:sz w:val="24"/>
          <w:szCs w:val="24"/>
        </w:rPr>
      </w:pPr>
    </w:p>
    <w:p w:rsidR="004028CF" w:rsidRPr="00D617D5" w:rsidRDefault="004028CF" w:rsidP="00D617D5">
      <w:pPr>
        <w:autoSpaceDE w:val="0"/>
        <w:autoSpaceDN w:val="0"/>
        <w:adjustRightInd w:val="0"/>
        <w:spacing w:line="240" w:lineRule="exact"/>
        <w:ind w:left="567"/>
        <w:outlineLvl w:val="0"/>
        <w:rPr>
          <w:b/>
          <w:sz w:val="24"/>
          <w:szCs w:val="24"/>
        </w:rPr>
      </w:pPr>
      <w:r w:rsidRPr="00D617D5">
        <w:rPr>
          <w:b/>
          <w:sz w:val="24"/>
          <w:szCs w:val="24"/>
        </w:rPr>
        <w:t>Председатель Красногвардейского</w:t>
      </w:r>
    </w:p>
    <w:p w:rsidR="004028CF" w:rsidRPr="00D617D5" w:rsidRDefault="004028CF" w:rsidP="00D617D5">
      <w:pPr>
        <w:autoSpaceDE w:val="0"/>
        <w:autoSpaceDN w:val="0"/>
        <w:adjustRightInd w:val="0"/>
        <w:spacing w:line="240" w:lineRule="exact"/>
        <w:ind w:left="567"/>
        <w:outlineLvl w:val="0"/>
        <w:rPr>
          <w:b/>
          <w:sz w:val="24"/>
          <w:szCs w:val="24"/>
        </w:rPr>
      </w:pPr>
      <w:r w:rsidRPr="00D617D5">
        <w:rPr>
          <w:b/>
          <w:sz w:val="24"/>
          <w:szCs w:val="24"/>
        </w:rPr>
        <w:t>сельского совета – глава администрации</w:t>
      </w:r>
    </w:p>
    <w:p w:rsidR="009A1DAA" w:rsidRPr="00D617D5" w:rsidRDefault="004028CF" w:rsidP="00D617D5">
      <w:pPr>
        <w:autoSpaceDE w:val="0"/>
        <w:autoSpaceDN w:val="0"/>
        <w:adjustRightInd w:val="0"/>
        <w:spacing w:line="240" w:lineRule="exact"/>
        <w:ind w:left="567"/>
        <w:outlineLvl w:val="0"/>
        <w:rPr>
          <w:b/>
          <w:sz w:val="24"/>
          <w:szCs w:val="24"/>
        </w:rPr>
      </w:pPr>
      <w:r w:rsidRPr="00D617D5">
        <w:rPr>
          <w:b/>
          <w:sz w:val="24"/>
          <w:szCs w:val="24"/>
        </w:rPr>
        <w:t>Красногвардейского сельского поселения</w:t>
      </w:r>
      <w:r w:rsidRPr="00D617D5">
        <w:rPr>
          <w:b/>
          <w:sz w:val="24"/>
          <w:szCs w:val="24"/>
        </w:rPr>
        <w:tab/>
      </w:r>
      <w:r w:rsidRPr="00D617D5">
        <w:rPr>
          <w:b/>
          <w:sz w:val="24"/>
          <w:szCs w:val="24"/>
        </w:rPr>
        <w:tab/>
      </w:r>
      <w:r w:rsidRPr="00D617D5">
        <w:rPr>
          <w:b/>
          <w:sz w:val="24"/>
          <w:szCs w:val="24"/>
        </w:rPr>
        <w:tab/>
      </w:r>
      <w:r w:rsidRPr="00D617D5">
        <w:rPr>
          <w:b/>
          <w:sz w:val="24"/>
          <w:szCs w:val="24"/>
        </w:rPr>
        <w:tab/>
      </w:r>
      <w:r w:rsidRPr="00D617D5">
        <w:rPr>
          <w:b/>
          <w:sz w:val="24"/>
          <w:szCs w:val="24"/>
        </w:rPr>
        <w:tab/>
        <w:t>Шкурина Л.Н.</w:t>
      </w:r>
    </w:p>
    <w:p w:rsidR="009A1DAA" w:rsidRDefault="009A1DAA">
      <w:pPr>
        <w:autoSpaceDE w:val="0"/>
        <w:autoSpaceDN w:val="0"/>
        <w:adjustRightInd w:val="0"/>
        <w:spacing w:line="240" w:lineRule="exact"/>
        <w:ind w:left="4820" w:firstLine="1559"/>
        <w:outlineLvl w:val="0"/>
        <w:rPr>
          <w:sz w:val="24"/>
          <w:szCs w:val="24"/>
        </w:rPr>
      </w:pPr>
    </w:p>
    <w:p w:rsidR="009A1DAA" w:rsidRDefault="009A1DAA">
      <w:pPr>
        <w:autoSpaceDE w:val="0"/>
        <w:autoSpaceDN w:val="0"/>
        <w:adjustRightInd w:val="0"/>
        <w:spacing w:line="240" w:lineRule="exact"/>
        <w:ind w:left="4820" w:firstLine="1559"/>
        <w:outlineLvl w:val="0"/>
        <w:rPr>
          <w:rFonts w:ascii="Arial" w:hAnsi="Arial" w:cs="Arial"/>
          <w:sz w:val="24"/>
          <w:szCs w:val="24"/>
        </w:rPr>
      </w:pPr>
    </w:p>
    <w:p w:rsidR="009A1DAA" w:rsidRDefault="009A1DAA">
      <w:pPr>
        <w:autoSpaceDE w:val="0"/>
        <w:autoSpaceDN w:val="0"/>
        <w:adjustRightInd w:val="0"/>
        <w:spacing w:line="240" w:lineRule="exact"/>
        <w:ind w:left="4820" w:firstLine="1559"/>
        <w:outlineLvl w:val="0"/>
        <w:rPr>
          <w:rFonts w:ascii="Arial" w:hAnsi="Arial" w:cs="Arial"/>
          <w:sz w:val="24"/>
          <w:szCs w:val="24"/>
        </w:rPr>
      </w:pPr>
    </w:p>
    <w:p w:rsidR="009A1DAA" w:rsidRDefault="009A1DAA">
      <w:pPr>
        <w:autoSpaceDE w:val="0"/>
        <w:autoSpaceDN w:val="0"/>
        <w:adjustRightInd w:val="0"/>
        <w:spacing w:line="240" w:lineRule="exact"/>
        <w:ind w:left="4820" w:firstLine="1559"/>
        <w:outlineLvl w:val="0"/>
        <w:rPr>
          <w:rFonts w:ascii="Arial" w:hAnsi="Arial" w:cs="Arial"/>
          <w:sz w:val="24"/>
          <w:szCs w:val="24"/>
        </w:rPr>
      </w:pPr>
    </w:p>
    <w:p w:rsidR="009A1DAA" w:rsidRDefault="009A1DAA" w:rsidP="00D617D5">
      <w:pPr>
        <w:autoSpaceDE w:val="0"/>
        <w:autoSpaceDN w:val="0"/>
        <w:adjustRightInd w:val="0"/>
        <w:spacing w:line="240" w:lineRule="exact"/>
        <w:outlineLvl w:val="0"/>
        <w:rPr>
          <w:rFonts w:ascii="Arial" w:hAnsi="Arial" w:cs="Arial"/>
          <w:sz w:val="24"/>
          <w:szCs w:val="24"/>
        </w:rPr>
      </w:pPr>
    </w:p>
    <w:p w:rsidR="009A1DAA" w:rsidRDefault="008D57BB" w:rsidP="00552662">
      <w:pPr>
        <w:autoSpaceDE w:val="0"/>
        <w:autoSpaceDN w:val="0"/>
        <w:adjustRightInd w:val="0"/>
        <w:spacing w:line="240" w:lineRule="exact"/>
        <w:ind w:left="5954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lastRenderedPageBreak/>
        <w:t>УТВЕРЖДЕНА</w:t>
      </w:r>
    </w:p>
    <w:p w:rsidR="009A1DAA" w:rsidRDefault="00552662" w:rsidP="00552662">
      <w:pPr>
        <w:autoSpaceDE w:val="0"/>
        <w:autoSpaceDN w:val="0"/>
        <w:adjustRightInd w:val="0"/>
        <w:spacing w:line="240" w:lineRule="exact"/>
        <w:ind w:left="5954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постановлением </w:t>
      </w:r>
      <w:r w:rsidR="008D57BB">
        <w:rPr>
          <w:sz w:val="24"/>
          <w:szCs w:val="24"/>
        </w:rPr>
        <w:t xml:space="preserve">администрации </w:t>
      </w:r>
    </w:p>
    <w:p w:rsidR="00552662" w:rsidRDefault="008D57BB" w:rsidP="00552662">
      <w:pPr>
        <w:autoSpaceDE w:val="0"/>
        <w:autoSpaceDN w:val="0"/>
        <w:adjustRightInd w:val="0"/>
        <w:spacing w:line="240" w:lineRule="exact"/>
        <w:ind w:left="5954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Красно</w:t>
      </w:r>
      <w:r w:rsidR="00552662">
        <w:rPr>
          <w:sz w:val="24"/>
          <w:szCs w:val="24"/>
        </w:rPr>
        <w:t xml:space="preserve">гвардейского сельского </w:t>
      </w:r>
      <w:r>
        <w:rPr>
          <w:sz w:val="24"/>
          <w:szCs w:val="24"/>
        </w:rPr>
        <w:t>поселения</w:t>
      </w:r>
    </w:p>
    <w:p w:rsidR="009A1DAA" w:rsidRDefault="00552662" w:rsidP="00552662">
      <w:pPr>
        <w:autoSpaceDE w:val="0"/>
        <w:autoSpaceDN w:val="0"/>
        <w:adjustRightInd w:val="0"/>
        <w:spacing w:line="240" w:lineRule="exact"/>
        <w:ind w:left="5954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Советского района Республики Крым</w:t>
      </w:r>
    </w:p>
    <w:p w:rsidR="00552662" w:rsidRDefault="00552662" w:rsidP="00552662">
      <w:pPr>
        <w:autoSpaceDE w:val="0"/>
        <w:autoSpaceDN w:val="0"/>
        <w:adjustRightInd w:val="0"/>
        <w:spacing w:line="240" w:lineRule="exact"/>
        <w:ind w:left="5954"/>
        <w:outlineLvl w:val="0"/>
        <w:rPr>
          <w:sz w:val="24"/>
          <w:szCs w:val="24"/>
        </w:rPr>
      </w:pPr>
      <w:r>
        <w:rPr>
          <w:sz w:val="24"/>
          <w:szCs w:val="24"/>
        </w:rPr>
        <w:t>от «__» ___2025 г №__000</w:t>
      </w:r>
    </w:p>
    <w:p w:rsidR="009A1DAA" w:rsidRDefault="009A1DAA">
      <w:pPr>
        <w:autoSpaceDE w:val="0"/>
        <w:autoSpaceDN w:val="0"/>
        <w:adjustRightInd w:val="0"/>
        <w:spacing w:line="240" w:lineRule="exact"/>
        <w:ind w:left="4820" w:firstLine="1559"/>
        <w:outlineLvl w:val="0"/>
        <w:rPr>
          <w:sz w:val="24"/>
          <w:szCs w:val="24"/>
        </w:rPr>
      </w:pPr>
    </w:p>
    <w:p w:rsidR="009A1DAA" w:rsidRDefault="009A1DAA">
      <w:pPr>
        <w:autoSpaceDE w:val="0"/>
        <w:autoSpaceDN w:val="0"/>
        <w:adjustRightInd w:val="0"/>
        <w:spacing w:line="240" w:lineRule="exact"/>
        <w:ind w:left="4820" w:firstLine="1559"/>
        <w:outlineLvl w:val="0"/>
        <w:rPr>
          <w:sz w:val="24"/>
          <w:szCs w:val="24"/>
        </w:rPr>
      </w:pPr>
    </w:p>
    <w:p w:rsidR="009A1DAA" w:rsidRDefault="009A1DAA">
      <w:pPr>
        <w:autoSpaceDE w:val="0"/>
        <w:autoSpaceDN w:val="0"/>
        <w:adjustRightInd w:val="0"/>
        <w:spacing w:line="240" w:lineRule="exact"/>
        <w:ind w:left="4820" w:firstLine="1559"/>
        <w:outlineLvl w:val="0"/>
        <w:rPr>
          <w:sz w:val="24"/>
          <w:szCs w:val="24"/>
        </w:rPr>
      </w:pPr>
    </w:p>
    <w:p w:rsidR="009A1DAA" w:rsidRDefault="008D57BB">
      <w:pPr>
        <w:jc w:val="center"/>
        <w:outlineLvl w:val="0"/>
        <w:rPr>
          <w:rFonts w:eastAsia="Times New Roman"/>
          <w:b/>
          <w:color w:val="010101"/>
          <w:sz w:val="24"/>
          <w:szCs w:val="24"/>
        </w:rPr>
      </w:pPr>
      <w:r>
        <w:rPr>
          <w:rFonts w:eastAsia="Times New Roman"/>
          <w:b/>
          <w:color w:val="010101"/>
          <w:sz w:val="24"/>
          <w:szCs w:val="24"/>
        </w:rPr>
        <w:t xml:space="preserve">Программа </w:t>
      </w:r>
    </w:p>
    <w:p w:rsidR="009A1DAA" w:rsidRDefault="008D57BB">
      <w:pPr>
        <w:jc w:val="center"/>
        <w:outlineLvl w:val="0"/>
        <w:rPr>
          <w:rFonts w:eastAsia="Times New Roman"/>
          <w:b/>
          <w:color w:val="010101"/>
          <w:sz w:val="24"/>
          <w:szCs w:val="24"/>
        </w:rPr>
      </w:pPr>
      <w:r>
        <w:rPr>
          <w:rFonts w:eastAsia="Times New Roman"/>
          <w:b/>
          <w:color w:val="010101"/>
          <w:sz w:val="24"/>
          <w:szCs w:val="24"/>
        </w:rPr>
        <w:t xml:space="preserve">профилактики рисков причинения вреда (ущерба) охраняемым законом ценностям при осуществлении муниципального контроля в сфере благоустройства в Красногвардейскомсельском поселении Советского района </w:t>
      </w:r>
      <w:r w:rsidR="00665DAF" w:rsidRPr="00665DAF">
        <w:rPr>
          <w:rFonts w:eastAsia="Times New Roman"/>
          <w:b/>
          <w:color w:val="010101"/>
          <w:sz w:val="24"/>
          <w:szCs w:val="24"/>
        </w:rPr>
        <w:t>Республики Крым</w:t>
      </w:r>
      <w:r>
        <w:rPr>
          <w:rFonts w:eastAsia="Times New Roman"/>
          <w:b/>
          <w:color w:val="010101"/>
          <w:sz w:val="24"/>
          <w:szCs w:val="24"/>
        </w:rPr>
        <w:t xml:space="preserve"> на 2026 год</w:t>
      </w:r>
    </w:p>
    <w:p w:rsidR="009A1DAA" w:rsidRDefault="009A1DAA">
      <w:pPr>
        <w:ind w:left="530" w:right="601" w:firstLine="890"/>
        <w:jc w:val="center"/>
        <w:rPr>
          <w:rFonts w:eastAsia="Times New Roman"/>
          <w:b/>
          <w:color w:val="000000"/>
          <w:sz w:val="24"/>
          <w:szCs w:val="24"/>
        </w:rPr>
      </w:pPr>
    </w:p>
    <w:p w:rsidR="009A1DAA" w:rsidRDefault="008D57BB">
      <w:pPr>
        <w:ind w:left="530" w:right="601" w:firstLine="890"/>
        <w:jc w:val="center"/>
        <w:rPr>
          <w:rFonts w:eastAsia="Times New Roman"/>
          <w:b/>
          <w:color w:val="000000"/>
          <w:sz w:val="24"/>
          <w:szCs w:val="24"/>
        </w:rPr>
      </w:pPr>
      <w:r>
        <w:rPr>
          <w:rFonts w:eastAsia="Times New Roman"/>
          <w:b/>
          <w:color w:val="000000"/>
          <w:sz w:val="24"/>
          <w:szCs w:val="24"/>
        </w:rPr>
        <w:t>Раздел 1. 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</w:t>
      </w:r>
    </w:p>
    <w:p w:rsidR="009A1DAA" w:rsidRDefault="008D57BB">
      <w:pPr>
        <w:spacing w:before="4"/>
        <w:ind w:left="365"/>
        <w:jc w:val="center"/>
        <w:rPr>
          <w:rFonts w:eastAsia="Times New Roman"/>
          <w:b/>
          <w:color w:val="000000"/>
          <w:sz w:val="24"/>
          <w:szCs w:val="24"/>
        </w:rPr>
      </w:pPr>
      <w:r>
        <w:rPr>
          <w:rFonts w:eastAsia="Times New Roman"/>
          <w:b/>
          <w:color w:val="000000"/>
          <w:sz w:val="24"/>
          <w:szCs w:val="24"/>
        </w:rPr>
        <w:t>проблем, на решение которых направлена программа профилактики</w:t>
      </w:r>
    </w:p>
    <w:p w:rsidR="009A1DAA" w:rsidRDefault="009A1DAA">
      <w:pPr>
        <w:spacing w:before="8"/>
        <w:jc w:val="center"/>
        <w:rPr>
          <w:rFonts w:eastAsia="Times New Roman"/>
          <w:b/>
          <w:sz w:val="24"/>
          <w:szCs w:val="24"/>
        </w:rPr>
      </w:pPr>
    </w:p>
    <w:p w:rsidR="009A1DAA" w:rsidRDefault="008D57BB" w:rsidP="00D617D5">
      <w:pPr>
        <w:ind w:left="567" w:firstLine="567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контроля в сфере благоустройства в Красногвардейскомсельском поселении Советского района </w:t>
      </w:r>
      <w:r w:rsidR="00A92BF2" w:rsidRPr="00A92BF2">
        <w:rPr>
          <w:rFonts w:eastAsia="Times New Roman"/>
          <w:color w:val="000000"/>
          <w:sz w:val="24"/>
          <w:szCs w:val="24"/>
        </w:rPr>
        <w:t>Республики Крым</w:t>
      </w:r>
      <w:r>
        <w:rPr>
          <w:rFonts w:eastAsia="Times New Roman"/>
          <w:color w:val="000000"/>
          <w:sz w:val="24"/>
          <w:szCs w:val="24"/>
        </w:rPr>
        <w:t xml:space="preserve"> на 2026 год (далее – Программа) разработана в соответствии со статьей 44 Федерального закона от 31 июля 2021г. </w:t>
      </w:r>
      <w:r>
        <w:rPr>
          <w:rFonts w:eastAsia="Segoe UI Symbol"/>
          <w:color w:val="000000"/>
          <w:sz w:val="24"/>
          <w:szCs w:val="24"/>
        </w:rPr>
        <w:t>№</w:t>
      </w:r>
      <w:r>
        <w:rPr>
          <w:rFonts w:eastAsia="Times New Roman"/>
          <w:color w:val="000000"/>
          <w:sz w:val="24"/>
          <w:szCs w:val="24"/>
        </w:rPr>
        <w:t xml:space="preserve">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июня2021г. </w:t>
      </w:r>
      <w:r>
        <w:rPr>
          <w:rFonts w:eastAsia="Segoe UI Symbol"/>
          <w:color w:val="000000"/>
          <w:sz w:val="24"/>
          <w:szCs w:val="24"/>
        </w:rPr>
        <w:t>№</w:t>
      </w:r>
      <w:r>
        <w:rPr>
          <w:rFonts w:eastAsia="Times New Roman"/>
          <w:color w:val="000000"/>
          <w:sz w:val="24"/>
          <w:szCs w:val="24"/>
        </w:rPr>
        <w:t xml:space="preserve">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контроля в сфере благоустройства в Красногвардейскомсельском поселении Советского района </w:t>
      </w:r>
      <w:r w:rsidR="005B3154" w:rsidRPr="005B3154">
        <w:rPr>
          <w:rFonts w:eastAsia="Times New Roman"/>
          <w:color w:val="000000"/>
          <w:sz w:val="24"/>
          <w:szCs w:val="24"/>
        </w:rPr>
        <w:t>Республики Крым</w:t>
      </w:r>
      <w:bookmarkStart w:id="0" w:name="_GoBack"/>
      <w:bookmarkEnd w:id="0"/>
      <w:r>
        <w:rPr>
          <w:rFonts w:eastAsia="Times New Roman"/>
          <w:color w:val="000000"/>
          <w:sz w:val="24"/>
          <w:szCs w:val="24"/>
        </w:rPr>
        <w:t xml:space="preserve"> на 2026 год.</w:t>
      </w:r>
    </w:p>
    <w:p w:rsidR="009A1DAA" w:rsidRDefault="008D57BB" w:rsidP="00D617D5">
      <w:pPr>
        <w:ind w:left="567" w:firstLine="567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В период с 01.01.2025 года по 30.11.2025 года администрацией Красногвардейского сельского поселения Советского района </w:t>
      </w:r>
      <w:r w:rsidR="003842AB">
        <w:rPr>
          <w:rFonts w:eastAsia="Times New Roman"/>
          <w:color w:val="000000"/>
          <w:sz w:val="24"/>
          <w:szCs w:val="24"/>
        </w:rPr>
        <w:t xml:space="preserve">Республики Крым </w:t>
      </w:r>
      <w:r>
        <w:rPr>
          <w:rFonts w:eastAsia="Times New Roman"/>
          <w:color w:val="000000"/>
          <w:sz w:val="24"/>
          <w:szCs w:val="24"/>
        </w:rPr>
        <w:t xml:space="preserve">(далее – администрация) проверки в рамках муниципального контроля в сфере благоустройства в Красногвардейскомсельском поселении Советского района </w:t>
      </w:r>
      <w:r w:rsidR="00943960">
        <w:rPr>
          <w:rFonts w:eastAsia="Times New Roman"/>
          <w:color w:val="000000"/>
          <w:sz w:val="24"/>
          <w:szCs w:val="24"/>
        </w:rPr>
        <w:t>Р</w:t>
      </w:r>
      <w:r w:rsidR="008B6BB2">
        <w:rPr>
          <w:rFonts w:eastAsia="Times New Roman"/>
          <w:color w:val="000000"/>
          <w:sz w:val="24"/>
          <w:szCs w:val="24"/>
        </w:rPr>
        <w:t xml:space="preserve">еспублики Крым </w:t>
      </w:r>
      <w:r>
        <w:rPr>
          <w:rFonts w:eastAsia="Times New Roman"/>
          <w:color w:val="000000"/>
          <w:sz w:val="24"/>
          <w:szCs w:val="24"/>
        </w:rPr>
        <w:t xml:space="preserve">на 2026 год (далее – муниципальный контроль) не проводились, ввиду отсутствия оснований для их проверки, установленных п.4.1.3. Положения о муниципальном контроле в сфере благоустройства в Красногвардейскомсельском поселении Советского района </w:t>
      </w:r>
      <w:r w:rsidR="008B0091" w:rsidRPr="008B0091">
        <w:rPr>
          <w:rFonts w:eastAsia="Times New Roman"/>
          <w:color w:val="000000"/>
          <w:sz w:val="24"/>
          <w:szCs w:val="24"/>
        </w:rPr>
        <w:t>Республики Крым</w:t>
      </w:r>
      <w:r>
        <w:rPr>
          <w:rFonts w:eastAsia="Times New Roman"/>
          <w:color w:val="000000"/>
          <w:sz w:val="24"/>
          <w:szCs w:val="24"/>
        </w:rPr>
        <w:t xml:space="preserve">. </w:t>
      </w:r>
    </w:p>
    <w:p w:rsidR="009A1DAA" w:rsidRDefault="008D57BB" w:rsidP="00552662">
      <w:pPr>
        <w:ind w:left="708" w:firstLine="567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В период 2025 года, администрацией проведены следующие профилактические мероприятия, предусмотренные программой профилактики рисков причинения вреда (ущерба) охраняемым законом ценностям при осуществлении муниципального контроля на 2025 год:</w:t>
      </w:r>
    </w:p>
    <w:p w:rsidR="009A1DAA" w:rsidRDefault="00552662" w:rsidP="00552662">
      <w:pPr>
        <w:ind w:left="708" w:firstLine="567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 - </w:t>
      </w:r>
      <w:r w:rsidR="008D57BB">
        <w:rPr>
          <w:rFonts w:eastAsia="Times New Roman"/>
          <w:color w:val="000000"/>
          <w:sz w:val="24"/>
          <w:szCs w:val="24"/>
        </w:rPr>
        <w:t>информирование;</w:t>
      </w:r>
    </w:p>
    <w:p w:rsidR="009A1DAA" w:rsidRDefault="00552662" w:rsidP="00552662">
      <w:pPr>
        <w:ind w:left="708" w:firstLine="567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 - </w:t>
      </w:r>
      <w:r w:rsidR="008D57BB">
        <w:rPr>
          <w:rFonts w:eastAsia="Times New Roman"/>
          <w:color w:val="000000"/>
          <w:sz w:val="24"/>
          <w:szCs w:val="24"/>
        </w:rPr>
        <w:t>обобщение правоприменительной практики за 2024 год;</w:t>
      </w:r>
    </w:p>
    <w:p w:rsidR="009A1DAA" w:rsidRDefault="00552662" w:rsidP="00552662">
      <w:pPr>
        <w:ind w:left="708" w:firstLine="567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 - </w:t>
      </w:r>
      <w:r w:rsidR="008D57BB">
        <w:rPr>
          <w:rFonts w:eastAsia="Times New Roman"/>
          <w:color w:val="000000"/>
          <w:sz w:val="24"/>
          <w:szCs w:val="24"/>
        </w:rPr>
        <w:t>профилактический визит.</w:t>
      </w:r>
    </w:p>
    <w:p w:rsidR="009A1DAA" w:rsidRDefault="008D57BB" w:rsidP="00D617D5">
      <w:pPr>
        <w:ind w:left="567" w:firstLine="567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Информирование юридических лиц, индивидуальных предпринимателей по вопросам соблюдения обязательных требований обеспечено посредством опубликования руководства по соблюдению требований, памяток на официальном сайте администрации в информационно-телекоммуникационной сети «Интернет», проведения в ежемесячном режиме совещаний с руководителями ресурсоснабжающих организаций по вопросам соблюдения обязательных требований, установленных правилами благоустройства территории Красногвардейского сельского поселения Советского района </w:t>
      </w:r>
      <w:r w:rsidR="00D8435C" w:rsidRPr="00D8435C">
        <w:rPr>
          <w:rFonts w:eastAsia="Times New Roman"/>
          <w:color w:val="000000"/>
          <w:sz w:val="24"/>
          <w:szCs w:val="24"/>
        </w:rPr>
        <w:t>Республики Крым</w:t>
      </w:r>
      <w:r>
        <w:rPr>
          <w:rFonts w:eastAsia="Times New Roman"/>
          <w:color w:val="000000"/>
          <w:sz w:val="24"/>
          <w:szCs w:val="24"/>
        </w:rPr>
        <w:t xml:space="preserve">, по завершению которых, их участникам  вручались раздаточные материалы. На регулярной основе, в ходе личных приемов, давались консультации а также посредством телефонной связи и письменных ответов на обращения. В связи с эпидемиологической ситуацией и ограничительными мероприятиями были внесены коррективы в части проведения публичных мероприятий (семинаров, круглых столов, совещаний). Данные мероприятия преимущественно проводились в виде </w:t>
      </w:r>
      <w:r>
        <w:rPr>
          <w:rFonts w:eastAsia="Times New Roman"/>
          <w:color w:val="000000"/>
          <w:sz w:val="24"/>
          <w:szCs w:val="24"/>
        </w:rPr>
        <w:lastRenderedPageBreak/>
        <w:t>видеоконференций, с использованием электронной, телефонной связи и различных мессенджеров (совместные чаты с представителями юридических лиц).</w:t>
      </w:r>
    </w:p>
    <w:p w:rsidR="009A1DAA" w:rsidRDefault="008D57BB" w:rsidP="00552662">
      <w:pPr>
        <w:ind w:left="708" w:firstLine="567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Исходя из приведенных данных о профилактической работе, администрации в 2025 году, в 2026 году следует уделить особое внимание таким профилактическим направлениям, как: профилактический визит, консультирование, информирование.</w:t>
      </w:r>
    </w:p>
    <w:p w:rsidR="009A1DAA" w:rsidRDefault="008D57BB" w:rsidP="00552662">
      <w:pPr>
        <w:ind w:left="708" w:firstLine="567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В период 2025 года при проведении указанных профилактических мероприятий, нарушения не выявлялись, предостережения не объявлялись.</w:t>
      </w:r>
    </w:p>
    <w:p w:rsidR="009A1DAA" w:rsidRDefault="008D57BB" w:rsidP="00552662">
      <w:pPr>
        <w:ind w:left="708" w:firstLine="567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Основной целью реализации данной программы, является повышение уровня  правовой грамотности контролируемых лиц и предотвращение нарушений с их стороны.</w:t>
      </w:r>
    </w:p>
    <w:p w:rsidR="009A1DAA" w:rsidRDefault="008D57BB" w:rsidP="00552662">
      <w:pPr>
        <w:ind w:left="708" w:firstLine="567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Профилактические мероприятия при осуществлении муниципального контроля будут направлены на минимизацию рисков нарушений обязательных требований со стороны контролируемых лиц путем доведения до них в понятной и доступной форме информации об обязательных требованиях, мотивирующей контролируемых лиц к их соблюдению.</w:t>
      </w:r>
    </w:p>
    <w:p w:rsidR="009A1DAA" w:rsidRDefault="008D57BB" w:rsidP="00552662">
      <w:pPr>
        <w:ind w:left="708" w:firstLine="567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Активное применение всех видов профилактических мероприятий позволяет охватить наибольшее число контролируемых лиц и достигнуть значительных улучшений показателей индекса административного давления, снизив контрольную и административную нагрузку на бизнес.</w:t>
      </w:r>
    </w:p>
    <w:p w:rsidR="009A1DAA" w:rsidRDefault="008D57BB" w:rsidP="00552662">
      <w:pPr>
        <w:ind w:left="708" w:firstLine="567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Программа профилактики направлена на предотвращение совершения нарушений подконтрольными субъектами, в этой связи, администрацией разработан следующий комплекс профилактических мероприятий на 2026 год, приведенный в разделе 3 настоящей Программы.</w:t>
      </w:r>
    </w:p>
    <w:p w:rsidR="009A1DAA" w:rsidRDefault="008D57BB" w:rsidP="00D617D5">
      <w:pPr>
        <w:shd w:val="clear" w:color="auto" w:fill="FFFFFF"/>
        <w:spacing w:before="100" w:beforeAutospacing="1" w:after="100" w:afterAutospacing="1"/>
        <w:ind w:left="567" w:firstLine="567"/>
        <w:jc w:val="center"/>
        <w:rPr>
          <w:rFonts w:eastAsia="Times New Roman"/>
          <w:color w:val="010101"/>
          <w:sz w:val="24"/>
          <w:szCs w:val="24"/>
        </w:rPr>
      </w:pPr>
      <w:r>
        <w:rPr>
          <w:rFonts w:eastAsia="Times New Roman"/>
          <w:b/>
          <w:bCs/>
          <w:color w:val="010101"/>
          <w:sz w:val="24"/>
          <w:szCs w:val="24"/>
        </w:rPr>
        <w:t>Раздел 2. Цели и задачи реализации программы профилактики.</w:t>
      </w:r>
    </w:p>
    <w:p w:rsidR="009A1DAA" w:rsidRDefault="008D57BB" w:rsidP="00552662">
      <w:pPr>
        <w:ind w:left="849" w:firstLine="567"/>
        <w:jc w:val="both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b/>
          <w:bCs/>
          <w:color w:val="000000"/>
          <w:sz w:val="24"/>
          <w:szCs w:val="24"/>
        </w:rPr>
        <w:t>Целями программы профилактики являются:</w:t>
      </w:r>
    </w:p>
    <w:p w:rsidR="009A1DAA" w:rsidRDefault="008D57BB" w:rsidP="00D617D5">
      <w:pPr>
        <w:ind w:left="567" w:firstLine="567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а) предупреждение нарушений подконтрольными субъектами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9A1DAA" w:rsidRDefault="008D57BB" w:rsidP="00D617D5">
      <w:pPr>
        <w:ind w:left="567" w:firstLine="567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б) снижение административной нагрузки на подконтрольные субъекты;</w:t>
      </w:r>
    </w:p>
    <w:p w:rsidR="009A1DAA" w:rsidRDefault="008D57BB" w:rsidP="00D617D5">
      <w:pPr>
        <w:ind w:left="567" w:firstLine="567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в) создание мотивации к добросовестному поведению подконтрольных субъектов;</w:t>
      </w:r>
    </w:p>
    <w:p w:rsidR="009A1DAA" w:rsidRDefault="008D57BB" w:rsidP="00D617D5">
      <w:pPr>
        <w:ind w:left="567" w:firstLine="567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г) снижение уровня вреда (ущерба), причиняемого охраняемым законом ценностям.</w:t>
      </w:r>
    </w:p>
    <w:p w:rsidR="009A1DAA" w:rsidRDefault="009A1DAA" w:rsidP="00D617D5">
      <w:pPr>
        <w:ind w:left="567" w:firstLine="567"/>
        <w:jc w:val="both"/>
        <w:rPr>
          <w:rFonts w:eastAsia="Times New Roman"/>
          <w:color w:val="000000"/>
          <w:sz w:val="24"/>
          <w:szCs w:val="24"/>
        </w:rPr>
      </w:pPr>
    </w:p>
    <w:p w:rsidR="009A1DAA" w:rsidRDefault="008D57BB" w:rsidP="00D617D5">
      <w:pPr>
        <w:ind w:left="567" w:firstLine="567"/>
        <w:jc w:val="both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b/>
          <w:bCs/>
          <w:color w:val="000000"/>
          <w:sz w:val="24"/>
          <w:szCs w:val="24"/>
        </w:rPr>
        <w:t>Задачами программы профилактики являются:</w:t>
      </w:r>
    </w:p>
    <w:p w:rsidR="009A1DAA" w:rsidRDefault="009A1DAA" w:rsidP="00D617D5">
      <w:pPr>
        <w:ind w:left="567" w:firstLine="567"/>
        <w:jc w:val="both"/>
        <w:rPr>
          <w:rFonts w:eastAsia="Times New Roman"/>
          <w:b/>
          <w:bCs/>
          <w:color w:val="000000"/>
          <w:sz w:val="24"/>
          <w:szCs w:val="24"/>
        </w:rPr>
      </w:pPr>
    </w:p>
    <w:p w:rsidR="009A1DAA" w:rsidRDefault="008D57BB" w:rsidP="00D617D5">
      <w:pPr>
        <w:ind w:left="567" w:firstLine="567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а) укрепление системы профилактики нарушений обязательных требований;</w:t>
      </w:r>
    </w:p>
    <w:p w:rsidR="009A1DAA" w:rsidRDefault="008D57BB" w:rsidP="00D617D5">
      <w:pPr>
        <w:ind w:left="567" w:firstLine="567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б) выявление причин, факторов и условий, способствующих нарушению обязательных требований; организация и реализация мероприятий, направленных на их устранение;</w:t>
      </w:r>
    </w:p>
    <w:p w:rsidR="009A1DAA" w:rsidRDefault="008D57BB" w:rsidP="00D617D5">
      <w:pPr>
        <w:ind w:left="567" w:firstLine="567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в) повышение правосознания и правовой культуры подконтрольных субъектов.</w:t>
      </w:r>
    </w:p>
    <w:p w:rsidR="009A1DAA" w:rsidRDefault="009A1DAA" w:rsidP="00D617D5">
      <w:pPr>
        <w:ind w:left="567" w:firstLine="567"/>
        <w:jc w:val="both"/>
        <w:rPr>
          <w:rFonts w:eastAsia="Times New Roman"/>
          <w:b/>
          <w:bCs/>
          <w:iCs/>
          <w:sz w:val="24"/>
          <w:szCs w:val="24"/>
        </w:rPr>
      </w:pPr>
    </w:p>
    <w:p w:rsidR="009A1DAA" w:rsidRDefault="008D57BB" w:rsidP="00552662">
      <w:pPr>
        <w:ind w:left="708" w:firstLine="567"/>
        <w:jc w:val="both"/>
        <w:rPr>
          <w:rFonts w:eastAsia="Times New Roman"/>
          <w:b/>
          <w:bCs/>
          <w:iCs/>
          <w:sz w:val="24"/>
          <w:szCs w:val="24"/>
        </w:rPr>
      </w:pPr>
      <w:r>
        <w:rPr>
          <w:rFonts w:eastAsia="Times New Roman"/>
          <w:b/>
          <w:bCs/>
          <w:iCs/>
          <w:sz w:val="24"/>
          <w:szCs w:val="24"/>
        </w:rPr>
        <w:t xml:space="preserve">Раздел 3. Перечень профилактических мероприятий, сроки </w:t>
      </w:r>
      <w:r w:rsidR="00A8784B">
        <w:rPr>
          <w:rFonts w:eastAsia="Times New Roman"/>
          <w:b/>
          <w:bCs/>
          <w:iCs/>
          <w:sz w:val="24"/>
          <w:szCs w:val="24"/>
        </w:rPr>
        <w:t>(периодичность) их проведения:</w:t>
      </w:r>
    </w:p>
    <w:p w:rsidR="009A1DAA" w:rsidRDefault="009A1DAA">
      <w:pPr>
        <w:jc w:val="both"/>
        <w:rPr>
          <w:rFonts w:eastAsia="Times New Roman"/>
          <w:i/>
          <w:sz w:val="24"/>
          <w:szCs w:val="24"/>
        </w:rPr>
      </w:pPr>
    </w:p>
    <w:tbl>
      <w:tblPr>
        <w:tblW w:w="0" w:type="auto"/>
        <w:tblInd w:w="675" w:type="dxa"/>
        <w:tblCellMar>
          <w:left w:w="10" w:type="dxa"/>
          <w:right w:w="10" w:type="dxa"/>
        </w:tblCellMar>
        <w:tblLook w:val="04A0"/>
      </w:tblPr>
      <w:tblGrid>
        <w:gridCol w:w="851"/>
        <w:gridCol w:w="3726"/>
        <w:gridCol w:w="2365"/>
        <w:gridCol w:w="3065"/>
      </w:tblGrid>
      <w:tr w:rsidR="009A1DAA" w:rsidTr="0055266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DAA" w:rsidRDefault="008D57BB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Segoe UI Symbol"/>
                <w:color w:val="000000"/>
                <w:sz w:val="24"/>
                <w:szCs w:val="24"/>
              </w:rPr>
              <w:t>№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DAA" w:rsidRDefault="008D57BB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DAA" w:rsidRDefault="008D57BB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Срок (периодичность) проведения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DAA" w:rsidRDefault="008D57BB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Структурное подразделение, либо д</w:t>
            </w:r>
            <w:r w:rsidR="00552662">
              <w:rPr>
                <w:rFonts w:eastAsia="Times New Roman"/>
                <w:color w:val="000000"/>
                <w:sz w:val="24"/>
                <w:szCs w:val="24"/>
              </w:rPr>
              <w:t xml:space="preserve">олжностное лицо администрации,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ответственное за реализацию программы профилактики</w:t>
            </w:r>
          </w:p>
        </w:tc>
      </w:tr>
      <w:tr w:rsidR="009A1DAA" w:rsidTr="0055266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DAA" w:rsidRDefault="008D57BB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DAA" w:rsidRPr="00D617D5" w:rsidRDefault="008D57BB">
            <w:pPr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D617D5">
              <w:rPr>
                <w:rFonts w:eastAsia="Times New Roman"/>
                <w:b/>
                <w:color w:val="000000"/>
                <w:sz w:val="24"/>
                <w:szCs w:val="24"/>
              </w:rPr>
              <w:t>Информирование</w:t>
            </w:r>
            <w:r w:rsidR="00D617D5" w:rsidRPr="00D617D5">
              <w:rPr>
                <w:rFonts w:eastAsia="Times New Roman"/>
                <w:b/>
                <w:color w:val="000000"/>
                <w:sz w:val="24"/>
                <w:szCs w:val="24"/>
              </w:rPr>
              <w:t>.</w:t>
            </w:r>
          </w:p>
          <w:p w:rsidR="009A1DAA" w:rsidRDefault="008D57BB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Администрация осуществляет информирование контролируемых и иных заинтересованных лиц по вопросам соблюдения </w:t>
            </w:r>
            <w:r>
              <w:rPr>
                <w:rFonts w:eastAsia="Times New Roman"/>
                <w:sz w:val="24"/>
                <w:szCs w:val="24"/>
              </w:rPr>
              <w:lastRenderedPageBreak/>
              <w:t xml:space="preserve">обязательных требований посредством размещения сведений, определенных частью 3 статьи 46 Федерального закона </w:t>
            </w:r>
            <w:r>
              <w:rPr>
                <w:rFonts w:eastAsia="Segoe UI Symbol"/>
                <w:sz w:val="24"/>
                <w:szCs w:val="24"/>
              </w:rPr>
              <w:t>№</w:t>
            </w:r>
            <w:r>
              <w:rPr>
                <w:rFonts w:eastAsia="Times New Roman"/>
                <w:sz w:val="24"/>
                <w:szCs w:val="24"/>
              </w:rPr>
              <w:t xml:space="preserve"> 248-ФЗ, на своем  официальном сайте в сети «Интернет» (далее – официальный сайт), в средствах массовой информации, через личные кабинеты контролируемых лиц в государственных информационных системах (при их наличии) и в иных формах. 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DAA" w:rsidRDefault="008D57BB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 xml:space="preserve">Постоянно 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DAA" w:rsidRPr="00D617D5" w:rsidRDefault="00D617D5">
            <w:pPr>
              <w:jc w:val="both"/>
              <w:rPr>
                <w:rFonts w:eastAsia="Times New Roman"/>
                <w:sz w:val="24"/>
                <w:szCs w:val="24"/>
                <w:highlight w:val="yellow"/>
              </w:rPr>
            </w:pPr>
            <w:r w:rsidRPr="00D617D5">
              <w:rPr>
                <w:rFonts w:eastAsia="Times New Roman"/>
                <w:color w:val="000000"/>
                <w:sz w:val="24"/>
                <w:szCs w:val="24"/>
              </w:rPr>
              <w:t>Администрация Красногвардейского сельского поселения</w:t>
            </w:r>
          </w:p>
        </w:tc>
      </w:tr>
      <w:tr w:rsidR="009A1DAA" w:rsidTr="00552662">
        <w:trPr>
          <w:trHeight w:val="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DAA" w:rsidRDefault="008D57BB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DAA" w:rsidRPr="00D617D5" w:rsidRDefault="008D57BB">
            <w:pPr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D617D5">
              <w:rPr>
                <w:rFonts w:eastAsia="Times New Roman"/>
                <w:b/>
                <w:color w:val="000000"/>
                <w:sz w:val="24"/>
                <w:szCs w:val="24"/>
              </w:rPr>
              <w:t>Объявление предостережения</w:t>
            </w:r>
            <w:r w:rsidR="00D617D5" w:rsidRPr="00D617D5">
              <w:rPr>
                <w:rFonts w:eastAsia="Times New Roman"/>
                <w:b/>
                <w:color w:val="000000"/>
                <w:sz w:val="24"/>
                <w:szCs w:val="24"/>
              </w:rPr>
              <w:t>.</w:t>
            </w:r>
          </w:p>
          <w:p w:rsidR="009A1DAA" w:rsidRDefault="008D57BB">
            <w:pPr>
              <w:ind w:right="131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DAA" w:rsidRDefault="008D57BB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 мере поступления сведений  о готовящихся нарушениях обязательных требований или признаках нарушений обязательных требований и (или) по мере выявления нарушений обязательных требований, если отсутствуют подтвержденные данные о причинении или угрозе причинения вреда (ущерба) охраняемым законом ценностям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DAA" w:rsidRDefault="00D617D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617D5">
              <w:rPr>
                <w:rFonts w:eastAsia="Times New Roman"/>
                <w:color w:val="000000"/>
                <w:sz w:val="24"/>
                <w:szCs w:val="24"/>
              </w:rPr>
              <w:t>Администрация Красногвардейского сельского поселения</w:t>
            </w:r>
          </w:p>
        </w:tc>
      </w:tr>
      <w:tr w:rsidR="009A1DAA" w:rsidTr="0055266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DAA" w:rsidRDefault="00021165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DAA" w:rsidRDefault="008D57BB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D617D5">
              <w:rPr>
                <w:rFonts w:eastAsia="Times New Roman"/>
                <w:b/>
                <w:color w:val="000000"/>
                <w:sz w:val="24"/>
                <w:szCs w:val="24"/>
              </w:rPr>
              <w:t>Консультирование</w:t>
            </w:r>
            <w:r w:rsidR="00D617D5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  <w:p w:rsidR="009A1DAA" w:rsidRDefault="008D57BB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мероприятия,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администрации.</w:t>
            </w:r>
          </w:p>
          <w:p w:rsidR="009A1DAA" w:rsidRDefault="008D57BB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Консультирование </w:t>
            </w:r>
            <w:r>
              <w:rPr>
                <w:rFonts w:eastAsia="Times New Roman"/>
                <w:color w:val="000000"/>
                <w:sz w:val="24"/>
                <w:szCs w:val="24"/>
              </w:rPr>
              <w:lastRenderedPageBreak/>
              <w:t>осуществляется по таким вопроса как:</w:t>
            </w:r>
          </w:p>
          <w:p w:rsidR="009A1DAA" w:rsidRDefault="008D57BB">
            <w:pPr>
              <w:widowControl w:val="0"/>
              <w:tabs>
                <w:tab w:val="left" w:pos="1134"/>
              </w:tabs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1) порядка проведения контрольных мероприятий и обязательного профилактического визита;</w:t>
            </w:r>
          </w:p>
          <w:p w:rsidR="009A1DAA" w:rsidRDefault="008D57BB">
            <w:pPr>
              <w:widowControl w:val="0"/>
              <w:tabs>
                <w:tab w:val="left" w:pos="1134"/>
              </w:tabs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2)периодичности проведения контрольных мероприятий и обязательного профилактического визита;</w:t>
            </w:r>
          </w:p>
          <w:p w:rsidR="009A1DAA" w:rsidRDefault="008D57BB">
            <w:pPr>
              <w:widowControl w:val="0"/>
              <w:tabs>
                <w:tab w:val="left" w:pos="1134"/>
              </w:tabs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3)порядка принятия решений по итогам контрольных мероприятий;</w:t>
            </w:r>
          </w:p>
          <w:p w:rsidR="009A1DAA" w:rsidRDefault="008D57BB">
            <w:pPr>
              <w:widowControl w:val="0"/>
              <w:tabs>
                <w:tab w:val="left" w:pos="1134"/>
              </w:tabs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4)порядка обжалования решений Контрольного органа.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DAA" w:rsidRDefault="00D617D5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П</w:t>
            </w:r>
            <w:r w:rsidR="008D57BB">
              <w:rPr>
                <w:rFonts w:eastAsia="Times New Roman"/>
                <w:sz w:val="24"/>
                <w:szCs w:val="24"/>
              </w:rPr>
              <w:t>о мере поступления обращений контролируемых лиц или их представителей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DAA" w:rsidRDefault="00D617D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617D5">
              <w:rPr>
                <w:rFonts w:eastAsia="Times New Roman"/>
                <w:color w:val="000000"/>
                <w:sz w:val="24"/>
                <w:szCs w:val="24"/>
              </w:rPr>
              <w:t>Администрация Красногвардейского сельского поселения</w:t>
            </w:r>
          </w:p>
        </w:tc>
      </w:tr>
      <w:tr w:rsidR="009A1DAA" w:rsidTr="0055266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DAA" w:rsidRDefault="00021165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DAA" w:rsidRPr="00D617D5" w:rsidRDefault="008D57BB">
            <w:pPr>
              <w:jc w:val="both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D617D5">
              <w:rPr>
                <w:rFonts w:eastAsia="Times New Roman"/>
                <w:b/>
                <w:color w:val="000000"/>
                <w:sz w:val="24"/>
                <w:szCs w:val="24"/>
              </w:rPr>
              <w:t>Профилактический визит</w:t>
            </w:r>
            <w:r w:rsidR="00D617D5" w:rsidRPr="00D617D5">
              <w:rPr>
                <w:rFonts w:eastAsia="Times New Roman"/>
                <w:b/>
                <w:color w:val="000000"/>
                <w:sz w:val="24"/>
                <w:szCs w:val="24"/>
              </w:rPr>
              <w:t>.</w:t>
            </w:r>
          </w:p>
          <w:p w:rsidR="009A1DAA" w:rsidRDefault="008D57BB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видео-конференц-связи или мобильного приложения «Инспектор».</w:t>
            </w:r>
          </w:p>
          <w:p w:rsidR="009A1DAA" w:rsidRDefault="008D57BB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Профилактический визит проводится по инициативе Контрольного органа (обязательный профилактический визит) или по инициативе контролируемого лица.</w:t>
            </w:r>
          </w:p>
          <w:p w:rsidR="009A1DAA" w:rsidRDefault="008D57BB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Срок проведения обязательного профилактического визита не может превышать десять рабочих дней и может быть продлен на срок, необходимый для проведения экспертизы.</w:t>
            </w:r>
          </w:p>
          <w:p w:rsidR="009A1DAA" w:rsidRDefault="009A1DAA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DAA" w:rsidRDefault="00D617D5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 мере поступления обращений.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DAA" w:rsidRDefault="00D617D5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617D5">
              <w:rPr>
                <w:rFonts w:eastAsia="Times New Roman"/>
                <w:color w:val="000000"/>
                <w:sz w:val="24"/>
                <w:szCs w:val="24"/>
              </w:rPr>
              <w:t>Администрация Красногвардейского сельского поселения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</w:tbl>
    <w:p w:rsidR="009A1DAA" w:rsidRDefault="009A1DAA">
      <w:pPr>
        <w:spacing w:before="2"/>
        <w:rPr>
          <w:rFonts w:eastAsia="Times New Roman"/>
          <w:i/>
          <w:sz w:val="24"/>
          <w:szCs w:val="24"/>
        </w:rPr>
      </w:pPr>
    </w:p>
    <w:p w:rsidR="009A1DAA" w:rsidRDefault="008D57BB">
      <w:pPr>
        <w:shd w:val="clear" w:color="auto" w:fill="FFFFFF"/>
        <w:spacing w:before="100" w:beforeAutospacing="1" w:after="100" w:afterAutospacing="1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Раздел 4. Показатели результативности и эффективности Программы. </w:t>
      </w:r>
    </w:p>
    <w:tbl>
      <w:tblPr>
        <w:tblW w:w="9366" w:type="dxa"/>
        <w:tblInd w:w="55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91"/>
        <w:gridCol w:w="4504"/>
        <w:gridCol w:w="4271"/>
      </w:tblGrid>
      <w:tr w:rsidR="009A1DAA" w:rsidTr="00D617D5">
        <w:trPr>
          <w:trHeight w:hRule="exact" w:val="576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A1DAA" w:rsidRDefault="008D57B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9A1DAA" w:rsidRDefault="008D57B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A1DAA" w:rsidRDefault="008D57B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A1DAA" w:rsidRDefault="008D57B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Величина</w:t>
            </w:r>
          </w:p>
        </w:tc>
      </w:tr>
      <w:tr w:rsidR="009A1DAA" w:rsidTr="00D617D5">
        <w:trPr>
          <w:trHeight w:hRule="exact" w:val="2360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A1DAA" w:rsidRDefault="008D57BB">
            <w:pPr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A1DAA" w:rsidRDefault="008D57BB">
            <w:pPr>
              <w:pStyle w:val="ConsPlusNormal"/>
              <w:ind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A1DAA" w:rsidRDefault="008D57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  <w:tr w:rsidR="009A1DAA" w:rsidTr="00D617D5">
        <w:trPr>
          <w:trHeight w:hRule="exact" w:val="382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A1DAA" w:rsidRDefault="008D57BB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2.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A1DAA" w:rsidRDefault="008D57BB">
            <w:pPr>
              <w:pStyle w:val="ConsPlusNormal"/>
              <w:ind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DAA" w:rsidRDefault="008D57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20% и более</w:t>
            </w:r>
          </w:p>
        </w:tc>
      </w:tr>
      <w:tr w:rsidR="009A1DAA" w:rsidTr="00D617D5">
        <w:trPr>
          <w:trHeight w:hRule="exact" w:val="1276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A1DAA" w:rsidRDefault="008D57BB">
            <w:pPr>
              <w:widowControl w:val="0"/>
              <w:spacing w:line="230" w:lineRule="exact"/>
              <w:ind w:left="22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A1DAA" w:rsidRDefault="008D57BB">
            <w:pPr>
              <w:widowControl w:val="0"/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9A1DAA" w:rsidRDefault="009A1DAA">
            <w:pPr>
              <w:widowControl w:val="0"/>
              <w:spacing w:line="274" w:lineRule="exact"/>
              <w:ind w:firstLine="440"/>
              <w:jc w:val="both"/>
              <w:rPr>
                <w:sz w:val="24"/>
                <w:szCs w:val="24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DAA" w:rsidRDefault="008D57BB">
            <w:pPr>
              <w:widowControl w:val="0"/>
              <w:spacing w:line="277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</w:tbl>
    <w:p w:rsidR="009A1DAA" w:rsidRDefault="009A1DAA">
      <w:pPr>
        <w:ind w:right="1984"/>
        <w:jc w:val="both"/>
        <w:rPr>
          <w:i/>
          <w:lang w:eastAsia="en-US"/>
        </w:rPr>
      </w:pPr>
    </w:p>
    <w:sectPr w:rsidR="009A1DAA" w:rsidSect="00A36E10">
      <w:headerReference w:type="default" r:id="rId9"/>
      <w:headerReference w:type="first" r:id="rId10"/>
      <w:pgSz w:w="11906" w:h="16838"/>
      <w:pgMar w:top="720" w:right="720" w:bottom="720" w:left="720" w:header="278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7573" w:rsidRDefault="002C7573">
      <w:r>
        <w:separator/>
      </w:r>
    </w:p>
  </w:endnote>
  <w:endnote w:type="continuationSeparator" w:id="1">
    <w:p w:rsidR="002C7573" w:rsidRDefault="002C75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7573" w:rsidRDefault="002C7573">
      <w:r>
        <w:separator/>
      </w:r>
    </w:p>
  </w:footnote>
  <w:footnote w:type="continuationSeparator" w:id="1">
    <w:p w:rsidR="002C7573" w:rsidRDefault="002C75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DAA" w:rsidRDefault="009A1DAA">
    <w:pPr>
      <w:pStyle w:val="a9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DAA" w:rsidRDefault="009A1DAA">
    <w:pPr>
      <w:pStyle w:val="a9"/>
      <w:jc w:val="center"/>
    </w:pPr>
  </w:p>
  <w:p w:rsidR="009A1DAA" w:rsidRDefault="009A1DAA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DD6133"/>
    <w:multiLevelType w:val="multilevel"/>
    <w:tmpl w:val="4DDD6133"/>
    <w:lvl w:ilvl="0">
      <w:start w:val="1"/>
      <w:numFmt w:val="decimal"/>
      <w:pStyle w:val="2-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pStyle w:val="11"/>
      <w:isLgl/>
      <w:lvlText w:val="%1.%2."/>
      <w:lvlJc w:val="left"/>
      <w:pPr>
        <w:ind w:left="1287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pStyle w:val="111"/>
      <w:isLgl/>
      <w:lvlText w:val="%1.%2.%3."/>
      <w:lvlJc w:val="left"/>
      <w:pPr>
        <w:ind w:left="1146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embedSystemFonts/>
  <w:defaultTabStop w:val="708"/>
  <w:doNotHyphenateCaps/>
  <w:drawingGridHorizontalSpacing w:val="14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2D2F61"/>
    <w:rsid w:val="00000E10"/>
    <w:rsid w:val="00001C8C"/>
    <w:rsid w:val="0001066E"/>
    <w:rsid w:val="00010CA5"/>
    <w:rsid w:val="0001186F"/>
    <w:rsid w:val="000127DE"/>
    <w:rsid w:val="00013017"/>
    <w:rsid w:val="00016ABD"/>
    <w:rsid w:val="00016E5C"/>
    <w:rsid w:val="00021165"/>
    <w:rsid w:val="00021AA3"/>
    <w:rsid w:val="00021ED9"/>
    <w:rsid w:val="00022E7F"/>
    <w:rsid w:val="000268F4"/>
    <w:rsid w:val="00027180"/>
    <w:rsid w:val="00030CDD"/>
    <w:rsid w:val="00032F32"/>
    <w:rsid w:val="00034B20"/>
    <w:rsid w:val="000361CA"/>
    <w:rsid w:val="00040A8B"/>
    <w:rsid w:val="000471B5"/>
    <w:rsid w:val="000515A6"/>
    <w:rsid w:val="0005286A"/>
    <w:rsid w:val="00054179"/>
    <w:rsid w:val="00054D53"/>
    <w:rsid w:val="00055C39"/>
    <w:rsid w:val="00056B76"/>
    <w:rsid w:val="00057166"/>
    <w:rsid w:val="00060598"/>
    <w:rsid w:val="000626B1"/>
    <w:rsid w:val="00062752"/>
    <w:rsid w:val="00063337"/>
    <w:rsid w:val="00066958"/>
    <w:rsid w:val="0007057F"/>
    <w:rsid w:val="0007070E"/>
    <w:rsid w:val="000719AF"/>
    <w:rsid w:val="0007231E"/>
    <w:rsid w:val="00074158"/>
    <w:rsid w:val="00080367"/>
    <w:rsid w:val="00080433"/>
    <w:rsid w:val="0008127F"/>
    <w:rsid w:val="0008222A"/>
    <w:rsid w:val="00084EA3"/>
    <w:rsid w:val="00086A94"/>
    <w:rsid w:val="0009280D"/>
    <w:rsid w:val="00092D32"/>
    <w:rsid w:val="00093251"/>
    <w:rsid w:val="00093EB7"/>
    <w:rsid w:val="00094E8B"/>
    <w:rsid w:val="000950FC"/>
    <w:rsid w:val="00095190"/>
    <w:rsid w:val="000A03A7"/>
    <w:rsid w:val="000A5554"/>
    <w:rsid w:val="000B04CF"/>
    <w:rsid w:val="000B1393"/>
    <w:rsid w:val="000B4BFD"/>
    <w:rsid w:val="000C3E56"/>
    <w:rsid w:val="000D0B29"/>
    <w:rsid w:val="000D1007"/>
    <w:rsid w:val="000D1D01"/>
    <w:rsid w:val="000D297D"/>
    <w:rsid w:val="000D4782"/>
    <w:rsid w:val="000D5860"/>
    <w:rsid w:val="000D5F4E"/>
    <w:rsid w:val="000E01AD"/>
    <w:rsid w:val="000E0FB0"/>
    <w:rsid w:val="000E16EC"/>
    <w:rsid w:val="000E33DB"/>
    <w:rsid w:val="000E6F77"/>
    <w:rsid w:val="000F0175"/>
    <w:rsid w:val="000F136C"/>
    <w:rsid w:val="000F2164"/>
    <w:rsid w:val="000F287A"/>
    <w:rsid w:val="000F7786"/>
    <w:rsid w:val="000F7CEA"/>
    <w:rsid w:val="001048D3"/>
    <w:rsid w:val="00104EA3"/>
    <w:rsid w:val="0010508C"/>
    <w:rsid w:val="0010627A"/>
    <w:rsid w:val="00110623"/>
    <w:rsid w:val="001134A0"/>
    <w:rsid w:val="00113612"/>
    <w:rsid w:val="001136C4"/>
    <w:rsid w:val="001167C7"/>
    <w:rsid w:val="00117238"/>
    <w:rsid w:val="00117EC6"/>
    <w:rsid w:val="0012078E"/>
    <w:rsid w:val="0012362B"/>
    <w:rsid w:val="001330A9"/>
    <w:rsid w:val="0013611E"/>
    <w:rsid w:val="00136B59"/>
    <w:rsid w:val="00136CC2"/>
    <w:rsid w:val="001402D2"/>
    <w:rsid w:val="001407EB"/>
    <w:rsid w:val="00151693"/>
    <w:rsid w:val="00154875"/>
    <w:rsid w:val="00156554"/>
    <w:rsid w:val="00157B12"/>
    <w:rsid w:val="0016738E"/>
    <w:rsid w:val="0017020E"/>
    <w:rsid w:val="00172A55"/>
    <w:rsid w:val="001753BB"/>
    <w:rsid w:val="00175A2E"/>
    <w:rsid w:val="001855D8"/>
    <w:rsid w:val="00197316"/>
    <w:rsid w:val="00197BCA"/>
    <w:rsid w:val="001A0DC1"/>
    <w:rsid w:val="001A1467"/>
    <w:rsid w:val="001A5B17"/>
    <w:rsid w:val="001A6670"/>
    <w:rsid w:val="001B03EA"/>
    <w:rsid w:val="001B083E"/>
    <w:rsid w:val="001B30ED"/>
    <w:rsid w:val="001B3827"/>
    <w:rsid w:val="001B3C75"/>
    <w:rsid w:val="001B468D"/>
    <w:rsid w:val="001B6D2A"/>
    <w:rsid w:val="001B7468"/>
    <w:rsid w:val="001B7B45"/>
    <w:rsid w:val="001C0108"/>
    <w:rsid w:val="001C2BC6"/>
    <w:rsid w:val="001C53C2"/>
    <w:rsid w:val="001C55E0"/>
    <w:rsid w:val="001C76A8"/>
    <w:rsid w:val="001D1F6C"/>
    <w:rsid w:val="001D256B"/>
    <w:rsid w:val="001D7329"/>
    <w:rsid w:val="001E0783"/>
    <w:rsid w:val="001E1441"/>
    <w:rsid w:val="001E1519"/>
    <w:rsid w:val="001E253F"/>
    <w:rsid w:val="001E37DF"/>
    <w:rsid w:val="001E45AE"/>
    <w:rsid w:val="001E4FD5"/>
    <w:rsid w:val="001E561B"/>
    <w:rsid w:val="001E6B91"/>
    <w:rsid w:val="001E6CB7"/>
    <w:rsid w:val="001F23DE"/>
    <w:rsid w:val="001F41A8"/>
    <w:rsid w:val="001F4634"/>
    <w:rsid w:val="001F509B"/>
    <w:rsid w:val="00202595"/>
    <w:rsid w:val="00204AAD"/>
    <w:rsid w:val="00204BD5"/>
    <w:rsid w:val="002148BD"/>
    <w:rsid w:val="002157C9"/>
    <w:rsid w:val="002217D9"/>
    <w:rsid w:val="0023004E"/>
    <w:rsid w:val="00230771"/>
    <w:rsid w:val="00232248"/>
    <w:rsid w:val="00233AA8"/>
    <w:rsid w:val="0023734E"/>
    <w:rsid w:val="0024545A"/>
    <w:rsid w:val="00245734"/>
    <w:rsid w:val="00245A39"/>
    <w:rsid w:val="00245E5D"/>
    <w:rsid w:val="00250538"/>
    <w:rsid w:val="0025104A"/>
    <w:rsid w:val="002510A2"/>
    <w:rsid w:val="002518CF"/>
    <w:rsid w:val="002521CA"/>
    <w:rsid w:val="002522A4"/>
    <w:rsid w:val="00252EFA"/>
    <w:rsid w:val="0025439D"/>
    <w:rsid w:val="002549A9"/>
    <w:rsid w:val="0025531C"/>
    <w:rsid w:val="00256214"/>
    <w:rsid w:val="002577C6"/>
    <w:rsid w:val="00262973"/>
    <w:rsid w:val="00263E63"/>
    <w:rsid w:val="0026603C"/>
    <w:rsid w:val="00273005"/>
    <w:rsid w:val="00273D59"/>
    <w:rsid w:val="0027558A"/>
    <w:rsid w:val="002760F6"/>
    <w:rsid w:val="00283B8C"/>
    <w:rsid w:val="00283BDA"/>
    <w:rsid w:val="00283C8B"/>
    <w:rsid w:val="002868E4"/>
    <w:rsid w:val="00286B74"/>
    <w:rsid w:val="00291210"/>
    <w:rsid w:val="00294D10"/>
    <w:rsid w:val="00295293"/>
    <w:rsid w:val="00295477"/>
    <w:rsid w:val="002A26FA"/>
    <w:rsid w:val="002B1B61"/>
    <w:rsid w:val="002B41A8"/>
    <w:rsid w:val="002B5366"/>
    <w:rsid w:val="002B58F1"/>
    <w:rsid w:val="002B61CD"/>
    <w:rsid w:val="002B75AD"/>
    <w:rsid w:val="002C0064"/>
    <w:rsid w:val="002C4D7D"/>
    <w:rsid w:val="002C4E1C"/>
    <w:rsid w:val="002C5EFB"/>
    <w:rsid w:val="002C7100"/>
    <w:rsid w:val="002C746B"/>
    <w:rsid w:val="002C7573"/>
    <w:rsid w:val="002D06C8"/>
    <w:rsid w:val="002D152D"/>
    <w:rsid w:val="002D156A"/>
    <w:rsid w:val="002D2F1E"/>
    <w:rsid w:val="002D2F61"/>
    <w:rsid w:val="002D5D97"/>
    <w:rsid w:val="002D775B"/>
    <w:rsid w:val="002E0EEA"/>
    <w:rsid w:val="002E13AA"/>
    <w:rsid w:val="002E18CB"/>
    <w:rsid w:val="002E2272"/>
    <w:rsid w:val="002E4280"/>
    <w:rsid w:val="002E604F"/>
    <w:rsid w:val="002E60AB"/>
    <w:rsid w:val="002E6CF5"/>
    <w:rsid w:val="002E789F"/>
    <w:rsid w:val="002F6CBB"/>
    <w:rsid w:val="00303252"/>
    <w:rsid w:val="00305FC4"/>
    <w:rsid w:val="003063F0"/>
    <w:rsid w:val="00306B1E"/>
    <w:rsid w:val="003077AD"/>
    <w:rsid w:val="0031119E"/>
    <w:rsid w:val="00311800"/>
    <w:rsid w:val="0031311B"/>
    <w:rsid w:val="003153A3"/>
    <w:rsid w:val="00315759"/>
    <w:rsid w:val="00315BDC"/>
    <w:rsid w:val="00315FD2"/>
    <w:rsid w:val="00316B19"/>
    <w:rsid w:val="003217AF"/>
    <w:rsid w:val="003247AF"/>
    <w:rsid w:val="00324D04"/>
    <w:rsid w:val="00325021"/>
    <w:rsid w:val="00325886"/>
    <w:rsid w:val="0033493A"/>
    <w:rsid w:val="0033498E"/>
    <w:rsid w:val="00335BB7"/>
    <w:rsid w:val="00341A93"/>
    <w:rsid w:val="00341B8E"/>
    <w:rsid w:val="00341CD1"/>
    <w:rsid w:val="00343123"/>
    <w:rsid w:val="0034468D"/>
    <w:rsid w:val="003446FF"/>
    <w:rsid w:val="00352B75"/>
    <w:rsid w:val="00356A10"/>
    <w:rsid w:val="00360349"/>
    <w:rsid w:val="003642A2"/>
    <w:rsid w:val="00364DDC"/>
    <w:rsid w:val="00365716"/>
    <w:rsid w:val="00365C1E"/>
    <w:rsid w:val="003661EC"/>
    <w:rsid w:val="003674A2"/>
    <w:rsid w:val="00370423"/>
    <w:rsid w:val="0037234D"/>
    <w:rsid w:val="003728CC"/>
    <w:rsid w:val="003803B4"/>
    <w:rsid w:val="003829EA"/>
    <w:rsid w:val="00383A3B"/>
    <w:rsid w:val="003842AB"/>
    <w:rsid w:val="00384624"/>
    <w:rsid w:val="00384A11"/>
    <w:rsid w:val="0038761D"/>
    <w:rsid w:val="00387711"/>
    <w:rsid w:val="0039119A"/>
    <w:rsid w:val="003914A6"/>
    <w:rsid w:val="00396322"/>
    <w:rsid w:val="003965BD"/>
    <w:rsid w:val="003A09E5"/>
    <w:rsid w:val="003A2B17"/>
    <w:rsid w:val="003A34CE"/>
    <w:rsid w:val="003A47F8"/>
    <w:rsid w:val="003A6F0D"/>
    <w:rsid w:val="003A7048"/>
    <w:rsid w:val="003A7DD2"/>
    <w:rsid w:val="003B22AA"/>
    <w:rsid w:val="003B2A66"/>
    <w:rsid w:val="003B6917"/>
    <w:rsid w:val="003C123B"/>
    <w:rsid w:val="003C1AA0"/>
    <w:rsid w:val="003D12B0"/>
    <w:rsid w:val="003D5753"/>
    <w:rsid w:val="003D5DC4"/>
    <w:rsid w:val="003E0747"/>
    <w:rsid w:val="003E1CE2"/>
    <w:rsid w:val="003E658F"/>
    <w:rsid w:val="003E7DF0"/>
    <w:rsid w:val="003E7E64"/>
    <w:rsid w:val="003F663A"/>
    <w:rsid w:val="00402256"/>
    <w:rsid w:val="004028CF"/>
    <w:rsid w:val="004069E3"/>
    <w:rsid w:val="00407E55"/>
    <w:rsid w:val="00411251"/>
    <w:rsid w:val="00411BA4"/>
    <w:rsid w:val="0041511C"/>
    <w:rsid w:val="00415277"/>
    <w:rsid w:val="00415842"/>
    <w:rsid w:val="00422799"/>
    <w:rsid w:val="00423CC4"/>
    <w:rsid w:val="0042549A"/>
    <w:rsid w:val="004257A1"/>
    <w:rsid w:val="00425E77"/>
    <w:rsid w:val="00427030"/>
    <w:rsid w:val="00431E1F"/>
    <w:rsid w:val="00434DE5"/>
    <w:rsid w:val="00434E3E"/>
    <w:rsid w:val="00436EEC"/>
    <w:rsid w:val="00437E25"/>
    <w:rsid w:val="0044307F"/>
    <w:rsid w:val="004453E6"/>
    <w:rsid w:val="0044643F"/>
    <w:rsid w:val="00451F33"/>
    <w:rsid w:val="00454B40"/>
    <w:rsid w:val="00455BAE"/>
    <w:rsid w:val="00456BAC"/>
    <w:rsid w:val="00461778"/>
    <w:rsid w:val="00464183"/>
    <w:rsid w:val="00464F20"/>
    <w:rsid w:val="00466919"/>
    <w:rsid w:val="00471A32"/>
    <w:rsid w:val="00474216"/>
    <w:rsid w:val="0047585C"/>
    <w:rsid w:val="00476C6F"/>
    <w:rsid w:val="00477A61"/>
    <w:rsid w:val="00485868"/>
    <w:rsid w:val="00490703"/>
    <w:rsid w:val="004937C5"/>
    <w:rsid w:val="00494347"/>
    <w:rsid w:val="004A3F9B"/>
    <w:rsid w:val="004A44FB"/>
    <w:rsid w:val="004A4CB9"/>
    <w:rsid w:val="004B0F3F"/>
    <w:rsid w:val="004B15CD"/>
    <w:rsid w:val="004B2858"/>
    <w:rsid w:val="004B4335"/>
    <w:rsid w:val="004B4757"/>
    <w:rsid w:val="004B626B"/>
    <w:rsid w:val="004C00C1"/>
    <w:rsid w:val="004C0D5A"/>
    <w:rsid w:val="004C2273"/>
    <w:rsid w:val="004C5878"/>
    <w:rsid w:val="004C5E46"/>
    <w:rsid w:val="004C6198"/>
    <w:rsid w:val="004C735F"/>
    <w:rsid w:val="004D2326"/>
    <w:rsid w:val="004D48CA"/>
    <w:rsid w:val="004D590F"/>
    <w:rsid w:val="004D5F82"/>
    <w:rsid w:val="004D602A"/>
    <w:rsid w:val="004E08AE"/>
    <w:rsid w:val="004E3001"/>
    <w:rsid w:val="004E5777"/>
    <w:rsid w:val="004E7646"/>
    <w:rsid w:val="004E7A62"/>
    <w:rsid w:val="004F1217"/>
    <w:rsid w:val="004F13A9"/>
    <w:rsid w:val="004F21D4"/>
    <w:rsid w:val="004F2C32"/>
    <w:rsid w:val="004F46A7"/>
    <w:rsid w:val="004F4D13"/>
    <w:rsid w:val="004F570A"/>
    <w:rsid w:val="005030D8"/>
    <w:rsid w:val="00503BB6"/>
    <w:rsid w:val="00504F71"/>
    <w:rsid w:val="00506D83"/>
    <w:rsid w:val="00513CA9"/>
    <w:rsid w:val="00515CF4"/>
    <w:rsid w:val="00521CD5"/>
    <w:rsid w:val="00525CBD"/>
    <w:rsid w:val="005260CA"/>
    <w:rsid w:val="00527FF6"/>
    <w:rsid w:val="005318D0"/>
    <w:rsid w:val="00533CC8"/>
    <w:rsid w:val="00537B92"/>
    <w:rsid w:val="00540E35"/>
    <w:rsid w:val="00543243"/>
    <w:rsid w:val="00546508"/>
    <w:rsid w:val="00546A40"/>
    <w:rsid w:val="00547091"/>
    <w:rsid w:val="00552662"/>
    <w:rsid w:val="005527F2"/>
    <w:rsid w:val="00552992"/>
    <w:rsid w:val="00554048"/>
    <w:rsid w:val="00556013"/>
    <w:rsid w:val="005567B2"/>
    <w:rsid w:val="00556FC3"/>
    <w:rsid w:val="00560402"/>
    <w:rsid w:val="00560D48"/>
    <w:rsid w:val="00561A72"/>
    <w:rsid w:val="00562009"/>
    <w:rsid w:val="0056376A"/>
    <w:rsid w:val="00565CF5"/>
    <w:rsid w:val="005709C8"/>
    <w:rsid w:val="00573B07"/>
    <w:rsid w:val="00573EC6"/>
    <w:rsid w:val="005751AE"/>
    <w:rsid w:val="005775FA"/>
    <w:rsid w:val="0058000F"/>
    <w:rsid w:val="00584A35"/>
    <w:rsid w:val="00584DFA"/>
    <w:rsid w:val="00585C8C"/>
    <w:rsid w:val="00586029"/>
    <w:rsid w:val="0058766E"/>
    <w:rsid w:val="00587CAB"/>
    <w:rsid w:val="005A2CB8"/>
    <w:rsid w:val="005B096A"/>
    <w:rsid w:val="005B104F"/>
    <w:rsid w:val="005B3154"/>
    <w:rsid w:val="005B4AD5"/>
    <w:rsid w:val="005B50F9"/>
    <w:rsid w:val="005B549A"/>
    <w:rsid w:val="005B6C59"/>
    <w:rsid w:val="005B7BAC"/>
    <w:rsid w:val="005C06FC"/>
    <w:rsid w:val="005C3070"/>
    <w:rsid w:val="005C5512"/>
    <w:rsid w:val="005C5BFC"/>
    <w:rsid w:val="005C7131"/>
    <w:rsid w:val="005D0129"/>
    <w:rsid w:val="005D29C3"/>
    <w:rsid w:val="005D2C20"/>
    <w:rsid w:val="005D6126"/>
    <w:rsid w:val="005D6A4C"/>
    <w:rsid w:val="005D7DE4"/>
    <w:rsid w:val="005E0B2D"/>
    <w:rsid w:val="005E231E"/>
    <w:rsid w:val="005E2C6F"/>
    <w:rsid w:val="005E3619"/>
    <w:rsid w:val="005E443A"/>
    <w:rsid w:val="005E5465"/>
    <w:rsid w:val="005E5CE3"/>
    <w:rsid w:val="005E697E"/>
    <w:rsid w:val="005E73A1"/>
    <w:rsid w:val="005E73D1"/>
    <w:rsid w:val="005F1D6C"/>
    <w:rsid w:val="005F2BAA"/>
    <w:rsid w:val="005F30D1"/>
    <w:rsid w:val="005F494A"/>
    <w:rsid w:val="00602699"/>
    <w:rsid w:val="006033BB"/>
    <w:rsid w:val="006042E6"/>
    <w:rsid w:val="0060551F"/>
    <w:rsid w:val="006056B6"/>
    <w:rsid w:val="00607E38"/>
    <w:rsid w:val="00610EE5"/>
    <w:rsid w:val="00611660"/>
    <w:rsid w:val="00611BCB"/>
    <w:rsid w:val="00612094"/>
    <w:rsid w:val="00612FF0"/>
    <w:rsid w:val="006140BE"/>
    <w:rsid w:val="006149F1"/>
    <w:rsid w:val="00616AE3"/>
    <w:rsid w:val="00616E11"/>
    <w:rsid w:val="00617609"/>
    <w:rsid w:val="00617CC6"/>
    <w:rsid w:val="00620725"/>
    <w:rsid w:val="0062223E"/>
    <w:rsid w:val="006231D4"/>
    <w:rsid w:val="00625F0E"/>
    <w:rsid w:val="00627A7F"/>
    <w:rsid w:val="00630FB2"/>
    <w:rsid w:val="00633280"/>
    <w:rsid w:val="0063444B"/>
    <w:rsid w:val="006351AA"/>
    <w:rsid w:val="00640046"/>
    <w:rsid w:val="00641570"/>
    <w:rsid w:val="00641BD9"/>
    <w:rsid w:val="00646B77"/>
    <w:rsid w:val="00650FF6"/>
    <w:rsid w:val="0065224F"/>
    <w:rsid w:val="006536FB"/>
    <w:rsid w:val="00653E30"/>
    <w:rsid w:val="00654ABF"/>
    <w:rsid w:val="00655D13"/>
    <w:rsid w:val="00655DE4"/>
    <w:rsid w:val="006575D2"/>
    <w:rsid w:val="00660CFE"/>
    <w:rsid w:val="00661BF5"/>
    <w:rsid w:val="00662239"/>
    <w:rsid w:val="006648A1"/>
    <w:rsid w:val="00664E91"/>
    <w:rsid w:val="00665307"/>
    <w:rsid w:val="00665C11"/>
    <w:rsid w:val="00665DAF"/>
    <w:rsid w:val="006664D9"/>
    <w:rsid w:val="0066687C"/>
    <w:rsid w:val="0067069A"/>
    <w:rsid w:val="0067162D"/>
    <w:rsid w:val="0067179A"/>
    <w:rsid w:val="00672C62"/>
    <w:rsid w:val="00672DC2"/>
    <w:rsid w:val="006734D9"/>
    <w:rsid w:val="006744C1"/>
    <w:rsid w:val="00676402"/>
    <w:rsid w:val="00681093"/>
    <w:rsid w:val="00681E4F"/>
    <w:rsid w:val="006853EB"/>
    <w:rsid w:val="00685FA6"/>
    <w:rsid w:val="00687393"/>
    <w:rsid w:val="006900F8"/>
    <w:rsid w:val="006901B3"/>
    <w:rsid w:val="006932B4"/>
    <w:rsid w:val="0069558D"/>
    <w:rsid w:val="006956FB"/>
    <w:rsid w:val="006A122E"/>
    <w:rsid w:val="006A5362"/>
    <w:rsid w:val="006B082B"/>
    <w:rsid w:val="006B1139"/>
    <w:rsid w:val="006B1F07"/>
    <w:rsid w:val="006B397E"/>
    <w:rsid w:val="006B4631"/>
    <w:rsid w:val="006B69FA"/>
    <w:rsid w:val="006B7379"/>
    <w:rsid w:val="006C11C2"/>
    <w:rsid w:val="006C215A"/>
    <w:rsid w:val="006C3995"/>
    <w:rsid w:val="006C5435"/>
    <w:rsid w:val="006D0199"/>
    <w:rsid w:val="006D5C06"/>
    <w:rsid w:val="006D6DA4"/>
    <w:rsid w:val="006D7363"/>
    <w:rsid w:val="006E184A"/>
    <w:rsid w:val="006E6068"/>
    <w:rsid w:val="006F466F"/>
    <w:rsid w:val="006F5A94"/>
    <w:rsid w:val="00701C05"/>
    <w:rsid w:val="00702808"/>
    <w:rsid w:val="00704569"/>
    <w:rsid w:val="00704690"/>
    <w:rsid w:val="007047E5"/>
    <w:rsid w:val="007055F5"/>
    <w:rsid w:val="00706764"/>
    <w:rsid w:val="0070792C"/>
    <w:rsid w:val="00712544"/>
    <w:rsid w:val="00712E69"/>
    <w:rsid w:val="00712EE3"/>
    <w:rsid w:val="00713734"/>
    <w:rsid w:val="00715E1D"/>
    <w:rsid w:val="00722D6A"/>
    <w:rsid w:val="00732527"/>
    <w:rsid w:val="00732ABF"/>
    <w:rsid w:val="0073582B"/>
    <w:rsid w:val="00735C55"/>
    <w:rsid w:val="00736F68"/>
    <w:rsid w:val="0074446A"/>
    <w:rsid w:val="007510F9"/>
    <w:rsid w:val="0075298D"/>
    <w:rsid w:val="00752EFE"/>
    <w:rsid w:val="00752FFE"/>
    <w:rsid w:val="00755625"/>
    <w:rsid w:val="0076098B"/>
    <w:rsid w:val="00764A4B"/>
    <w:rsid w:val="00764DA2"/>
    <w:rsid w:val="00766D85"/>
    <w:rsid w:val="00770102"/>
    <w:rsid w:val="0077125E"/>
    <w:rsid w:val="0077131C"/>
    <w:rsid w:val="00771E8F"/>
    <w:rsid w:val="007736D5"/>
    <w:rsid w:val="00774826"/>
    <w:rsid w:val="00775734"/>
    <w:rsid w:val="00776590"/>
    <w:rsid w:val="00776603"/>
    <w:rsid w:val="00776C5B"/>
    <w:rsid w:val="007777D0"/>
    <w:rsid w:val="00781F9D"/>
    <w:rsid w:val="00782547"/>
    <w:rsid w:val="00783071"/>
    <w:rsid w:val="00784AA7"/>
    <w:rsid w:val="0078513C"/>
    <w:rsid w:val="0078575C"/>
    <w:rsid w:val="007865D3"/>
    <w:rsid w:val="00790D44"/>
    <w:rsid w:val="007936A8"/>
    <w:rsid w:val="00795C9C"/>
    <w:rsid w:val="00795DA4"/>
    <w:rsid w:val="0079660F"/>
    <w:rsid w:val="0079681D"/>
    <w:rsid w:val="007A0844"/>
    <w:rsid w:val="007A0FC6"/>
    <w:rsid w:val="007A17EB"/>
    <w:rsid w:val="007A7850"/>
    <w:rsid w:val="007B0735"/>
    <w:rsid w:val="007B289D"/>
    <w:rsid w:val="007B2EE8"/>
    <w:rsid w:val="007B3D21"/>
    <w:rsid w:val="007B4A63"/>
    <w:rsid w:val="007B644E"/>
    <w:rsid w:val="007C117D"/>
    <w:rsid w:val="007C1CCF"/>
    <w:rsid w:val="007C6451"/>
    <w:rsid w:val="007C76EB"/>
    <w:rsid w:val="007C7F43"/>
    <w:rsid w:val="007D1FB2"/>
    <w:rsid w:val="007D235F"/>
    <w:rsid w:val="007D326C"/>
    <w:rsid w:val="007D3AF4"/>
    <w:rsid w:val="007E191C"/>
    <w:rsid w:val="007E24BC"/>
    <w:rsid w:val="007E2FB0"/>
    <w:rsid w:val="007E3E84"/>
    <w:rsid w:val="007E5715"/>
    <w:rsid w:val="007E619E"/>
    <w:rsid w:val="007F0310"/>
    <w:rsid w:val="007F1307"/>
    <w:rsid w:val="007F319C"/>
    <w:rsid w:val="007F42AE"/>
    <w:rsid w:val="007F6C57"/>
    <w:rsid w:val="00803781"/>
    <w:rsid w:val="00804169"/>
    <w:rsid w:val="00805A44"/>
    <w:rsid w:val="00806B33"/>
    <w:rsid w:val="00807B67"/>
    <w:rsid w:val="00811259"/>
    <w:rsid w:val="00811C79"/>
    <w:rsid w:val="00812868"/>
    <w:rsid w:val="00814098"/>
    <w:rsid w:val="00820A78"/>
    <w:rsid w:val="00820F56"/>
    <w:rsid w:val="00821364"/>
    <w:rsid w:val="008227C3"/>
    <w:rsid w:val="0082345B"/>
    <w:rsid w:val="00824659"/>
    <w:rsid w:val="00825118"/>
    <w:rsid w:val="00826BAB"/>
    <w:rsid w:val="008317E2"/>
    <w:rsid w:val="00831DF1"/>
    <w:rsid w:val="008329A6"/>
    <w:rsid w:val="008332D5"/>
    <w:rsid w:val="00833A27"/>
    <w:rsid w:val="0083422B"/>
    <w:rsid w:val="008351FD"/>
    <w:rsid w:val="008366E2"/>
    <w:rsid w:val="00836AC8"/>
    <w:rsid w:val="00841865"/>
    <w:rsid w:val="00842889"/>
    <w:rsid w:val="00844662"/>
    <w:rsid w:val="00855BF7"/>
    <w:rsid w:val="00856B22"/>
    <w:rsid w:val="00856FF8"/>
    <w:rsid w:val="0085787A"/>
    <w:rsid w:val="00860FAA"/>
    <w:rsid w:val="00865155"/>
    <w:rsid w:val="00866B92"/>
    <w:rsid w:val="00866CA2"/>
    <w:rsid w:val="008674CE"/>
    <w:rsid w:val="00870B8E"/>
    <w:rsid w:val="0087169A"/>
    <w:rsid w:val="008755E0"/>
    <w:rsid w:val="00876FB4"/>
    <w:rsid w:val="00880E0C"/>
    <w:rsid w:val="008810B5"/>
    <w:rsid w:val="00881399"/>
    <w:rsid w:val="008917F3"/>
    <w:rsid w:val="00893E64"/>
    <w:rsid w:val="0089417F"/>
    <w:rsid w:val="008A1A3D"/>
    <w:rsid w:val="008A26EA"/>
    <w:rsid w:val="008A3F72"/>
    <w:rsid w:val="008A51F9"/>
    <w:rsid w:val="008A609C"/>
    <w:rsid w:val="008A61AA"/>
    <w:rsid w:val="008B0091"/>
    <w:rsid w:val="008B3413"/>
    <w:rsid w:val="008B510C"/>
    <w:rsid w:val="008B54D3"/>
    <w:rsid w:val="008B6BB2"/>
    <w:rsid w:val="008B757E"/>
    <w:rsid w:val="008C47D7"/>
    <w:rsid w:val="008C498F"/>
    <w:rsid w:val="008C4D6C"/>
    <w:rsid w:val="008C5F60"/>
    <w:rsid w:val="008D16C9"/>
    <w:rsid w:val="008D226A"/>
    <w:rsid w:val="008D37B2"/>
    <w:rsid w:val="008D57BB"/>
    <w:rsid w:val="008D5F10"/>
    <w:rsid w:val="008D6792"/>
    <w:rsid w:val="008D6A07"/>
    <w:rsid w:val="008D7519"/>
    <w:rsid w:val="008E0CAC"/>
    <w:rsid w:val="008E2807"/>
    <w:rsid w:val="008E37CC"/>
    <w:rsid w:val="008E68F7"/>
    <w:rsid w:val="008E71C0"/>
    <w:rsid w:val="008F1163"/>
    <w:rsid w:val="008F345F"/>
    <w:rsid w:val="008F4A5E"/>
    <w:rsid w:val="008F50BC"/>
    <w:rsid w:val="008F6DFB"/>
    <w:rsid w:val="008F715B"/>
    <w:rsid w:val="009012AB"/>
    <w:rsid w:val="00901AD3"/>
    <w:rsid w:val="009023D7"/>
    <w:rsid w:val="009056FA"/>
    <w:rsid w:val="00907D7F"/>
    <w:rsid w:val="00911472"/>
    <w:rsid w:val="009117D2"/>
    <w:rsid w:val="00914884"/>
    <w:rsid w:val="00915734"/>
    <w:rsid w:val="00921045"/>
    <w:rsid w:val="009214D6"/>
    <w:rsid w:val="0092248C"/>
    <w:rsid w:val="009237AA"/>
    <w:rsid w:val="009252B8"/>
    <w:rsid w:val="00925C40"/>
    <w:rsid w:val="009305E6"/>
    <w:rsid w:val="00930F75"/>
    <w:rsid w:val="00931BDA"/>
    <w:rsid w:val="00931F39"/>
    <w:rsid w:val="009352A1"/>
    <w:rsid w:val="00936800"/>
    <w:rsid w:val="00936E54"/>
    <w:rsid w:val="009374C3"/>
    <w:rsid w:val="009376C2"/>
    <w:rsid w:val="009378B7"/>
    <w:rsid w:val="0093799A"/>
    <w:rsid w:val="00941A18"/>
    <w:rsid w:val="0094364B"/>
    <w:rsid w:val="00943960"/>
    <w:rsid w:val="00944705"/>
    <w:rsid w:val="009470B3"/>
    <w:rsid w:val="00947418"/>
    <w:rsid w:val="0095225A"/>
    <w:rsid w:val="00952D0C"/>
    <w:rsid w:val="00954D82"/>
    <w:rsid w:val="00955A6D"/>
    <w:rsid w:val="00955BDD"/>
    <w:rsid w:val="009574A2"/>
    <w:rsid w:val="00957DF2"/>
    <w:rsid w:val="00960D1F"/>
    <w:rsid w:val="00962999"/>
    <w:rsid w:val="00964DC5"/>
    <w:rsid w:val="00964DE8"/>
    <w:rsid w:val="00966264"/>
    <w:rsid w:val="00970231"/>
    <w:rsid w:val="0097099D"/>
    <w:rsid w:val="009715EB"/>
    <w:rsid w:val="00971DE7"/>
    <w:rsid w:val="009732E3"/>
    <w:rsid w:val="00974318"/>
    <w:rsid w:val="00974550"/>
    <w:rsid w:val="00976389"/>
    <w:rsid w:val="00977377"/>
    <w:rsid w:val="00977C4B"/>
    <w:rsid w:val="00980499"/>
    <w:rsid w:val="0098667B"/>
    <w:rsid w:val="00986F0E"/>
    <w:rsid w:val="00987035"/>
    <w:rsid w:val="00992554"/>
    <w:rsid w:val="0099649A"/>
    <w:rsid w:val="009A0F30"/>
    <w:rsid w:val="009A0FC0"/>
    <w:rsid w:val="009A1DAA"/>
    <w:rsid w:val="009A4D16"/>
    <w:rsid w:val="009A5EBC"/>
    <w:rsid w:val="009A71D1"/>
    <w:rsid w:val="009B08A0"/>
    <w:rsid w:val="009B3FAD"/>
    <w:rsid w:val="009B4081"/>
    <w:rsid w:val="009B47AD"/>
    <w:rsid w:val="009B78FE"/>
    <w:rsid w:val="009C255D"/>
    <w:rsid w:val="009C4B92"/>
    <w:rsid w:val="009C4C45"/>
    <w:rsid w:val="009C7DC6"/>
    <w:rsid w:val="009D171C"/>
    <w:rsid w:val="009D3360"/>
    <w:rsid w:val="009E08D0"/>
    <w:rsid w:val="009E1BB8"/>
    <w:rsid w:val="009E1E89"/>
    <w:rsid w:val="009E2ACA"/>
    <w:rsid w:val="009E415B"/>
    <w:rsid w:val="009E4945"/>
    <w:rsid w:val="009E4E67"/>
    <w:rsid w:val="009E703D"/>
    <w:rsid w:val="009E7D3F"/>
    <w:rsid w:val="009F0325"/>
    <w:rsid w:val="009F6165"/>
    <w:rsid w:val="009F6864"/>
    <w:rsid w:val="009F78F2"/>
    <w:rsid w:val="00A02827"/>
    <w:rsid w:val="00A03CD5"/>
    <w:rsid w:val="00A04B9D"/>
    <w:rsid w:val="00A04E51"/>
    <w:rsid w:val="00A11C66"/>
    <w:rsid w:val="00A122B9"/>
    <w:rsid w:val="00A12D08"/>
    <w:rsid w:val="00A13A88"/>
    <w:rsid w:val="00A13DEF"/>
    <w:rsid w:val="00A22BD0"/>
    <w:rsid w:val="00A2362E"/>
    <w:rsid w:val="00A23F8A"/>
    <w:rsid w:val="00A2589C"/>
    <w:rsid w:val="00A25A9C"/>
    <w:rsid w:val="00A25BA6"/>
    <w:rsid w:val="00A26569"/>
    <w:rsid w:val="00A30FC5"/>
    <w:rsid w:val="00A34D65"/>
    <w:rsid w:val="00A36C53"/>
    <w:rsid w:val="00A36E10"/>
    <w:rsid w:val="00A370E8"/>
    <w:rsid w:val="00A37B83"/>
    <w:rsid w:val="00A400D9"/>
    <w:rsid w:val="00A40FBF"/>
    <w:rsid w:val="00A45D6B"/>
    <w:rsid w:val="00A46606"/>
    <w:rsid w:val="00A54A8F"/>
    <w:rsid w:val="00A55E3A"/>
    <w:rsid w:val="00A57FA6"/>
    <w:rsid w:val="00A60B39"/>
    <w:rsid w:val="00A62210"/>
    <w:rsid w:val="00A6744F"/>
    <w:rsid w:val="00A70F6E"/>
    <w:rsid w:val="00A71443"/>
    <w:rsid w:val="00A72529"/>
    <w:rsid w:val="00A72CE1"/>
    <w:rsid w:val="00A84832"/>
    <w:rsid w:val="00A85303"/>
    <w:rsid w:val="00A867AB"/>
    <w:rsid w:val="00A8784B"/>
    <w:rsid w:val="00A90539"/>
    <w:rsid w:val="00A9250E"/>
    <w:rsid w:val="00A92BF2"/>
    <w:rsid w:val="00A932B5"/>
    <w:rsid w:val="00A9332C"/>
    <w:rsid w:val="00A93A05"/>
    <w:rsid w:val="00A966F4"/>
    <w:rsid w:val="00A96A4A"/>
    <w:rsid w:val="00AA1920"/>
    <w:rsid w:val="00AA2108"/>
    <w:rsid w:val="00AA2ABC"/>
    <w:rsid w:val="00AA2E3F"/>
    <w:rsid w:val="00AA2FF1"/>
    <w:rsid w:val="00AA35B3"/>
    <w:rsid w:val="00AA37C4"/>
    <w:rsid w:val="00AA3C6C"/>
    <w:rsid w:val="00AA4E9F"/>
    <w:rsid w:val="00AA68C9"/>
    <w:rsid w:val="00AB1979"/>
    <w:rsid w:val="00AB1A6D"/>
    <w:rsid w:val="00AB27CA"/>
    <w:rsid w:val="00AC0931"/>
    <w:rsid w:val="00AC0F01"/>
    <w:rsid w:val="00AC3F32"/>
    <w:rsid w:val="00AC509D"/>
    <w:rsid w:val="00AC53F3"/>
    <w:rsid w:val="00AD2490"/>
    <w:rsid w:val="00AD2D1D"/>
    <w:rsid w:val="00AD48D1"/>
    <w:rsid w:val="00AD7B63"/>
    <w:rsid w:val="00AD7D52"/>
    <w:rsid w:val="00AD7DE8"/>
    <w:rsid w:val="00AE03EF"/>
    <w:rsid w:val="00AE27CC"/>
    <w:rsid w:val="00AE2D81"/>
    <w:rsid w:val="00AE51A1"/>
    <w:rsid w:val="00AE62A5"/>
    <w:rsid w:val="00AF0454"/>
    <w:rsid w:val="00AF1C5C"/>
    <w:rsid w:val="00AF1C7A"/>
    <w:rsid w:val="00AF4176"/>
    <w:rsid w:val="00AF65E4"/>
    <w:rsid w:val="00AF6BD0"/>
    <w:rsid w:val="00AF7F58"/>
    <w:rsid w:val="00B02FD8"/>
    <w:rsid w:val="00B03784"/>
    <w:rsid w:val="00B040B4"/>
    <w:rsid w:val="00B13E7F"/>
    <w:rsid w:val="00B157C3"/>
    <w:rsid w:val="00B207E0"/>
    <w:rsid w:val="00B21930"/>
    <w:rsid w:val="00B21BC3"/>
    <w:rsid w:val="00B21E98"/>
    <w:rsid w:val="00B22232"/>
    <w:rsid w:val="00B27F0B"/>
    <w:rsid w:val="00B329D6"/>
    <w:rsid w:val="00B34C3C"/>
    <w:rsid w:val="00B35B83"/>
    <w:rsid w:val="00B40471"/>
    <w:rsid w:val="00B40BFD"/>
    <w:rsid w:val="00B41996"/>
    <w:rsid w:val="00B445D3"/>
    <w:rsid w:val="00B459B6"/>
    <w:rsid w:val="00B47A01"/>
    <w:rsid w:val="00B51BED"/>
    <w:rsid w:val="00B53F9C"/>
    <w:rsid w:val="00B543DB"/>
    <w:rsid w:val="00B63655"/>
    <w:rsid w:val="00B67872"/>
    <w:rsid w:val="00B76163"/>
    <w:rsid w:val="00B80931"/>
    <w:rsid w:val="00B8307B"/>
    <w:rsid w:val="00B832FB"/>
    <w:rsid w:val="00B8417B"/>
    <w:rsid w:val="00B84CD5"/>
    <w:rsid w:val="00B92A1C"/>
    <w:rsid w:val="00B92FD7"/>
    <w:rsid w:val="00B9590D"/>
    <w:rsid w:val="00B95B13"/>
    <w:rsid w:val="00B975D9"/>
    <w:rsid w:val="00BA0358"/>
    <w:rsid w:val="00BA1F3C"/>
    <w:rsid w:val="00BA7357"/>
    <w:rsid w:val="00BA7487"/>
    <w:rsid w:val="00BB2442"/>
    <w:rsid w:val="00BB4C0A"/>
    <w:rsid w:val="00BC0193"/>
    <w:rsid w:val="00BC2040"/>
    <w:rsid w:val="00BC2569"/>
    <w:rsid w:val="00BC2D5B"/>
    <w:rsid w:val="00BC5D48"/>
    <w:rsid w:val="00BD01FD"/>
    <w:rsid w:val="00BD0487"/>
    <w:rsid w:val="00BD0624"/>
    <w:rsid w:val="00BD44F5"/>
    <w:rsid w:val="00BD5FB2"/>
    <w:rsid w:val="00BD67A7"/>
    <w:rsid w:val="00BD7CBE"/>
    <w:rsid w:val="00BE09C9"/>
    <w:rsid w:val="00BE1AEE"/>
    <w:rsid w:val="00BE5F3D"/>
    <w:rsid w:val="00BF20EC"/>
    <w:rsid w:val="00BF42E2"/>
    <w:rsid w:val="00C00AE9"/>
    <w:rsid w:val="00C01213"/>
    <w:rsid w:val="00C1077F"/>
    <w:rsid w:val="00C10A7A"/>
    <w:rsid w:val="00C17D8A"/>
    <w:rsid w:val="00C214A9"/>
    <w:rsid w:val="00C215B0"/>
    <w:rsid w:val="00C21F54"/>
    <w:rsid w:val="00C256CC"/>
    <w:rsid w:val="00C2576B"/>
    <w:rsid w:val="00C26D18"/>
    <w:rsid w:val="00C27BB9"/>
    <w:rsid w:val="00C30668"/>
    <w:rsid w:val="00C308DD"/>
    <w:rsid w:val="00C31E78"/>
    <w:rsid w:val="00C32D1D"/>
    <w:rsid w:val="00C34013"/>
    <w:rsid w:val="00C35C6B"/>
    <w:rsid w:val="00C368F9"/>
    <w:rsid w:val="00C505C1"/>
    <w:rsid w:val="00C51841"/>
    <w:rsid w:val="00C526F5"/>
    <w:rsid w:val="00C5618B"/>
    <w:rsid w:val="00C6008E"/>
    <w:rsid w:val="00C657AE"/>
    <w:rsid w:val="00C71282"/>
    <w:rsid w:val="00C715C5"/>
    <w:rsid w:val="00C7556C"/>
    <w:rsid w:val="00C75A8D"/>
    <w:rsid w:val="00C81C24"/>
    <w:rsid w:val="00C81D74"/>
    <w:rsid w:val="00C83A4F"/>
    <w:rsid w:val="00C83EAE"/>
    <w:rsid w:val="00C84FFE"/>
    <w:rsid w:val="00C85361"/>
    <w:rsid w:val="00C865F4"/>
    <w:rsid w:val="00C904ED"/>
    <w:rsid w:val="00C92B67"/>
    <w:rsid w:val="00C93137"/>
    <w:rsid w:val="00C94498"/>
    <w:rsid w:val="00C945DB"/>
    <w:rsid w:val="00C96931"/>
    <w:rsid w:val="00CB0935"/>
    <w:rsid w:val="00CB107D"/>
    <w:rsid w:val="00CB1F6B"/>
    <w:rsid w:val="00CB23B5"/>
    <w:rsid w:val="00CB2DF5"/>
    <w:rsid w:val="00CB5C66"/>
    <w:rsid w:val="00CB7C6A"/>
    <w:rsid w:val="00CC21B8"/>
    <w:rsid w:val="00CC2530"/>
    <w:rsid w:val="00CC3395"/>
    <w:rsid w:val="00CC4F06"/>
    <w:rsid w:val="00CC6295"/>
    <w:rsid w:val="00CE185D"/>
    <w:rsid w:val="00CE18DC"/>
    <w:rsid w:val="00CE472A"/>
    <w:rsid w:val="00CE51C8"/>
    <w:rsid w:val="00CF15A8"/>
    <w:rsid w:val="00CF18AE"/>
    <w:rsid w:val="00CF737B"/>
    <w:rsid w:val="00D0046D"/>
    <w:rsid w:val="00D0208B"/>
    <w:rsid w:val="00D020BE"/>
    <w:rsid w:val="00D061F0"/>
    <w:rsid w:val="00D11E16"/>
    <w:rsid w:val="00D138D1"/>
    <w:rsid w:val="00D17A6E"/>
    <w:rsid w:val="00D21041"/>
    <w:rsid w:val="00D2186C"/>
    <w:rsid w:val="00D2503E"/>
    <w:rsid w:val="00D26B20"/>
    <w:rsid w:val="00D26E27"/>
    <w:rsid w:val="00D27CE3"/>
    <w:rsid w:val="00D32FD3"/>
    <w:rsid w:val="00D33267"/>
    <w:rsid w:val="00D34202"/>
    <w:rsid w:val="00D3448C"/>
    <w:rsid w:val="00D35808"/>
    <w:rsid w:val="00D363F9"/>
    <w:rsid w:val="00D36C27"/>
    <w:rsid w:val="00D36C8B"/>
    <w:rsid w:val="00D40018"/>
    <w:rsid w:val="00D406DB"/>
    <w:rsid w:val="00D40BAF"/>
    <w:rsid w:val="00D4258C"/>
    <w:rsid w:val="00D437B2"/>
    <w:rsid w:val="00D4547B"/>
    <w:rsid w:val="00D50ADA"/>
    <w:rsid w:val="00D50F4A"/>
    <w:rsid w:val="00D55E35"/>
    <w:rsid w:val="00D57898"/>
    <w:rsid w:val="00D617D5"/>
    <w:rsid w:val="00D61C87"/>
    <w:rsid w:val="00D62415"/>
    <w:rsid w:val="00D64161"/>
    <w:rsid w:val="00D64768"/>
    <w:rsid w:val="00D66CFF"/>
    <w:rsid w:val="00D66F27"/>
    <w:rsid w:val="00D676D9"/>
    <w:rsid w:val="00D7347F"/>
    <w:rsid w:val="00D76F37"/>
    <w:rsid w:val="00D77DA8"/>
    <w:rsid w:val="00D80644"/>
    <w:rsid w:val="00D81A86"/>
    <w:rsid w:val="00D83C79"/>
    <w:rsid w:val="00D8435C"/>
    <w:rsid w:val="00D85397"/>
    <w:rsid w:val="00D874C6"/>
    <w:rsid w:val="00D920E9"/>
    <w:rsid w:val="00D93486"/>
    <w:rsid w:val="00D936BC"/>
    <w:rsid w:val="00D93D3F"/>
    <w:rsid w:val="00D9530D"/>
    <w:rsid w:val="00D95801"/>
    <w:rsid w:val="00DA051B"/>
    <w:rsid w:val="00DA227F"/>
    <w:rsid w:val="00DA2B08"/>
    <w:rsid w:val="00DA466C"/>
    <w:rsid w:val="00DA47A0"/>
    <w:rsid w:val="00DA7990"/>
    <w:rsid w:val="00DB3244"/>
    <w:rsid w:val="00DB7708"/>
    <w:rsid w:val="00DB7B16"/>
    <w:rsid w:val="00DC4543"/>
    <w:rsid w:val="00DC6882"/>
    <w:rsid w:val="00DD2B6C"/>
    <w:rsid w:val="00DD2D82"/>
    <w:rsid w:val="00DD2F97"/>
    <w:rsid w:val="00DD4A6E"/>
    <w:rsid w:val="00DD53AF"/>
    <w:rsid w:val="00DD73F9"/>
    <w:rsid w:val="00DE1001"/>
    <w:rsid w:val="00DE1BB5"/>
    <w:rsid w:val="00DE1DC3"/>
    <w:rsid w:val="00DE284D"/>
    <w:rsid w:val="00DE2CCE"/>
    <w:rsid w:val="00DE31EB"/>
    <w:rsid w:val="00DE563C"/>
    <w:rsid w:val="00DE580D"/>
    <w:rsid w:val="00DE76A7"/>
    <w:rsid w:val="00DE7BAD"/>
    <w:rsid w:val="00DF35DA"/>
    <w:rsid w:val="00DF3632"/>
    <w:rsid w:val="00DF5AD3"/>
    <w:rsid w:val="00DF5AEA"/>
    <w:rsid w:val="00DF62A5"/>
    <w:rsid w:val="00DF6ADC"/>
    <w:rsid w:val="00E005BA"/>
    <w:rsid w:val="00E01C3C"/>
    <w:rsid w:val="00E03EFD"/>
    <w:rsid w:val="00E12281"/>
    <w:rsid w:val="00E16848"/>
    <w:rsid w:val="00E173B8"/>
    <w:rsid w:val="00E21FCB"/>
    <w:rsid w:val="00E22974"/>
    <w:rsid w:val="00E2388B"/>
    <w:rsid w:val="00E2664A"/>
    <w:rsid w:val="00E27DD2"/>
    <w:rsid w:val="00E31619"/>
    <w:rsid w:val="00E3218D"/>
    <w:rsid w:val="00E3271B"/>
    <w:rsid w:val="00E37553"/>
    <w:rsid w:val="00E40949"/>
    <w:rsid w:val="00E40C6A"/>
    <w:rsid w:val="00E43752"/>
    <w:rsid w:val="00E44DC1"/>
    <w:rsid w:val="00E45512"/>
    <w:rsid w:val="00E46661"/>
    <w:rsid w:val="00E50A62"/>
    <w:rsid w:val="00E52689"/>
    <w:rsid w:val="00E53AC1"/>
    <w:rsid w:val="00E556B1"/>
    <w:rsid w:val="00E57067"/>
    <w:rsid w:val="00E573F6"/>
    <w:rsid w:val="00E57549"/>
    <w:rsid w:val="00E57DCA"/>
    <w:rsid w:val="00E57F42"/>
    <w:rsid w:val="00E677BB"/>
    <w:rsid w:val="00E763AF"/>
    <w:rsid w:val="00E7714C"/>
    <w:rsid w:val="00E77892"/>
    <w:rsid w:val="00E817DB"/>
    <w:rsid w:val="00E8236B"/>
    <w:rsid w:val="00E851B7"/>
    <w:rsid w:val="00E864D1"/>
    <w:rsid w:val="00E86E96"/>
    <w:rsid w:val="00E90231"/>
    <w:rsid w:val="00E909A8"/>
    <w:rsid w:val="00E9187C"/>
    <w:rsid w:val="00E92CB8"/>
    <w:rsid w:val="00E92F00"/>
    <w:rsid w:val="00E97CF4"/>
    <w:rsid w:val="00E97F7D"/>
    <w:rsid w:val="00EA2269"/>
    <w:rsid w:val="00EA3D68"/>
    <w:rsid w:val="00EA681D"/>
    <w:rsid w:val="00EA71B4"/>
    <w:rsid w:val="00EB033B"/>
    <w:rsid w:val="00EB2C10"/>
    <w:rsid w:val="00EB3C35"/>
    <w:rsid w:val="00EC0BFF"/>
    <w:rsid w:val="00EC3318"/>
    <w:rsid w:val="00EC4ECB"/>
    <w:rsid w:val="00EC7A28"/>
    <w:rsid w:val="00EC7BDB"/>
    <w:rsid w:val="00ED0933"/>
    <w:rsid w:val="00ED0E93"/>
    <w:rsid w:val="00ED1E4F"/>
    <w:rsid w:val="00ED23D8"/>
    <w:rsid w:val="00ED41EE"/>
    <w:rsid w:val="00ED4BB8"/>
    <w:rsid w:val="00ED5103"/>
    <w:rsid w:val="00ED7260"/>
    <w:rsid w:val="00EE3C35"/>
    <w:rsid w:val="00EE40AF"/>
    <w:rsid w:val="00EE5852"/>
    <w:rsid w:val="00EE63B8"/>
    <w:rsid w:val="00EE7059"/>
    <w:rsid w:val="00EE7851"/>
    <w:rsid w:val="00EF45AE"/>
    <w:rsid w:val="00EF6563"/>
    <w:rsid w:val="00EF7456"/>
    <w:rsid w:val="00EF751F"/>
    <w:rsid w:val="00EF7A5B"/>
    <w:rsid w:val="00F00BE1"/>
    <w:rsid w:val="00F01DC3"/>
    <w:rsid w:val="00F01FD5"/>
    <w:rsid w:val="00F05B84"/>
    <w:rsid w:val="00F0607F"/>
    <w:rsid w:val="00F0666A"/>
    <w:rsid w:val="00F10E7B"/>
    <w:rsid w:val="00F11492"/>
    <w:rsid w:val="00F119FE"/>
    <w:rsid w:val="00F133AB"/>
    <w:rsid w:val="00F161D9"/>
    <w:rsid w:val="00F16C26"/>
    <w:rsid w:val="00F220DE"/>
    <w:rsid w:val="00F2256A"/>
    <w:rsid w:val="00F22963"/>
    <w:rsid w:val="00F25559"/>
    <w:rsid w:val="00F30989"/>
    <w:rsid w:val="00F316C9"/>
    <w:rsid w:val="00F31E1B"/>
    <w:rsid w:val="00F31F91"/>
    <w:rsid w:val="00F35ADF"/>
    <w:rsid w:val="00F365E0"/>
    <w:rsid w:val="00F36727"/>
    <w:rsid w:val="00F36D83"/>
    <w:rsid w:val="00F37C57"/>
    <w:rsid w:val="00F40976"/>
    <w:rsid w:val="00F42143"/>
    <w:rsid w:val="00F43705"/>
    <w:rsid w:val="00F46E6C"/>
    <w:rsid w:val="00F5130B"/>
    <w:rsid w:val="00F5538E"/>
    <w:rsid w:val="00F56730"/>
    <w:rsid w:val="00F57BC0"/>
    <w:rsid w:val="00F57D27"/>
    <w:rsid w:val="00F57D3A"/>
    <w:rsid w:val="00F60119"/>
    <w:rsid w:val="00F60908"/>
    <w:rsid w:val="00F61612"/>
    <w:rsid w:val="00F6312F"/>
    <w:rsid w:val="00F63ADB"/>
    <w:rsid w:val="00F640DB"/>
    <w:rsid w:val="00F645E3"/>
    <w:rsid w:val="00F65985"/>
    <w:rsid w:val="00F734ED"/>
    <w:rsid w:val="00F7610C"/>
    <w:rsid w:val="00F77972"/>
    <w:rsid w:val="00F806BC"/>
    <w:rsid w:val="00F8175E"/>
    <w:rsid w:val="00F8214E"/>
    <w:rsid w:val="00F83A65"/>
    <w:rsid w:val="00F83A75"/>
    <w:rsid w:val="00F84281"/>
    <w:rsid w:val="00F843B8"/>
    <w:rsid w:val="00F863BA"/>
    <w:rsid w:val="00F87888"/>
    <w:rsid w:val="00F90507"/>
    <w:rsid w:val="00F90C27"/>
    <w:rsid w:val="00F9243C"/>
    <w:rsid w:val="00F9261F"/>
    <w:rsid w:val="00F936BE"/>
    <w:rsid w:val="00F95FC7"/>
    <w:rsid w:val="00F96FA1"/>
    <w:rsid w:val="00FA283E"/>
    <w:rsid w:val="00FA2AB3"/>
    <w:rsid w:val="00FA542C"/>
    <w:rsid w:val="00FA6D06"/>
    <w:rsid w:val="00FA7657"/>
    <w:rsid w:val="00FA77D0"/>
    <w:rsid w:val="00FB1E6F"/>
    <w:rsid w:val="00FB20E0"/>
    <w:rsid w:val="00FB29BB"/>
    <w:rsid w:val="00FB4218"/>
    <w:rsid w:val="00FB6547"/>
    <w:rsid w:val="00FB78CE"/>
    <w:rsid w:val="00FC0E30"/>
    <w:rsid w:val="00FC30F9"/>
    <w:rsid w:val="00FC4BA6"/>
    <w:rsid w:val="00FC7734"/>
    <w:rsid w:val="00FD1D88"/>
    <w:rsid w:val="00FD21E5"/>
    <w:rsid w:val="00FD3F99"/>
    <w:rsid w:val="00FD54F1"/>
    <w:rsid w:val="00FE1080"/>
    <w:rsid w:val="00FE1CA1"/>
    <w:rsid w:val="00FE2D42"/>
    <w:rsid w:val="00FE3CCC"/>
    <w:rsid w:val="00FE50D4"/>
    <w:rsid w:val="00FF58A0"/>
    <w:rsid w:val="00FF7450"/>
    <w:rsid w:val="68AB2F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semiHidden="0" w:unhideWhenUsed="0"/>
    <w:lsdException w:name="footer" w:semiHidden="0" w:uiPriority="99" w:unhideWhenUsed="0" w:qFormat="1"/>
    <w:lsdException w:name="caption" w:locked="1" w:qFormat="1"/>
    <w:lsdException w:name="annotation reference" w:uiPriority="9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List Number 4" w:semiHidden="0" w:unhideWhenUsed="0" w:qFormat="1"/>
    <w:lsdException w:name="Title" w:locked="1" w:semiHidden="0" w:unhideWhenUsed="0" w:qFormat="1"/>
    <w:lsdException w:name="Default Paragraph Font" w:uiPriority="1"/>
    <w:lsdException w:name="Body Text" w:semiHidden="0" w:unhideWhenUsed="0" w:qFormat="1"/>
    <w:lsdException w:name="Body Text Indent" w:semiHidden="0" w:unhideWhenUsed="0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semiHidden="0" w:unhideWhenUsed="0" w:qFormat="1"/>
    <w:lsdException w:name="Body Text Indent 2" w:semiHidden="0" w:unhideWhenUsed="0" w:qFormat="1"/>
    <w:lsdException w:name="Hyperlink" w:semiHidden="0" w:uiPriority="99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HTML Top of Form" w:uiPriority="99"/>
    <w:lsdException w:name="HTML Bottom of Form" w:uiPriority="99"/>
    <w:lsdException w:name="Normal (Web)" w:semiHidden="0" w:uiPriority="99" w:unhideWhenUsed="0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unhideWhenUsed="0"/>
    <w:lsdException w:name="Table Grid" w:locked="1" w:semiHidden="0" w:uiPriority="59" w:unhideWhenUsed="0" w:qFormat="1"/>
    <w:lsdException w:name="Placeholder Text" w:uiPriority="99"/>
    <w:lsdException w:name="No Spacing" w:semiHidden="0" w:uiPriority="99" w:unhideWhenUsed="0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uiPriority="99"/>
    <w:lsdException w:name="List Paragraph" w:semiHidden="0" w:uiPriority="34" w:unhideWhenUsed="0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E10"/>
    <w:rPr>
      <w:sz w:val="28"/>
      <w:szCs w:val="28"/>
    </w:rPr>
  </w:style>
  <w:style w:type="paragraph" w:styleId="1">
    <w:name w:val="heading 1"/>
    <w:basedOn w:val="a"/>
    <w:next w:val="a"/>
    <w:link w:val="10"/>
    <w:qFormat/>
    <w:locked/>
    <w:rsid w:val="00A36E1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qFormat/>
    <w:locked/>
    <w:rsid w:val="00A36E10"/>
    <w:pPr>
      <w:keepNext/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A36E1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sid w:val="00A36E10"/>
    <w:rPr>
      <w:sz w:val="16"/>
      <w:szCs w:val="16"/>
    </w:rPr>
  </w:style>
  <w:style w:type="character" w:styleId="a4">
    <w:name w:val="Emphasis"/>
    <w:uiPriority w:val="20"/>
    <w:qFormat/>
    <w:locked/>
    <w:rsid w:val="00A36E10"/>
    <w:rPr>
      <w:i/>
      <w:iCs/>
    </w:rPr>
  </w:style>
  <w:style w:type="character" w:styleId="a5">
    <w:name w:val="Hyperlink"/>
    <w:uiPriority w:val="99"/>
    <w:qFormat/>
    <w:rsid w:val="00A36E10"/>
    <w:rPr>
      <w:rFonts w:cs="Times New Roman"/>
      <w:color w:val="0000FF"/>
      <w:u w:val="single"/>
    </w:rPr>
  </w:style>
  <w:style w:type="character" w:styleId="a6">
    <w:name w:val="Strong"/>
    <w:uiPriority w:val="22"/>
    <w:qFormat/>
    <w:locked/>
    <w:rsid w:val="00A36E10"/>
    <w:rPr>
      <w:rFonts w:cs="Times New Roman"/>
      <w:b/>
      <w:bCs/>
    </w:rPr>
  </w:style>
  <w:style w:type="paragraph" w:styleId="a7">
    <w:name w:val="Balloon Text"/>
    <w:basedOn w:val="a"/>
    <w:link w:val="a8"/>
    <w:semiHidden/>
    <w:rsid w:val="00A36E10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qFormat/>
    <w:rsid w:val="00A36E10"/>
    <w:pPr>
      <w:spacing w:after="120" w:line="480" w:lineRule="auto"/>
    </w:pPr>
  </w:style>
  <w:style w:type="paragraph" w:styleId="a9">
    <w:name w:val="header"/>
    <w:basedOn w:val="a"/>
    <w:link w:val="aa"/>
    <w:rsid w:val="00A36E10"/>
    <w:pPr>
      <w:tabs>
        <w:tab w:val="center" w:pos="4677"/>
        <w:tab w:val="right" w:pos="9355"/>
      </w:tabs>
    </w:pPr>
  </w:style>
  <w:style w:type="paragraph" w:styleId="ab">
    <w:name w:val="Body Text"/>
    <w:basedOn w:val="a"/>
    <w:link w:val="ac"/>
    <w:qFormat/>
    <w:rsid w:val="00A36E10"/>
    <w:pPr>
      <w:spacing w:after="120"/>
    </w:pPr>
  </w:style>
  <w:style w:type="paragraph" w:styleId="41">
    <w:name w:val="List Number 4"/>
    <w:basedOn w:val="a"/>
    <w:qFormat/>
    <w:rsid w:val="00A36E10"/>
    <w:pPr>
      <w:ind w:left="1429" w:hanging="360"/>
      <w:contextualSpacing/>
    </w:pPr>
  </w:style>
  <w:style w:type="paragraph" w:styleId="ad">
    <w:name w:val="Body Text Indent"/>
    <w:basedOn w:val="a"/>
    <w:link w:val="ae"/>
    <w:qFormat/>
    <w:rsid w:val="00A36E10"/>
    <w:pPr>
      <w:spacing w:after="120"/>
      <w:ind w:left="283"/>
    </w:pPr>
  </w:style>
  <w:style w:type="paragraph" w:styleId="af">
    <w:name w:val="Title"/>
    <w:basedOn w:val="a"/>
    <w:next w:val="af0"/>
    <w:link w:val="af1"/>
    <w:qFormat/>
    <w:locked/>
    <w:rsid w:val="00A36E10"/>
    <w:pPr>
      <w:suppressAutoHyphens/>
      <w:jc w:val="center"/>
    </w:pPr>
    <w:rPr>
      <w:rFonts w:eastAsia="Times New Roman"/>
      <w:b/>
      <w:bCs/>
      <w:lang w:eastAsia="ar-SA"/>
    </w:rPr>
  </w:style>
  <w:style w:type="paragraph" w:styleId="af0">
    <w:name w:val="Subtitle"/>
    <w:basedOn w:val="a"/>
    <w:next w:val="ab"/>
    <w:link w:val="af2"/>
    <w:qFormat/>
    <w:locked/>
    <w:rsid w:val="00A36E10"/>
    <w:pPr>
      <w:keepNext/>
      <w:suppressAutoHyphens/>
      <w:spacing w:before="240" w:after="120"/>
      <w:jc w:val="center"/>
    </w:pPr>
    <w:rPr>
      <w:rFonts w:ascii="Arial" w:eastAsia="MS Mincho" w:hAnsi="Arial" w:cs="Arial"/>
      <w:i/>
      <w:iCs/>
      <w:lang w:eastAsia="ar-SA"/>
    </w:rPr>
  </w:style>
  <w:style w:type="paragraph" w:styleId="af3">
    <w:name w:val="footer"/>
    <w:basedOn w:val="a"/>
    <w:link w:val="af4"/>
    <w:uiPriority w:val="99"/>
    <w:qFormat/>
    <w:rsid w:val="00A36E10"/>
    <w:pPr>
      <w:tabs>
        <w:tab w:val="center" w:pos="4677"/>
        <w:tab w:val="right" w:pos="9355"/>
      </w:tabs>
    </w:pPr>
  </w:style>
  <w:style w:type="paragraph" w:styleId="af5">
    <w:name w:val="Normal (Web)"/>
    <w:basedOn w:val="a"/>
    <w:uiPriority w:val="99"/>
    <w:qFormat/>
    <w:rsid w:val="00A36E10"/>
    <w:pPr>
      <w:spacing w:after="360" w:line="324" w:lineRule="auto"/>
    </w:pPr>
    <w:rPr>
      <w:sz w:val="24"/>
      <w:szCs w:val="24"/>
    </w:rPr>
  </w:style>
  <w:style w:type="paragraph" w:styleId="23">
    <w:name w:val="Body Text Indent 2"/>
    <w:basedOn w:val="a"/>
    <w:link w:val="24"/>
    <w:qFormat/>
    <w:rsid w:val="00A36E10"/>
    <w:pPr>
      <w:spacing w:after="120" w:line="480" w:lineRule="auto"/>
      <w:ind w:left="283"/>
    </w:pPr>
  </w:style>
  <w:style w:type="table" w:styleId="af6">
    <w:name w:val="Table Grid"/>
    <w:basedOn w:val="a1"/>
    <w:uiPriority w:val="59"/>
    <w:qFormat/>
    <w:locked/>
    <w:rsid w:val="00A36E10"/>
    <w:pPr>
      <w:suppressAutoHyphens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semiHidden/>
    <w:locked/>
    <w:rsid w:val="00A36E10"/>
    <w:rPr>
      <w:rFonts w:ascii="Cambria" w:hAnsi="Cambria" w:cs="Cambria"/>
      <w:b/>
      <w:bCs/>
      <w:i/>
      <w:iCs/>
      <w:sz w:val="28"/>
      <w:szCs w:val="28"/>
    </w:rPr>
  </w:style>
  <w:style w:type="character" w:customStyle="1" w:styleId="a8">
    <w:name w:val="Текст выноски Знак"/>
    <w:link w:val="a7"/>
    <w:semiHidden/>
    <w:locked/>
    <w:rsid w:val="00A36E10"/>
    <w:rPr>
      <w:rFonts w:ascii="Tahoma" w:hAnsi="Tahoma" w:cs="Tahoma"/>
      <w:sz w:val="16"/>
      <w:szCs w:val="16"/>
      <w:lang w:eastAsia="ru-RU"/>
    </w:rPr>
  </w:style>
  <w:style w:type="character" w:customStyle="1" w:styleId="aa">
    <w:name w:val="Верхний колонтитул Знак"/>
    <w:link w:val="a9"/>
    <w:locked/>
    <w:rsid w:val="00A36E10"/>
    <w:rPr>
      <w:rFonts w:eastAsia="Times New Roman" w:cs="Times New Roman"/>
      <w:sz w:val="20"/>
      <w:szCs w:val="20"/>
      <w:lang w:eastAsia="ru-RU"/>
    </w:rPr>
  </w:style>
  <w:style w:type="character" w:customStyle="1" w:styleId="af4">
    <w:name w:val="Нижний колонтитул Знак"/>
    <w:link w:val="af3"/>
    <w:uiPriority w:val="99"/>
    <w:locked/>
    <w:rsid w:val="00A36E10"/>
    <w:rPr>
      <w:rFonts w:eastAsia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A36E1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2">
    <w:name w:val="Без интервала1"/>
    <w:rsid w:val="00A36E10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13">
    <w:name w:val="Абзац списка1"/>
    <w:basedOn w:val="a"/>
    <w:qFormat/>
    <w:rsid w:val="00A36E10"/>
    <w:pPr>
      <w:ind w:left="720"/>
      <w:jc w:val="both"/>
    </w:pPr>
    <w:rPr>
      <w:rFonts w:ascii="Calibri" w:eastAsia="Times New Roman" w:hAnsi="Calibri" w:cs="Calibri"/>
      <w:sz w:val="22"/>
      <w:szCs w:val="22"/>
      <w:lang w:eastAsia="en-US"/>
    </w:rPr>
  </w:style>
  <w:style w:type="character" w:customStyle="1" w:styleId="ae">
    <w:name w:val="Основной текст с отступом Знак"/>
    <w:link w:val="ad"/>
    <w:qFormat/>
    <w:locked/>
    <w:rsid w:val="00A36E10"/>
    <w:rPr>
      <w:rFonts w:eastAsia="Times New Roman" w:cs="Times New Roman"/>
      <w:sz w:val="20"/>
      <w:szCs w:val="20"/>
      <w:lang w:eastAsia="ru-RU"/>
    </w:rPr>
  </w:style>
  <w:style w:type="paragraph" w:customStyle="1" w:styleId="consplusnormal1">
    <w:name w:val="consplusnormal"/>
    <w:basedOn w:val="a"/>
    <w:rsid w:val="00A36E10"/>
    <w:pPr>
      <w:spacing w:before="100" w:beforeAutospacing="1" w:after="100" w:afterAutospacing="1"/>
    </w:pPr>
    <w:rPr>
      <w:sz w:val="24"/>
      <w:szCs w:val="24"/>
    </w:rPr>
  </w:style>
  <w:style w:type="paragraph" w:customStyle="1" w:styleId="200">
    <w:name w:val="20"/>
    <w:basedOn w:val="a"/>
    <w:qFormat/>
    <w:rsid w:val="00A36E10"/>
    <w:pPr>
      <w:spacing w:before="100" w:beforeAutospacing="1" w:after="100" w:afterAutospacing="1"/>
    </w:pPr>
    <w:rPr>
      <w:sz w:val="24"/>
      <w:szCs w:val="24"/>
    </w:rPr>
  </w:style>
  <w:style w:type="paragraph" w:customStyle="1" w:styleId="201">
    <w:name w:val="Обычный (веб)20"/>
    <w:basedOn w:val="a"/>
    <w:qFormat/>
    <w:rsid w:val="00A36E10"/>
    <w:pPr>
      <w:jc w:val="both"/>
    </w:pPr>
    <w:rPr>
      <w:color w:val="000000"/>
      <w:sz w:val="24"/>
      <w:szCs w:val="24"/>
      <w:lang w:eastAsia="ar-SA"/>
    </w:rPr>
  </w:style>
  <w:style w:type="paragraph" w:customStyle="1" w:styleId="ConsPlusNonformat">
    <w:name w:val="ConsPlusNonformat"/>
    <w:qFormat/>
    <w:rsid w:val="00A36E10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customStyle="1" w:styleId="ConsPlusCell">
    <w:name w:val="ConsPlusCell"/>
    <w:rsid w:val="00A36E10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22">
    <w:name w:val="Основной текст 2 Знак"/>
    <w:link w:val="21"/>
    <w:semiHidden/>
    <w:locked/>
    <w:rsid w:val="00A36E10"/>
    <w:rPr>
      <w:rFonts w:eastAsia="Times New Roman" w:cs="Times New Roman"/>
      <w:sz w:val="20"/>
      <w:szCs w:val="20"/>
    </w:rPr>
  </w:style>
  <w:style w:type="paragraph" w:customStyle="1" w:styleId="af7">
    <w:name w:val="Прижатый влево"/>
    <w:basedOn w:val="a"/>
    <w:next w:val="a"/>
    <w:qFormat/>
    <w:rsid w:val="00A36E10"/>
    <w:pPr>
      <w:autoSpaceDE w:val="0"/>
      <w:autoSpaceDN w:val="0"/>
      <w:adjustRightInd w:val="0"/>
      <w:ind w:firstLine="360"/>
    </w:pPr>
    <w:rPr>
      <w:rFonts w:ascii="Arial" w:eastAsia="Times New Roman" w:hAnsi="Arial" w:cs="Arial"/>
      <w:sz w:val="26"/>
      <w:szCs w:val="26"/>
      <w:lang w:val="en-US" w:eastAsia="en-US"/>
    </w:rPr>
  </w:style>
  <w:style w:type="paragraph" w:customStyle="1" w:styleId="ConsPlusTitle">
    <w:name w:val="ConsPlusTitle"/>
    <w:rsid w:val="00A36E1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4">
    <w:name w:val="Абзац Уровень 1"/>
    <w:basedOn w:val="a"/>
    <w:qFormat/>
    <w:rsid w:val="00A36E10"/>
    <w:pPr>
      <w:widowControl w:val="0"/>
      <w:suppressAutoHyphens/>
      <w:autoSpaceDE w:val="0"/>
      <w:autoSpaceDN w:val="0"/>
      <w:adjustRightInd w:val="0"/>
      <w:spacing w:line="360" w:lineRule="auto"/>
      <w:ind w:left="928" w:hanging="360"/>
      <w:jc w:val="both"/>
    </w:pPr>
    <w:rPr>
      <w:lang w:eastAsia="ar-SA"/>
    </w:rPr>
  </w:style>
  <w:style w:type="paragraph" w:customStyle="1" w:styleId="af8">
    <w:name w:val="МУ Обычный стиль"/>
    <w:basedOn w:val="a"/>
    <w:autoRedefine/>
    <w:qFormat/>
    <w:rsid w:val="00A36E10"/>
    <w:pPr>
      <w:tabs>
        <w:tab w:val="left" w:pos="0"/>
      </w:tabs>
      <w:ind w:right="-2" w:firstLine="851"/>
      <w:jc w:val="both"/>
    </w:pPr>
    <w:rPr>
      <w:sz w:val="24"/>
      <w:szCs w:val="24"/>
      <w:lang w:val="en-US"/>
    </w:rPr>
  </w:style>
  <w:style w:type="paragraph" w:customStyle="1" w:styleId="af9">
    <w:name w:val="Заголовок Приложения"/>
    <w:basedOn w:val="2"/>
    <w:qFormat/>
    <w:rsid w:val="00A36E10"/>
    <w:pPr>
      <w:keepLines/>
      <w:widowControl w:val="0"/>
      <w:suppressAutoHyphens/>
      <w:autoSpaceDE w:val="0"/>
      <w:autoSpaceDN w:val="0"/>
      <w:adjustRightInd w:val="0"/>
      <w:spacing w:before="120" w:after="240" w:line="360" w:lineRule="auto"/>
    </w:pPr>
  </w:style>
  <w:style w:type="character" w:customStyle="1" w:styleId="TitleChar">
    <w:name w:val="Title Char"/>
    <w:qFormat/>
    <w:locked/>
    <w:rsid w:val="00A36E10"/>
    <w:rPr>
      <w:rFonts w:ascii="Cambria" w:hAnsi="Cambria" w:cs="Cambria"/>
      <w:b/>
      <w:bCs/>
      <w:kern w:val="28"/>
      <w:sz w:val="32"/>
      <w:szCs w:val="32"/>
    </w:rPr>
  </w:style>
  <w:style w:type="character" w:customStyle="1" w:styleId="af2">
    <w:name w:val="Подзаголовок Знак"/>
    <w:link w:val="af0"/>
    <w:qFormat/>
    <w:locked/>
    <w:rsid w:val="00A36E10"/>
    <w:rPr>
      <w:rFonts w:ascii="Cambria" w:hAnsi="Cambria" w:cs="Cambria"/>
      <w:sz w:val="24"/>
      <w:szCs w:val="24"/>
    </w:rPr>
  </w:style>
  <w:style w:type="paragraph" w:customStyle="1" w:styleId="ConsNormal">
    <w:name w:val="ConsNormal"/>
    <w:qFormat/>
    <w:rsid w:val="00A36E10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character" w:customStyle="1" w:styleId="af1">
    <w:name w:val="Название Знак"/>
    <w:link w:val="af"/>
    <w:qFormat/>
    <w:locked/>
    <w:rsid w:val="00A36E10"/>
    <w:rPr>
      <w:b/>
      <w:sz w:val="28"/>
      <w:lang w:eastAsia="ar-SA" w:bidi="ar-SA"/>
    </w:rPr>
  </w:style>
  <w:style w:type="character" w:customStyle="1" w:styleId="ac">
    <w:name w:val="Основной текст Знак"/>
    <w:link w:val="ab"/>
    <w:semiHidden/>
    <w:locked/>
    <w:rsid w:val="00A36E10"/>
    <w:rPr>
      <w:rFonts w:eastAsia="Times New Roman" w:cs="Times New Roman"/>
      <w:sz w:val="28"/>
      <w:szCs w:val="28"/>
    </w:rPr>
  </w:style>
  <w:style w:type="character" w:customStyle="1" w:styleId="apple-converted-space">
    <w:name w:val="apple-converted-space"/>
    <w:qFormat/>
    <w:rsid w:val="00A36E10"/>
    <w:rPr>
      <w:rFonts w:cs="Times New Roman"/>
    </w:rPr>
  </w:style>
  <w:style w:type="paragraph" w:customStyle="1" w:styleId="uni">
    <w:name w:val="uni"/>
    <w:basedOn w:val="a"/>
    <w:qFormat/>
    <w:rsid w:val="00A36E1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Style43">
    <w:name w:val="_Style 43"/>
    <w:basedOn w:val="a"/>
    <w:qFormat/>
    <w:rsid w:val="00A36E10"/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25">
    <w:name w:val="2"/>
    <w:basedOn w:val="a"/>
    <w:rsid w:val="00A36E1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a00">
    <w:name w:val="a0"/>
    <w:basedOn w:val="a"/>
    <w:rsid w:val="00A36E1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a">
    <w:name w:val="No Spacing"/>
    <w:uiPriority w:val="99"/>
    <w:qFormat/>
    <w:rsid w:val="00A36E10"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customStyle="1" w:styleId="printj">
    <w:name w:val="printj"/>
    <w:basedOn w:val="a"/>
    <w:qFormat/>
    <w:rsid w:val="00A36E10"/>
    <w:pPr>
      <w:spacing w:before="144" w:after="288"/>
      <w:jc w:val="both"/>
    </w:pPr>
    <w:rPr>
      <w:rFonts w:eastAsia="Times New Roman"/>
      <w:sz w:val="24"/>
      <w:szCs w:val="24"/>
    </w:rPr>
  </w:style>
  <w:style w:type="character" w:customStyle="1" w:styleId="24">
    <w:name w:val="Основной текст с отступом 2 Знак"/>
    <w:link w:val="23"/>
    <w:rsid w:val="00A36E10"/>
    <w:rPr>
      <w:sz w:val="28"/>
      <w:szCs w:val="28"/>
    </w:rPr>
  </w:style>
  <w:style w:type="paragraph" w:customStyle="1" w:styleId="s1">
    <w:name w:val="s1"/>
    <w:basedOn w:val="a"/>
    <w:qFormat/>
    <w:rsid w:val="00A36E1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10">
    <w:name w:val="Заголовок 1 Знак"/>
    <w:basedOn w:val="a0"/>
    <w:link w:val="1"/>
    <w:qFormat/>
    <w:rsid w:val="00A36E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odytext">
    <w:name w:val="Body text_"/>
    <w:basedOn w:val="a0"/>
    <w:link w:val="15"/>
    <w:uiPriority w:val="99"/>
    <w:rsid w:val="00A36E10"/>
    <w:rPr>
      <w:shd w:val="clear" w:color="auto" w:fill="FFFFFF"/>
    </w:rPr>
  </w:style>
  <w:style w:type="paragraph" w:customStyle="1" w:styleId="15">
    <w:name w:val="Основной текст1"/>
    <w:basedOn w:val="a"/>
    <w:link w:val="Bodytext"/>
    <w:qFormat/>
    <w:rsid w:val="00A36E10"/>
    <w:pPr>
      <w:widowControl w:val="0"/>
      <w:shd w:val="clear" w:color="auto" w:fill="FFFFFF"/>
      <w:spacing w:line="288" w:lineRule="exact"/>
    </w:pPr>
    <w:rPr>
      <w:sz w:val="20"/>
      <w:szCs w:val="20"/>
    </w:rPr>
  </w:style>
  <w:style w:type="character" w:customStyle="1" w:styleId="Bodytext9">
    <w:name w:val="Body text + 9"/>
    <w:basedOn w:val="Bodytext"/>
    <w:uiPriority w:val="99"/>
    <w:rsid w:val="00A36E10"/>
    <w:rPr>
      <w:rFonts w:ascii="Times New Roman" w:hAnsi="Times New Roman" w:cs="Times New Roman"/>
      <w:b/>
      <w:bCs/>
      <w:i/>
      <w:iCs/>
      <w:sz w:val="19"/>
      <w:szCs w:val="19"/>
      <w:u w:val="none"/>
      <w:shd w:val="clear" w:color="auto" w:fill="FFFFFF"/>
    </w:rPr>
  </w:style>
  <w:style w:type="character" w:customStyle="1" w:styleId="Bodytext4pt">
    <w:name w:val="Body text + 4 pt"/>
    <w:basedOn w:val="Bodytext"/>
    <w:uiPriority w:val="99"/>
    <w:qFormat/>
    <w:rsid w:val="00A36E10"/>
    <w:rPr>
      <w:rFonts w:ascii="Times New Roman" w:hAnsi="Times New Roman" w:cs="Times New Roman"/>
      <w:i/>
      <w:iCs/>
      <w:sz w:val="8"/>
      <w:szCs w:val="8"/>
      <w:u w:val="none"/>
      <w:shd w:val="clear" w:color="auto" w:fill="FFFFFF"/>
    </w:rPr>
  </w:style>
  <w:style w:type="character" w:customStyle="1" w:styleId="Bodytext2">
    <w:name w:val="Body text (2)_"/>
    <w:basedOn w:val="a0"/>
    <w:link w:val="Bodytext21"/>
    <w:uiPriority w:val="99"/>
    <w:rsid w:val="00A36E10"/>
    <w:rPr>
      <w:b/>
      <w:bCs/>
      <w:shd w:val="clear" w:color="auto" w:fill="FFFFFF"/>
    </w:rPr>
  </w:style>
  <w:style w:type="paragraph" w:customStyle="1" w:styleId="Bodytext21">
    <w:name w:val="Body text (2)1"/>
    <w:basedOn w:val="a"/>
    <w:link w:val="Bodytext2"/>
    <w:uiPriority w:val="99"/>
    <w:qFormat/>
    <w:rsid w:val="00A36E10"/>
    <w:pPr>
      <w:widowControl w:val="0"/>
      <w:shd w:val="clear" w:color="auto" w:fill="FFFFFF"/>
      <w:spacing w:before="300" w:line="302" w:lineRule="exact"/>
      <w:jc w:val="both"/>
    </w:pPr>
    <w:rPr>
      <w:b/>
      <w:bCs/>
      <w:sz w:val="20"/>
      <w:szCs w:val="20"/>
    </w:rPr>
  </w:style>
  <w:style w:type="character" w:customStyle="1" w:styleId="Bodytext20">
    <w:name w:val="Body text (2)"/>
    <w:basedOn w:val="Bodytext2"/>
    <w:uiPriority w:val="99"/>
    <w:qFormat/>
    <w:rsid w:val="00A36E10"/>
    <w:rPr>
      <w:b/>
      <w:bCs/>
      <w:shd w:val="clear" w:color="auto" w:fill="FFFFFF"/>
    </w:rPr>
  </w:style>
  <w:style w:type="paragraph" w:customStyle="1" w:styleId="formattext">
    <w:name w:val="formattext"/>
    <w:basedOn w:val="a"/>
    <w:qFormat/>
    <w:rsid w:val="00A36E1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80">
    <w:name w:val="a8"/>
    <w:basedOn w:val="a0"/>
    <w:qFormat/>
    <w:rsid w:val="00A36E10"/>
  </w:style>
  <w:style w:type="paragraph" w:customStyle="1" w:styleId="1-">
    <w:name w:val="Рег. Заголовок 1-го уровня регламента"/>
    <w:basedOn w:val="1"/>
    <w:uiPriority w:val="99"/>
    <w:qFormat/>
    <w:rsid w:val="00A36E10"/>
    <w:pPr>
      <w:keepLines w:val="0"/>
      <w:spacing w:before="240" w:after="240" w:line="276" w:lineRule="auto"/>
      <w:jc w:val="center"/>
    </w:pPr>
    <w:rPr>
      <w:rFonts w:ascii="Times New Roman" w:eastAsia="Times New Roman" w:hAnsi="Times New Roman" w:cs="Times New Roman"/>
      <w:iCs/>
      <w:color w:val="auto"/>
    </w:rPr>
  </w:style>
  <w:style w:type="character" w:customStyle="1" w:styleId="ConsPlusNormal0">
    <w:name w:val="ConsPlusNormal Знак"/>
    <w:link w:val="ConsPlusNormal"/>
    <w:uiPriority w:val="99"/>
    <w:qFormat/>
    <w:locked/>
    <w:rsid w:val="00A36E10"/>
    <w:rPr>
      <w:rFonts w:ascii="Arial" w:hAnsi="Arial" w:cs="Arial"/>
    </w:rPr>
  </w:style>
  <w:style w:type="paragraph" w:customStyle="1" w:styleId="2-">
    <w:name w:val="Рег. Заголовок 2-го уровня регламента"/>
    <w:basedOn w:val="ConsPlusNormal"/>
    <w:qFormat/>
    <w:rsid w:val="00A36E10"/>
    <w:pPr>
      <w:widowControl/>
      <w:numPr>
        <w:numId w:val="1"/>
      </w:numPr>
      <w:spacing w:before="360" w:after="240"/>
      <w:jc w:val="center"/>
      <w:outlineLvl w:val="1"/>
    </w:pPr>
    <w:rPr>
      <w:rFonts w:ascii="Times New Roman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"/>
    <w:qFormat/>
    <w:rsid w:val="00A36E10"/>
    <w:pPr>
      <w:numPr>
        <w:ilvl w:val="2"/>
        <w:numId w:val="1"/>
      </w:numPr>
      <w:spacing w:line="276" w:lineRule="auto"/>
      <w:ind w:left="1145"/>
      <w:jc w:val="both"/>
    </w:pPr>
    <w:rPr>
      <w:lang w:eastAsia="en-US"/>
    </w:rPr>
  </w:style>
  <w:style w:type="paragraph" w:customStyle="1" w:styleId="11">
    <w:name w:val="Рег. Основной текст уровнеь 1.1 (базовый)"/>
    <w:basedOn w:val="ConsPlusNormal"/>
    <w:qFormat/>
    <w:rsid w:val="00A36E10"/>
    <w:pPr>
      <w:widowControl/>
      <w:numPr>
        <w:ilvl w:val="1"/>
        <w:numId w:val="1"/>
      </w:numPr>
      <w:spacing w:line="276" w:lineRule="auto"/>
      <w:ind w:left="3131"/>
      <w:jc w:val="both"/>
    </w:pPr>
    <w:rPr>
      <w:rFonts w:ascii="Times New Roman" w:hAnsi="Times New Roman" w:cs="Times New Roman"/>
      <w:sz w:val="28"/>
      <w:szCs w:val="28"/>
      <w:lang w:eastAsia="en-US"/>
    </w:rPr>
  </w:style>
  <w:style w:type="paragraph" w:styleId="afb">
    <w:name w:val="List Paragraph"/>
    <w:basedOn w:val="a"/>
    <w:link w:val="afc"/>
    <w:uiPriority w:val="34"/>
    <w:qFormat/>
    <w:rsid w:val="00A36E1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c">
    <w:name w:val="Абзац списка Знак"/>
    <w:link w:val="afb"/>
    <w:uiPriority w:val="34"/>
    <w:locked/>
    <w:rsid w:val="00A36E10"/>
    <w:rPr>
      <w:rFonts w:ascii="Calibri" w:hAnsi="Calibri"/>
      <w:sz w:val="22"/>
      <w:szCs w:val="22"/>
      <w:lang w:eastAsia="en-US"/>
    </w:rPr>
  </w:style>
  <w:style w:type="paragraph" w:customStyle="1" w:styleId="1111">
    <w:name w:val="1.1.1.1"/>
    <w:basedOn w:val="41"/>
    <w:link w:val="11110"/>
    <w:qFormat/>
    <w:rsid w:val="00A36E10"/>
    <w:pPr>
      <w:spacing w:after="200"/>
    </w:pPr>
    <w:rPr>
      <w:sz w:val="24"/>
      <w:szCs w:val="22"/>
      <w:lang w:eastAsia="en-US"/>
    </w:rPr>
  </w:style>
  <w:style w:type="character" w:customStyle="1" w:styleId="11110">
    <w:name w:val="1.1.1.1 Знак"/>
    <w:basedOn w:val="a0"/>
    <w:link w:val="1111"/>
    <w:rsid w:val="00A36E10"/>
    <w:rPr>
      <w:sz w:val="24"/>
      <w:szCs w:val="22"/>
      <w:lang w:eastAsia="en-US"/>
    </w:rPr>
  </w:style>
  <w:style w:type="character" w:customStyle="1" w:styleId="40">
    <w:name w:val="Заголовок 4 Знак"/>
    <w:basedOn w:val="a0"/>
    <w:link w:val="4"/>
    <w:semiHidden/>
    <w:rsid w:val="00A36E10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character" w:customStyle="1" w:styleId="afd">
    <w:name w:val="Цветовое выделение"/>
    <w:uiPriority w:val="99"/>
    <w:qFormat/>
    <w:rsid w:val="00A36E10"/>
    <w:rPr>
      <w:b/>
      <w:color w:val="26282F"/>
    </w:rPr>
  </w:style>
  <w:style w:type="character" w:customStyle="1" w:styleId="afe">
    <w:name w:val="Гипертекстовая ссылка"/>
    <w:basedOn w:val="afd"/>
    <w:uiPriority w:val="99"/>
    <w:qFormat/>
    <w:rsid w:val="00A36E10"/>
    <w:rPr>
      <w:rFonts w:cs="Times New Roman"/>
      <w:b w:val="0"/>
      <w:color w:val="106BBE"/>
    </w:rPr>
  </w:style>
  <w:style w:type="paragraph" w:customStyle="1" w:styleId="aff">
    <w:name w:val="Таблицы (моноширинный)"/>
    <w:basedOn w:val="a"/>
    <w:next w:val="a"/>
    <w:uiPriority w:val="99"/>
    <w:qFormat/>
    <w:rsid w:val="00A36E10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4"/>
      <w:szCs w:val="24"/>
    </w:rPr>
  </w:style>
  <w:style w:type="character" w:customStyle="1" w:styleId="aff0">
    <w:name w:val="Нет"/>
    <w:rsid w:val="00A36E10"/>
  </w:style>
  <w:style w:type="paragraph" w:customStyle="1" w:styleId="aff1">
    <w:name w:val="_Табл_Текст"/>
    <w:qFormat/>
    <w:rsid w:val="00A36E10"/>
    <w:pPr>
      <w:widowControl w:val="0"/>
      <w:suppressAutoHyphens/>
    </w:pPr>
    <w:rPr>
      <w:rFonts w:eastAsia="Arial Unicode MS" w:cs="Arial Unicode MS"/>
      <w:color w:val="00000A"/>
      <w:sz w:val="28"/>
      <w:szCs w:val="28"/>
      <w:u w:color="00000A"/>
      <w:lang w:val="de-DE"/>
    </w:rPr>
  </w:style>
  <w:style w:type="character" w:customStyle="1" w:styleId="aff2">
    <w:name w:val="Основной текст_"/>
    <w:basedOn w:val="a0"/>
    <w:rsid w:val="00A36E10"/>
    <w:rPr>
      <w:rFonts w:ascii="Times New Roman" w:eastAsia="Times New Roman" w:hAnsi="Times New Roman" w:cs="Times New Roman"/>
      <w:sz w:val="28"/>
      <w:szCs w:val="28"/>
      <w:u w:val="none"/>
      <w:shd w:val="clear" w:color="auto" w:fill="auto"/>
    </w:rPr>
  </w:style>
  <w:style w:type="paragraph" w:customStyle="1" w:styleId="s10">
    <w:name w:val="s_1"/>
    <w:basedOn w:val="a"/>
    <w:rsid w:val="00A36E10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B8DE47-BDA8-4612-91B7-88220792E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6</Pages>
  <Words>1795</Words>
  <Characters>10236</Characters>
  <Application>Microsoft Office Word</Application>
  <DocSecurity>0</DocSecurity>
  <Lines>85</Lines>
  <Paragraphs>24</Paragraphs>
  <ScaleCrop>false</ScaleCrop>
  <Company>Reanimator Extreme Edition</Company>
  <LinksUpToDate>false</LinksUpToDate>
  <CharactersWithSpaces>12007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5</dc:title>
  <dc:creator>User</dc:creator>
  <cp:lastModifiedBy>Люда</cp:lastModifiedBy>
  <cp:revision>43</cp:revision>
  <cp:lastPrinted>2025-09-09T10:28:00Z</cp:lastPrinted>
  <dcterms:created xsi:type="dcterms:W3CDTF">2021-12-23T05:23:00Z</dcterms:created>
  <dcterms:modified xsi:type="dcterms:W3CDTF">2025-10-20T11:22:00Z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274851C3CBEB42CC8AB7080BEEF440C0_12</vt:lpwstr>
  </property>
</Properties>
</file>