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7AA" w:rsidRPr="007D7969" w:rsidRDefault="007677AA" w:rsidP="007677AA">
      <w:pPr>
        <w:jc w:val="center"/>
        <w:rPr>
          <w:bCs/>
          <w:sz w:val="28"/>
          <w:szCs w:val="28"/>
        </w:rPr>
      </w:pPr>
      <w:r w:rsidRPr="007D7969">
        <w:rPr>
          <w:bCs/>
          <w:sz w:val="28"/>
          <w:szCs w:val="28"/>
        </w:rPr>
        <w:t>РЕСПУБЛИКА КРЫМ</w:t>
      </w:r>
    </w:p>
    <w:p w:rsidR="007677AA" w:rsidRPr="007D7969" w:rsidRDefault="007677AA" w:rsidP="007677AA">
      <w:pPr>
        <w:jc w:val="center"/>
        <w:rPr>
          <w:bCs/>
          <w:sz w:val="28"/>
          <w:szCs w:val="28"/>
        </w:rPr>
      </w:pPr>
      <w:r w:rsidRPr="007D7969">
        <w:rPr>
          <w:bCs/>
          <w:sz w:val="28"/>
          <w:szCs w:val="28"/>
        </w:rPr>
        <w:t>СОВЕТСКИЙ РАЙОН</w:t>
      </w:r>
    </w:p>
    <w:p w:rsidR="007677AA" w:rsidRPr="007D7969" w:rsidRDefault="007677AA" w:rsidP="007677AA">
      <w:pPr>
        <w:jc w:val="center"/>
        <w:rPr>
          <w:bCs/>
          <w:sz w:val="28"/>
          <w:szCs w:val="28"/>
        </w:rPr>
      </w:pPr>
      <w:r w:rsidRPr="007D7969">
        <w:rPr>
          <w:bCs/>
          <w:sz w:val="28"/>
          <w:szCs w:val="28"/>
        </w:rPr>
        <w:t>КРАСНОГВАРДЕЙСКИЙ СЕЛЬСКИЙ СОВЕТ</w:t>
      </w:r>
    </w:p>
    <w:p w:rsidR="007677AA" w:rsidRPr="007D7969" w:rsidRDefault="007677AA" w:rsidP="007677AA">
      <w:pPr>
        <w:spacing w:line="100" w:lineRule="atLeast"/>
        <w:jc w:val="center"/>
        <w:rPr>
          <w:bCs/>
          <w:sz w:val="28"/>
          <w:szCs w:val="28"/>
        </w:rPr>
      </w:pPr>
    </w:p>
    <w:p w:rsidR="007677AA" w:rsidRPr="007D7969" w:rsidRDefault="000D257C" w:rsidP="007677AA">
      <w:pPr>
        <w:spacing w:line="100" w:lineRule="atLeast"/>
        <w:jc w:val="center"/>
        <w:rPr>
          <w:bCs/>
          <w:sz w:val="28"/>
          <w:szCs w:val="28"/>
        </w:rPr>
      </w:pPr>
      <w:r>
        <w:rPr>
          <w:bCs/>
          <w:sz w:val="28"/>
          <w:szCs w:val="28"/>
        </w:rPr>
        <w:t>6</w:t>
      </w:r>
      <w:r w:rsidR="007677AA" w:rsidRPr="007D7969">
        <w:rPr>
          <w:bCs/>
          <w:sz w:val="28"/>
          <w:szCs w:val="28"/>
        </w:rPr>
        <w:t xml:space="preserve"> сессия 3 созыва </w:t>
      </w:r>
    </w:p>
    <w:p w:rsidR="00993979" w:rsidRPr="007D7969" w:rsidRDefault="00993979" w:rsidP="00993979">
      <w:pPr>
        <w:suppressAutoHyphens/>
        <w:autoSpaceDN/>
        <w:adjustRightInd/>
        <w:spacing w:line="276" w:lineRule="auto"/>
        <w:jc w:val="center"/>
        <w:rPr>
          <w:rFonts w:ascii="Arial" w:hAnsi="Arial" w:cs="Arial"/>
          <w:bCs/>
          <w:sz w:val="28"/>
          <w:szCs w:val="28"/>
          <w:lang w:eastAsia="ar-SA"/>
        </w:rPr>
      </w:pPr>
    </w:p>
    <w:p w:rsidR="007677AA" w:rsidRPr="007D7969" w:rsidRDefault="0091444F" w:rsidP="00B26979">
      <w:pPr>
        <w:suppressAutoHyphens/>
        <w:autoSpaceDN/>
        <w:adjustRightInd/>
        <w:spacing w:line="276" w:lineRule="auto"/>
        <w:ind w:right="-454"/>
        <w:jc w:val="both"/>
        <w:rPr>
          <w:bCs/>
          <w:sz w:val="28"/>
          <w:szCs w:val="28"/>
          <w:lang w:eastAsia="ar-SA"/>
        </w:rPr>
      </w:pPr>
      <w:r w:rsidRPr="007D7969">
        <w:rPr>
          <w:bCs/>
          <w:sz w:val="28"/>
          <w:szCs w:val="28"/>
          <w:lang w:eastAsia="ar-SA"/>
        </w:rPr>
        <w:t>24</w:t>
      </w:r>
      <w:r w:rsidR="007677AA" w:rsidRPr="007D7969">
        <w:rPr>
          <w:bCs/>
          <w:sz w:val="28"/>
          <w:szCs w:val="28"/>
          <w:lang w:eastAsia="ar-SA"/>
        </w:rPr>
        <w:t xml:space="preserve"> декабря </w:t>
      </w:r>
      <w:r w:rsidRPr="007D7969">
        <w:rPr>
          <w:bCs/>
          <w:sz w:val="28"/>
          <w:szCs w:val="28"/>
          <w:lang w:eastAsia="ar-SA"/>
        </w:rPr>
        <w:t>2024</w:t>
      </w:r>
      <w:r w:rsidR="007677AA" w:rsidRPr="007D7969">
        <w:rPr>
          <w:bCs/>
          <w:sz w:val="28"/>
          <w:szCs w:val="28"/>
          <w:lang w:eastAsia="ar-SA"/>
        </w:rPr>
        <w:t xml:space="preserve"> года</w:t>
      </w:r>
      <w:r w:rsidR="00993979" w:rsidRPr="007D7969">
        <w:rPr>
          <w:bCs/>
          <w:sz w:val="28"/>
          <w:szCs w:val="28"/>
          <w:lang w:eastAsia="ar-SA"/>
        </w:rPr>
        <w:tab/>
      </w:r>
      <w:r w:rsidR="00993979" w:rsidRPr="007D7969">
        <w:rPr>
          <w:bCs/>
          <w:sz w:val="28"/>
          <w:szCs w:val="28"/>
          <w:lang w:eastAsia="ar-SA"/>
        </w:rPr>
        <w:tab/>
      </w:r>
      <w:r w:rsidR="007D7969" w:rsidRPr="007D7969">
        <w:rPr>
          <w:bCs/>
          <w:sz w:val="28"/>
          <w:szCs w:val="28"/>
          <w:lang w:eastAsia="ar-SA"/>
        </w:rPr>
        <w:tab/>
      </w:r>
      <w:r w:rsidR="00993979" w:rsidRPr="007D7969">
        <w:rPr>
          <w:bCs/>
          <w:sz w:val="28"/>
          <w:szCs w:val="28"/>
          <w:lang w:eastAsia="ar-SA"/>
        </w:rPr>
        <w:t>с.Красногвардейское</w:t>
      </w:r>
      <w:r w:rsidR="007677AA" w:rsidRPr="007D7969">
        <w:rPr>
          <w:bCs/>
          <w:sz w:val="28"/>
          <w:szCs w:val="28"/>
          <w:lang w:eastAsia="ar-SA"/>
        </w:rPr>
        <w:tab/>
      </w:r>
      <w:r w:rsidR="007D7969" w:rsidRPr="007D7969">
        <w:rPr>
          <w:bCs/>
          <w:sz w:val="28"/>
          <w:szCs w:val="28"/>
          <w:lang w:eastAsia="ar-SA"/>
        </w:rPr>
        <w:tab/>
      </w:r>
      <w:r w:rsidR="007D7969" w:rsidRPr="007D7969">
        <w:rPr>
          <w:bCs/>
          <w:sz w:val="28"/>
          <w:szCs w:val="28"/>
          <w:lang w:eastAsia="ar-SA"/>
        </w:rPr>
        <w:tab/>
      </w:r>
      <w:r w:rsidR="007D7969" w:rsidRPr="007D7969">
        <w:rPr>
          <w:bCs/>
          <w:sz w:val="28"/>
          <w:szCs w:val="28"/>
          <w:lang w:eastAsia="ar-SA"/>
        </w:rPr>
        <w:tab/>
      </w:r>
      <w:r w:rsidR="007677AA" w:rsidRPr="007D7969">
        <w:rPr>
          <w:bCs/>
          <w:sz w:val="28"/>
          <w:szCs w:val="28"/>
          <w:lang w:eastAsia="ar-SA"/>
        </w:rPr>
        <w:t>№ 1</w:t>
      </w:r>
    </w:p>
    <w:p w:rsidR="00993979" w:rsidRPr="007D7969" w:rsidRDefault="00993979" w:rsidP="00F2540E">
      <w:pPr>
        <w:suppressAutoHyphens/>
        <w:autoSpaceDN/>
        <w:adjustRightInd/>
        <w:spacing w:line="276" w:lineRule="auto"/>
        <w:jc w:val="center"/>
        <w:rPr>
          <w:bCs/>
          <w:sz w:val="28"/>
          <w:szCs w:val="28"/>
          <w:lang w:eastAsia="ar-SA"/>
        </w:rPr>
      </w:pPr>
    </w:p>
    <w:p w:rsidR="007D7969" w:rsidRPr="007D7969" w:rsidRDefault="007D7969" w:rsidP="007D7969">
      <w:pPr>
        <w:suppressAutoHyphens/>
        <w:autoSpaceDN/>
        <w:adjustRightInd/>
        <w:spacing w:line="276" w:lineRule="auto"/>
        <w:jc w:val="center"/>
        <w:rPr>
          <w:bCs/>
          <w:sz w:val="28"/>
          <w:szCs w:val="28"/>
          <w:lang w:eastAsia="ar-SA"/>
        </w:rPr>
      </w:pPr>
      <w:r w:rsidRPr="007D7969">
        <w:rPr>
          <w:bCs/>
          <w:sz w:val="28"/>
          <w:szCs w:val="28"/>
          <w:lang w:eastAsia="ar-SA"/>
        </w:rPr>
        <w:t>РЕШЕНИЕ</w:t>
      </w:r>
    </w:p>
    <w:p w:rsidR="007D7969" w:rsidRPr="007D7969" w:rsidRDefault="007D7969" w:rsidP="00F2540E">
      <w:pPr>
        <w:suppressAutoHyphens/>
        <w:autoSpaceDN/>
        <w:adjustRightInd/>
        <w:spacing w:line="276" w:lineRule="auto"/>
        <w:jc w:val="center"/>
        <w:rPr>
          <w:bCs/>
          <w:sz w:val="28"/>
          <w:szCs w:val="28"/>
          <w:lang w:eastAsia="ar-SA"/>
        </w:rPr>
      </w:pPr>
    </w:p>
    <w:p w:rsidR="00984F63" w:rsidRPr="00400415" w:rsidRDefault="009D2583" w:rsidP="00B26979">
      <w:pPr>
        <w:jc w:val="both"/>
        <w:outlineLvl w:val="0"/>
        <w:rPr>
          <w:b/>
          <w:sz w:val="28"/>
          <w:szCs w:val="28"/>
        </w:rPr>
      </w:pPr>
      <w:r w:rsidRPr="00400415">
        <w:rPr>
          <w:b/>
          <w:sz w:val="28"/>
          <w:szCs w:val="28"/>
        </w:rPr>
        <w:t>О</w:t>
      </w:r>
      <w:r w:rsidR="00B26979">
        <w:rPr>
          <w:b/>
          <w:sz w:val="28"/>
          <w:szCs w:val="28"/>
        </w:rPr>
        <w:t xml:space="preserve"> </w:t>
      </w:r>
      <w:r w:rsidRPr="00400415">
        <w:rPr>
          <w:b/>
          <w:sz w:val="28"/>
          <w:szCs w:val="28"/>
        </w:rPr>
        <w:t>бюджет</w:t>
      </w:r>
      <w:r w:rsidR="009B2E8E">
        <w:rPr>
          <w:b/>
          <w:sz w:val="28"/>
          <w:szCs w:val="28"/>
        </w:rPr>
        <w:t>е</w:t>
      </w:r>
      <w:r w:rsidR="00B26979">
        <w:rPr>
          <w:b/>
          <w:sz w:val="28"/>
          <w:szCs w:val="28"/>
        </w:rPr>
        <w:t xml:space="preserve"> </w:t>
      </w:r>
      <w:r w:rsidR="00535B26">
        <w:rPr>
          <w:b/>
          <w:sz w:val="28"/>
          <w:szCs w:val="28"/>
        </w:rPr>
        <w:t xml:space="preserve">Красногвардейского сельского поселения </w:t>
      </w:r>
    </w:p>
    <w:p w:rsidR="009D2583" w:rsidRDefault="00984F63" w:rsidP="00B26979">
      <w:pPr>
        <w:jc w:val="both"/>
        <w:outlineLvl w:val="0"/>
        <w:rPr>
          <w:b/>
          <w:sz w:val="28"/>
          <w:szCs w:val="28"/>
        </w:rPr>
      </w:pPr>
      <w:r w:rsidRPr="00400415">
        <w:rPr>
          <w:b/>
          <w:sz w:val="28"/>
          <w:szCs w:val="28"/>
        </w:rPr>
        <w:t>Советского района</w:t>
      </w:r>
      <w:r w:rsidR="002B124E">
        <w:rPr>
          <w:b/>
          <w:sz w:val="28"/>
          <w:szCs w:val="28"/>
        </w:rPr>
        <w:t>Республики Крым на 202</w:t>
      </w:r>
      <w:r w:rsidR="003F70C7">
        <w:rPr>
          <w:b/>
          <w:sz w:val="28"/>
          <w:szCs w:val="28"/>
        </w:rPr>
        <w:t>5</w:t>
      </w:r>
      <w:r w:rsidRPr="00400415">
        <w:rPr>
          <w:b/>
          <w:sz w:val="28"/>
          <w:szCs w:val="28"/>
        </w:rPr>
        <w:t xml:space="preserve"> год</w:t>
      </w:r>
    </w:p>
    <w:p w:rsidR="00984F63" w:rsidRDefault="009D2583" w:rsidP="00B26979">
      <w:pPr>
        <w:jc w:val="both"/>
        <w:outlineLvl w:val="0"/>
        <w:rPr>
          <w:b/>
          <w:sz w:val="28"/>
          <w:szCs w:val="28"/>
        </w:rPr>
      </w:pPr>
      <w:r>
        <w:rPr>
          <w:b/>
          <w:sz w:val="28"/>
          <w:szCs w:val="28"/>
        </w:rPr>
        <w:t xml:space="preserve">и </w:t>
      </w:r>
      <w:r w:rsidR="000D0586">
        <w:rPr>
          <w:b/>
          <w:sz w:val="28"/>
          <w:szCs w:val="28"/>
        </w:rPr>
        <w:t xml:space="preserve">на </w:t>
      </w:r>
      <w:r>
        <w:rPr>
          <w:b/>
          <w:sz w:val="28"/>
          <w:szCs w:val="28"/>
        </w:rPr>
        <w:t>плановый период 20</w:t>
      </w:r>
      <w:r w:rsidR="002B124E">
        <w:rPr>
          <w:b/>
          <w:sz w:val="28"/>
          <w:szCs w:val="28"/>
        </w:rPr>
        <w:t>2</w:t>
      </w:r>
      <w:r w:rsidR="003F70C7">
        <w:rPr>
          <w:b/>
          <w:sz w:val="28"/>
          <w:szCs w:val="28"/>
        </w:rPr>
        <w:t>6</w:t>
      </w:r>
      <w:r w:rsidR="000D0586">
        <w:rPr>
          <w:b/>
          <w:sz w:val="28"/>
          <w:szCs w:val="28"/>
        </w:rPr>
        <w:t xml:space="preserve"> и </w:t>
      </w:r>
      <w:r>
        <w:rPr>
          <w:b/>
          <w:sz w:val="28"/>
          <w:szCs w:val="28"/>
        </w:rPr>
        <w:t>202</w:t>
      </w:r>
      <w:r w:rsidR="003F70C7">
        <w:rPr>
          <w:b/>
          <w:sz w:val="28"/>
          <w:szCs w:val="28"/>
        </w:rPr>
        <w:t>7</w:t>
      </w:r>
      <w:r>
        <w:rPr>
          <w:b/>
          <w:sz w:val="28"/>
          <w:szCs w:val="28"/>
        </w:rPr>
        <w:t xml:space="preserve"> годов</w:t>
      </w:r>
    </w:p>
    <w:p w:rsidR="00451063" w:rsidRPr="00B26979" w:rsidRDefault="00451063" w:rsidP="00B26979">
      <w:pPr>
        <w:ind w:right="-511"/>
        <w:jc w:val="both"/>
        <w:outlineLvl w:val="0"/>
        <w:rPr>
          <w:i/>
          <w:sz w:val="28"/>
          <w:szCs w:val="28"/>
        </w:rPr>
      </w:pPr>
      <w:bookmarkStart w:id="0" w:name="_Hlk193283139"/>
      <w:r w:rsidRPr="00B26979">
        <w:rPr>
          <w:i/>
          <w:sz w:val="28"/>
          <w:szCs w:val="28"/>
        </w:rPr>
        <w:t>(в редакции решения Красногвардейск</w:t>
      </w:r>
      <w:r w:rsidR="00B26979" w:rsidRPr="00B26979">
        <w:rPr>
          <w:i/>
          <w:sz w:val="28"/>
          <w:szCs w:val="28"/>
        </w:rPr>
        <w:t xml:space="preserve">ого сельского совета Советского </w:t>
      </w:r>
      <w:r w:rsidRPr="00B26979">
        <w:rPr>
          <w:i/>
          <w:sz w:val="28"/>
          <w:szCs w:val="28"/>
        </w:rPr>
        <w:t>района Республики Крым от 19.03.2025 № 1</w:t>
      </w:r>
      <w:r w:rsidR="001E164D" w:rsidRPr="00B26979">
        <w:rPr>
          <w:i/>
          <w:sz w:val="28"/>
          <w:szCs w:val="28"/>
        </w:rPr>
        <w:t>;</w:t>
      </w:r>
      <w:r w:rsidR="00B26979" w:rsidRPr="00B26979">
        <w:rPr>
          <w:i/>
          <w:sz w:val="28"/>
          <w:szCs w:val="28"/>
        </w:rPr>
        <w:t xml:space="preserve"> </w:t>
      </w:r>
      <w:r w:rsidR="001E164D" w:rsidRPr="00B26979">
        <w:rPr>
          <w:i/>
          <w:sz w:val="28"/>
          <w:szCs w:val="28"/>
        </w:rPr>
        <w:t>в редакции решения Красногвардейского сельского совета Советского района Республики Крым от 09.09.2025 № 5</w:t>
      </w:r>
      <w:r w:rsidRPr="00B26979">
        <w:rPr>
          <w:i/>
          <w:sz w:val="28"/>
          <w:szCs w:val="28"/>
        </w:rPr>
        <w:t>)</w:t>
      </w:r>
    </w:p>
    <w:bookmarkEnd w:id="0"/>
    <w:p w:rsidR="004143DE" w:rsidRDefault="004143DE"/>
    <w:p w:rsidR="00B436E6" w:rsidRPr="000238FC" w:rsidRDefault="00984F63" w:rsidP="002E7AA5">
      <w:pPr>
        <w:ind w:right="-511" w:firstLine="567"/>
        <w:jc w:val="both"/>
        <w:rPr>
          <w:sz w:val="28"/>
          <w:szCs w:val="28"/>
        </w:rPr>
      </w:pPr>
      <w:r w:rsidRPr="000238FC">
        <w:rPr>
          <w:sz w:val="28"/>
          <w:szCs w:val="28"/>
        </w:rPr>
        <w:t>Руководствуясь</w:t>
      </w:r>
      <w:r w:rsidR="00B26979">
        <w:rPr>
          <w:sz w:val="28"/>
          <w:szCs w:val="28"/>
        </w:rPr>
        <w:t xml:space="preserve"> </w:t>
      </w:r>
      <w:r w:rsidR="00431D33" w:rsidRPr="000238FC">
        <w:rPr>
          <w:sz w:val="28"/>
          <w:szCs w:val="28"/>
        </w:rPr>
        <w:t>Бюджетным кодексом Российской Федерации, Ф</w:t>
      </w:r>
      <w:r w:rsidRPr="000238FC">
        <w:rPr>
          <w:sz w:val="28"/>
          <w:szCs w:val="28"/>
        </w:rPr>
        <w:t>едеральным законом от 06.10.2003 №131-ФЗ «Об общих принципах организации местного самоуправл</w:t>
      </w:r>
      <w:r w:rsidR="00B26979">
        <w:rPr>
          <w:sz w:val="28"/>
          <w:szCs w:val="28"/>
        </w:rPr>
        <w:t xml:space="preserve">ения в Российской Федерации», </w:t>
      </w:r>
      <w:r w:rsidR="00431D33" w:rsidRPr="000238FC">
        <w:rPr>
          <w:sz w:val="28"/>
          <w:szCs w:val="28"/>
        </w:rPr>
        <w:t>З</w:t>
      </w:r>
      <w:r w:rsidRPr="000238FC">
        <w:rPr>
          <w:sz w:val="28"/>
          <w:szCs w:val="28"/>
        </w:rPr>
        <w:t xml:space="preserve">аконом Республики Крымот 28.11.2014 №16-ЗРК/2014 «О межбюджетных отношениях в Республике Крым», </w:t>
      </w:r>
      <w:r w:rsidR="00940726" w:rsidRPr="000238FC">
        <w:rPr>
          <w:sz w:val="28"/>
          <w:szCs w:val="28"/>
        </w:rPr>
        <w:t xml:space="preserve">Положением о бюджетном процессе муниципального 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w:t>
      </w:r>
      <w:r w:rsidR="00311E93" w:rsidRPr="000238FC">
        <w:rPr>
          <w:sz w:val="28"/>
          <w:szCs w:val="28"/>
        </w:rPr>
        <w:t>ое</w:t>
      </w:r>
      <w:r w:rsidR="00535B26" w:rsidRPr="000238FC">
        <w:rPr>
          <w:sz w:val="28"/>
          <w:szCs w:val="28"/>
        </w:rPr>
        <w:t xml:space="preserve"> поселени</w:t>
      </w:r>
      <w:r w:rsidR="00311E93" w:rsidRPr="000238FC">
        <w:rPr>
          <w:sz w:val="28"/>
          <w:szCs w:val="28"/>
        </w:rPr>
        <w:t>е</w:t>
      </w:r>
      <w:r w:rsidR="00940726" w:rsidRPr="000238FC">
        <w:rPr>
          <w:sz w:val="28"/>
          <w:szCs w:val="28"/>
        </w:rPr>
        <w:t xml:space="preserve"> Советского района Республики Крым, утвержденн</w:t>
      </w:r>
      <w:r w:rsidR="009D7DBB" w:rsidRPr="000238FC">
        <w:rPr>
          <w:sz w:val="28"/>
          <w:szCs w:val="28"/>
        </w:rPr>
        <w:t>ым</w:t>
      </w:r>
      <w:r w:rsidR="00B26979">
        <w:rPr>
          <w:sz w:val="28"/>
          <w:szCs w:val="28"/>
        </w:rPr>
        <w:t xml:space="preserve"> </w:t>
      </w:r>
      <w:r w:rsidR="000238FC" w:rsidRPr="000238FC">
        <w:rPr>
          <w:sz w:val="28"/>
          <w:szCs w:val="28"/>
        </w:rPr>
        <w:t xml:space="preserve">решением </w:t>
      </w:r>
      <w:r w:rsidR="00535B26" w:rsidRPr="000238FC">
        <w:rPr>
          <w:sz w:val="28"/>
          <w:szCs w:val="28"/>
        </w:rPr>
        <w:t>Красногвардейского</w:t>
      </w:r>
      <w:r w:rsidR="00940726" w:rsidRPr="000238FC">
        <w:rPr>
          <w:sz w:val="28"/>
          <w:szCs w:val="28"/>
        </w:rPr>
        <w:t xml:space="preserve"> сель</w:t>
      </w:r>
      <w:r w:rsidR="002B124E" w:rsidRPr="000238FC">
        <w:rPr>
          <w:sz w:val="28"/>
          <w:szCs w:val="28"/>
        </w:rPr>
        <w:t xml:space="preserve">ского совета Советского района </w:t>
      </w:r>
      <w:r w:rsidR="00940726" w:rsidRPr="000238FC">
        <w:rPr>
          <w:sz w:val="28"/>
          <w:szCs w:val="28"/>
        </w:rPr>
        <w:t xml:space="preserve">Республики </w:t>
      </w:r>
      <w:r w:rsidR="00B26979">
        <w:rPr>
          <w:sz w:val="28"/>
          <w:szCs w:val="28"/>
        </w:rPr>
        <w:t xml:space="preserve">Крым </w:t>
      </w:r>
      <w:r w:rsidR="00940726" w:rsidRPr="000238FC">
        <w:rPr>
          <w:sz w:val="28"/>
          <w:szCs w:val="28"/>
        </w:rPr>
        <w:t>от 26 декабря 2014 года № 21</w:t>
      </w:r>
      <w:r w:rsidRPr="000238FC">
        <w:rPr>
          <w:sz w:val="28"/>
          <w:szCs w:val="28"/>
        </w:rPr>
        <w:t xml:space="preserve">, Уставом муниципального образования </w:t>
      </w:r>
      <w:r w:rsidR="00535B26" w:rsidRPr="000238FC">
        <w:rPr>
          <w:sz w:val="28"/>
          <w:szCs w:val="28"/>
        </w:rPr>
        <w:t>Красногвардейск</w:t>
      </w:r>
      <w:r w:rsidR="00311E93" w:rsidRPr="000238FC">
        <w:rPr>
          <w:sz w:val="28"/>
          <w:szCs w:val="28"/>
        </w:rPr>
        <w:t>ое</w:t>
      </w:r>
      <w:r w:rsidR="00535B26" w:rsidRPr="000238FC">
        <w:rPr>
          <w:sz w:val="28"/>
          <w:szCs w:val="28"/>
        </w:rPr>
        <w:t xml:space="preserve"> сельско</w:t>
      </w:r>
      <w:r w:rsidR="00311E93" w:rsidRPr="000238FC">
        <w:rPr>
          <w:sz w:val="28"/>
          <w:szCs w:val="28"/>
        </w:rPr>
        <w:t>е поселение</w:t>
      </w:r>
      <w:r w:rsidR="00B26979">
        <w:rPr>
          <w:sz w:val="28"/>
          <w:szCs w:val="28"/>
        </w:rPr>
        <w:t xml:space="preserve"> </w:t>
      </w:r>
      <w:r w:rsidRPr="000238FC">
        <w:rPr>
          <w:sz w:val="28"/>
          <w:szCs w:val="28"/>
        </w:rPr>
        <w:t xml:space="preserve">Советского района Республики Крым, </w:t>
      </w:r>
      <w:r w:rsidR="00B26979">
        <w:rPr>
          <w:sz w:val="28"/>
          <w:szCs w:val="28"/>
        </w:rPr>
        <w:t>Красногвардейский</w:t>
      </w:r>
      <w:r w:rsidR="00B26979" w:rsidRPr="00512146">
        <w:rPr>
          <w:sz w:val="28"/>
          <w:szCs w:val="28"/>
        </w:rPr>
        <w:t xml:space="preserve"> сельский совет</w:t>
      </w:r>
    </w:p>
    <w:p w:rsidR="00984F63" w:rsidRPr="00B26979" w:rsidRDefault="00984F63" w:rsidP="00B26979">
      <w:pPr>
        <w:jc w:val="both"/>
        <w:rPr>
          <w:sz w:val="28"/>
          <w:szCs w:val="28"/>
        </w:rPr>
      </w:pPr>
      <w:r w:rsidRPr="00B26979">
        <w:rPr>
          <w:sz w:val="28"/>
          <w:szCs w:val="28"/>
        </w:rPr>
        <w:t>РЕШИЛ:</w:t>
      </w:r>
    </w:p>
    <w:p w:rsidR="00AE3891" w:rsidRPr="000238FC" w:rsidRDefault="002B124E" w:rsidP="00B26979">
      <w:pPr>
        <w:ind w:right="-511" w:firstLine="720"/>
        <w:jc w:val="both"/>
        <w:rPr>
          <w:sz w:val="28"/>
          <w:szCs w:val="28"/>
        </w:rPr>
      </w:pPr>
      <w:r w:rsidRPr="000238FC">
        <w:rPr>
          <w:sz w:val="28"/>
          <w:szCs w:val="28"/>
        </w:rPr>
        <w:t xml:space="preserve">Утвердить </w:t>
      </w:r>
      <w:r w:rsidR="00BA789E">
        <w:rPr>
          <w:sz w:val="28"/>
          <w:szCs w:val="28"/>
        </w:rPr>
        <w:t xml:space="preserve">основные характеристики </w:t>
      </w:r>
      <w:r w:rsidRPr="000238FC">
        <w:rPr>
          <w:sz w:val="28"/>
          <w:szCs w:val="28"/>
        </w:rPr>
        <w:t>бюджет</w:t>
      </w:r>
      <w:r w:rsidR="00BA789E">
        <w:rPr>
          <w:sz w:val="28"/>
          <w:szCs w:val="28"/>
        </w:rPr>
        <w:t>а</w:t>
      </w:r>
      <w:r w:rsidR="00535B26" w:rsidRPr="000238FC">
        <w:rPr>
          <w:sz w:val="28"/>
          <w:szCs w:val="28"/>
        </w:rPr>
        <w:t xml:space="preserve">Красногвардейского сельского поселения </w:t>
      </w:r>
      <w:r w:rsidR="00AE3891" w:rsidRPr="000238FC">
        <w:rPr>
          <w:sz w:val="28"/>
          <w:szCs w:val="28"/>
        </w:rPr>
        <w:t>Советского района Республики Крым</w:t>
      </w:r>
      <w:r w:rsidR="00B26979">
        <w:rPr>
          <w:sz w:val="28"/>
          <w:szCs w:val="28"/>
        </w:rPr>
        <w:t xml:space="preserve"> </w:t>
      </w:r>
      <w:r w:rsidR="00BA1698">
        <w:rPr>
          <w:sz w:val="28"/>
          <w:szCs w:val="28"/>
        </w:rPr>
        <w:t>на 202</w:t>
      </w:r>
      <w:r w:rsidR="003F70C7">
        <w:rPr>
          <w:sz w:val="28"/>
          <w:szCs w:val="28"/>
        </w:rPr>
        <w:t>5</w:t>
      </w:r>
      <w:r w:rsidR="00BA1698">
        <w:rPr>
          <w:sz w:val="28"/>
          <w:szCs w:val="28"/>
        </w:rPr>
        <w:t xml:space="preserve"> год и на плановый период 202</w:t>
      </w:r>
      <w:r w:rsidR="003F70C7">
        <w:rPr>
          <w:sz w:val="28"/>
          <w:szCs w:val="28"/>
        </w:rPr>
        <w:t>6</w:t>
      </w:r>
      <w:r w:rsidR="00BA1698">
        <w:rPr>
          <w:sz w:val="28"/>
          <w:szCs w:val="28"/>
        </w:rPr>
        <w:t xml:space="preserve"> и 202</w:t>
      </w:r>
      <w:r w:rsidR="003F70C7">
        <w:rPr>
          <w:sz w:val="28"/>
          <w:szCs w:val="28"/>
        </w:rPr>
        <w:t xml:space="preserve">7 </w:t>
      </w:r>
      <w:r w:rsidR="00BA1698">
        <w:rPr>
          <w:sz w:val="28"/>
          <w:szCs w:val="28"/>
        </w:rPr>
        <w:t>годов</w:t>
      </w:r>
      <w:r w:rsidR="00BA789E">
        <w:rPr>
          <w:sz w:val="28"/>
          <w:szCs w:val="28"/>
        </w:rPr>
        <w:t>:</w:t>
      </w:r>
    </w:p>
    <w:p w:rsidR="00AE3891" w:rsidRPr="000238FC" w:rsidRDefault="00AE3891" w:rsidP="00AE3891">
      <w:pPr>
        <w:jc w:val="both"/>
        <w:rPr>
          <w:sz w:val="28"/>
          <w:szCs w:val="28"/>
        </w:rPr>
      </w:pPr>
    </w:p>
    <w:p w:rsidR="00915A15" w:rsidRPr="000238FC" w:rsidRDefault="00AE3891" w:rsidP="00E26019">
      <w:pPr>
        <w:ind w:firstLine="567"/>
        <w:jc w:val="both"/>
        <w:rPr>
          <w:sz w:val="28"/>
          <w:szCs w:val="28"/>
        </w:rPr>
      </w:pPr>
      <w:r w:rsidRPr="000238FC">
        <w:rPr>
          <w:b/>
          <w:sz w:val="28"/>
          <w:szCs w:val="28"/>
        </w:rPr>
        <w:t>Статья 1.</w:t>
      </w:r>
    </w:p>
    <w:p w:rsidR="00AE3891" w:rsidRPr="000238FC" w:rsidRDefault="00E636D4" w:rsidP="00B26979">
      <w:pPr>
        <w:ind w:right="-511" w:firstLine="720"/>
        <w:jc w:val="both"/>
        <w:rPr>
          <w:bCs/>
          <w:sz w:val="28"/>
          <w:szCs w:val="28"/>
        </w:rPr>
      </w:pPr>
      <w:r w:rsidRPr="000238FC">
        <w:rPr>
          <w:bCs/>
          <w:sz w:val="28"/>
          <w:szCs w:val="28"/>
        </w:rPr>
        <w:t xml:space="preserve">1. </w:t>
      </w:r>
      <w:r w:rsidR="00AE3891" w:rsidRPr="000238FC">
        <w:rPr>
          <w:bCs/>
          <w:sz w:val="28"/>
          <w:szCs w:val="28"/>
        </w:rPr>
        <w:t>Основные характ</w:t>
      </w:r>
      <w:r w:rsidR="002B124E" w:rsidRPr="000238FC">
        <w:rPr>
          <w:bCs/>
          <w:sz w:val="28"/>
          <w:szCs w:val="28"/>
        </w:rPr>
        <w:t xml:space="preserve">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2B124E" w:rsidRPr="000238FC">
        <w:rPr>
          <w:bCs/>
          <w:sz w:val="28"/>
          <w:szCs w:val="28"/>
        </w:rPr>
        <w:t xml:space="preserve"> на 202</w:t>
      </w:r>
      <w:r w:rsidR="003F70C7">
        <w:rPr>
          <w:bCs/>
          <w:sz w:val="28"/>
          <w:szCs w:val="28"/>
        </w:rPr>
        <w:t>5</w:t>
      </w:r>
      <w:r w:rsidR="00B26979">
        <w:rPr>
          <w:bCs/>
          <w:sz w:val="28"/>
          <w:szCs w:val="28"/>
        </w:rPr>
        <w:t xml:space="preserve"> год:</w:t>
      </w:r>
    </w:p>
    <w:p w:rsidR="00AE3891" w:rsidRPr="000238FC" w:rsidRDefault="002F2C59" w:rsidP="00B26979">
      <w:pPr>
        <w:ind w:right="-511" w:firstLine="708"/>
        <w:jc w:val="both"/>
        <w:rPr>
          <w:bCs/>
          <w:sz w:val="28"/>
          <w:szCs w:val="28"/>
        </w:rPr>
      </w:pPr>
      <w:r w:rsidRPr="000238FC">
        <w:rPr>
          <w:bCs/>
          <w:sz w:val="28"/>
          <w:szCs w:val="28"/>
        </w:rPr>
        <w:t>1)</w:t>
      </w:r>
      <w:r w:rsidR="00AE3891" w:rsidRPr="000238FC">
        <w:rPr>
          <w:bCs/>
          <w:sz w:val="28"/>
          <w:szCs w:val="28"/>
        </w:rPr>
        <w:t xml:space="preserve"> прогнозируемы</w:t>
      </w:r>
      <w:r w:rsidR="009B26C8" w:rsidRPr="000238FC">
        <w:rPr>
          <w:bCs/>
          <w:sz w:val="28"/>
          <w:szCs w:val="28"/>
        </w:rPr>
        <w:t xml:space="preserve">й общий объем доходов в сумме </w:t>
      </w:r>
      <w:r w:rsidR="001E164D" w:rsidRPr="00B26979">
        <w:rPr>
          <w:bCs/>
          <w:sz w:val="28"/>
          <w:szCs w:val="28"/>
        </w:rPr>
        <w:t>29</w:t>
      </w:r>
      <w:r w:rsidR="00B26979" w:rsidRPr="00B26979">
        <w:rPr>
          <w:bCs/>
          <w:sz w:val="28"/>
          <w:szCs w:val="28"/>
        </w:rPr>
        <w:t xml:space="preserve"> </w:t>
      </w:r>
      <w:r w:rsidR="001E164D" w:rsidRPr="00B26979">
        <w:rPr>
          <w:bCs/>
          <w:sz w:val="28"/>
          <w:szCs w:val="28"/>
        </w:rPr>
        <w:t>497</w:t>
      </w:r>
      <w:r w:rsidR="00B26979" w:rsidRPr="00B26979">
        <w:rPr>
          <w:bCs/>
          <w:sz w:val="28"/>
          <w:szCs w:val="28"/>
        </w:rPr>
        <w:t xml:space="preserve"> </w:t>
      </w:r>
      <w:r w:rsidR="001E164D" w:rsidRPr="00B26979">
        <w:rPr>
          <w:bCs/>
          <w:sz w:val="28"/>
          <w:szCs w:val="28"/>
        </w:rPr>
        <w:t>809,51</w:t>
      </w:r>
      <w:r w:rsidR="00B26979" w:rsidRPr="00B26979">
        <w:rPr>
          <w:bCs/>
          <w:sz w:val="28"/>
          <w:szCs w:val="28"/>
        </w:rPr>
        <w:t xml:space="preserve"> </w:t>
      </w:r>
      <w:r w:rsidR="00AE3891" w:rsidRPr="00B26979">
        <w:rPr>
          <w:bCs/>
          <w:sz w:val="28"/>
          <w:szCs w:val="28"/>
        </w:rPr>
        <w:t>рублей</w:t>
      </w:r>
      <w:r w:rsidR="00AE3891" w:rsidRPr="000238FC">
        <w:rPr>
          <w:bCs/>
          <w:sz w:val="28"/>
          <w:szCs w:val="28"/>
        </w:rPr>
        <w:t xml:space="preserve">, в том числе налоговые и неналоговые доходы в сумме </w:t>
      </w:r>
      <w:r w:rsidR="001E164D">
        <w:rPr>
          <w:bCs/>
          <w:sz w:val="28"/>
          <w:szCs w:val="28"/>
        </w:rPr>
        <w:t>8</w:t>
      </w:r>
      <w:r w:rsidR="00B26979">
        <w:rPr>
          <w:bCs/>
          <w:sz w:val="28"/>
          <w:szCs w:val="28"/>
        </w:rPr>
        <w:t xml:space="preserve"> </w:t>
      </w:r>
      <w:r w:rsidR="001E164D">
        <w:rPr>
          <w:bCs/>
          <w:sz w:val="28"/>
          <w:szCs w:val="28"/>
        </w:rPr>
        <w:t>644 818</w:t>
      </w:r>
      <w:r w:rsidR="007E7951" w:rsidRPr="00BF01B6">
        <w:rPr>
          <w:bCs/>
          <w:sz w:val="28"/>
          <w:szCs w:val="28"/>
        </w:rPr>
        <w:t>,00</w:t>
      </w:r>
      <w:r w:rsidR="00B26979">
        <w:rPr>
          <w:bCs/>
          <w:sz w:val="28"/>
          <w:szCs w:val="28"/>
        </w:rPr>
        <w:t xml:space="preserve"> </w:t>
      </w:r>
      <w:r w:rsidR="00AE3891" w:rsidRPr="000238FC">
        <w:rPr>
          <w:bCs/>
          <w:sz w:val="28"/>
          <w:szCs w:val="28"/>
        </w:rPr>
        <w:t>рублей, безвозмездные поступления</w:t>
      </w:r>
      <w:r w:rsidR="00B26979">
        <w:rPr>
          <w:bCs/>
          <w:sz w:val="28"/>
          <w:szCs w:val="28"/>
        </w:rPr>
        <w:t xml:space="preserve"> </w:t>
      </w:r>
      <w:r w:rsidR="005C3A26">
        <w:rPr>
          <w:bCs/>
          <w:sz w:val="28"/>
          <w:szCs w:val="28"/>
        </w:rPr>
        <w:t>(межбюджетные трансферты)</w:t>
      </w:r>
      <w:r w:rsidR="00AE3891" w:rsidRPr="000238FC">
        <w:rPr>
          <w:bCs/>
          <w:sz w:val="28"/>
          <w:szCs w:val="28"/>
        </w:rPr>
        <w:t xml:space="preserve"> из других бюджетов бюджетной системы Российской Федерации в сумме </w:t>
      </w:r>
      <w:r w:rsidR="001E164D">
        <w:rPr>
          <w:bCs/>
          <w:sz w:val="28"/>
          <w:szCs w:val="28"/>
        </w:rPr>
        <w:t>20</w:t>
      </w:r>
      <w:r w:rsidR="00B26979">
        <w:rPr>
          <w:bCs/>
          <w:sz w:val="28"/>
          <w:szCs w:val="28"/>
        </w:rPr>
        <w:t xml:space="preserve"> </w:t>
      </w:r>
      <w:r w:rsidR="001E164D">
        <w:rPr>
          <w:bCs/>
          <w:sz w:val="28"/>
          <w:szCs w:val="28"/>
        </w:rPr>
        <w:t>852</w:t>
      </w:r>
      <w:r w:rsidR="00B26979">
        <w:rPr>
          <w:bCs/>
          <w:sz w:val="28"/>
          <w:szCs w:val="28"/>
        </w:rPr>
        <w:t xml:space="preserve"> </w:t>
      </w:r>
      <w:r w:rsidR="001E164D">
        <w:rPr>
          <w:bCs/>
          <w:sz w:val="28"/>
          <w:szCs w:val="28"/>
        </w:rPr>
        <w:t>991,51</w:t>
      </w:r>
      <w:r w:rsidR="00B26979">
        <w:rPr>
          <w:bCs/>
          <w:sz w:val="28"/>
          <w:szCs w:val="28"/>
        </w:rPr>
        <w:t xml:space="preserve"> </w:t>
      </w:r>
      <w:r w:rsidR="00AE3891" w:rsidRPr="000238FC">
        <w:rPr>
          <w:bCs/>
          <w:sz w:val="28"/>
          <w:szCs w:val="28"/>
        </w:rPr>
        <w:t>руб</w:t>
      </w:r>
      <w:r w:rsidR="009B26C8" w:rsidRPr="000238FC">
        <w:rPr>
          <w:bCs/>
          <w:sz w:val="28"/>
          <w:szCs w:val="28"/>
        </w:rPr>
        <w:t>лей</w:t>
      </w:r>
      <w:r w:rsidR="00AE3891" w:rsidRPr="000238FC">
        <w:rPr>
          <w:bCs/>
          <w:sz w:val="28"/>
          <w:szCs w:val="28"/>
        </w:rPr>
        <w:t>;</w:t>
      </w:r>
    </w:p>
    <w:p w:rsidR="00AE3891" w:rsidRPr="000238FC" w:rsidRDefault="00AE3891" w:rsidP="00B26979">
      <w:pPr>
        <w:ind w:right="-511" w:firstLine="708"/>
        <w:jc w:val="both"/>
        <w:rPr>
          <w:sz w:val="28"/>
          <w:szCs w:val="28"/>
        </w:rPr>
      </w:pPr>
      <w:r w:rsidRPr="000238FC">
        <w:rPr>
          <w:bCs/>
          <w:sz w:val="28"/>
          <w:szCs w:val="28"/>
        </w:rPr>
        <w:t xml:space="preserve">2) общий объем расходов в сумме </w:t>
      </w:r>
      <w:r w:rsidR="001E164D" w:rsidRPr="00B26979">
        <w:rPr>
          <w:bCs/>
          <w:sz w:val="28"/>
          <w:szCs w:val="28"/>
        </w:rPr>
        <w:t>30</w:t>
      </w:r>
      <w:r w:rsidR="00B26979" w:rsidRPr="00B26979">
        <w:rPr>
          <w:bCs/>
          <w:sz w:val="28"/>
          <w:szCs w:val="28"/>
        </w:rPr>
        <w:t xml:space="preserve"> </w:t>
      </w:r>
      <w:r w:rsidR="001E164D" w:rsidRPr="00B26979">
        <w:rPr>
          <w:bCs/>
          <w:sz w:val="28"/>
          <w:szCs w:val="28"/>
        </w:rPr>
        <w:t>798</w:t>
      </w:r>
      <w:r w:rsidR="00B26979" w:rsidRPr="00B26979">
        <w:rPr>
          <w:bCs/>
          <w:sz w:val="28"/>
          <w:szCs w:val="28"/>
        </w:rPr>
        <w:t xml:space="preserve"> </w:t>
      </w:r>
      <w:r w:rsidR="001E164D" w:rsidRPr="00B26979">
        <w:rPr>
          <w:bCs/>
          <w:sz w:val="28"/>
          <w:szCs w:val="28"/>
        </w:rPr>
        <w:t>242,18</w:t>
      </w:r>
      <w:r w:rsidR="00B26979" w:rsidRPr="00B26979">
        <w:rPr>
          <w:bCs/>
          <w:sz w:val="28"/>
          <w:szCs w:val="28"/>
        </w:rPr>
        <w:t xml:space="preserve"> </w:t>
      </w:r>
      <w:r w:rsidRPr="00B26979">
        <w:rPr>
          <w:bCs/>
          <w:sz w:val="28"/>
          <w:szCs w:val="28"/>
        </w:rPr>
        <w:t>руб</w:t>
      </w:r>
      <w:r w:rsidR="009B26C8" w:rsidRPr="00B26979">
        <w:rPr>
          <w:bCs/>
          <w:sz w:val="28"/>
          <w:szCs w:val="28"/>
        </w:rPr>
        <w:t>лей</w:t>
      </w:r>
      <w:r w:rsidRPr="000238FC">
        <w:rPr>
          <w:bCs/>
          <w:sz w:val="28"/>
          <w:szCs w:val="28"/>
        </w:rPr>
        <w:t>;</w:t>
      </w:r>
    </w:p>
    <w:p w:rsidR="00AE3891" w:rsidRPr="000238FC" w:rsidRDefault="00AE3891" w:rsidP="00B26979">
      <w:pPr>
        <w:ind w:right="-511" w:firstLine="708"/>
        <w:jc w:val="both"/>
        <w:rPr>
          <w:bCs/>
          <w:sz w:val="28"/>
          <w:szCs w:val="28"/>
        </w:rPr>
      </w:pPr>
      <w:r w:rsidRPr="000238FC">
        <w:rPr>
          <w:bCs/>
          <w:sz w:val="28"/>
          <w:szCs w:val="28"/>
        </w:rPr>
        <w:t xml:space="preserve">3) верхний предел муниципального внутреннего долга </w:t>
      </w:r>
      <w:r w:rsidRPr="000238FC">
        <w:rPr>
          <w:sz w:val="28"/>
          <w:szCs w:val="28"/>
        </w:rPr>
        <w:t xml:space="preserve">муниципального 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сельско</w:t>
      </w:r>
      <w:r w:rsidR="00311E93" w:rsidRPr="000238FC">
        <w:rPr>
          <w:sz w:val="28"/>
          <w:szCs w:val="28"/>
        </w:rPr>
        <w:t>е</w:t>
      </w:r>
      <w:r w:rsidR="00535B26" w:rsidRPr="000238FC">
        <w:rPr>
          <w:sz w:val="28"/>
          <w:szCs w:val="28"/>
        </w:rPr>
        <w:t xml:space="preserve"> поселени</w:t>
      </w:r>
      <w:r w:rsidR="00311E93" w:rsidRPr="000238FC">
        <w:rPr>
          <w:sz w:val="28"/>
          <w:szCs w:val="28"/>
        </w:rPr>
        <w:t>е</w:t>
      </w:r>
      <w:r w:rsidR="00B26979">
        <w:rPr>
          <w:sz w:val="28"/>
          <w:szCs w:val="28"/>
        </w:rPr>
        <w:t xml:space="preserve"> </w:t>
      </w:r>
      <w:r w:rsidRPr="000238FC">
        <w:rPr>
          <w:sz w:val="28"/>
          <w:szCs w:val="28"/>
        </w:rPr>
        <w:t xml:space="preserve">Советского района Республики Крым </w:t>
      </w:r>
      <w:r w:rsidR="007D1AC2" w:rsidRPr="000238FC">
        <w:rPr>
          <w:bCs/>
          <w:sz w:val="28"/>
          <w:szCs w:val="28"/>
        </w:rPr>
        <w:t>на 01 января 202</w:t>
      </w:r>
      <w:r w:rsidR="003F70C7">
        <w:rPr>
          <w:bCs/>
          <w:sz w:val="28"/>
          <w:szCs w:val="28"/>
        </w:rPr>
        <w:t>6</w:t>
      </w:r>
      <w:r w:rsidRPr="000238FC">
        <w:rPr>
          <w:bCs/>
          <w:sz w:val="28"/>
          <w:szCs w:val="28"/>
        </w:rPr>
        <w:t xml:space="preserve"> года в сумме 0,00 рублей, в том числе верхний предел долга по муниципальным гарантиям в сумме 0,00 рублей;</w:t>
      </w:r>
    </w:p>
    <w:p w:rsidR="00152CFE" w:rsidRDefault="00B26979" w:rsidP="00152CFE">
      <w:pPr>
        <w:tabs>
          <w:tab w:val="left" w:pos="709"/>
          <w:tab w:val="left" w:pos="993"/>
          <w:tab w:val="left" w:pos="1983"/>
        </w:tabs>
        <w:ind w:right="-511"/>
        <w:jc w:val="both"/>
        <w:rPr>
          <w:sz w:val="28"/>
          <w:szCs w:val="28"/>
        </w:rPr>
      </w:pPr>
      <w:r>
        <w:rPr>
          <w:bCs/>
          <w:sz w:val="28"/>
          <w:szCs w:val="28"/>
        </w:rPr>
        <w:tab/>
      </w:r>
      <w:r w:rsidR="00AE3891" w:rsidRPr="000238FC">
        <w:rPr>
          <w:bCs/>
          <w:sz w:val="28"/>
          <w:szCs w:val="28"/>
        </w:rPr>
        <w:t>4)</w:t>
      </w:r>
      <w:r w:rsidR="00AE3891" w:rsidRPr="000238FC">
        <w:rPr>
          <w:sz w:val="28"/>
          <w:szCs w:val="28"/>
        </w:rPr>
        <w:t xml:space="preserve"> дефицит местного бюджета в сумме </w:t>
      </w:r>
      <w:r w:rsidR="00451063">
        <w:rPr>
          <w:sz w:val="28"/>
          <w:szCs w:val="28"/>
        </w:rPr>
        <w:t>1</w:t>
      </w:r>
      <w:r>
        <w:rPr>
          <w:sz w:val="28"/>
          <w:szCs w:val="28"/>
        </w:rPr>
        <w:t xml:space="preserve"> </w:t>
      </w:r>
      <w:r w:rsidR="00451063">
        <w:rPr>
          <w:sz w:val="28"/>
          <w:szCs w:val="28"/>
        </w:rPr>
        <w:t>300</w:t>
      </w:r>
      <w:r>
        <w:rPr>
          <w:sz w:val="28"/>
          <w:szCs w:val="28"/>
        </w:rPr>
        <w:t xml:space="preserve"> </w:t>
      </w:r>
      <w:r w:rsidR="00451063">
        <w:rPr>
          <w:sz w:val="28"/>
          <w:szCs w:val="28"/>
        </w:rPr>
        <w:t>432,67</w:t>
      </w:r>
      <w:r w:rsidR="00AE3891" w:rsidRPr="000238FC">
        <w:rPr>
          <w:sz w:val="28"/>
          <w:szCs w:val="28"/>
        </w:rPr>
        <w:t xml:space="preserve"> рублей.</w:t>
      </w:r>
    </w:p>
    <w:p w:rsidR="001E164D" w:rsidRPr="00152CFE" w:rsidRDefault="00152CFE" w:rsidP="00152CFE">
      <w:pPr>
        <w:widowControl/>
        <w:autoSpaceDE/>
        <w:autoSpaceDN/>
        <w:adjustRightInd/>
        <w:ind w:right="-511"/>
        <w:jc w:val="both"/>
        <w:rPr>
          <w:sz w:val="28"/>
          <w:szCs w:val="28"/>
        </w:rPr>
      </w:pPr>
      <w:r>
        <w:rPr>
          <w:sz w:val="28"/>
          <w:szCs w:val="28"/>
        </w:rPr>
        <w:br w:type="page"/>
      </w:r>
      <w:r w:rsidR="001E164D" w:rsidRPr="00B26979">
        <w:rPr>
          <w:i/>
          <w:sz w:val="28"/>
          <w:szCs w:val="28"/>
        </w:rPr>
        <w:lastRenderedPageBreak/>
        <w:t>(в редакции решения Красногвардейского сельского совета Советского района Республики Крым от 19.03.2025 № 1;в редакции решения Красногвардейского сельского совета Советского района Республики Крым от 09.09.2025 № 5).</w:t>
      </w:r>
    </w:p>
    <w:p w:rsidR="00451063" w:rsidRDefault="00451063" w:rsidP="00B26979">
      <w:pPr>
        <w:tabs>
          <w:tab w:val="left" w:pos="709"/>
          <w:tab w:val="left" w:pos="993"/>
          <w:tab w:val="left" w:pos="1983"/>
        </w:tabs>
        <w:ind w:right="-511"/>
        <w:jc w:val="both"/>
        <w:rPr>
          <w:sz w:val="28"/>
          <w:szCs w:val="28"/>
        </w:rPr>
      </w:pPr>
    </w:p>
    <w:p w:rsidR="009D2583" w:rsidRPr="000238FC" w:rsidRDefault="00E636D4" w:rsidP="00B26979">
      <w:pPr>
        <w:ind w:right="-511" w:firstLine="720"/>
        <w:jc w:val="both"/>
        <w:rPr>
          <w:bCs/>
          <w:sz w:val="28"/>
          <w:szCs w:val="28"/>
        </w:rPr>
      </w:pPr>
      <w:r w:rsidRPr="000238FC">
        <w:rPr>
          <w:bCs/>
          <w:sz w:val="28"/>
          <w:szCs w:val="28"/>
        </w:rPr>
        <w:t xml:space="preserve">2. </w:t>
      </w:r>
      <w:r w:rsidR="009D2583" w:rsidRPr="000238FC">
        <w:rPr>
          <w:bCs/>
          <w:sz w:val="28"/>
          <w:szCs w:val="28"/>
        </w:rPr>
        <w:t xml:space="preserve">Основные характеристики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9D2583" w:rsidRPr="000238FC">
        <w:rPr>
          <w:bCs/>
          <w:sz w:val="28"/>
          <w:szCs w:val="28"/>
        </w:rPr>
        <w:t xml:space="preserve"> на </w:t>
      </w:r>
      <w:r w:rsidR="00E450F8" w:rsidRPr="000238FC">
        <w:rPr>
          <w:bCs/>
          <w:sz w:val="28"/>
          <w:szCs w:val="28"/>
        </w:rPr>
        <w:t xml:space="preserve">плановый период </w:t>
      </w:r>
      <w:r w:rsidR="009D2583" w:rsidRPr="000238FC">
        <w:rPr>
          <w:bCs/>
          <w:sz w:val="28"/>
          <w:szCs w:val="28"/>
        </w:rPr>
        <w:t>20</w:t>
      </w:r>
      <w:r w:rsidR="00B63AD1">
        <w:rPr>
          <w:bCs/>
          <w:sz w:val="28"/>
          <w:szCs w:val="28"/>
        </w:rPr>
        <w:t>2</w:t>
      </w:r>
      <w:r w:rsidR="003F70C7">
        <w:rPr>
          <w:bCs/>
          <w:sz w:val="28"/>
          <w:szCs w:val="28"/>
        </w:rPr>
        <w:t>6</w:t>
      </w:r>
      <w:r w:rsidR="00B26979">
        <w:rPr>
          <w:bCs/>
          <w:sz w:val="28"/>
          <w:szCs w:val="28"/>
        </w:rPr>
        <w:t xml:space="preserve"> </w:t>
      </w:r>
      <w:r w:rsidR="000D0586" w:rsidRPr="000238FC">
        <w:rPr>
          <w:bCs/>
          <w:sz w:val="28"/>
          <w:szCs w:val="28"/>
        </w:rPr>
        <w:t>и 202</w:t>
      </w:r>
      <w:r w:rsidR="003F70C7">
        <w:rPr>
          <w:bCs/>
          <w:sz w:val="28"/>
          <w:szCs w:val="28"/>
        </w:rPr>
        <w:t>7</w:t>
      </w:r>
      <w:r w:rsidR="000D0586" w:rsidRPr="000238FC">
        <w:rPr>
          <w:bCs/>
          <w:sz w:val="28"/>
          <w:szCs w:val="28"/>
        </w:rPr>
        <w:t xml:space="preserve"> год</w:t>
      </w:r>
      <w:r w:rsidR="00E450F8" w:rsidRPr="000238FC">
        <w:rPr>
          <w:bCs/>
          <w:sz w:val="28"/>
          <w:szCs w:val="28"/>
        </w:rPr>
        <w:t>ов</w:t>
      </w:r>
      <w:r w:rsidR="00B26979">
        <w:rPr>
          <w:bCs/>
          <w:sz w:val="28"/>
          <w:szCs w:val="28"/>
        </w:rPr>
        <w:t>:</w:t>
      </w:r>
    </w:p>
    <w:p w:rsidR="00551D30" w:rsidRDefault="000D0586" w:rsidP="00B26979">
      <w:pPr>
        <w:ind w:right="-511" w:firstLine="708"/>
        <w:jc w:val="both"/>
        <w:rPr>
          <w:bCs/>
          <w:sz w:val="28"/>
          <w:szCs w:val="28"/>
        </w:rPr>
      </w:pPr>
      <w:r w:rsidRPr="000238FC">
        <w:rPr>
          <w:bCs/>
          <w:sz w:val="28"/>
          <w:szCs w:val="28"/>
        </w:rPr>
        <w:t xml:space="preserve">1) </w:t>
      </w:r>
      <w:r w:rsidR="009D2583" w:rsidRPr="000238FC">
        <w:rPr>
          <w:bCs/>
          <w:sz w:val="28"/>
          <w:szCs w:val="28"/>
        </w:rPr>
        <w:t>прогнозируемый общий объем доходов</w:t>
      </w:r>
      <w:r w:rsidRPr="000238FC">
        <w:rPr>
          <w:bCs/>
          <w:sz w:val="28"/>
          <w:szCs w:val="28"/>
        </w:rPr>
        <w:t xml:space="preserve"> на 20</w:t>
      </w:r>
      <w:r w:rsidR="00B63AD1">
        <w:rPr>
          <w:bCs/>
          <w:sz w:val="28"/>
          <w:szCs w:val="28"/>
        </w:rPr>
        <w:t>2</w:t>
      </w:r>
      <w:r w:rsidR="003F70C7">
        <w:rPr>
          <w:bCs/>
          <w:sz w:val="28"/>
          <w:szCs w:val="28"/>
        </w:rPr>
        <w:t>6</w:t>
      </w:r>
      <w:r w:rsidRPr="000238FC">
        <w:rPr>
          <w:bCs/>
          <w:sz w:val="28"/>
          <w:szCs w:val="28"/>
        </w:rPr>
        <w:t xml:space="preserve"> год </w:t>
      </w:r>
      <w:r w:rsidR="009D2583" w:rsidRPr="000238FC">
        <w:rPr>
          <w:bCs/>
          <w:sz w:val="28"/>
          <w:szCs w:val="28"/>
        </w:rPr>
        <w:t>в сумме</w:t>
      </w:r>
      <w:r w:rsidR="00B26979">
        <w:rPr>
          <w:bCs/>
          <w:sz w:val="28"/>
          <w:szCs w:val="28"/>
        </w:rPr>
        <w:t xml:space="preserve"> </w:t>
      </w:r>
      <w:r w:rsidR="00C25DA2" w:rsidRPr="00B26979">
        <w:rPr>
          <w:bCs/>
          <w:sz w:val="28"/>
          <w:szCs w:val="28"/>
        </w:rPr>
        <w:t>5</w:t>
      </w:r>
      <w:r w:rsidR="00B26979" w:rsidRPr="00B26979">
        <w:rPr>
          <w:bCs/>
          <w:sz w:val="28"/>
          <w:szCs w:val="28"/>
        </w:rPr>
        <w:t xml:space="preserve"> </w:t>
      </w:r>
      <w:r w:rsidR="00C25DA2" w:rsidRPr="00B26979">
        <w:rPr>
          <w:bCs/>
          <w:sz w:val="28"/>
          <w:szCs w:val="28"/>
        </w:rPr>
        <w:t>427</w:t>
      </w:r>
      <w:r w:rsidR="00B26979" w:rsidRPr="00B26979">
        <w:rPr>
          <w:bCs/>
          <w:sz w:val="28"/>
          <w:szCs w:val="28"/>
        </w:rPr>
        <w:t xml:space="preserve"> </w:t>
      </w:r>
      <w:r w:rsidR="00C25DA2" w:rsidRPr="00B26979">
        <w:rPr>
          <w:bCs/>
          <w:sz w:val="28"/>
          <w:szCs w:val="28"/>
        </w:rPr>
        <w:t>057,54</w:t>
      </w:r>
      <w:r w:rsidR="00B26979">
        <w:rPr>
          <w:b/>
          <w:bCs/>
          <w:sz w:val="28"/>
          <w:szCs w:val="28"/>
        </w:rPr>
        <w:t xml:space="preserve"> </w:t>
      </w:r>
      <w:r w:rsidR="009D2583" w:rsidRPr="00B26979">
        <w:rPr>
          <w:bCs/>
          <w:sz w:val="28"/>
          <w:szCs w:val="28"/>
        </w:rPr>
        <w:t>рублей</w:t>
      </w:r>
      <w:r w:rsidR="009D2583" w:rsidRPr="000238FC">
        <w:rPr>
          <w:bCs/>
          <w:sz w:val="28"/>
          <w:szCs w:val="28"/>
        </w:rPr>
        <w:t>, в том числе налоговые и неналоговые доходы в сумме</w:t>
      </w:r>
      <w:r w:rsidR="00B26979">
        <w:rPr>
          <w:bCs/>
          <w:sz w:val="28"/>
          <w:szCs w:val="28"/>
        </w:rPr>
        <w:t xml:space="preserve"> </w:t>
      </w:r>
      <w:r w:rsidR="00AD6646">
        <w:rPr>
          <w:bCs/>
          <w:sz w:val="28"/>
          <w:szCs w:val="28"/>
        </w:rPr>
        <w:t>4</w:t>
      </w:r>
      <w:r w:rsidR="00B26979">
        <w:rPr>
          <w:bCs/>
          <w:sz w:val="28"/>
          <w:szCs w:val="28"/>
        </w:rPr>
        <w:t xml:space="preserve"> </w:t>
      </w:r>
      <w:r w:rsidR="00AD6646">
        <w:rPr>
          <w:bCs/>
          <w:sz w:val="28"/>
          <w:szCs w:val="28"/>
        </w:rPr>
        <w:t>074 070</w:t>
      </w:r>
      <w:r w:rsidR="006E25CD" w:rsidRPr="006E25CD">
        <w:rPr>
          <w:bCs/>
          <w:sz w:val="28"/>
          <w:szCs w:val="28"/>
        </w:rPr>
        <w:t>,00</w:t>
      </w:r>
      <w:r w:rsidR="00B26979">
        <w:rPr>
          <w:bCs/>
          <w:sz w:val="28"/>
          <w:szCs w:val="28"/>
        </w:rPr>
        <w:t xml:space="preserve"> </w:t>
      </w:r>
      <w:r w:rsidR="009D2583" w:rsidRPr="000238FC">
        <w:rPr>
          <w:bCs/>
          <w:sz w:val="28"/>
          <w:szCs w:val="28"/>
        </w:rPr>
        <w:t xml:space="preserve">рублей, безвозмездные поступления (межбюджетные трансферты) из других бюджетов бюджетной системы Российской Федерации в сумме </w:t>
      </w:r>
      <w:r w:rsidR="00C25DA2" w:rsidRPr="00C25DA2">
        <w:rPr>
          <w:bCs/>
          <w:sz w:val="28"/>
          <w:szCs w:val="28"/>
        </w:rPr>
        <w:t>1</w:t>
      </w:r>
      <w:r w:rsidR="00B26979">
        <w:rPr>
          <w:bCs/>
          <w:sz w:val="28"/>
          <w:szCs w:val="28"/>
        </w:rPr>
        <w:t xml:space="preserve"> </w:t>
      </w:r>
      <w:r w:rsidR="00C25DA2" w:rsidRPr="00C25DA2">
        <w:rPr>
          <w:bCs/>
          <w:sz w:val="28"/>
          <w:szCs w:val="28"/>
        </w:rPr>
        <w:t>352</w:t>
      </w:r>
      <w:r w:rsidR="00B26979">
        <w:rPr>
          <w:bCs/>
          <w:sz w:val="28"/>
          <w:szCs w:val="28"/>
        </w:rPr>
        <w:t xml:space="preserve"> </w:t>
      </w:r>
      <w:r w:rsidR="00C25DA2" w:rsidRPr="00C25DA2">
        <w:rPr>
          <w:bCs/>
          <w:sz w:val="28"/>
          <w:szCs w:val="28"/>
        </w:rPr>
        <w:t>987,54</w:t>
      </w:r>
      <w:r w:rsidR="00B26979">
        <w:rPr>
          <w:bCs/>
          <w:sz w:val="28"/>
          <w:szCs w:val="28"/>
        </w:rPr>
        <w:t xml:space="preserve"> </w:t>
      </w:r>
      <w:r w:rsidR="009D2583" w:rsidRPr="000238FC">
        <w:rPr>
          <w:bCs/>
          <w:sz w:val="28"/>
          <w:szCs w:val="28"/>
        </w:rPr>
        <w:t>рублей</w:t>
      </w:r>
      <w:r w:rsidR="00551D30">
        <w:rPr>
          <w:bCs/>
          <w:sz w:val="28"/>
          <w:szCs w:val="28"/>
        </w:rPr>
        <w:t>.</w:t>
      </w:r>
    </w:p>
    <w:p w:rsidR="009D2583" w:rsidRPr="000238FC" w:rsidRDefault="00551D30" w:rsidP="00B26979">
      <w:pPr>
        <w:ind w:right="-511" w:firstLine="708"/>
        <w:jc w:val="both"/>
        <w:rPr>
          <w:bCs/>
          <w:sz w:val="28"/>
          <w:szCs w:val="28"/>
        </w:rPr>
      </w:pPr>
      <w:r>
        <w:rPr>
          <w:bCs/>
          <w:sz w:val="28"/>
          <w:szCs w:val="28"/>
        </w:rPr>
        <w:t>П</w:t>
      </w:r>
      <w:r w:rsidRPr="00551D30">
        <w:rPr>
          <w:bCs/>
          <w:sz w:val="28"/>
          <w:szCs w:val="28"/>
        </w:rPr>
        <w:t xml:space="preserve">рогнозируемый общий объем доходов на </w:t>
      </w:r>
      <w:r w:rsidR="000D0586" w:rsidRPr="000238FC">
        <w:rPr>
          <w:bCs/>
          <w:sz w:val="28"/>
          <w:szCs w:val="28"/>
        </w:rPr>
        <w:t>202</w:t>
      </w:r>
      <w:r w:rsidR="003F70C7">
        <w:rPr>
          <w:bCs/>
          <w:sz w:val="28"/>
          <w:szCs w:val="28"/>
        </w:rPr>
        <w:t>7</w:t>
      </w:r>
      <w:r w:rsidR="000D0586" w:rsidRPr="000238FC">
        <w:rPr>
          <w:bCs/>
          <w:sz w:val="28"/>
          <w:szCs w:val="28"/>
        </w:rPr>
        <w:t xml:space="preserve"> год в сумме </w:t>
      </w:r>
      <w:r w:rsidR="00C25DA2" w:rsidRPr="00B26979">
        <w:rPr>
          <w:bCs/>
          <w:sz w:val="28"/>
          <w:szCs w:val="28"/>
        </w:rPr>
        <w:t>5</w:t>
      </w:r>
      <w:r w:rsidR="00B26979" w:rsidRPr="00B26979">
        <w:rPr>
          <w:bCs/>
          <w:sz w:val="28"/>
          <w:szCs w:val="28"/>
        </w:rPr>
        <w:t xml:space="preserve"> </w:t>
      </w:r>
      <w:r w:rsidR="00C25DA2" w:rsidRPr="00B26979">
        <w:rPr>
          <w:bCs/>
          <w:sz w:val="28"/>
          <w:szCs w:val="28"/>
        </w:rPr>
        <w:t>645</w:t>
      </w:r>
      <w:r w:rsidR="00B26979" w:rsidRPr="00B26979">
        <w:rPr>
          <w:bCs/>
          <w:sz w:val="28"/>
          <w:szCs w:val="28"/>
        </w:rPr>
        <w:t xml:space="preserve"> </w:t>
      </w:r>
      <w:r w:rsidR="00C25DA2" w:rsidRPr="00B26979">
        <w:rPr>
          <w:bCs/>
          <w:sz w:val="28"/>
          <w:szCs w:val="28"/>
        </w:rPr>
        <w:t>998,49</w:t>
      </w:r>
      <w:r w:rsidR="00B26979" w:rsidRPr="00B26979">
        <w:rPr>
          <w:bCs/>
          <w:sz w:val="28"/>
          <w:szCs w:val="28"/>
        </w:rPr>
        <w:t xml:space="preserve"> </w:t>
      </w:r>
      <w:r w:rsidR="000D0586" w:rsidRPr="00B26979">
        <w:rPr>
          <w:bCs/>
          <w:sz w:val="28"/>
          <w:szCs w:val="28"/>
        </w:rPr>
        <w:t>рублей</w:t>
      </w:r>
      <w:r w:rsidR="000D0586" w:rsidRPr="000238FC">
        <w:rPr>
          <w:bCs/>
          <w:sz w:val="28"/>
          <w:szCs w:val="28"/>
        </w:rPr>
        <w:t>, в</w:t>
      </w:r>
      <w:r w:rsidR="00B26979">
        <w:rPr>
          <w:bCs/>
          <w:sz w:val="28"/>
          <w:szCs w:val="28"/>
        </w:rPr>
        <w:t xml:space="preserve"> </w:t>
      </w:r>
      <w:r w:rsidR="000D0586" w:rsidRPr="000238FC">
        <w:rPr>
          <w:bCs/>
          <w:sz w:val="28"/>
          <w:szCs w:val="28"/>
        </w:rPr>
        <w:t>том числе налоговые и неналоговые доходы в сумме</w:t>
      </w:r>
      <w:r w:rsidR="00B26979">
        <w:rPr>
          <w:bCs/>
          <w:sz w:val="28"/>
          <w:szCs w:val="28"/>
        </w:rPr>
        <w:t xml:space="preserve"> </w:t>
      </w:r>
      <w:r w:rsidR="00AD6646">
        <w:rPr>
          <w:bCs/>
          <w:sz w:val="28"/>
          <w:szCs w:val="28"/>
        </w:rPr>
        <w:t>4</w:t>
      </w:r>
      <w:r w:rsidR="00B26979">
        <w:rPr>
          <w:bCs/>
          <w:sz w:val="28"/>
          <w:szCs w:val="28"/>
        </w:rPr>
        <w:t xml:space="preserve"> </w:t>
      </w:r>
      <w:r w:rsidR="00AD6646">
        <w:rPr>
          <w:bCs/>
          <w:sz w:val="28"/>
          <w:szCs w:val="28"/>
        </w:rPr>
        <w:t>308 670</w:t>
      </w:r>
      <w:r w:rsidR="006E25CD" w:rsidRPr="006E25CD">
        <w:rPr>
          <w:bCs/>
          <w:sz w:val="28"/>
          <w:szCs w:val="28"/>
        </w:rPr>
        <w:t>,00</w:t>
      </w:r>
      <w:r w:rsidR="00B26979">
        <w:rPr>
          <w:bCs/>
          <w:sz w:val="28"/>
          <w:szCs w:val="28"/>
        </w:rPr>
        <w:t xml:space="preserve"> </w:t>
      </w:r>
      <w:r w:rsidR="000D0586" w:rsidRPr="000238FC">
        <w:rPr>
          <w:bCs/>
          <w:sz w:val="28"/>
          <w:szCs w:val="28"/>
        </w:rPr>
        <w:t xml:space="preserve">рублей, безвозмездные поступления (межбюджетные трансферты) из других бюджетов бюджетной системы Российской Федерации в сумме </w:t>
      </w:r>
      <w:r w:rsidR="00C25DA2" w:rsidRPr="00C25DA2">
        <w:rPr>
          <w:bCs/>
          <w:sz w:val="28"/>
          <w:szCs w:val="28"/>
        </w:rPr>
        <w:t>1</w:t>
      </w:r>
      <w:r w:rsidR="00B26979">
        <w:rPr>
          <w:bCs/>
          <w:sz w:val="28"/>
          <w:szCs w:val="28"/>
        </w:rPr>
        <w:t xml:space="preserve"> </w:t>
      </w:r>
      <w:r w:rsidR="00C25DA2" w:rsidRPr="00C25DA2">
        <w:rPr>
          <w:bCs/>
          <w:sz w:val="28"/>
          <w:szCs w:val="28"/>
        </w:rPr>
        <w:t>337328,49</w:t>
      </w:r>
      <w:r w:rsidR="00B26979">
        <w:rPr>
          <w:bCs/>
          <w:sz w:val="28"/>
          <w:szCs w:val="28"/>
        </w:rPr>
        <w:t xml:space="preserve"> </w:t>
      </w:r>
      <w:r w:rsidR="000D0586" w:rsidRPr="000238FC">
        <w:rPr>
          <w:bCs/>
          <w:sz w:val="28"/>
          <w:szCs w:val="28"/>
        </w:rPr>
        <w:t>рублей</w:t>
      </w:r>
      <w:r w:rsidR="00AE28A2" w:rsidRPr="000238FC">
        <w:rPr>
          <w:bCs/>
          <w:sz w:val="28"/>
          <w:szCs w:val="28"/>
        </w:rPr>
        <w:t>;</w:t>
      </w:r>
    </w:p>
    <w:p w:rsidR="00551D30" w:rsidRDefault="000D0586" w:rsidP="00B26979">
      <w:pPr>
        <w:ind w:right="-511" w:firstLine="708"/>
        <w:jc w:val="both"/>
        <w:rPr>
          <w:bCs/>
          <w:sz w:val="28"/>
          <w:szCs w:val="28"/>
        </w:rPr>
      </w:pPr>
      <w:r w:rsidRPr="000238FC">
        <w:rPr>
          <w:bCs/>
          <w:sz w:val="28"/>
          <w:szCs w:val="28"/>
        </w:rPr>
        <w:t>2</w:t>
      </w:r>
      <w:r w:rsidR="009D2583" w:rsidRPr="000238FC">
        <w:rPr>
          <w:bCs/>
          <w:sz w:val="28"/>
          <w:szCs w:val="28"/>
        </w:rPr>
        <w:t>) общий объем расходов</w:t>
      </w:r>
      <w:r w:rsidR="00B63AD1" w:rsidRPr="000C6287">
        <w:rPr>
          <w:bCs/>
          <w:sz w:val="28"/>
          <w:szCs w:val="28"/>
        </w:rPr>
        <w:t>на 202</w:t>
      </w:r>
      <w:r w:rsidR="003F70C7">
        <w:rPr>
          <w:bCs/>
          <w:sz w:val="28"/>
          <w:szCs w:val="28"/>
        </w:rPr>
        <w:t>6</w:t>
      </w:r>
      <w:r w:rsidRPr="000C6287">
        <w:rPr>
          <w:bCs/>
          <w:sz w:val="28"/>
          <w:szCs w:val="28"/>
        </w:rPr>
        <w:t xml:space="preserve"> год</w:t>
      </w:r>
      <w:r w:rsidR="009D2583" w:rsidRPr="000C6287">
        <w:rPr>
          <w:bCs/>
          <w:sz w:val="28"/>
          <w:szCs w:val="28"/>
        </w:rPr>
        <w:t xml:space="preserve"> в сумме </w:t>
      </w:r>
      <w:r w:rsidR="00C25DA2" w:rsidRPr="00B26979">
        <w:rPr>
          <w:bCs/>
          <w:sz w:val="28"/>
          <w:szCs w:val="28"/>
        </w:rPr>
        <w:t>5</w:t>
      </w:r>
      <w:r w:rsidR="00B26979" w:rsidRPr="00B26979">
        <w:rPr>
          <w:bCs/>
          <w:sz w:val="28"/>
          <w:szCs w:val="28"/>
        </w:rPr>
        <w:t xml:space="preserve"> </w:t>
      </w:r>
      <w:r w:rsidR="00C25DA2" w:rsidRPr="00B26979">
        <w:rPr>
          <w:bCs/>
          <w:sz w:val="28"/>
          <w:szCs w:val="28"/>
        </w:rPr>
        <w:t>427</w:t>
      </w:r>
      <w:r w:rsidR="00B26979" w:rsidRPr="00B26979">
        <w:rPr>
          <w:bCs/>
          <w:sz w:val="28"/>
          <w:szCs w:val="28"/>
        </w:rPr>
        <w:t xml:space="preserve"> </w:t>
      </w:r>
      <w:r w:rsidR="00C25DA2" w:rsidRPr="00B26979">
        <w:rPr>
          <w:bCs/>
          <w:sz w:val="28"/>
          <w:szCs w:val="28"/>
        </w:rPr>
        <w:t>057,54</w:t>
      </w:r>
      <w:r w:rsidR="00B26979" w:rsidRPr="00B26979">
        <w:rPr>
          <w:bCs/>
          <w:sz w:val="28"/>
          <w:szCs w:val="28"/>
        </w:rPr>
        <w:t xml:space="preserve"> </w:t>
      </w:r>
      <w:r w:rsidR="009D2583" w:rsidRPr="00B26979">
        <w:rPr>
          <w:bCs/>
          <w:sz w:val="28"/>
          <w:szCs w:val="28"/>
        </w:rPr>
        <w:t>рублей</w:t>
      </w:r>
      <w:r w:rsidRPr="000C6287">
        <w:rPr>
          <w:bCs/>
          <w:sz w:val="28"/>
          <w:szCs w:val="28"/>
        </w:rPr>
        <w:t>,</w:t>
      </w:r>
      <w:r w:rsidR="00A1297D" w:rsidRPr="000C6287">
        <w:rPr>
          <w:bCs/>
          <w:sz w:val="28"/>
          <w:szCs w:val="28"/>
        </w:rPr>
        <w:t xml:space="preserve"> в том числе условно утвержденные расходы в сумме </w:t>
      </w:r>
      <w:r w:rsidR="001E16F8">
        <w:rPr>
          <w:bCs/>
          <w:sz w:val="28"/>
          <w:szCs w:val="28"/>
        </w:rPr>
        <w:t>131</w:t>
      </w:r>
      <w:r w:rsidR="00B26979">
        <w:rPr>
          <w:bCs/>
          <w:sz w:val="28"/>
          <w:szCs w:val="28"/>
        </w:rPr>
        <w:t xml:space="preserve"> </w:t>
      </w:r>
      <w:r w:rsidR="001E16F8">
        <w:rPr>
          <w:bCs/>
          <w:sz w:val="28"/>
          <w:szCs w:val="28"/>
        </w:rPr>
        <w:t>133,01</w:t>
      </w:r>
      <w:r w:rsidR="00B26979">
        <w:rPr>
          <w:bCs/>
          <w:sz w:val="28"/>
          <w:szCs w:val="28"/>
        </w:rPr>
        <w:t xml:space="preserve"> </w:t>
      </w:r>
      <w:r w:rsidR="00A1297D" w:rsidRPr="000C6287">
        <w:rPr>
          <w:bCs/>
          <w:sz w:val="28"/>
          <w:szCs w:val="28"/>
        </w:rPr>
        <w:t>руб</w:t>
      </w:r>
      <w:r w:rsidR="00950FA5" w:rsidRPr="000C6287">
        <w:rPr>
          <w:bCs/>
          <w:sz w:val="28"/>
          <w:szCs w:val="28"/>
        </w:rPr>
        <w:t>лей</w:t>
      </w:r>
      <w:r w:rsidR="00551D30">
        <w:rPr>
          <w:bCs/>
          <w:sz w:val="28"/>
          <w:szCs w:val="28"/>
        </w:rPr>
        <w:t>.</w:t>
      </w:r>
    </w:p>
    <w:p w:rsidR="009D2583" w:rsidRPr="000238FC" w:rsidRDefault="00551D30" w:rsidP="00B26979">
      <w:pPr>
        <w:ind w:right="-511" w:firstLine="708"/>
        <w:jc w:val="both"/>
        <w:rPr>
          <w:bCs/>
          <w:sz w:val="28"/>
          <w:szCs w:val="28"/>
        </w:rPr>
      </w:pPr>
      <w:r>
        <w:rPr>
          <w:bCs/>
          <w:sz w:val="28"/>
          <w:szCs w:val="28"/>
        </w:rPr>
        <w:t>Н</w:t>
      </w:r>
      <w:r w:rsidR="000D0586" w:rsidRPr="000C6287">
        <w:rPr>
          <w:bCs/>
          <w:sz w:val="28"/>
          <w:szCs w:val="28"/>
        </w:rPr>
        <w:t>а 202</w:t>
      </w:r>
      <w:r w:rsidR="003F70C7">
        <w:rPr>
          <w:bCs/>
          <w:sz w:val="28"/>
          <w:szCs w:val="28"/>
        </w:rPr>
        <w:t>7</w:t>
      </w:r>
      <w:r w:rsidR="000D0586" w:rsidRPr="000C6287">
        <w:rPr>
          <w:bCs/>
          <w:sz w:val="28"/>
          <w:szCs w:val="28"/>
        </w:rPr>
        <w:t xml:space="preserve"> годв сумме</w:t>
      </w:r>
      <w:r w:rsidR="00B26979">
        <w:rPr>
          <w:bCs/>
          <w:sz w:val="28"/>
          <w:szCs w:val="28"/>
        </w:rPr>
        <w:t xml:space="preserve"> </w:t>
      </w:r>
      <w:r w:rsidR="00C25DA2" w:rsidRPr="00B26979">
        <w:rPr>
          <w:bCs/>
          <w:sz w:val="28"/>
          <w:szCs w:val="28"/>
        </w:rPr>
        <w:t>5</w:t>
      </w:r>
      <w:r w:rsidR="00B26979" w:rsidRPr="00B26979">
        <w:rPr>
          <w:bCs/>
          <w:sz w:val="28"/>
          <w:szCs w:val="28"/>
        </w:rPr>
        <w:t xml:space="preserve"> </w:t>
      </w:r>
      <w:r w:rsidR="00C25DA2" w:rsidRPr="00B26979">
        <w:rPr>
          <w:bCs/>
          <w:sz w:val="28"/>
          <w:szCs w:val="28"/>
        </w:rPr>
        <w:t>645</w:t>
      </w:r>
      <w:r w:rsidR="00B26979" w:rsidRPr="00B26979">
        <w:rPr>
          <w:bCs/>
          <w:sz w:val="28"/>
          <w:szCs w:val="28"/>
        </w:rPr>
        <w:t xml:space="preserve"> </w:t>
      </w:r>
      <w:r w:rsidR="00C25DA2" w:rsidRPr="00B26979">
        <w:rPr>
          <w:bCs/>
          <w:sz w:val="28"/>
          <w:szCs w:val="28"/>
        </w:rPr>
        <w:t>998,49</w:t>
      </w:r>
      <w:r w:rsidR="00B26979" w:rsidRPr="00B26979">
        <w:rPr>
          <w:bCs/>
          <w:sz w:val="28"/>
          <w:szCs w:val="28"/>
        </w:rPr>
        <w:t xml:space="preserve"> </w:t>
      </w:r>
      <w:r w:rsidR="000D0586" w:rsidRPr="00B26979">
        <w:rPr>
          <w:bCs/>
          <w:sz w:val="28"/>
          <w:szCs w:val="28"/>
        </w:rPr>
        <w:t>рублей</w:t>
      </w:r>
      <w:r w:rsidR="00B26979">
        <w:rPr>
          <w:bCs/>
          <w:sz w:val="28"/>
          <w:szCs w:val="28"/>
        </w:rPr>
        <w:t>, в том числе</w:t>
      </w:r>
      <w:r w:rsidR="00A1297D" w:rsidRPr="000C6287">
        <w:rPr>
          <w:bCs/>
          <w:sz w:val="28"/>
          <w:szCs w:val="28"/>
        </w:rPr>
        <w:t xml:space="preserve"> условно утвержденные расходы в сумме</w:t>
      </w:r>
      <w:r w:rsidR="00B26979">
        <w:rPr>
          <w:bCs/>
          <w:sz w:val="28"/>
          <w:szCs w:val="28"/>
        </w:rPr>
        <w:t xml:space="preserve"> </w:t>
      </w:r>
      <w:r w:rsidR="001E16F8">
        <w:rPr>
          <w:bCs/>
          <w:sz w:val="28"/>
          <w:szCs w:val="28"/>
        </w:rPr>
        <w:t>272</w:t>
      </w:r>
      <w:r w:rsidR="00B26979">
        <w:rPr>
          <w:bCs/>
          <w:sz w:val="28"/>
          <w:szCs w:val="28"/>
        </w:rPr>
        <w:t xml:space="preserve"> </w:t>
      </w:r>
      <w:r w:rsidR="001E16F8">
        <w:rPr>
          <w:bCs/>
          <w:sz w:val="28"/>
          <w:szCs w:val="28"/>
        </w:rPr>
        <w:t>900,87</w:t>
      </w:r>
      <w:r w:rsidR="00B26979">
        <w:rPr>
          <w:bCs/>
          <w:sz w:val="28"/>
          <w:szCs w:val="28"/>
        </w:rPr>
        <w:t xml:space="preserve"> </w:t>
      </w:r>
      <w:r w:rsidR="00A1297D" w:rsidRPr="000C6287">
        <w:rPr>
          <w:bCs/>
          <w:sz w:val="28"/>
          <w:szCs w:val="28"/>
        </w:rPr>
        <w:t>ру</w:t>
      </w:r>
      <w:r w:rsidR="00950FA5" w:rsidRPr="000C6287">
        <w:rPr>
          <w:bCs/>
          <w:sz w:val="28"/>
          <w:szCs w:val="28"/>
        </w:rPr>
        <w:t>блей</w:t>
      </w:r>
      <w:r w:rsidR="00AE28A2" w:rsidRPr="000C6287">
        <w:rPr>
          <w:bCs/>
          <w:sz w:val="28"/>
          <w:szCs w:val="28"/>
        </w:rPr>
        <w:t>;</w:t>
      </w:r>
    </w:p>
    <w:p w:rsidR="009D2583" w:rsidRPr="000238FC" w:rsidRDefault="000D0586" w:rsidP="00B26979">
      <w:pPr>
        <w:ind w:right="-511" w:firstLine="708"/>
        <w:jc w:val="both"/>
        <w:rPr>
          <w:bCs/>
          <w:sz w:val="28"/>
          <w:szCs w:val="28"/>
        </w:rPr>
      </w:pPr>
      <w:r w:rsidRPr="000238FC">
        <w:rPr>
          <w:bCs/>
          <w:sz w:val="28"/>
          <w:szCs w:val="28"/>
        </w:rPr>
        <w:t>3</w:t>
      </w:r>
      <w:r w:rsidR="009D2583" w:rsidRPr="000238FC">
        <w:rPr>
          <w:bCs/>
          <w:sz w:val="28"/>
          <w:szCs w:val="28"/>
        </w:rPr>
        <w:t xml:space="preserve">) верхний предел муниципального внутреннего долга </w:t>
      </w:r>
      <w:r w:rsidR="009D2583" w:rsidRPr="000238FC">
        <w:rPr>
          <w:sz w:val="28"/>
          <w:szCs w:val="28"/>
        </w:rPr>
        <w:t xml:space="preserve">муниципального образования </w:t>
      </w:r>
      <w:r w:rsidR="00311E93" w:rsidRPr="000238FC">
        <w:rPr>
          <w:sz w:val="28"/>
          <w:szCs w:val="28"/>
        </w:rPr>
        <w:t>Красногвардейское сельское поселение</w:t>
      </w:r>
      <w:r w:rsidR="00B26979">
        <w:rPr>
          <w:sz w:val="28"/>
          <w:szCs w:val="28"/>
        </w:rPr>
        <w:t xml:space="preserve"> </w:t>
      </w:r>
      <w:r w:rsidR="009D2583" w:rsidRPr="000238FC">
        <w:rPr>
          <w:sz w:val="28"/>
          <w:szCs w:val="28"/>
        </w:rPr>
        <w:t xml:space="preserve">Советского района Республики Крым </w:t>
      </w:r>
      <w:r w:rsidR="009D2583" w:rsidRPr="000238FC">
        <w:rPr>
          <w:bCs/>
          <w:sz w:val="28"/>
          <w:szCs w:val="28"/>
        </w:rPr>
        <w:t>на 01 января 202</w:t>
      </w:r>
      <w:r w:rsidR="003F70C7">
        <w:rPr>
          <w:bCs/>
          <w:sz w:val="28"/>
          <w:szCs w:val="28"/>
        </w:rPr>
        <w:t>7</w:t>
      </w:r>
      <w:r w:rsidR="009D2583" w:rsidRPr="000238FC">
        <w:rPr>
          <w:bCs/>
          <w:sz w:val="28"/>
          <w:szCs w:val="28"/>
        </w:rPr>
        <w:t xml:space="preserve"> года в сумме 0,00 рублей, в том числе верхний предел долга по муниципальны</w:t>
      </w:r>
      <w:r w:rsidRPr="000238FC">
        <w:rPr>
          <w:bCs/>
          <w:sz w:val="28"/>
          <w:szCs w:val="28"/>
        </w:rPr>
        <w:t>м гарантиям в сумме</w:t>
      </w:r>
      <w:r w:rsidR="00311E93" w:rsidRPr="000238FC">
        <w:rPr>
          <w:bCs/>
          <w:sz w:val="28"/>
          <w:szCs w:val="28"/>
        </w:rPr>
        <w:t xml:space="preserve"> 0,00 рублей</w:t>
      </w:r>
      <w:r w:rsidRPr="000238FC">
        <w:rPr>
          <w:bCs/>
          <w:sz w:val="28"/>
          <w:szCs w:val="28"/>
        </w:rPr>
        <w:t>и на 01 января 202</w:t>
      </w:r>
      <w:r w:rsidR="003F70C7">
        <w:rPr>
          <w:bCs/>
          <w:sz w:val="28"/>
          <w:szCs w:val="28"/>
        </w:rPr>
        <w:t>8</w:t>
      </w:r>
      <w:r w:rsidRPr="000238FC">
        <w:rPr>
          <w:bCs/>
          <w:sz w:val="28"/>
          <w:szCs w:val="28"/>
        </w:rPr>
        <w:t xml:space="preserve"> годав сумме 0,00 рублей, в том числе верхний предел долга по муниципальным гарантиям в сумме 0,00 рублей</w:t>
      </w:r>
      <w:r w:rsidR="00AE28A2" w:rsidRPr="000238FC">
        <w:rPr>
          <w:bCs/>
          <w:sz w:val="28"/>
          <w:szCs w:val="28"/>
        </w:rPr>
        <w:t>;</w:t>
      </w:r>
    </w:p>
    <w:p w:rsidR="009D2583" w:rsidRPr="000238FC" w:rsidRDefault="00B26979" w:rsidP="00B26979">
      <w:pPr>
        <w:tabs>
          <w:tab w:val="left" w:pos="709"/>
        </w:tabs>
        <w:ind w:right="-511"/>
        <w:jc w:val="both"/>
        <w:rPr>
          <w:sz w:val="28"/>
          <w:szCs w:val="28"/>
        </w:rPr>
      </w:pPr>
      <w:r>
        <w:rPr>
          <w:bCs/>
          <w:sz w:val="28"/>
          <w:szCs w:val="28"/>
        </w:rPr>
        <w:tab/>
      </w:r>
      <w:r w:rsidR="000D0586" w:rsidRPr="000238FC">
        <w:rPr>
          <w:bCs/>
          <w:sz w:val="28"/>
          <w:szCs w:val="28"/>
        </w:rPr>
        <w:t>4</w:t>
      </w:r>
      <w:r w:rsidR="009D2583" w:rsidRPr="000238FC">
        <w:rPr>
          <w:bCs/>
          <w:sz w:val="28"/>
          <w:szCs w:val="28"/>
        </w:rPr>
        <w:t>)</w:t>
      </w:r>
      <w:r w:rsidR="009D2583" w:rsidRPr="000238FC">
        <w:rPr>
          <w:sz w:val="28"/>
          <w:szCs w:val="28"/>
        </w:rPr>
        <w:t xml:space="preserve"> дефицит местного бюджета </w:t>
      </w:r>
      <w:r w:rsidR="000D0586" w:rsidRPr="000238FC">
        <w:rPr>
          <w:sz w:val="28"/>
          <w:szCs w:val="28"/>
        </w:rPr>
        <w:t>на 20</w:t>
      </w:r>
      <w:r w:rsidR="00BE08E8">
        <w:rPr>
          <w:sz w:val="28"/>
          <w:szCs w:val="28"/>
        </w:rPr>
        <w:t>2</w:t>
      </w:r>
      <w:r w:rsidR="003F70C7">
        <w:rPr>
          <w:sz w:val="28"/>
          <w:szCs w:val="28"/>
        </w:rPr>
        <w:t>6</w:t>
      </w:r>
      <w:r>
        <w:rPr>
          <w:sz w:val="28"/>
          <w:szCs w:val="28"/>
        </w:rPr>
        <w:t xml:space="preserve"> </w:t>
      </w:r>
      <w:r w:rsidR="000D0586" w:rsidRPr="000238FC">
        <w:rPr>
          <w:sz w:val="28"/>
          <w:szCs w:val="28"/>
        </w:rPr>
        <w:t xml:space="preserve">год в сумме </w:t>
      </w:r>
      <w:r w:rsidR="00931D6A">
        <w:rPr>
          <w:sz w:val="28"/>
          <w:szCs w:val="28"/>
        </w:rPr>
        <w:t>0,00</w:t>
      </w:r>
      <w:r w:rsidR="000D0586" w:rsidRPr="000238FC">
        <w:rPr>
          <w:sz w:val="28"/>
          <w:szCs w:val="28"/>
        </w:rPr>
        <w:t xml:space="preserve"> рублей, и </w:t>
      </w:r>
      <w:r w:rsidR="009E0510" w:rsidRPr="000238FC">
        <w:rPr>
          <w:sz w:val="28"/>
          <w:szCs w:val="28"/>
        </w:rPr>
        <w:t>на 202</w:t>
      </w:r>
      <w:r w:rsidR="003F70C7">
        <w:rPr>
          <w:sz w:val="28"/>
          <w:szCs w:val="28"/>
        </w:rPr>
        <w:t>7</w:t>
      </w:r>
      <w:r w:rsidR="009E0510" w:rsidRPr="000238FC">
        <w:rPr>
          <w:sz w:val="28"/>
          <w:szCs w:val="28"/>
        </w:rPr>
        <w:t xml:space="preserve"> год в сумме </w:t>
      </w:r>
      <w:r w:rsidR="00931D6A">
        <w:rPr>
          <w:sz w:val="28"/>
          <w:szCs w:val="28"/>
        </w:rPr>
        <w:t>0,00</w:t>
      </w:r>
      <w:r w:rsidR="009E0510" w:rsidRPr="000238FC">
        <w:rPr>
          <w:sz w:val="28"/>
          <w:szCs w:val="28"/>
        </w:rPr>
        <w:t xml:space="preserve"> рублей.</w:t>
      </w:r>
    </w:p>
    <w:p w:rsidR="009D7DBB" w:rsidRPr="000238FC" w:rsidRDefault="009D7DBB" w:rsidP="00B26979">
      <w:pPr>
        <w:tabs>
          <w:tab w:val="left" w:pos="1983"/>
        </w:tabs>
        <w:ind w:right="-511"/>
        <w:jc w:val="both"/>
        <w:rPr>
          <w:sz w:val="28"/>
          <w:szCs w:val="28"/>
        </w:rPr>
      </w:pPr>
    </w:p>
    <w:p w:rsidR="00296890" w:rsidRPr="00296890" w:rsidRDefault="00B26979" w:rsidP="00E26019">
      <w:pPr>
        <w:ind w:right="-511" w:firstLine="567"/>
        <w:jc w:val="both"/>
        <w:rPr>
          <w:b/>
          <w:bCs/>
          <w:sz w:val="28"/>
          <w:szCs w:val="28"/>
        </w:rPr>
      </w:pPr>
      <w:r>
        <w:rPr>
          <w:b/>
          <w:bCs/>
          <w:sz w:val="28"/>
          <w:szCs w:val="28"/>
        </w:rPr>
        <w:t>Статья 2.</w:t>
      </w:r>
    </w:p>
    <w:p w:rsidR="00296890" w:rsidRPr="00296890" w:rsidRDefault="00296890" w:rsidP="00CF231C">
      <w:pPr>
        <w:ind w:right="-511" w:firstLine="709"/>
        <w:jc w:val="both"/>
        <w:rPr>
          <w:bCs/>
          <w:sz w:val="28"/>
          <w:szCs w:val="28"/>
        </w:rPr>
      </w:pPr>
      <w:r w:rsidRPr="00296890">
        <w:rPr>
          <w:bCs/>
          <w:sz w:val="28"/>
          <w:szCs w:val="28"/>
        </w:rPr>
        <w:t>Утвердить 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w:t>
      </w:r>
    </w:p>
    <w:p w:rsidR="00296890" w:rsidRPr="00E26019" w:rsidRDefault="00E26019" w:rsidP="00E26019">
      <w:pPr>
        <w:pStyle w:val="a8"/>
        <w:ind w:left="709" w:right="-511"/>
        <w:jc w:val="both"/>
        <w:rPr>
          <w:bCs/>
          <w:sz w:val="28"/>
          <w:szCs w:val="28"/>
        </w:rPr>
      </w:pPr>
      <w:r>
        <w:rPr>
          <w:bCs/>
          <w:sz w:val="28"/>
          <w:szCs w:val="28"/>
        </w:rPr>
        <w:t>1</w:t>
      </w:r>
      <w:r w:rsidRPr="00296890">
        <w:rPr>
          <w:bCs/>
          <w:sz w:val="28"/>
          <w:szCs w:val="28"/>
        </w:rPr>
        <w:t xml:space="preserve">) </w:t>
      </w:r>
      <w:r w:rsidR="00296890" w:rsidRPr="00E26019">
        <w:rPr>
          <w:bCs/>
          <w:sz w:val="28"/>
          <w:szCs w:val="28"/>
        </w:rPr>
        <w:t>на 2025 год согласно приложению 1 к настоящему решению</w:t>
      </w:r>
    </w:p>
    <w:p w:rsidR="00451063" w:rsidRPr="00E26019" w:rsidRDefault="0031146D" w:rsidP="00B26979">
      <w:pPr>
        <w:ind w:right="-511"/>
        <w:jc w:val="both"/>
        <w:rPr>
          <w:bCs/>
          <w:i/>
          <w:sz w:val="28"/>
          <w:szCs w:val="28"/>
        </w:rPr>
      </w:pPr>
      <w:r w:rsidRPr="00E26019">
        <w:rPr>
          <w:bCs/>
          <w:i/>
          <w:sz w:val="28"/>
          <w:szCs w:val="28"/>
        </w:rPr>
        <w:t>(в редакции решения Красногвардейского сельского совета Советского района Республики Крым от 19.03.2025 № 1;</w:t>
      </w:r>
      <w:r w:rsidR="00E26019" w:rsidRPr="00E26019">
        <w:rPr>
          <w:bCs/>
          <w:i/>
          <w:sz w:val="28"/>
          <w:szCs w:val="28"/>
        </w:rPr>
        <w:t xml:space="preserve"> </w:t>
      </w:r>
      <w:r w:rsidRPr="00E26019">
        <w:rPr>
          <w:bCs/>
          <w:i/>
          <w:sz w:val="28"/>
          <w:szCs w:val="28"/>
        </w:rPr>
        <w:t>в редакции решения Красногвардейского сельского совета Советского района Республики Крым от 09.09.2025 № 5)</w:t>
      </w:r>
      <w:r w:rsidR="00451063" w:rsidRPr="00E26019">
        <w:rPr>
          <w:bCs/>
          <w:i/>
          <w:sz w:val="28"/>
          <w:szCs w:val="28"/>
        </w:rPr>
        <w:t>;</w:t>
      </w:r>
    </w:p>
    <w:p w:rsidR="00296890" w:rsidRPr="00296890" w:rsidRDefault="00296890" w:rsidP="00E26019">
      <w:pPr>
        <w:ind w:right="-511" w:firstLine="708"/>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годов согласно приложению 1а к настоящему решению.</w:t>
      </w:r>
    </w:p>
    <w:p w:rsidR="00296890" w:rsidRPr="00296890" w:rsidRDefault="00296890" w:rsidP="00B26979">
      <w:pPr>
        <w:ind w:right="-511" w:firstLine="709"/>
        <w:jc w:val="both"/>
        <w:rPr>
          <w:bCs/>
          <w:sz w:val="28"/>
          <w:szCs w:val="28"/>
        </w:rPr>
      </w:pPr>
    </w:p>
    <w:p w:rsidR="00296890" w:rsidRPr="00296890" w:rsidRDefault="00E26019" w:rsidP="00E26019">
      <w:pPr>
        <w:ind w:right="-511" w:firstLine="567"/>
        <w:jc w:val="both"/>
        <w:rPr>
          <w:b/>
          <w:bCs/>
          <w:sz w:val="28"/>
          <w:szCs w:val="28"/>
        </w:rPr>
      </w:pPr>
      <w:r>
        <w:rPr>
          <w:b/>
          <w:bCs/>
          <w:sz w:val="28"/>
          <w:szCs w:val="28"/>
        </w:rPr>
        <w:t>Статья 3.</w:t>
      </w:r>
    </w:p>
    <w:p w:rsidR="00296890" w:rsidRPr="00296890" w:rsidRDefault="00296890" w:rsidP="00E26019">
      <w:pPr>
        <w:ind w:right="-511" w:firstLine="567"/>
        <w:jc w:val="both"/>
        <w:rPr>
          <w:bCs/>
          <w:sz w:val="28"/>
          <w:szCs w:val="28"/>
        </w:rPr>
      </w:pPr>
      <w:r w:rsidRPr="00296890">
        <w:rPr>
          <w:bCs/>
          <w:sz w:val="28"/>
          <w:szCs w:val="28"/>
        </w:rPr>
        <w:t>Утвердить объем</w:t>
      </w:r>
      <w:r w:rsidR="00E26019">
        <w:rPr>
          <w:bCs/>
          <w:sz w:val="28"/>
          <w:szCs w:val="28"/>
        </w:rPr>
        <w:t xml:space="preserve"> поступлений  доходов  бюджета </w:t>
      </w:r>
      <w:r w:rsidRPr="00296890">
        <w:rPr>
          <w:bCs/>
          <w:sz w:val="28"/>
          <w:szCs w:val="28"/>
        </w:rPr>
        <w:t>Красногвардейского сельского поселения Советского района Республики Крым:</w:t>
      </w:r>
    </w:p>
    <w:p w:rsidR="00296890" w:rsidRPr="00E26019" w:rsidRDefault="00E26019" w:rsidP="00E26019">
      <w:pPr>
        <w:pStyle w:val="a8"/>
        <w:ind w:left="709" w:right="-511"/>
        <w:jc w:val="both"/>
        <w:rPr>
          <w:bCs/>
          <w:sz w:val="28"/>
          <w:szCs w:val="28"/>
        </w:rPr>
      </w:pPr>
      <w:r>
        <w:rPr>
          <w:bCs/>
          <w:sz w:val="28"/>
          <w:szCs w:val="28"/>
        </w:rPr>
        <w:t>1</w:t>
      </w:r>
      <w:r w:rsidRPr="00296890">
        <w:rPr>
          <w:bCs/>
          <w:sz w:val="28"/>
          <w:szCs w:val="28"/>
        </w:rPr>
        <w:t>)</w:t>
      </w:r>
      <w:r>
        <w:rPr>
          <w:bCs/>
          <w:sz w:val="28"/>
          <w:szCs w:val="28"/>
        </w:rPr>
        <w:t xml:space="preserve"> </w:t>
      </w:r>
      <w:r w:rsidR="00296890" w:rsidRPr="00E26019">
        <w:rPr>
          <w:bCs/>
          <w:sz w:val="28"/>
          <w:szCs w:val="28"/>
        </w:rPr>
        <w:t>на 2025 год согласно приложению 2 к настоящему решению</w:t>
      </w:r>
    </w:p>
    <w:p w:rsidR="00152CFE" w:rsidRDefault="0031146D" w:rsidP="00B26979">
      <w:pPr>
        <w:ind w:right="-511"/>
        <w:jc w:val="both"/>
        <w:rPr>
          <w:bCs/>
          <w:i/>
          <w:sz w:val="28"/>
          <w:szCs w:val="28"/>
        </w:rPr>
      </w:pPr>
      <w:r w:rsidRPr="00E26019">
        <w:rPr>
          <w:bCs/>
          <w:i/>
          <w:sz w:val="28"/>
          <w:szCs w:val="28"/>
        </w:rPr>
        <w:t>(в редакции решения Красногвардейского сельского совета Советского района Республики Крым от 19.03.2025 № 1;</w:t>
      </w:r>
      <w:r w:rsidR="00E26019" w:rsidRPr="00E26019">
        <w:rPr>
          <w:bCs/>
          <w:i/>
          <w:sz w:val="28"/>
          <w:szCs w:val="28"/>
        </w:rPr>
        <w:t xml:space="preserve"> </w:t>
      </w:r>
      <w:r w:rsidRPr="00E26019">
        <w:rPr>
          <w:bCs/>
          <w:i/>
          <w:sz w:val="28"/>
          <w:szCs w:val="28"/>
        </w:rPr>
        <w:t>в редакции решения Красногвардейского</w:t>
      </w:r>
    </w:p>
    <w:p w:rsidR="00451063" w:rsidRPr="00E26019" w:rsidRDefault="00152CFE" w:rsidP="00152CFE">
      <w:pPr>
        <w:widowControl/>
        <w:autoSpaceDE/>
        <w:autoSpaceDN/>
        <w:adjustRightInd/>
        <w:spacing w:after="200" w:line="276" w:lineRule="auto"/>
        <w:rPr>
          <w:bCs/>
          <w:i/>
          <w:sz w:val="28"/>
          <w:szCs w:val="28"/>
        </w:rPr>
      </w:pPr>
      <w:r>
        <w:rPr>
          <w:bCs/>
          <w:i/>
          <w:sz w:val="28"/>
          <w:szCs w:val="28"/>
        </w:rPr>
        <w:br w:type="page"/>
      </w:r>
      <w:r w:rsidR="0031146D" w:rsidRPr="00E26019">
        <w:rPr>
          <w:bCs/>
          <w:i/>
          <w:sz w:val="28"/>
          <w:szCs w:val="28"/>
        </w:rPr>
        <w:lastRenderedPageBreak/>
        <w:t>сельского совета Советского района Республики Крым от 09.09.2025 № 5);</w:t>
      </w:r>
    </w:p>
    <w:p w:rsidR="00296890" w:rsidRPr="00296890" w:rsidRDefault="00E26019" w:rsidP="00B26979">
      <w:pPr>
        <w:ind w:right="-511" w:firstLine="709"/>
        <w:jc w:val="both"/>
        <w:rPr>
          <w:bCs/>
          <w:sz w:val="28"/>
          <w:szCs w:val="28"/>
        </w:rPr>
      </w:pPr>
      <w:r>
        <w:rPr>
          <w:bCs/>
          <w:sz w:val="28"/>
          <w:szCs w:val="28"/>
        </w:rPr>
        <w:t xml:space="preserve">2) </w:t>
      </w:r>
      <w:r w:rsidR="00296890" w:rsidRPr="00296890">
        <w:rPr>
          <w:bCs/>
          <w:sz w:val="28"/>
          <w:szCs w:val="28"/>
        </w:rPr>
        <w:t>на плановый период 202</w:t>
      </w:r>
      <w:r w:rsidR="00296890">
        <w:rPr>
          <w:bCs/>
          <w:sz w:val="28"/>
          <w:szCs w:val="28"/>
        </w:rPr>
        <w:t>6</w:t>
      </w:r>
      <w:r w:rsidR="00296890" w:rsidRPr="00296890">
        <w:rPr>
          <w:bCs/>
          <w:sz w:val="28"/>
          <w:szCs w:val="28"/>
        </w:rPr>
        <w:t xml:space="preserve"> и 202</w:t>
      </w:r>
      <w:r w:rsidR="00296890">
        <w:rPr>
          <w:bCs/>
          <w:sz w:val="28"/>
          <w:szCs w:val="28"/>
        </w:rPr>
        <w:t>7</w:t>
      </w:r>
      <w:r>
        <w:rPr>
          <w:bCs/>
          <w:sz w:val="28"/>
          <w:szCs w:val="28"/>
        </w:rPr>
        <w:t xml:space="preserve"> годов</w:t>
      </w:r>
      <w:r w:rsidR="00296890" w:rsidRPr="00296890">
        <w:rPr>
          <w:bCs/>
          <w:sz w:val="28"/>
          <w:szCs w:val="28"/>
        </w:rPr>
        <w:t xml:space="preserve"> согласно приложению 2а к настоящему решению.</w:t>
      </w:r>
    </w:p>
    <w:p w:rsidR="00296890" w:rsidRPr="00296890" w:rsidRDefault="00296890" w:rsidP="00E26019">
      <w:pPr>
        <w:ind w:right="-511" w:firstLine="709"/>
        <w:jc w:val="both"/>
        <w:rPr>
          <w:bCs/>
          <w:sz w:val="28"/>
          <w:szCs w:val="28"/>
        </w:rPr>
      </w:pPr>
      <w:r w:rsidRPr="00296890">
        <w:rPr>
          <w:bCs/>
          <w:sz w:val="28"/>
          <w:szCs w:val="28"/>
        </w:rPr>
        <w:t>Установить, что безвозмездные поступления от физических и юридических лиц, имеющие целевое назначение, поступившие в бюджет  Красногвардейского сельского поселения Советского района Республики Крым, направляются в установленном порядке на увеличение расходов местного бюджета соответственно целям их предоставления.</w:t>
      </w:r>
    </w:p>
    <w:p w:rsidR="00296890" w:rsidRPr="00296890" w:rsidRDefault="00296890" w:rsidP="00B26979">
      <w:pPr>
        <w:ind w:right="-511" w:firstLine="709"/>
        <w:jc w:val="both"/>
        <w:rPr>
          <w:b/>
          <w:bCs/>
          <w:sz w:val="28"/>
          <w:szCs w:val="28"/>
        </w:rPr>
      </w:pPr>
    </w:p>
    <w:p w:rsidR="00296890" w:rsidRPr="00296890" w:rsidRDefault="00296890" w:rsidP="00E26019">
      <w:pPr>
        <w:ind w:right="-511" w:firstLine="567"/>
        <w:jc w:val="both"/>
        <w:rPr>
          <w:b/>
          <w:bCs/>
          <w:sz w:val="28"/>
          <w:szCs w:val="28"/>
        </w:rPr>
      </w:pPr>
      <w:r w:rsidRPr="00296890">
        <w:rPr>
          <w:b/>
          <w:bCs/>
          <w:sz w:val="28"/>
          <w:szCs w:val="28"/>
        </w:rPr>
        <w:t>Статья 4.</w:t>
      </w:r>
    </w:p>
    <w:p w:rsidR="00296890" w:rsidRPr="00296890" w:rsidRDefault="00296890" w:rsidP="00E26019">
      <w:pPr>
        <w:ind w:right="-511" w:firstLine="567"/>
        <w:jc w:val="both"/>
        <w:rPr>
          <w:bCs/>
          <w:sz w:val="28"/>
          <w:szCs w:val="28"/>
        </w:rPr>
      </w:pPr>
      <w:r w:rsidRPr="00296890">
        <w:rPr>
          <w:bCs/>
          <w:sz w:val="28"/>
          <w:szCs w:val="28"/>
        </w:rPr>
        <w:t>Утвердить 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w:t>
      </w:r>
    </w:p>
    <w:p w:rsidR="00296890" w:rsidRPr="00E26019" w:rsidRDefault="00E26019" w:rsidP="00E26019">
      <w:pPr>
        <w:pStyle w:val="a8"/>
        <w:ind w:left="0" w:right="-511" w:firstLine="567"/>
        <w:jc w:val="both"/>
        <w:rPr>
          <w:bCs/>
          <w:sz w:val="28"/>
          <w:szCs w:val="28"/>
        </w:rPr>
      </w:pPr>
      <w:r>
        <w:rPr>
          <w:bCs/>
          <w:sz w:val="28"/>
          <w:szCs w:val="28"/>
        </w:rPr>
        <w:t xml:space="preserve">1) </w:t>
      </w:r>
      <w:r w:rsidR="00296890" w:rsidRPr="00E26019">
        <w:rPr>
          <w:bCs/>
          <w:sz w:val="28"/>
          <w:szCs w:val="28"/>
        </w:rPr>
        <w:t>на 2025</w:t>
      </w:r>
      <w:r>
        <w:rPr>
          <w:bCs/>
          <w:sz w:val="28"/>
          <w:szCs w:val="28"/>
        </w:rPr>
        <w:t xml:space="preserve">год </w:t>
      </w:r>
      <w:r w:rsidR="00296890" w:rsidRPr="00E26019">
        <w:rPr>
          <w:bCs/>
          <w:sz w:val="28"/>
          <w:szCs w:val="28"/>
        </w:rPr>
        <w:t>согласно при</w:t>
      </w:r>
      <w:r>
        <w:rPr>
          <w:bCs/>
          <w:sz w:val="28"/>
          <w:szCs w:val="28"/>
        </w:rPr>
        <w:t>ложению 3 к настоящему решению;</w:t>
      </w:r>
    </w:p>
    <w:p w:rsidR="00296890" w:rsidRPr="00296890" w:rsidRDefault="00E26019" w:rsidP="00E26019">
      <w:pPr>
        <w:ind w:right="-511" w:firstLine="567"/>
        <w:jc w:val="both"/>
        <w:rPr>
          <w:bCs/>
          <w:sz w:val="28"/>
          <w:szCs w:val="28"/>
        </w:rPr>
      </w:pPr>
      <w:r>
        <w:rPr>
          <w:bCs/>
          <w:sz w:val="28"/>
          <w:szCs w:val="28"/>
        </w:rPr>
        <w:t xml:space="preserve">2) </w:t>
      </w:r>
      <w:r w:rsidR="00296890" w:rsidRPr="00296890">
        <w:rPr>
          <w:bCs/>
          <w:sz w:val="28"/>
          <w:szCs w:val="28"/>
        </w:rPr>
        <w:t>на плановый период 202</w:t>
      </w:r>
      <w:r w:rsidR="00296890">
        <w:rPr>
          <w:bCs/>
          <w:sz w:val="28"/>
          <w:szCs w:val="28"/>
        </w:rPr>
        <w:t>6</w:t>
      </w:r>
      <w:r w:rsidR="00296890" w:rsidRPr="00296890">
        <w:rPr>
          <w:bCs/>
          <w:sz w:val="28"/>
          <w:szCs w:val="28"/>
        </w:rPr>
        <w:t xml:space="preserve"> и 202</w:t>
      </w:r>
      <w:r w:rsidR="00296890">
        <w:rPr>
          <w:bCs/>
          <w:sz w:val="28"/>
          <w:szCs w:val="28"/>
        </w:rPr>
        <w:t>7</w:t>
      </w:r>
      <w:r w:rsidR="00296890" w:rsidRPr="00296890">
        <w:rPr>
          <w:bCs/>
          <w:sz w:val="28"/>
          <w:szCs w:val="28"/>
        </w:rPr>
        <w:t xml:space="preserve"> годов согласно приложению 3а к настоящему решению. </w:t>
      </w:r>
    </w:p>
    <w:p w:rsidR="00296890" w:rsidRPr="00296890" w:rsidRDefault="00296890" w:rsidP="00B26979">
      <w:pPr>
        <w:ind w:right="-511" w:firstLine="709"/>
        <w:jc w:val="both"/>
        <w:rPr>
          <w:b/>
          <w:bCs/>
          <w:sz w:val="28"/>
          <w:szCs w:val="28"/>
        </w:rPr>
      </w:pPr>
    </w:p>
    <w:p w:rsidR="00296890" w:rsidRPr="00296890" w:rsidRDefault="00A401AB" w:rsidP="00B26979">
      <w:pPr>
        <w:ind w:right="-511" w:firstLine="709"/>
        <w:jc w:val="both"/>
        <w:rPr>
          <w:b/>
          <w:bCs/>
          <w:sz w:val="28"/>
          <w:szCs w:val="28"/>
        </w:rPr>
      </w:pPr>
      <w:r>
        <w:rPr>
          <w:b/>
          <w:bCs/>
          <w:sz w:val="28"/>
          <w:szCs w:val="28"/>
        </w:rPr>
        <w:t>Статья 5.</w:t>
      </w:r>
    </w:p>
    <w:p w:rsidR="00296890" w:rsidRPr="00296890" w:rsidRDefault="00296890" w:rsidP="00B26979">
      <w:pPr>
        <w:ind w:right="-511" w:firstLine="709"/>
        <w:jc w:val="both"/>
        <w:rPr>
          <w:bCs/>
          <w:sz w:val="28"/>
          <w:szCs w:val="28"/>
        </w:rPr>
      </w:pPr>
      <w:r w:rsidRPr="00296890">
        <w:rPr>
          <w:bCs/>
          <w:sz w:val="28"/>
          <w:szCs w:val="28"/>
        </w:rPr>
        <w:t>1. Утвердить распределение расходов бюджета Красногвардейского сельского поселения Советского района Республики Крым по разделам и подразделам, целевым статьям, группам и подгруппам видов расходов классификации расходов бюджетов:</w:t>
      </w:r>
    </w:p>
    <w:p w:rsidR="00296890" w:rsidRDefault="00296890" w:rsidP="00B26979">
      <w:pPr>
        <w:ind w:right="-511" w:firstLine="709"/>
        <w:jc w:val="both"/>
        <w:rPr>
          <w:bCs/>
          <w:sz w:val="28"/>
          <w:szCs w:val="28"/>
        </w:rPr>
      </w:pPr>
      <w:r w:rsidRPr="00296890">
        <w:rPr>
          <w:bCs/>
          <w:sz w:val="28"/>
          <w:szCs w:val="28"/>
        </w:rPr>
        <w:t>1) на 202</w:t>
      </w:r>
      <w:r>
        <w:rPr>
          <w:bCs/>
          <w:sz w:val="28"/>
          <w:szCs w:val="28"/>
        </w:rPr>
        <w:t>5</w:t>
      </w:r>
      <w:r w:rsidRPr="00296890">
        <w:rPr>
          <w:bCs/>
          <w:sz w:val="28"/>
          <w:szCs w:val="28"/>
        </w:rPr>
        <w:t xml:space="preserve"> год согласно приложению 4 к настоящему решению</w:t>
      </w:r>
    </w:p>
    <w:p w:rsidR="00451063" w:rsidRPr="00E26019" w:rsidRDefault="0031146D" w:rsidP="00E26019">
      <w:pPr>
        <w:ind w:right="-510"/>
        <w:jc w:val="both"/>
        <w:rPr>
          <w:bCs/>
          <w:i/>
          <w:sz w:val="28"/>
          <w:szCs w:val="28"/>
        </w:rPr>
      </w:pPr>
      <w:r w:rsidRPr="00E26019">
        <w:rPr>
          <w:bCs/>
          <w:i/>
          <w:sz w:val="28"/>
          <w:szCs w:val="28"/>
        </w:rPr>
        <w:t>(в редакции решения Красногвардейского сельского совета Советского района Республики Крым от 19.03.2025 № 1;</w:t>
      </w:r>
      <w:r w:rsidR="00E26019" w:rsidRPr="00E26019">
        <w:rPr>
          <w:bCs/>
          <w:i/>
          <w:sz w:val="28"/>
          <w:szCs w:val="28"/>
        </w:rPr>
        <w:t xml:space="preserve"> </w:t>
      </w:r>
      <w:r w:rsidRPr="00E26019">
        <w:rPr>
          <w:bCs/>
          <w:i/>
          <w:sz w:val="28"/>
          <w:szCs w:val="28"/>
        </w:rPr>
        <w:t>в редакции решения Красногвардейского сельского совета Советского района Республики Крым от 09.09.2025 № 5)</w:t>
      </w:r>
      <w:r w:rsidR="00451063" w:rsidRPr="00E26019">
        <w:rPr>
          <w:bCs/>
          <w:i/>
          <w:sz w:val="28"/>
          <w:szCs w:val="28"/>
        </w:rPr>
        <w:t>;</w:t>
      </w:r>
    </w:p>
    <w:p w:rsidR="00296890" w:rsidRDefault="00296890" w:rsidP="00B26979">
      <w:pPr>
        <w:ind w:right="-511" w:firstLine="709"/>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годов согласно приложению 4а к настоящему решению. </w:t>
      </w:r>
    </w:p>
    <w:p w:rsidR="0031146D" w:rsidRPr="00E26019" w:rsidRDefault="0031146D" w:rsidP="00B26979">
      <w:pPr>
        <w:ind w:right="-511" w:firstLine="709"/>
        <w:jc w:val="both"/>
        <w:rPr>
          <w:bCs/>
          <w:i/>
          <w:sz w:val="28"/>
          <w:szCs w:val="28"/>
        </w:rPr>
      </w:pPr>
      <w:r w:rsidRPr="00E26019">
        <w:rPr>
          <w:bCs/>
          <w:i/>
          <w:sz w:val="28"/>
          <w:szCs w:val="28"/>
        </w:rPr>
        <w:t>(в редакции решения Красногвардейского сельского совета Советского района Республики Крым от 09.09.2025 № 5);</w:t>
      </w:r>
    </w:p>
    <w:p w:rsidR="0031146D" w:rsidRPr="00296890" w:rsidRDefault="0031146D" w:rsidP="00B26979">
      <w:pPr>
        <w:ind w:right="-511" w:firstLine="709"/>
        <w:jc w:val="both"/>
        <w:rPr>
          <w:bCs/>
          <w:sz w:val="28"/>
          <w:szCs w:val="28"/>
        </w:rPr>
      </w:pPr>
    </w:p>
    <w:p w:rsidR="00296890" w:rsidRPr="00296890" w:rsidRDefault="00296890" w:rsidP="00B26979">
      <w:pPr>
        <w:ind w:right="-511" w:firstLine="709"/>
        <w:jc w:val="both"/>
        <w:rPr>
          <w:bCs/>
          <w:sz w:val="28"/>
          <w:szCs w:val="28"/>
        </w:rPr>
      </w:pPr>
      <w:r w:rsidRPr="00296890">
        <w:rPr>
          <w:bCs/>
          <w:sz w:val="28"/>
          <w:szCs w:val="28"/>
        </w:rPr>
        <w:t>2. Утвердить ведомственную структуру расходов бюджета Красногвардейского сельского поселения Советского района Республики Крым:</w:t>
      </w:r>
    </w:p>
    <w:p w:rsidR="00296890" w:rsidRDefault="00296890" w:rsidP="00E26019">
      <w:pPr>
        <w:ind w:right="-511" w:firstLine="567"/>
        <w:jc w:val="both"/>
        <w:rPr>
          <w:bCs/>
          <w:sz w:val="28"/>
          <w:szCs w:val="28"/>
        </w:rPr>
      </w:pPr>
      <w:r w:rsidRPr="00296890">
        <w:rPr>
          <w:bCs/>
          <w:sz w:val="28"/>
          <w:szCs w:val="28"/>
        </w:rPr>
        <w:tab/>
        <w:t>1) на 202</w:t>
      </w:r>
      <w:r>
        <w:rPr>
          <w:bCs/>
          <w:sz w:val="28"/>
          <w:szCs w:val="28"/>
        </w:rPr>
        <w:t>5</w:t>
      </w:r>
      <w:r w:rsidR="00E26019">
        <w:rPr>
          <w:bCs/>
          <w:sz w:val="28"/>
          <w:szCs w:val="28"/>
        </w:rPr>
        <w:t xml:space="preserve"> год согласно приложению 5 </w:t>
      </w:r>
      <w:r w:rsidRPr="00296890">
        <w:rPr>
          <w:bCs/>
          <w:sz w:val="28"/>
          <w:szCs w:val="28"/>
        </w:rPr>
        <w:t>к настоящему решению</w:t>
      </w:r>
    </w:p>
    <w:p w:rsidR="00451063" w:rsidRPr="00E26019" w:rsidRDefault="0031146D" w:rsidP="00B26979">
      <w:pPr>
        <w:ind w:right="-511"/>
        <w:jc w:val="both"/>
        <w:rPr>
          <w:bCs/>
          <w:i/>
          <w:sz w:val="28"/>
          <w:szCs w:val="28"/>
        </w:rPr>
      </w:pPr>
      <w:r w:rsidRPr="00E26019">
        <w:rPr>
          <w:bCs/>
          <w:i/>
          <w:sz w:val="28"/>
          <w:szCs w:val="28"/>
        </w:rPr>
        <w:t>(в редакции решения Красногвардейского сельского совета Советского района Республики Крым от 19.03.2025 № 1;</w:t>
      </w:r>
      <w:r w:rsidR="00E26019" w:rsidRPr="00E26019">
        <w:rPr>
          <w:bCs/>
          <w:i/>
          <w:sz w:val="28"/>
          <w:szCs w:val="28"/>
        </w:rPr>
        <w:t xml:space="preserve"> </w:t>
      </w:r>
      <w:r w:rsidRPr="00E26019">
        <w:rPr>
          <w:bCs/>
          <w:i/>
          <w:sz w:val="28"/>
          <w:szCs w:val="28"/>
        </w:rPr>
        <w:t>в редакции решения Красногвардейского сельского совета Советского района Республики Крым от 09.09.2025 № 5)</w:t>
      </w:r>
      <w:r w:rsidR="00451063" w:rsidRPr="00E26019">
        <w:rPr>
          <w:bCs/>
          <w:i/>
          <w:sz w:val="28"/>
          <w:szCs w:val="28"/>
        </w:rPr>
        <w:t>;</w:t>
      </w:r>
    </w:p>
    <w:p w:rsidR="00296890" w:rsidRPr="00E26019" w:rsidRDefault="00E26019" w:rsidP="00E26019">
      <w:pPr>
        <w:pStyle w:val="a8"/>
        <w:ind w:left="0" w:right="-511" w:firstLine="708"/>
        <w:jc w:val="both"/>
        <w:rPr>
          <w:bCs/>
          <w:sz w:val="28"/>
          <w:szCs w:val="28"/>
        </w:rPr>
      </w:pPr>
      <w:r>
        <w:rPr>
          <w:bCs/>
          <w:sz w:val="28"/>
          <w:szCs w:val="28"/>
        </w:rPr>
        <w:t xml:space="preserve">1) </w:t>
      </w:r>
      <w:r w:rsidR="00296890" w:rsidRPr="00E26019">
        <w:rPr>
          <w:bCs/>
          <w:sz w:val="28"/>
          <w:szCs w:val="28"/>
        </w:rPr>
        <w:t>на плановый период 2026 и 2027</w:t>
      </w:r>
      <w:r>
        <w:rPr>
          <w:bCs/>
          <w:sz w:val="28"/>
          <w:szCs w:val="28"/>
        </w:rPr>
        <w:t xml:space="preserve"> годов  согласно приложению 5а </w:t>
      </w:r>
      <w:r w:rsidR="00296890" w:rsidRPr="00E26019">
        <w:rPr>
          <w:bCs/>
          <w:sz w:val="28"/>
          <w:szCs w:val="28"/>
        </w:rPr>
        <w:t>к настоящему решению.</w:t>
      </w:r>
    </w:p>
    <w:p w:rsidR="0031146D" w:rsidRPr="00E26019" w:rsidRDefault="0031146D" w:rsidP="00B26979">
      <w:pPr>
        <w:ind w:right="-511"/>
        <w:outlineLvl w:val="0"/>
        <w:rPr>
          <w:i/>
          <w:sz w:val="28"/>
          <w:szCs w:val="28"/>
        </w:rPr>
      </w:pPr>
      <w:r w:rsidRPr="00E26019">
        <w:rPr>
          <w:i/>
          <w:sz w:val="28"/>
          <w:szCs w:val="28"/>
        </w:rPr>
        <w:t>(в редакции решения Красногвардейского сельского совета Советского района Республики Крым от 09.09.2025 № 5);</w:t>
      </w:r>
    </w:p>
    <w:p w:rsidR="0031146D" w:rsidRPr="0031146D" w:rsidRDefault="0031146D" w:rsidP="00B26979">
      <w:pPr>
        <w:pStyle w:val="a8"/>
        <w:ind w:left="1068" w:right="-511"/>
        <w:jc w:val="both"/>
        <w:rPr>
          <w:bCs/>
          <w:sz w:val="28"/>
          <w:szCs w:val="28"/>
        </w:rPr>
      </w:pPr>
    </w:p>
    <w:p w:rsidR="00152CFE" w:rsidRDefault="00296890" w:rsidP="00B26979">
      <w:pPr>
        <w:ind w:right="-511" w:firstLine="709"/>
        <w:jc w:val="both"/>
        <w:rPr>
          <w:bCs/>
          <w:sz w:val="28"/>
          <w:szCs w:val="28"/>
        </w:rPr>
      </w:pPr>
      <w:r w:rsidRPr="00296890">
        <w:rPr>
          <w:bCs/>
          <w:sz w:val="28"/>
          <w:szCs w:val="28"/>
        </w:rPr>
        <w:t xml:space="preserve">3. Утвердить распределение расходов бюджета Красногвардейского сельского поселения Советского района Республики Крым по целевым статьям, группам и </w:t>
      </w:r>
    </w:p>
    <w:p w:rsidR="002E7F91" w:rsidRDefault="00152CFE" w:rsidP="002E7AA5">
      <w:pPr>
        <w:widowControl/>
        <w:autoSpaceDE/>
        <w:autoSpaceDN/>
        <w:adjustRightInd/>
        <w:rPr>
          <w:bCs/>
          <w:sz w:val="28"/>
          <w:szCs w:val="28"/>
        </w:rPr>
      </w:pPr>
      <w:r>
        <w:rPr>
          <w:bCs/>
          <w:sz w:val="28"/>
          <w:szCs w:val="28"/>
        </w:rPr>
        <w:br w:type="page"/>
      </w:r>
      <w:r w:rsidR="00296890" w:rsidRPr="00296890">
        <w:rPr>
          <w:bCs/>
          <w:sz w:val="28"/>
          <w:szCs w:val="28"/>
        </w:rPr>
        <w:lastRenderedPageBreak/>
        <w:t xml:space="preserve">подгруппам видов расходов, разделам, подразделам классификации расходов </w:t>
      </w:r>
    </w:p>
    <w:p w:rsidR="00296890" w:rsidRPr="00296890" w:rsidRDefault="00296890" w:rsidP="002E7AA5">
      <w:pPr>
        <w:widowControl/>
        <w:autoSpaceDE/>
        <w:autoSpaceDN/>
        <w:adjustRightInd/>
        <w:rPr>
          <w:bCs/>
          <w:sz w:val="28"/>
          <w:szCs w:val="28"/>
        </w:rPr>
      </w:pPr>
      <w:r w:rsidRPr="00296890">
        <w:rPr>
          <w:bCs/>
          <w:sz w:val="28"/>
          <w:szCs w:val="28"/>
        </w:rPr>
        <w:t>бюджетов:</w:t>
      </w:r>
    </w:p>
    <w:p w:rsidR="00296890" w:rsidRDefault="00296890" w:rsidP="002E7F91">
      <w:pPr>
        <w:ind w:right="-511" w:firstLine="709"/>
        <w:jc w:val="both"/>
        <w:rPr>
          <w:bCs/>
          <w:sz w:val="28"/>
          <w:szCs w:val="28"/>
        </w:rPr>
      </w:pPr>
      <w:r w:rsidRPr="00296890">
        <w:rPr>
          <w:bCs/>
          <w:sz w:val="28"/>
          <w:szCs w:val="28"/>
        </w:rPr>
        <w:t>1) на 202</w:t>
      </w:r>
      <w:r>
        <w:rPr>
          <w:bCs/>
          <w:sz w:val="28"/>
          <w:szCs w:val="28"/>
        </w:rPr>
        <w:t xml:space="preserve">5 </w:t>
      </w:r>
      <w:r w:rsidRPr="00296890">
        <w:rPr>
          <w:bCs/>
          <w:sz w:val="28"/>
          <w:szCs w:val="28"/>
        </w:rPr>
        <w:t>год согласно приложению 6 к настоящему решению</w:t>
      </w:r>
    </w:p>
    <w:p w:rsidR="00451063" w:rsidRDefault="0031146D" w:rsidP="00B26979">
      <w:pPr>
        <w:ind w:right="-511"/>
        <w:jc w:val="both"/>
        <w:rPr>
          <w:bCs/>
          <w:i/>
          <w:sz w:val="28"/>
          <w:szCs w:val="28"/>
        </w:rPr>
      </w:pPr>
      <w:r w:rsidRPr="002E7F91">
        <w:rPr>
          <w:bCs/>
          <w:i/>
          <w:sz w:val="28"/>
          <w:szCs w:val="28"/>
        </w:rPr>
        <w:t>(в редакции решения Красногвардейского сельского совета Советского района Республики Крым от 19.03.2025 № 1;</w:t>
      </w:r>
      <w:r w:rsidR="002E7F91">
        <w:rPr>
          <w:bCs/>
          <w:i/>
          <w:sz w:val="28"/>
          <w:szCs w:val="28"/>
        </w:rPr>
        <w:t xml:space="preserve"> </w:t>
      </w:r>
      <w:r w:rsidRPr="002E7F91">
        <w:rPr>
          <w:bCs/>
          <w:i/>
          <w:sz w:val="28"/>
          <w:szCs w:val="28"/>
        </w:rPr>
        <w:t>в редакции решения Красногвардейского сельского совета Советского района Республики Крым от 09.09.2025 № 5)</w:t>
      </w:r>
      <w:r w:rsidR="00451063" w:rsidRPr="002E7F91">
        <w:rPr>
          <w:bCs/>
          <w:i/>
          <w:sz w:val="28"/>
          <w:szCs w:val="28"/>
        </w:rPr>
        <w:t>;</w:t>
      </w:r>
    </w:p>
    <w:p w:rsidR="002E7F91" w:rsidRPr="002E7F91" w:rsidRDefault="002E7F91" w:rsidP="00B26979">
      <w:pPr>
        <w:ind w:right="-511"/>
        <w:jc w:val="both"/>
        <w:rPr>
          <w:bCs/>
          <w:i/>
          <w:sz w:val="28"/>
          <w:szCs w:val="28"/>
        </w:rPr>
      </w:pPr>
    </w:p>
    <w:p w:rsidR="00296890" w:rsidRPr="002E7F91" w:rsidRDefault="002E7F91" w:rsidP="002E7F91">
      <w:pPr>
        <w:pStyle w:val="a8"/>
        <w:ind w:left="0" w:right="-511" w:firstLine="708"/>
        <w:jc w:val="both"/>
        <w:rPr>
          <w:bCs/>
          <w:sz w:val="28"/>
          <w:szCs w:val="28"/>
        </w:rPr>
      </w:pPr>
      <w:r>
        <w:rPr>
          <w:bCs/>
          <w:sz w:val="28"/>
          <w:szCs w:val="28"/>
        </w:rPr>
        <w:t xml:space="preserve">1) </w:t>
      </w:r>
      <w:r w:rsidR="00296890" w:rsidRPr="002E7F91">
        <w:rPr>
          <w:bCs/>
          <w:sz w:val="28"/>
          <w:szCs w:val="28"/>
        </w:rPr>
        <w:t>на плановый период 2026 и 2027 г</w:t>
      </w:r>
      <w:r w:rsidR="00A401AB">
        <w:rPr>
          <w:bCs/>
          <w:sz w:val="28"/>
          <w:szCs w:val="28"/>
        </w:rPr>
        <w:t>одов</w:t>
      </w:r>
      <w:r>
        <w:rPr>
          <w:bCs/>
          <w:sz w:val="28"/>
          <w:szCs w:val="28"/>
        </w:rPr>
        <w:t xml:space="preserve"> согласно приложению 6а к </w:t>
      </w:r>
      <w:r w:rsidR="00296890" w:rsidRPr="002E7F91">
        <w:rPr>
          <w:bCs/>
          <w:sz w:val="28"/>
          <w:szCs w:val="28"/>
        </w:rPr>
        <w:t>настоящему решению.</w:t>
      </w:r>
    </w:p>
    <w:p w:rsidR="0031146D" w:rsidRPr="002E7F91" w:rsidRDefault="0031146D" w:rsidP="00B26979">
      <w:pPr>
        <w:ind w:right="-511"/>
        <w:outlineLvl w:val="0"/>
        <w:rPr>
          <w:i/>
          <w:sz w:val="28"/>
          <w:szCs w:val="28"/>
        </w:rPr>
      </w:pPr>
      <w:r w:rsidRPr="002E7F91">
        <w:rPr>
          <w:i/>
          <w:sz w:val="28"/>
          <w:szCs w:val="28"/>
        </w:rPr>
        <w:t>(в редакции решения Красногвардейского сельского совета Советского района Республики Крым от 09.09.2025 № 5)</w:t>
      </w:r>
    </w:p>
    <w:p w:rsidR="0031146D" w:rsidRPr="0031146D" w:rsidRDefault="0031146D" w:rsidP="00B26979">
      <w:pPr>
        <w:pStyle w:val="a8"/>
        <w:ind w:left="1084" w:right="-511"/>
        <w:jc w:val="both"/>
        <w:rPr>
          <w:bCs/>
          <w:sz w:val="28"/>
          <w:szCs w:val="28"/>
        </w:rPr>
      </w:pPr>
    </w:p>
    <w:p w:rsidR="00296890" w:rsidRPr="00296890" w:rsidRDefault="00296890" w:rsidP="008D0A82">
      <w:pPr>
        <w:ind w:right="-511" w:firstLine="567"/>
        <w:jc w:val="both"/>
        <w:rPr>
          <w:bCs/>
          <w:sz w:val="28"/>
          <w:szCs w:val="28"/>
        </w:rPr>
      </w:pPr>
      <w:r w:rsidRPr="00296890">
        <w:rPr>
          <w:bCs/>
          <w:sz w:val="28"/>
          <w:szCs w:val="28"/>
        </w:rPr>
        <w:tab/>
        <w:t>4. Утвердить в составе расходов бюджета Красногвардейского сельского поселения Советского района Республики Крым резервный фонд администрации Красногвардейского сельского поселения Советского района Республики Крым, в том числе:</w:t>
      </w:r>
    </w:p>
    <w:p w:rsidR="00296890" w:rsidRPr="00296890" w:rsidRDefault="00296890" w:rsidP="008D0A82">
      <w:pPr>
        <w:ind w:right="-511" w:firstLine="567"/>
        <w:jc w:val="both"/>
        <w:rPr>
          <w:bCs/>
          <w:sz w:val="28"/>
          <w:szCs w:val="28"/>
        </w:rPr>
      </w:pPr>
      <w:r w:rsidRPr="00296890">
        <w:rPr>
          <w:bCs/>
          <w:sz w:val="28"/>
          <w:szCs w:val="28"/>
        </w:rPr>
        <w:tab/>
        <w:t>1) на 202</w:t>
      </w:r>
      <w:r>
        <w:rPr>
          <w:bCs/>
          <w:sz w:val="28"/>
          <w:szCs w:val="28"/>
        </w:rPr>
        <w:t>5</w:t>
      </w:r>
      <w:r w:rsidRPr="00296890">
        <w:rPr>
          <w:bCs/>
          <w:sz w:val="28"/>
          <w:szCs w:val="28"/>
        </w:rPr>
        <w:t xml:space="preserve"> год в сумме 4</w:t>
      </w:r>
      <w:r w:rsidR="00A401AB">
        <w:rPr>
          <w:bCs/>
          <w:sz w:val="28"/>
          <w:szCs w:val="28"/>
        </w:rPr>
        <w:t xml:space="preserve"> </w:t>
      </w:r>
      <w:r w:rsidRPr="00296890">
        <w:rPr>
          <w:bCs/>
          <w:sz w:val="28"/>
          <w:szCs w:val="28"/>
        </w:rPr>
        <w:t>000,00 руб.;</w:t>
      </w:r>
    </w:p>
    <w:p w:rsidR="00296890" w:rsidRPr="00296890" w:rsidRDefault="00296890" w:rsidP="008D0A82">
      <w:pPr>
        <w:ind w:right="-511" w:firstLine="567"/>
        <w:jc w:val="both"/>
        <w:rPr>
          <w:bCs/>
          <w:sz w:val="28"/>
          <w:szCs w:val="28"/>
        </w:rPr>
      </w:pPr>
      <w:r w:rsidRPr="00296890">
        <w:rPr>
          <w:bCs/>
          <w:sz w:val="28"/>
          <w:szCs w:val="28"/>
        </w:rPr>
        <w:tab/>
        <w:t>2) на 202</w:t>
      </w:r>
      <w:r>
        <w:rPr>
          <w:bCs/>
          <w:sz w:val="28"/>
          <w:szCs w:val="28"/>
        </w:rPr>
        <w:t>6</w:t>
      </w:r>
      <w:r w:rsidRPr="00296890">
        <w:rPr>
          <w:bCs/>
          <w:sz w:val="28"/>
          <w:szCs w:val="28"/>
        </w:rPr>
        <w:t xml:space="preserve"> год в сумме 4 000,00 руб.;</w:t>
      </w:r>
    </w:p>
    <w:p w:rsidR="00296890" w:rsidRPr="00296890" w:rsidRDefault="00296890" w:rsidP="008D0A82">
      <w:pPr>
        <w:ind w:right="-511" w:firstLine="567"/>
        <w:jc w:val="both"/>
        <w:rPr>
          <w:bCs/>
          <w:sz w:val="28"/>
          <w:szCs w:val="28"/>
        </w:rPr>
      </w:pPr>
      <w:r w:rsidRPr="00296890">
        <w:rPr>
          <w:bCs/>
          <w:sz w:val="28"/>
          <w:szCs w:val="28"/>
        </w:rPr>
        <w:tab/>
        <w:t>3) на 202</w:t>
      </w:r>
      <w:r>
        <w:rPr>
          <w:bCs/>
          <w:sz w:val="28"/>
          <w:szCs w:val="28"/>
        </w:rPr>
        <w:t>7</w:t>
      </w:r>
      <w:r w:rsidRPr="00296890">
        <w:rPr>
          <w:bCs/>
          <w:sz w:val="28"/>
          <w:szCs w:val="28"/>
        </w:rPr>
        <w:t xml:space="preserve"> год в сумме 4 000,00 руб.</w:t>
      </w:r>
    </w:p>
    <w:p w:rsidR="00296890" w:rsidRPr="00296890" w:rsidRDefault="00296890" w:rsidP="00B26979">
      <w:pPr>
        <w:ind w:right="-511" w:firstLine="709"/>
        <w:jc w:val="both"/>
        <w:rPr>
          <w:b/>
          <w:bCs/>
          <w:sz w:val="28"/>
          <w:szCs w:val="28"/>
        </w:rPr>
      </w:pPr>
    </w:p>
    <w:p w:rsidR="00296890" w:rsidRPr="00296890" w:rsidRDefault="008D0A82" w:rsidP="008D0A82">
      <w:pPr>
        <w:ind w:right="-511" w:firstLine="567"/>
        <w:jc w:val="both"/>
        <w:rPr>
          <w:b/>
          <w:bCs/>
          <w:sz w:val="28"/>
          <w:szCs w:val="28"/>
        </w:rPr>
      </w:pPr>
      <w:r>
        <w:rPr>
          <w:b/>
          <w:bCs/>
          <w:sz w:val="28"/>
          <w:szCs w:val="28"/>
        </w:rPr>
        <w:t>Статья 6.</w:t>
      </w:r>
    </w:p>
    <w:p w:rsidR="00296890" w:rsidRPr="00296890" w:rsidRDefault="00296890" w:rsidP="008D0A82">
      <w:pPr>
        <w:ind w:right="-511" w:firstLine="567"/>
        <w:jc w:val="both"/>
        <w:rPr>
          <w:bCs/>
          <w:sz w:val="28"/>
          <w:szCs w:val="28"/>
        </w:rPr>
      </w:pPr>
      <w:r w:rsidRPr="00296890">
        <w:rPr>
          <w:bCs/>
          <w:sz w:val="28"/>
          <w:szCs w:val="28"/>
        </w:rPr>
        <w:t>Утвердить источники финансирования дефицита бюджета Красногвардейского сельского поселения Советского района Республики Крым:</w:t>
      </w:r>
    </w:p>
    <w:p w:rsidR="00451063" w:rsidRPr="008D0A82" w:rsidRDefault="008D0A82" w:rsidP="008D0A82">
      <w:pPr>
        <w:pStyle w:val="a8"/>
        <w:ind w:left="0" w:right="-511" w:firstLine="567"/>
        <w:jc w:val="both"/>
        <w:rPr>
          <w:bCs/>
          <w:sz w:val="28"/>
          <w:szCs w:val="28"/>
        </w:rPr>
      </w:pPr>
      <w:r>
        <w:rPr>
          <w:bCs/>
          <w:sz w:val="28"/>
          <w:szCs w:val="28"/>
        </w:rPr>
        <w:t xml:space="preserve">1) на 2025 год </w:t>
      </w:r>
      <w:r w:rsidR="00296890" w:rsidRPr="008D0A82">
        <w:rPr>
          <w:bCs/>
          <w:sz w:val="28"/>
          <w:szCs w:val="28"/>
        </w:rPr>
        <w:t>согласно приложению 7 к настоящему решению</w:t>
      </w:r>
    </w:p>
    <w:p w:rsidR="00451063" w:rsidRPr="008D0A82" w:rsidRDefault="0031146D" w:rsidP="00152CFE">
      <w:pPr>
        <w:ind w:right="-510"/>
        <w:jc w:val="both"/>
        <w:outlineLvl w:val="0"/>
        <w:rPr>
          <w:i/>
          <w:sz w:val="28"/>
          <w:szCs w:val="28"/>
        </w:rPr>
      </w:pPr>
      <w:r w:rsidRPr="008D0A82">
        <w:rPr>
          <w:i/>
          <w:sz w:val="28"/>
          <w:szCs w:val="28"/>
        </w:rPr>
        <w:t>(в редакции решения Красногвардейского сельского совета Советского района Республики Крым от 19.03.2025 № 1;</w:t>
      </w:r>
      <w:r w:rsidR="008D0A82" w:rsidRPr="008D0A82">
        <w:rPr>
          <w:i/>
          <w:sz w:val="28"/>
          <w:szCs w:val="28"/>
        </w:rPr>
        <w:t xml:space="preserve"> </w:t>
      </w:r>
      <w:r w:rsidRPr="008D0A82">
        <w:rPr>
          <w:i/>
          <w:sz w:val="28"/>
          <w:szCs w:val="28"/>
        </w:rPr>
        <w:t>в редакции решения Красногвардейского сельского совета Советского района Республики Крым от 09.09.2025 № 5)</w:t>
      </w:r>
      <w:r w:rsidR="00451063" w:rsidRPr="008D0A82">
        <w:rPr>
          <w:bCs/>
          <w:i/>
          <w:sz w:val="28"/>
          <w:szCs w:val="28"/>
        </w:rPr>
        <w:t>;</w:t>
      </w:r>
    </w:p>
    <w:p w:rsidR="00296890" w:rsidRPr="00296890" w:rsidRDefault="00296890" w:rsidP="008D0A82">
      <w:pPr>
        <w:ind w:right="-511" w:firstLine="708"/>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008D0A82">
        <w:rPr>
          <w:bCs/>
          <w:sz w:val="28"/>
          <w:szCs w:val="28"/>
        </w:rPr>
        <w:t>годов</w:t>
      </w:r>
      <w:r w:rsidRPr="00296890">
        <w:rPr>
          <w:bCs/>
          <w:sz w:val="28"/>
          <w:szCs w:val="28"/>
        </w:rPr>
        <w:t xml:space="preserve"> согласно приложению 7а к настоящему решению.</w:t>
      </w:r>
    </w:p>
    <w:p w:rsidR="00296890" w:rsidRDefault="00296890" w:rsidP="00B26979">
      <w:pPr>
        <w:ind w:right="-511" w:firstLine="709"/>
        <w:jc w:val="both"/>
        <w:rPr>
          <w:bCs/>
          <w:sz w:val="28"/>
          <w:szCs w:val="28"/>
        </w:rPr>
      </w:pPr>
    </w:p>
    <w:p w:rsidR="00296890" w:rsidRPr="00296890" w:rsidRDefault="00296890" w:rsidP="008D0A82">
      <w:pPr>
        <w:ind w:right="-511" w:firstLine="567"/>
        <w:jc w:val="both"/>
        <w:rPr>
          <w:b/>
          <w:bCs/>
          <w:sz w:val="28"/>
          <w:szCs w:val="28"/>
        </w:rPr>
      </w:pPr>
      <w:bookmarkStart w:id="1" w:name="_GoBack"/>
      <w:bookmarkEnd w:id="1"/>
      <w:r w:rsidRPr="00296890">
        <w:rPr>
          <w:b/>
          <w:bCs/>
          <w:sz w:val="28"/>
          <w:szCs w:val="28"/>
        </w:rPr>
        <w:t>Статья 7.</w:t>
      </w:r>
    </w:p>
    <w:p w:rsidR="00296890" w:rsidRPr="00296890" w:rsidRDefault="00296890" w:rsidP="008D0A82">
      <w:pPr>
        <w:ind w:right="-511" w:firstLine="708"/>
        <w:jc w:val="both"/>
        <w:rPr>
          <w:bCs/>
          <w:sz w:val="28"/>
          <w:szCs w:val="28"/>
        </w:rPr>
      </w:pPr>
      <w:r w:rsidRPr="00296890">
        <w:rPr>
          <w:bCs/>
          <w:sz w:val="28"/>
          <w:szCs w:val="28"/>
        </w:rPr>
        <w:t>Установить что, привлечение муниципальных заимствований в бюджет Красногвардейского сельского поселения Со</w:t>
      </w:r>
      <w:r w:rsidR="00A401AB">
        <w:rPr>
          <w:bCs/>
          <w:sz w:val="28"/>
          <w:szCs w:val="28"/>
        </w:rPr>
        <w:t>ветского района Республики Крым</w:t>
      </w:r>
      <w:r w:rsidRPr="00296890">
        <w:rPr>
          <w:bCs/>
          <w:sz w:val="28"/>
          <w:szCs w:val="28"/>
        </w:rPr>
        <w:t xml:space="preserve"> в 202</w:t>
      </w:r>
      <w:r>
        <w:rPr>
          <w:bCs/>
          <w:sz w:val="28"/>
          <w:szCs w:val="28"/>
        </w:rPr>
        <w:t>5</w:t>
      </w:r>
      <w:r w:rsidRPr="00296890">
        <w:rPr>
          <w:bCs/>
          <w:sz w:val="28"/>
          <w:szCs w:val="28"/>
        </w:rPr>
        <w:t xml:space="preserve"> году и в плановом периоде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не планируется.</w:t>
      </w:r>
    </w:p>
    <w:p w:rsidR="00296890" w:rsidRPr="00296890" w:rsidRDefault="00296890" w:rsidP="00B26979">
      <w:pPr>
        <w:ind w:right="-511" w:firstLine="709"/>
        <w:jc w:val="both"/>
        <w:rPr>
          <w:b/>
          <w:bCs/>
          <w:sz w:val="28"/>
          <w:szCs w:val="28"/>
        </w:rPr>
      </w:pPr>
    </w:p>
    <w:p w:rsidR="00296890" w:rsidRPr="00296890" w:rsidRDefault="008D0A82" w:rsidP="008D0A82">
      <w:pPr>
        <w:ind w:right="-511" w:firstLine="567"/>
        <w:jc w:val="both"/>
        <w:rPr>
          <w:b/>
          <w:bCs/>
          <w:sz w:val="28"/>
          <w:szCs w:val="28"/>
        </w:rPr>
      </w:pPr>
      <w:r>
        <w:rPr>
          <w:b/>
          <w:bCs/>
          <w:sz w:val="28"/>
          <w:szCs w:val="28"/>
        </w:rPr>
        <w:t xml:space="preserve">Статья </w:t>
      </w:r>
      <w:r w:rsidR="00A401AB">
        <w:rPr>
          <w:b/>
          <w:bCs/>
          <w:sz w:val="28"/>
          <w:szCs w:val="28"/>
        </w:rPr>
        <w:t>8.</w:t>
      </w:r>
    </w:p>
    <w:p w:rsidR="00296890" w:rsidRPr="00296890" w:rsidRDefault="00296890" w:rsidP="008D0A82">
      <w:pPr>
        <w:ind w:right="-511" w:firstLine="708"/>
        <w:jc w:val="both"/>
        <w:rPr>
          <w:bCs/>
          <w:sz w:val="28"/>
          <w:szCs w:val="28"/>
        </w:rPr>
      </w:pPr>
      <w:r w:rsidRPr="00296890">
        <w:rPr>
          <w:bCs/>
          <w:sz w:val="28"/>
          <w:szCs w:val="28"/>
        </w:rPr>
        <w:t>Предоставление муниципальных гар</w:t>
      </w:r>
      <w:r w:rsidR="008D0A82">
        <w:rPr>
          <w:bCs/>
          <w:sz w:val="28"/>
          <w:szCs w:val="28"/>
        </w:rPr>
        <w:t xml:space="preserve">антий за счет средств бюджета </w:t>
      </w:r>
      <w:r w:rsidRPr="00296890">
        <w:rPr>
          <w:bCs/>
          <w:sz w:val="28"/>
          <w:szCs w:val="28"/>
        </w:rPr>
        <w:t xml:space="preserve">Красногвардейского сельского поселения Советского района Республики </w:t>
      </w:r>
      <w:r w:rsidR="008D0A82">
        <w:rPr>
          <w:bCs/>
          <w:sz w:val="28"/>
          <w:szCs w:val="28"/>
        </w:rPr>
        <w:t xml:space="preserve">Крым в </w:t>
      </w:r>
      <w:r w:rsidRPr="00296890">
        <w:rPr>
          <w:bCs/>
          <w:sz w:val="28"/>
          <w:szCs w:val="28"/>
        </w:rPr>
        <w:t>202</w:t>
      </w:r>
      <w:r>
        <w:rPr>
          <w:bCs/>
          <w:sz w:val="28"/>
          <w:szCs w:val="28"/>
        </w:rPr>
        <w:t>5</w:t>
      </w:r>
      <w:r w:rsidRPr="00296890">
        <w:rPr>
          <w:bCs/>
          <w:sz w:val="28"/>
          <w:szCs w:val="28"/>
        </w:rPr>
        <w:t xml:space="preserve"> год и в плановом периоде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не предусмотрено.</w:t>
      </w:r>
    </w:p>
    <w:p w:rsidR="00296890" w:rsidRPr="00296890" w:rsidRDefault="00296890" w:rsidP="00B26979">
      <w:pPr>
        <w:ind w:right="-511" w:firstLine="709"/>
        <w:jc w:val="both"/>
        <w:rPr>
          <w:b/>
          <w:bCs/>
          <w:sz w:val="28"/>
          <w:szCs w:val="28"/>
        </w:rPr>
      </w:pPr>
    </w:p>
    <w:p w:rsidR="00296890" w:rsidRPr="00296890" w:rsidRDefault="00A401AB" w:rsidP="008D0A82">
      <w:pPr>
        <w:ind w:right="-511" w:firstLine="567"/>
        <w:jc w:val="both"/>
        <w:rPr>
          <w:b/>
          <w:bCs/>
          <w:sz w:val="28"/>
          <w:szCs w:val="28"/>
        </w:rPr>
      </w:pPr>
      <w:r>
        <w:rPr>
          <w:b/>
          <w:bCs/>
          <w:sz w:val="28"/>
          <w:szCs w:val="28"/>
        </w:rPr>
        <w:t>Статья 9.</w:t>
      </w:r>
    </w:p>
    <w:p w:rsidR="00296890" w:rsidRDefault="00296890" w:rsidP="008D0A82">
      <w:pPr>
        <w:ind w:right="-511" w:firstLine="567"/>
        <w:jc w:val="both"/>
        <w:rPr>
          <w:bCs/>
          <w:sz w:val="28"/>
          <w:szCs w:val="28"/>
        </w:rPr>
      </w:pPr>
      <w:r w:rsidRPr="00296890">
        <w:rPr>
          <w:bCs/>
          <w:sz w:val="28"/>
          <w:szCs w:val="28"/>
        </w:rPr>
        <w:t>Установить, что в 202</w:t>
      </w:r>
      <w:r>
        <w:rPr>
          <w:bCs/>
          <w:sz w:val="28"/>
          <w:szCs w:val="28"/>
        </w:rPr>
        <w:t>5</w:t>
      </w:r>
      <w:r w:rsidR="008D0A82">
        <w:rPr>
          <w:bCs/>
          <w:sz w:val="28"/>
          <w:szCs w:val="28"/>
        </w:rPr>
        <w:t xml:space="preserve"> году и в плановом периоде </w:t>
      </w:r>
      <w:r w:rsidRPr="00296890">
        <w:rPr>
          <w:bCs/>
          <w:sz w:val="28"/>
          <w:szCs w:val="28"/>
        </w:rPr>
        <w:t>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осуществляется приоритетное финансирование обязательств по выплате заработной платы, оплате коммунальных услуг, ликвидации последствий чрезвычайных ситуаций и предоставлению межбюджетных трансфертов.</w:t>
      </w:r>
    </w:p>
    <w:p w:rsidR="0031146D" w:rsidRPr="00296890" w:rsidRDefault="0031146D" w:rsidP="00152CFE">
      <w:pPr>
        <w:ind w:right="-510" w:firstLine="567"/>
        <w:jc w:val="both"/>
        <w:rPr>
          <w:bCs/>
          <w:sz w:val="28"/>
          <w:szCs w:val="28"/>
        </w:rPr>
      </w:pPr>
      <w:r w:rsidRPr="00152CFE">
        <w:rPr>
          <w:bCs/>
          <w:sz w:val="28"/>
          <w:szCs w:val="28"/>
        </w:rPr>
        <w:lastRenderedPageBreak/>
        <w:t>Увеличить (</w:t>
      </w:r>
      <w:r w:rsidRPr="0031146D">
        <w:rPr>
          <w:bCs/>
          <w:sz w:val="28"/>
          <w:szCs w:val="28"/>
        </w:rPr>
        <w:t>индексировать) с 1 октября 2025 года в 1,076 раза размеры денежных содержаний выборных должностных лиц местного самоуправления и лиц, замещающих муниципальные должности, размеры должностных окладов муниципальных служащих и ежемесячные надбавки за классный чин муниципальных служащих</w:t>
      </w:r>
    </w:p>
    <w:p w:rsidR="00296890" w:rsidRPr="00296890" w:rsidRDefault="00296890" w:rsidP="00B26979">
      <w:pPr>
        <w:ind w:right="-511" w:firstLine="709"/>
        <w:jc w:val="both"/>
        <w:rPr>
          <w:b/>
          <w:bCs/>
          <w:sz w:val="28"/>
          <w:szCs w:val="28"/>
        </w:rPr>
      </w:pPr>
    </w:p>
    <w:p w:rsidR="00296890" w:rsidRPr="00296890" w:rsidRDefault="00152CFE" w:rsidP="00152CFE">
      <w:pPr>
        <w:ind w:right="-511" w:firstLine="567"/>
        <w:jc w:val="both"/>
        <w:rPr>
          <w:b/>
          <w:bCs/>
          <w:sz w:val="28"/>
          <w:szCs w:val="28"/>
        </w:rPr>
      </w:pPr>
      <w:r>
        <w:rPr>
          <w:b/>
          <w:bCs/>
          <w:sz w:val="28"/>
          <w:szCs w:val="28"/>
        </w:rPr>
        <w:t>Статья 10.</w:t>
      </w:r>
    </w:p>
    <w:p w:rsidR="00924247" w:rsidRPr="00924247" w:rsidRDefault="00924247" w:rsidP="00152CFE">
      <w:pPr>
        <w:ind w:right="-511" w:firstLine="567"/>
        <w:jc w:val="both"/>
        <w:rPr>
          <w:bCs/>
          <w:sz w:val="28"/>
          <w:szCs w:val="28"/>
        </w:rPr>
      </w:pPr>
      <w:r w:rsidRPr="00924247">
        <w:rPr>
          <w:bCs/>
          <w:sz w:val="28"/>
          <w:szCs w:val="28"/>
        </w:rPr>
        <w:t>Установить, что остатки средств бюджета муниципального образования Красногвардейское сельское поселение Советского района Республики Крым на начало текущего финансового года могут направляться:</w:t>
      </w:r>
    </w:p>
    <w:p w:rsidR="00924247" w:rsidRPr="00924247" w:rsidRDefault="00924247" w:rsidP="00B26979">
      <w:pPr>
        <w:ind w:right="-511" w:firstLine="709"/>
        <w:jc w:val="both"/>
        <w:rPr>
          <w:bCs/>
          <w:sz w:val="28"/>
          <w:szCs w:val="28"/>
        </w:rPr>
      </w:pPr>
      <w:r w:rsidRPr="00924247">
        <w:rPr>
          <w:bCs/>
          <w:sz w:val="28"/>
          <w:szCs w:val="28"/>
        </w:rPr>
        <w:t>1) 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покрытие временных кассовых разрывов;</w:t>
      </w:r>
    </w:p>
    <w:p w:rsidR="00924247" w:rsidRPr="00924247" w:rsidRDefault="00924247" w:rsidP="00B26979">
      <w:pPr>
        <w:ind w:right="-511" w:firstLine="709"/>
        <w:jc w:val="both"/>
        <w:rPr>
          <w:bCs/>
          <w:sz w:val="28"/>
          <w:szCs w:val="28"/>
        </w:rPr>
      </w:pPr>
      <w:r w:rsidRPr="00924247">
        <w:rPr>
          <w:bCs/>
          <w:sz w:val="28"/>
          <w:szCs w:val="28"/>
        </w:rPr>
        <w:t>2) 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увеличение бюджетных ассигнований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w:t>
      </w:r>
    </w:p>
    <w:p w:rsidR="00296890" w:rsidRDefault="00924247" w:rsidP="00B26979">
      <w:pPr>
        <w:ind w:right="-511" w:firstLine="709"/>
        <w:jc w:val="both"/>
        <w:rPr>
          <w:bCs/>
          <w:sz w:val="28"/>
          <w:szCs w:val="28"/>
        </w:rPr>
      </w:pPr>
      <w:r w:rsidRPr="00924247">
        <w:rPr>
          <w:bCs/>
          <w:sz w:val="28"/>
          <w:szCs w:val="28"/>
        </w:rPr>
        <w:t>3) в объеме, не превышающем разницы между остатками, образовавшимся в связи с неполным использованием бюджетных ассигнований в ходе исполнения в отчетном финансовом году бюджета муниципального образования Красногвардейское сельское поселение Советского района Республики Крым и суммой увеличения бюджетных ассигнований, предусмотренных пунктами первым – вторым Красногвардейское настоящей статьи, на реализацию мероприятий по решению отдельных вопросов социально-экономического развития и муниципального управления в муниципальном образовании Красногвардейское сельское поселение Советского района Республики Крым».</w:t>
      </w:r>
    </w:p>
    <w:p w:rsidR="00924247" w:rsidRPr="00296890" w:rsidRDefault="00924247" w:rsidP="00B26979">
      <w:pPr>
        <w:ind w:right="-511" w:firstLine="709"/>
        <w:jc w:val="both"/>
        <w:rPr>
          <w:b/>
          <w:bCs/>
          <w:sz w:val="28"/>
          <w:szCs w:val="28"/>
        </w:rPr>
      </w:pPr>
    </w:p>
    <w:p w:rsidR="00296890" w:rsidRPr="00296890" w:rsidRDefault="00A401AB" w:rsidP="00152CFE">
      <w:pPr>
        <w:ind w:right="-511" w:firstLine="567"/>
        <w:jc w:val="both"/>
        <w:rPr>
          <w:b/>
          <w:bCs/>
          <w:sz w:val="28"/>
          <w:szCs w:val="28"/>
        </w:rPr>
      </w:pPr>
      <w:r>
        <w:rPr>
          <w:b/>
          <w:bCs/>
          <w:sz w:val="28"/>
          <w:szCs w:val="28"/>
        </w:rPr>
        <w:t>Статья 11.</w:t>
      </w:r>
    </w:p>
    <w:p w:rsidR="00296890" w:rsidRPr="00296890" w:rsidRDefault="00296890" w:rsidP="00152CFE">
      <w:pPr>
        <w:ind w:right="-511" w:firstLine="567"/>
        <w:jc w:val="both"/>
        <w:rPr>
          <w:bCs/>
          <w:sz w:val="28"/>
          <w:szCs w:val="28"/>
        </w:rPr>
      </w:pPr>
      <w:r w:rsidRPr="00296890">
        <w:rPr>
          <w:bCs/>
          <w:sz w:val="28"/>
          <w:szCs w:val="28"/>
        </w:rPr>
        <w:t xml:space="preserve">Нормативные правовые акты Красногвардейского </w:t>
      </w:r>
      <w:r w:rsidR="00152CFE">
        <w:rPr>
          <w:bCs/>
          <w:sz w:val="28"/>
          <w:szCs w:val="28"/>
        </w:rPr>
        <w:t>сельского</w:t>
      </w:r>
      <w:r w:rsidRPr="00296890">
        <w:rPr>
          <w:bCs/>
          <w:sz w:val="28"/>
          <w:szCs w:val="28"/>
        </w:rPr>
        <w:t xml:space="preserve"> поселения Советского района Республики Крым, подлежат приведению в соответствие с настоящим решением в трехмесячный срок со дня вступления в силу настоящего решения, за исключением случаев, установленных бюджетным законодательством Российской Федерации.</w:t>
      </w:r>
    </w:p>
    <w:p w:rsidR="00296890" w:rsidRPr="00296890" w:rsidRDefault="00296890" w:rsidP="00B26979">
      <w:pPr>
        <w:ind w:right="-511" w:firstLine="709"/>
        <w:jc w:val="both"/>
        <w:rPr>
          <w:b/>
          <w:bCs/>
          <w:sz w:val="28"/>
          <w:szCs w:val="28"/>
        </w:rPr>
      </w:pPr>
    </w:p>
    <w:p w:rsidR="00296890" w:rsidRPr="00296890" w:rsidRDefault="00A401AB" w:rsidP="00152CFE">
      <w:pPr>
        <w:ind w:right="-511" w:firstLine="567"/>
        <w:jc w:val="both"/>
        <w:rPr>
          <w:b/>
          <w:bCs/>
          <w:sz w:val="28"/>
          <w:szCs w:val="28"/>
        </w:rPr>
      </w:pPr>
      <w:r>
        <w:rPr>
          <w:b/>
          <w:bCs/>
          <w:sz w:val="28"/>
          <w:szCs w:val="28"/>
        </w:rPr>
        <w:t>Статья 12.</w:t>
      </w:r>
    </w:p>
    <w:p w:rsidR="00296890" w:rsidRDefault="00296890" w:rsidP="00152CFE">
      <w:pPr>
        <w:ind w:right="-511" w:firstLine="567"/>
        <w:jc w:val="both"/>
        <w:rPr>
          <w:bCs/>
          <w:sz w:val="28"/>
          <w:szCs w:val="28"/>
        </w:rPr>
      </w:pPr>
      <w:r w:rsidRPr="00296890">
        <w:rPr>
          <w:bCs/>
          <w:sz w:val="28"/>
          <w:szCs w:val="28"/>
        </w:rPr>
        <w:t>Рек</w:t>
      </w:r>
      <w:r w:rsidR="00152CFE">
        <w:rPr>
          <w:bCs/>
          <w:sz w:val="28"/>
          <w:szCs w:val="28"/>
        </w:rPr>
        <w:t xml:space="preserve">омендовать руководителю органа </w:t>
      </w:r>
      <w:r w:rsidRPr="00296890">
        <w:rPr>
          <w:bCs/>
          <w:sz w:val="28"/>
          <w:szCs w:val="28"/>
        </w:rPr>
        <w:t xml:space="preserve">местного самоуправления Красногвардейского </w:t>
      </w:r>
      <w:r w:rsidR="00152CFE">
        <w:rPr>
          <w:bCs/>
          <w:sz w:val="28"/>
          <w:szCs w:val="28"/>
        </w:rPr>
        <w:t xml:space="preserve">сельского </w:t>
      </w:r>
      <w:r w:rsidRPr="00296890">
        <w:rPr>
          <w:bCs/>
          <w:sz w:val="28"/>
          <w:szCs w:val="28"/>
        </w:rPr>
        <w:t>поселения Советского района Республики Крым не принимать решения, приводящие к увеличению в 202</w:t>
      </w:r>
      <w:r>
        <w:rPr>
          <w:bCs/>
          <w:sz w:val="28"/>
          <w:szCs w:val="28"/>
        </w:rPr>
        <w:t>5</w:t>
      </w:r>
      <w:r w:rsidR="00152CFE">
        <w:rPr>
          <w:bCs/>
          <w:sz w:val="28"/>
          <w:szCs w:val="28"/>
        </w:rPr>
        <w:t xml:space="preserve"> году и в плановом периоде </w:t>
      </w:r>
      <w:r w:rsidRPr="00296890">
        <w:rPr>
          <w:bCs/>
          <w:sz w:val="28"/>
          <w:szCs w:val="28"/>
        </w:rPr>
        <w:t>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штатной численности муниципальных служащих.</w:t>
      </w:r>
    </w:p>
    <w:p w:rsidR="0031146D" w:rsidRPr="0031146D" w:rsidRDefault="0031146D" w:rsidP="00B26979">
      <w:pPr>
        <w:ind w:right="-511" w:firstLine="709"/>
        <w:jc w:val="both"/>
        <w:rPr>
          <w:bCs/>
          <w:sz w:val="28"/>
          <w:szCs w:val="28"/>
        </w:rPr>
      </w:pPr>
    </w:p>
    <w:p w:rsidR="00296890" w:rsidRPr="00296890" w:rsidRDefault="00296890" w:rsidP="00152CFE">
      <w:pPr>
        <w:ind w:right="-511" w:firstLine="567"/>
        <w:jc w:val="both"/>
        <w:rPr>
          <w:b/>
          <w:bCs/>
          <w:sz w:val="28"/>
          <w:szCs w:val="28"/>
        </w:rPr>
      </w:pPr>
      <w:r w:rsidRPr="00296890">
        <w:rPr>
          <w:b/>
          <w:bCs/>
          <w:sz w:val="28"/>
          <w:szCs w:val="28"/>
        </w:rPr>
        <w:t>Статья 13.</w:t>
      </w:r>
    </w:p>
    <w:p w:rsidR="002D60F7" w:rsidRDefault="00152CFE" w:rsidP="00152CFE">
      <w:pPr>
        <w:ind w:right="-511"/>
        <w:jc w:val="both"/>
        <w:rPr>
          <w:bCs/>
          <w:sz w:val="28"/>
          <w:szCs w:val="28"/>
          <w:lang w:eastAsia="en-US"/>
        </w:rPr>
      </w:pPr>
      <w:r w:rsidRPr="00152CFE">
        <w:rPr>
          <w:sz w:val="28"/>
          <w:szCs w:val="28"/>
        </w:rPr>
        <w:t xml:space="preserve">Настоящее решение </w:t>
      </w:r>
      <w:r w:rsidRPr="00152CFE">
        <w:rPr>
          <w:bCs/>
          <w:sz w:val="28"/>
          <w:szCs w:val="28"/>
        </w:rPr>
        <w:t xml:space="preserve">подлежит обнародованию </w:t>
      </w:r>
      <w:r w:rsidRPr="00152CFE">
        <w:rPr>
          <w:bCs/>
          <w:sz w:val="28"/>
          <w:szCs w:val="28"/>
          <w:lang w:eastAsia="en-US"/>
        </w:rPr>
        <w:t xml:space="preserve">в сетевом издании "Официальный </w:t>
      </w:r>
    </w:p>
    <w:p w:rsidR="00296890" w:rsidRPr="00152CFE" w:rsidRDefault="002D60F7" w:rsidP="002D60F7">
      <w:pPr>
        <w:widowControl/>
        <w:autoSpaceDE/>
        <w:autoSpaceDN/>
        <w:adjustRightInd/>
        <w:ind w:right="-510"/>
        <w:jc w:val="both"/>
        <w:rPr>
          <w:bCs/>
          <w:sz w:val="28"/>
          <w:szCs w:val="28"/>
          <w:lang w:eastAsia="en-US"/>
        </w:rPr>
      </w:pPr>
      <w:r>
        <w:rPr>
          <w:bCs/>
          <w:sz w:val="28"/>
          <w:szCs w:val="28"/>
          <w:lang w:eastAsia="en-US"/>
        </w:rPr>
        <w:br w:type="page"/>
      </w:r>
      <w:r>
        <w:rPr>
          <w:bCs/>
          <w:sz w:val="28"/>
          <w:szCs w:val="28"/>
          <w:lang w:eastAsia="en-US"/>
        </w:rPr>
        <w:lastRenderedPageBreak/>
        <w:t>с</w:t>
      </w:r>
      <w:r w:rsidR="00152CFE" w:rsidRPr="00152CFE">
        <w:rPr>
          <w:bCs/>
          <w:sz w:val="28"/>
          <w:szCs w:val="28"/>
          <w:lang w:eastAsia="en-US"/>
        </w:rPr>
        <w:t>айт Красногвардейского сельского поселения Советского района Республики Крым" ЭЛ № ФС 77-87686 от 25.06.2024 (</w:t>
      </w:r>
      <w:hyperlink r:id="rId8" w:history="1">
        <w:r w:rsidR="00152CFE" w:rsidRPr="00152CFE">
          <w:rPr>
            <w:rStyle w:val="a3"/>
            <w:bCs/>
            <w:sz w:val="28"/>
            <w:szCs w:val="28"/>
            <w:lang w:eastAsia="en-US"/>
          </w:rPr>
          <w:t>https://gvardiya-sovmo.ru/</w:t>
        </w:r>
      </w:hyperlink>
      <w:r w:rsidR="00152CFE" w:rsidRPr="00152CFE">
        <w:rPr>
          <w:bCs/>
          <w:sz w:val="28"/>
          <w:szCs w:val="28"/>
          <w:lang w:eastAsia="en-US"/>
        </w:rPr>
        <w:t>)</w:t>
      </w:r>
      <w:r w:rsidR="00152CFE" w:rsidRPr="00152CFE">
        <w:rPr>
          <w:bCs/>
          <w:sz w:val="28"/>
          <w:szCs w:val="28"/>
        </w:rPr>
        <w:t xml:space="preserve"> а так же на официальном Портале Правительства Республики Крым на странице Советского района Республики Крым (</w:t>
      </w:r>
      <w:r w:rsidR="00152CFE" w:rsidRPr="00152CFE">
        <w:rPr>
          <w:sz w:val="28"/>
          <w:szCs w:val="28"/>
        </w:rPr>
        <w:t xml:space="preserve">http:// </w:t>
      </w:r>
      <w:r w:rsidR="00152CFE" w:rsidRPr="00152CFE">
        <w:rPr>
          <w:sz w:val="28"/>
          <w:szCs w:val="28"/>
          <w:lang w:val="en-US"/>
        </w:rPr>
        <w:t>sovmo</w:t>
      </w:r>
      <w:r w:rsidR="00152CFE" w:rsidRPr="00152CFE">
        <w:rPr>
          <w:sz w:val="28"/>
          <w:szCs w:val="28"/>
        </w:rPr>
        <w:t>.rk.gov.ru</w:t>
      </w:r>
      <w:r w:rsidR="00152CFE" w:rsidRPr="00152CFE">
        <w:rPr>
          <w:bCs/>
          <w:sz w:val="28"/>
          <w:szCs w:val="28"/>
        </w:rPr>
        <w:t>) в разделе – Муниципальные образования района, подраздел Красногвардейское сельское поселение, и на информационном стенде в здании администрации Красногвардейского сельского поселения Советского района Республики Крым по адресу</w:t>
      </w:r>
      <w:r w:rsidR="00152CFE" w:rsidRPr="00152CFE">
        <w:rPr>
          <w:sz w:val="28"/>
          <w:szCs w:val="28"/>
        </w:rPr>
        <w:t>: с. Красногвардейское, ул. 60 лет Советской Армии, д.3.</w:t>
      </w:r>
    </w:p>
    <w:p w:rsidR="002D60F7" w:rsidRDefault="002D60F7" w:rsidP="00B26979">
      <w:pPr>
        <w:ind w:right="-511" w:firstLine="709"/>
        <w:jc w:val="both"/>
        <w:rPr>
          <w:b/>
          <w:bCs/>
          <w:sz w:val="28"/>
          <w:szCs w:val="28"/>
        </w:rPr>
      </w:pPr>
    </w:p>
    <w:p w:rsidR="00296890" w:rsidRPr="00296890" w:rsidRDefault="00296890" w:rsidP="002D60F7">
      <w:pPr>
        <w:ind w:right="-511" w:firstLine="708"/>
        <w:jc w:val="both"/>
        <w:rPr>
          <w:b/>
          <w:bCs/>
          <w:sz w:val="28"/>
          <w:szCs w:val="28"/>
        </w:rPr>
      </w:pPr>
      <w:r w:rsidRPr="00296890">
        <w:rPr>
          <w:b/>
          <w:bCs/>
          <w:sz w:val="28"/>
          <w:szCs w:val="28"/>
        </w:rPr>
        <w:t>Статья 14.</w:t>
      </w:r>
    </w:p>
    <w:p w:rsidR="00296890" w:rsidRPr="00296890" w:rsidRDefault="00296890" w:rsidP="002D60F7">
      <w:pPr>
        <w:ind w:right="-511"/>
        <w:jc w:val="both"/>
        <w:rPr>
          <w:bCs/>
          <w:sz w:val="28"/>
          <w:szCs w:val="28"/>
        </w:rPr>
      </w:pPr>
      <w:r w:rsidRPr="00296890">
        <w:rPr>
          <w:bCs/>
          <w:sz w:val="28"/>
          <w:szCs w:val="28"/>
        </w:rPr>
        <w:t>Настоящее решение вступает в силу с 01 января 202</w:t>
      </w:r>
      <w:r>
        <w:rPr>
          <w:bCs/>
          <w:sz w:val="28"/>
          <w:szCs w:val="28"/>
        </w:rPr>
        <w:t xml:space="preserve">5 </w:t>
      </w:r>
      <w:r w:rsidRPr="00296890">
        <w:rPr>
          <w:bCs/>
          <w:sz w:val="28"/>
          <w:szCs w:val="28"/>
        </w:rPr>
        <w:t>года.</w:t>
      </w:r>
    </w:p>
    <w:p w:rsidR="002D60F7" w:rsidRDefault="002D60F7" w:rsidP="002D60F7">
      <w:pPr>
        <w:pStyle w:val="a4"/>
        <w:shd w:val="clear" w:color="auto" w:fill="FFFFFF"/>
        <w:spacing w:before="0" w:beforeAutospacing="0" w:after="0" w:afterAutospacing="0"/>
        <w:ind w:right="-511"/>
        <w:jc w:val="both"/>
        <w:rPr>
          <w:b/>
          <w:bCs/>
          <w:sz w:val="28"/>
          <w:szCs w:val="28"/>
        </w:rPr>
      </w:pPr>
    </w:p>
    <w:p w:rsidR="002D60F7" w:rsidRPr="002D60F7" w:rsidRDefault="002D60F7" w:rsidP="002D60F7">
      <w:pPr>
        <w:jc w:val="both"/>
        <w:rPr>
          <w:sz w:val="28"/>
          <w:szCs w:val="28"/>
        </w:rPr>
      </w:pPr>
      <w:r w:rsidRPr="002D60F7">
        <w:rPr>
          <w:sz w:val="28"/>
          <w:szCs w:val="28"/>
        </w:rPr>
        <w:t>Председатель Красногвардейского сельского совета – глава</w:t>
      </w:r>
    </w:p>
    <w:p w:rsidR="002D60F7" w:rsidRPr="002D60F7" w:rsidRDefault="002D60F7" w:rsidP="002D60F7">
      <w:pPr>
        <w:jc w:val="both"/>
        <w:rPr>
          <w:sz w:val="28"/>
          <w:szCs w:val="28"/>
        </w:rPr>
      </w:pPr>
      <w:r w:rsidRPr="002D60F7">
        <w:rPr>
          <w:sz w:val="28"/>
          <w:szCs w:val="28"/>
        </w:rPr>
        <w:t>администрации Красногвардейского сельского поселения</w:t>
      </w:r>
    </w:p>
    <w:p w:rsidR="00C2629A" w:rsidRPr="002D60F7" w:rsidRDefault="002D60F7" w:rsidP="002D60F7">
      <w:pPr>
        <w:ind w:right="-511"/>
        <w:jc w:val="both"/>
        <w:rPr>
          <w:sz w:val="28"/>
          <w:szCs w:val="28"/>
        </w:rPr>
      </w:pPr>
      <w:r w:rsidRPr="002D60F7">
        <w:rPr>
          <w:sz w:val="28"/>
          <w:szCs w:val="28"/>
        </w:rPr>
        <w:t>Советского района Республики Крым</w:t>
      </w:r>
      <w:r w:rsidRPr="002D60F7">
        <w:rPr>
          <w:sz w:val="28"/>
          <w:szCs w:val="28"/>
        </w:rPr>
        <w:tab/>
      </w:r>
      <w:r w:rsidRPr="002D60F7">
        <w:rPr>
          <w:sz w:val="28"/>
          <w:szCs w:val="28"/>
        </w:rPr>
        <w:tab/>
      </w:r>
      <w:r w:rsidRPr="002D60F7">
        <w:rPr>
          <w:sz w:val="28"/>
          <w:szCs w:val="28"/>
        </w:rPr>
        <w:tab/>
      </w:r>
      <w:r w:rsidRPr="002D60F7">
        <w:rPr>
          <w:sz w:val="28"/>
          <w:szCs w:val="28"/>
        </w:rPr>
        <w:tab/>
      </w:r>
      <w:r w:rsidRPr="002D60F7">
        <w:rPr>
          <w:sz w:val="28"/>
          <w:szCs w:val="28"/>
        </w:rPr>
        <w:tab/>
        <w:t>Л.Н. Шкурина</w:t>
      </w:r>
    </w:p>
    <w:p w:rsidR="002D60F7" w:rsidRDefault="002D60F7">
      <w:pPr>
        <w:widowControl/>
        <w:autoSpaceDE/>
        <w:autoSpaceDN/>
        <w:adjustRightInd/>
        <w:spacing w:after="200" w:line="276" w:lineRule="auto"/>
        <w:rPr>
          <w:sz w:val="28"/>
          <w:szCs w:val="28"/>
        </w:rPr>
      </w:pPr>
      <w:r>
        <w:rPr>
          <w:sz w:val="28"/>
          <w:szCs w:val="28"/>
        </w:rPr>
        <w:br w:type="page"/>
      </w:r>
    </w:p>
    <w:tbl>
      <w:tblPr>
        <w:tblStyle w:val="ab"/>
        <w:tblW w:w="10234" w:type="dxa"/>
        <w:tblLayout w:type="fixed"/>
        <w:tblLook w:val="0000"/>
      </w:tblPr>
      <w:tblGrid>
        <w:gridCol w:w="8299"/>
        <w:gridCol w:w="1935"/>
      </w:tblGrid>
      <w:tr w:rsidR="002E7AA5" w:rsidTr="00B07772">
        <w:trPr>
          <w:trHeight w:val="960"/>
        </w:trPr>
        <w:tc>
          <w:tcPr>
            <w:tcW w:w="10234" w:type="dxa"/>
            <w:gridSpan w:val="2"/>
          </w:tcPr>
          <w:p w:rsidR="00B07772" w:rsidRPr="000D257C" w:rsidRDefault="00B07772">
            <w:pPr>
              <w:widowControl/>
              <w:jc w:val="right"/>
              <w:rPr>
                <w:rFonts w:eastAsiaTheme="minorHAnsi"/>
                <w:color w:val="000000"/>
                <w:lang w:eastAsia="en-US"/>
              </w:rPr>
            </w:pPr>
            <w:r w:rsidRPr="000D257C">
              <w:rPr>
                <w:rFonts w:eastAsiaTheme="minorHAnsi"/>
                <w:color w:val="000000"/>
                <w:lang w:eastAsia="en-US"/>
              </w:rPr>
              <w:lastRenderedPageBreak/>
              <w:t>Приложение № 1</w:t>
            </w:r>
          </w:p>
          <w:p w:rsidR="00B07772" w:rsidRPr="000D257C" w:rsidRDefault="002E7AA5" w:rsidP="00B07772">
            <w:pPr>
              <w:widowControl/>
              <w:jc w:val="right"/>
              <w:rPr>
                <w:rFonts w:eastAsiaTheme="minorHAnsi"/>
                <w:color w:val="000000"/>
                <w:lang w:eastAsia="en-US"/>
              </w:rPr>
            </w:pPr>
            <w:r w:rsidRPr="000D257C">
              <w:rPr>
                <w:rFonts w:eastAsiaTheme="minorHAnsi"/>
                <w:color w:val="000000"/>
                <w:lang w:eastAsia="en-US"/>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w:t>
            </w:r>
            <w:r w:rsidR="00B07772" w:rsidRPr="000D257C">
              <w:rPr>
                <w:rFonts w:eastAsiaTheme="minorHAnsi"/>
                <w:color w:val="000000"/>
                <w:lang w:eastAsia="en-US"/>
              </w:rPr>
              <w:t>вый период 2026 и 2027 годов" (в редакции решения Красногвардейского сельского совета Советского района Республики Крым от 19.03.2025 № 1;</w:t>
            </w:r>
          </w:p>
          <w:p w:rsidR="002E7AA5" w:rsidRDefault="00B07772" w:rsidP="00B07772">
            <w:pPr>
              <w:widowControl/>
              <w:jc w:val="right"/>
              <w:rPr>
                <w:rFonts w:eastAsiaTheme="minorHAnsi"/>
                <w:color w:val="000000"/>
                <w:sz w:val="16"/>
                <w:szCs w:val="16"/>
                <w:lang w:eastAsia="en-US"/>
              </w:rPr>
            </w:pPr>
            <w:r w:rsidRPr="000D257C">
              <w:rPr>
                <w:rFonts w:eastAsiaTheme="minorHAnsi"/>
                <w:color w:val="000000"/>
                <w:lang w:eastAsia="en-US"/>
              </w:rPr>
              <w:t>в редакции решения Красногвардейского сельского совета Советского района Республики Крым от 09.09.2025 № 5)</w:t>
            </w:r>
          </w:p>
        </w:tc>
      </w:tr>
      <w:tr w:rsidR="002E7AA5" w:rsidTr="00B07772">
        <w:trPr>
          <w:trHeight w:val="1466"/>
        </w:trPr>
        <w:tc>
          <w:tcPr>
            <w:tcW w:w="10234" w:type="dxa"/>
            <w:gridSpan w:val="2"/>
          </w:tcPr>
          <w:p w:rsidR="002E7AA5" w:rsidRDefault="002E7AA5">
            <w:pPr>
              <w:widowControl/>
              <w:jc w:val="center"/>
              <w:rPr>
                <w:rFonts w:eastAsiaTheme="minorHAnsi"/>
                <w:b/>
                <w:bCs/>
                <w:color w:val="000000"/>
                <w:sz w:val="22"/>
                <w:szCs w:val="22"/>
                <w:lang w:eastAsia="en-US"/>
              </w:rPr>
            </w:pPr>
            <w:r>
              <w:rPr>
                <w:rFonts w:eastAsiaTheme="minorHAnsi"/>
                <w:b/>
                <w:bCs/>
                <w:color w:val="000000"/>
                <w:sz w:val="22"/>
                <w:szCs w:val="22"/>
                <w:lang w:eastAsia="en-US"/>
              </w:rPr>
              <w:t>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2025 год</w:t>
            </w:r>
          </w:p>
        </w:tc>
      </w:tr>
      <w:tr w:rsidR="002E7AA5" w:rsidTr="00B07772">
        <w:trPr>
          <w:trHeight w:val="290"/>
        </w:trPr>
        <w:tc>
          <w:tcPr>
            <w:tcW w:w="8299" w:type="dxa"/>
          </w:tcPr>
          <w:p w:rsidR="002E7AA5" w:rsidRDefault="002E7AA5">
            <w:pPr>
              <w:widowControl/>
              <w:jc w:val="right"/>
              <w:rPr>
                <w:rFonts w:eastAsiaTheme="minorHAnsi"/>
                <w:b/>
                <w:bCs/>
                <w:color w:val="000000"/>
                <w:sz w:val="22"/>
                <w:szCs w:val="22"/>
                <w:lang w:eastAsia="en-US"/>
              </w:rPr>
            </w:pPr>
            <w:r>
              <w:rPr>
                <w:rFonts w:eastAsiaTheme="minorHAnsi"/>
                <w:b/>
                <w:bCs/>
                <w:color w:val="000000"/>
                <w:sz w:val="22"/>
                <w:szCs w:val="22"/>
                <w:lang w:eastAsia="en-US"/>
              </w:rPr>
              <w:t>рублей</w:t>
            </w:r>
          </w:p>
        </w:tc>
        <w:tc>
          <w:tcPr>
            <w:tcW w:w="1935" w:type="dxa"/>
          </w:tcPr>
          <w:p w:rsidR="002E7AA5" w:rsidRDefault="002E7AA5">
            <w:pPr>
              <w:widowControl/>
              <w:jc w:val="right"/>
              <w:rPr>
                <w:rFonts w:eastAsiaTheme="minorHAnsi"/>
                <w:b/>
                <w:bCs/>
                <w:color w:val="000000"/>
                <w:sz w:val="22"/>
                <w:szCs w:val="22"/>
                <w:lang w:eastAsia="en-US"/>
              </w:rPr>
            </w:pPr>
          </w:p>
        </w:tc>
      </w:tr>
      <w:tr w:rsidR="002E7AA5" w:rsidTr="00B07772">
        <w:trPr>
          <w:trHeight w:val="257"/>
        </w:trPr>
        <w:tc>
          <w:tcPr>
            <w:tcW w:w="8299" w:type="dxa"/>
          </w:tcPr>
          <w:p w:rsidR="002E7AA5" w:rsidRDefault="002E7AA5">
            <w:pPr>
              <w:widowControl/>
              <w:jc w:val="center"/>
              <w:rPr>
                <w:rFonts w:eastAsiaTheme="minorHAnsi"/>
                <w:color w:val="000000"/>
                <w:lang w:eastAsia="en-US"/>
              </w:rPr>
            </w:pPr>
            <w:r>
              <w:rPr>
                <w:rFonts w:eastAsiaTheme="minorHAnsi"/>
                <w:color w:val="000000"/>
                <w:lang w:eastAsia="en-US"/>
              </w:rPr>
              <w:t>Наименование межбюджетных трансфертов</w:t>
            </w:r>
          </w:p>
        </w:tc>
        <w:tc>
          <w:tcPr>
            <w:tcW w:w="1935" w:type="dxa"/>
          </w:tcPr>
          <w:p w:rsidR="002E7AA5" w:rsidRDefault="002E7AA5">
            <w:pPr>
              <w:widowControl/>
              <w:jc w:val="center"/>
              <w:rPr>
                <w:rFonts w:eastAsiaTheme="minorHAnsi"/>
                <w:color w:val="000000"/>
                <w:lang w:eastAsia="en-US"/>
              </w:rPr>
            </w:pPr>
            <w:r>
              <w:rPr>
                <w:rFonts w:eastAsiaTheme="minorHAnsi"/>
                <w:color w:val="000000"/>
                <w:lang w:eastAsia="en-US"/>
              </w:rPr>
              <w:t>Сумма</w:t>
            </w:r>
          </w:p>
        </w:tc>
      </w:tr>
      <w:tr w:rsidR="002E7AA5" w:rsidTr="00B07772">
        <w:trPr>
          <w:trHeight w:val="257"/>
        </w:trPr>
        <w:tc>
          <w:tcPr>
            <w:tcW w:w="8299" w:type="dxa"/>
          </w:tcPr>
          <w:p w:rsidR="002E7AA5" w:rsidRDefault="002E7AA5">
            <w:pPr>
              <w:widowControl/>
              <w:jc w:val="center"/>
              <w:rPr>
                <w:rFonts w:eastAsiaTheme="minorHAnsi"/>
                <w:color w:val="000000"/>
                <w:lang w:eastAsia="en-US"/>
              </w:rPr>
            </w:pPr>
            <w:r>
              <w:rPr>
                <w:rFonts w:eastAsiaTheme="minorHAnsi"/>
                <w:color w:val="000000"/>
                <w:lang w:eastAsia="en-US"/>
              </w:rPr>
              <w:t>1</w:t>
            </w:r>
          </w:p>
        </w:tc>
        <w:tc>
          <w:tcPr>
            <w:tcW w:w="1935" w:type="dxa"/>
          </w:tcPr>
          <w:p w:rsidR="002E7AA5" w:rsidRDefault="002E7AA5">
            <w:pPr>
              <w:widowControl/>
              <w:jc w:val="center"/>
              <w:rPr>
                <w:rFonts w:eastAsiaTheme="minorHAnsi"/>
                <w:color w:val="000000"/>
                <w:lang w:eastAsia="en-US"/>
              </w:rPr>
            </w:pPr>
            <w:r>
              <w:rPr>
                <w:rFonts w:eastAsiaTheme="minorHAnsi"/>
                <w:color w:val="000000"/>
                <w:lang w:eastAsia="en-US"/>
              </w:rPr>
              <w:t>2</w:t>
            </w:r>
          </w:p>
        </w:tc>
      </w:tr>
      <w:tr w:rsidR="002E7AA5" w:rsidTr="00B07772">
        <w:trPr>
          <w:trHeight w:val="257"/>
        </w:trPr>
        <w:tc>
          <w:tcPr>
            <w:tcW w:w="8299" w:type="dxa"/>
          </w:tcPr>
          <w:p w:rsidR="002E7AA5" w:rsidRDefault="002E7AA5">
            <w:pPr>
              <w:widowControl/>
              <w:rPr>
                <w:rFonts w:eastAsiaTheme="minorHAnsi"/>
                <w:b/>
                <w:bCs/>
                <w:color w:val="000000"/>
                <w:lang w:eastAsia="en-US"/>
              </w:rPr>
            </w:pPr>
            <w:r>
              <w:rPr>
                <w:rFonts w:eastAsiaTheme="minorHAnsi"/>
                <w:b/>
                <w:bCs/>
                <w:color w:val="000000"/>
                <w:lang w:eastAsia="en-US"/>
              </w:rPr>
              <w:t>БЕЗВОЗМЕЗДНЫЕ ПОСТУПЛЕНИЯ</w:t>
            </w:r>
          </w:p>
        </w:tc>
        <w:tc>
          <w:tcPr>
            <w:tcW w:w="1935" w:type="dxa"/>
          </w:tcPr>
          <w:p w:rsidR="002E7AA5" w:rsidRDefault="002E7AA5">
            <w:pPr>
              <w:widowControl/>
              <w:jc w:val="right"/>
              <w:rPr>
                <w:rFonts w:eastAsiaTheme="minorHAnsi"/>
                <w:b/>
                <w:bCs/>
                <w:color w:val="000000"/>
                <w:lang w:eastAsia="en-US"/>
              </w:rPr>
            </w:pPr>
            <w:r>
              <w:rPr>
                <w:rFonts w:eastAsiaTheme="minorHAnsi"/>
                <w:b/>
                <w:bCs/>
                <w:color w:val="000000"/>
                <w:lang w:eastAsia="en-US"/>
              </w:rPr>
              <w:t>20 852 991,51</w:t>
            </w:r>
          </w:p>
        </w:tc>
      </w:tr>
      <w:tr w:rsidR="002E7AA5" w:rsidTr="00B07772">
        <w:trPr>
          <w:trHeight w:val="511"/>
        </w:trPr>
        <w:tc>
          <w:tcPr>
            <w:tcW w:w="8299" w:type="dxa"/>
          </w:tcPr>
          <w:p w:rsidR="002E7AA5" w:rsidRDefault="002E7AA5">
            <w:pPr>
              <w:widowControl/>
              <w:rPr>
                <w:rFonts w:eastAsiaTheme="minorHAnsi"/>
                <w:color w:val="000000"/>
                <w:lang w:eastAsia="en-US"/>
              </w:rPr>
            </w:pPr>
            <w:r>
              <w:rPr>
                <w:rFonts w:eastAsiaTheme="minorHAnsi"/>
                <w:color w:val="000000"/>
                <w:lang w:eastAsia="en-US"/>
              </w:rPr>
              <w:t>Дотации бюджетам сельских поселений на выравнивание бюджетной обеспеченности из бюджета субъекта Российской Федерации</w:t>
            </w:r>
          </w:p>
        </w:tc>
        <w:tc>
          <w:tcPr>
            <w:tcW w:w="1935" w:type="dxa"/>
          </w:tcPr>
          <w:p w:rsidR="002E7AA5" w:rsidRDefault="002E7AA5">
            <w:pPr>
              <w:widowControl/>
              <w:jc w:val="right"/>
              <w:rPr>
                <w:rFonts w:eastAsiaTheme="minorHAnsi"/>
                <w:color w:val="000000"/>
                <w:lang w:eastAsia="en-US"/>
              </w:rPr>
            </w:pPr>
            <w:r>
              <w:rPr>
                <w:rFonts w:eastAsiaTheme="minorHAnsi"/>
                <w:color w:val="000000"/>
                <w:lang w:eastAsia="en-US"/>
              </w:rPr>
              <w:t>749 824,00</w:t>
            </w:r>
          </w:p>
        </w:tc>
      </w:tr>
      <w:tr w:rsidR="002E7AA5" w:rsidTr="00B07772">
        <w:trPr>
          <w:trHeight w:val="511"/>
        </w:trPr>
        <w:tc>
          <w:tcPr>
            <w:tcW w:w="8299" w:type="dxa"/>
          </w:tcPr>
          <w:p w:rsidR="002E7AA5" w:rsidRDefault="002E7AA5">
            <w:pPr>
              <w:widowControl/>
              <w:rPr>
                <w:rFonts w:eastAsiaTheme="minorHAnsi"/>
                <w:color w:val="000000"/>
                <w:lang w:eastAsia="en-US"/>
              </w:rPr>
            </w:pPr>
            <w:r>
              <w:rPr>
                <w:rFonts w:eastAsiaTheme="minorHAnsi"/>
                <w:color w:val="000000"/>
                <w:lang w:eastAsia="en-US"/>
              </w:rPr>
              <w:t>Дотации бюджетам сельских поселений на выравнивание бюджетной обеспеченности из бюджетов муниципальных районов</w:t>
            </w:r>
          </w:p>
        </w:tc>
        <w:tc>
          <w:tcPr>
            <w:tcW w:w="1935" w:type="dxa"/>
          </w:tcPr>
          <w:p w:rsidR="002E7AA5" w:rsidRDefault="002E7AA5">
            <w:pPr>
              <w:widowControl/>
              <w:jc w:val="right"/>
              <w:rPr>
                <w:rFonts w:eastAsiaTheme="minorHAnsi"/>
                <w:color w:val="000000"/>
                <w:lang w:eastAsia="en-US"/>
              </w:rPr>
            </w:pPr>
            <w:r>
              <w:rPr>
                <w:rFonts w:eastAsiaTheme="minorHAnsi"/>
                <w:color w:val="000000"/>
                <w:lang w:eastAsia="en-US"/>
              </w:rPr>
              <w:t>436 342,51</w:t>
            </w:r>
          </w:p>
        </w:tc>
      </w:tr>
      <w:tr w:rsidR="002E7AA5" w:rsidTr="00B07772">
        <w:trPr>
          <w:trHeight w:val="511"/>
        </w:trPr>
        <w:tc>
          <w:tcPr>
            <w:tcW w:w="8299" w:type="dxa"/>
          </w:tcPr>
          <w:p w:rsidR="002E7AA5" w:rsidRDefault="002E7AA5">
            <w:pPr>
              <w:widowControl/>
              <w:rPr>
                <w:rFonts w:eastAsiaTheme="minorHAnsi"/>
                <w:color w:val="000000"/>
                <w:lang w:eastAsia="en-US"/>
              </w:rPr>
            </w:pPr>
            <w:r>
              <w:rPr>
                <w:rFonts w:eastAsiaTheme="minorHAnsi"/>
                <w:color w:val="000000"/>
                <w:lang w:eastAsia="en-US"/>
              </w:rPr>
              <w:t>Прочие субсидии бюджетам сельских поселений (в части благоустройства общественных территорий)</w:t>
            </w:r>
          </w:p>
        </w:tc>
        <w:tc>
          <w:tcPr>
            <w:tcW w:w="1935" w:type="dxa"/>
          </w:tcPr>
          <w:p w:rsidR="002E7AA5" w:rsidRDefault="002E7AA5">
            <w:pPr>
              <w:widowControl/>
              <w:jc w:val="right"/>
              <w:rPr>
                <w:rFonts w:eastAsiaTheme="minorHAnsi"/>
                <w:color w:val="000000"/>
                <w:lang w:eastAsia="en-US"/>
              </w:rPr>
            </w:pPr>
            <w:r>
              <w:rPr>
                <w:rFonts w:eastAsiaTheme="minorHAnsi"/>
                <w:color w:val="000000"/>
                <w:lang w:eastAsia="en-US"/>
              </w:rPr>
              <w:t>15 000 000,00</w:t>
            </w:r>
          </w:p>
        </w:tc>
      </w:tr>
      <w:tr w:rsidR="002E7AA5" w:rsidTr="00B07772">
        <w:trPr>
          <w:trHeight w:val="511"/>
        </w:trPr>
        <w:tc>
          <w:tcPr>
            <w:tcW w:w="8299" w:type="dxa"/>
          </w:tcPr>
          <w:p w:rsidR="002E7AA5" w:rsidRDefault="002E7AA5">
            <w:pPr>
              <w:widowControl/>
              <w:rPr>
                <w:rFonts w:eastAsiaTheme="minorHAnsi"/>
                <w:color w:val="000000"/>
                <w:lang w:eastAsia="en-US"/>
              </w:rPr>
            </w:pPr>
            <w:r>
              <w:rPr>
                <w:rFonts w:eastAsiaTheme="minorHAnsi"/>
                <w:color w:val="000000"/>
                <w:lang w:eastAsia="en-US"/>
              </w:rPr>
              <w:t>Прочие субсидии бюджетам сельских поселений (на софинансирование реализации проектов инициативного бюджетирования в Республике Крым)</w:t>
            </w:r>
          </w:p>
        </w:tc>
        <w:tc>
          <w:tcPr>
            <w:tcW w:w="1935" w:type="dxa"/>
          </w:tcPr>
          <w:p w:rsidR="002E7AA5" w:rsidRDefault="002E7AA5">
            <w:pPr>
              <w:widowControl/>
              <w:jc w:val="right"/>
              <w:rPr>
                <w:rFonts w:eastAsiaTheme="minorHAnsi"/>
                <w:color w:val="000000"/>
                <w:lang w:eastAsia="en-US"/>
              </w:rPr>
            </w:pPr>
            <w:r>
              <w:rPr>
                <w:rFonts w:eastAsiaTheme="minorHAnsi"/>
                <w:color w:val="000000"/>
                <w:lang w:eastAsia="en-US"/>
              </w:rPr>
              <w:t>1 500 000,00</w:t>
            </w:r>
          </w:p>
        </w:tc>
      </w:tr>
      <w:tr w:rsidR="002E7AA5" w:rsidTr="00B07772">
        <w:trPr>
          <w:trHeight w:val="511"/>
        </w:trPr>
        <w:tc>
          <w:tcPr>
            <w:tcW w:w="8299" w:type="dxa"/>
          </w:tcPr>
          <w:p w:rsidR="002E7AA5" w:rsidRDefault="002E7AA5">
            <w:pPr>
              <w:widowControl/>
              <w:rPr>
                <w:rFonts w:eastAsiaTheme="minorHAnsi"/>
                <w:color w:val="000000"/>
                <w:lang w:eastAsia="en-US"/>
              </w:rPr>
            </w:pPr>
            <w:r>
              <w:rPr>
                <w:rFonts w:eastAsiaTheme="minorHAnsi"/>
                <w:color w:val="000000"/>
                <w:lang w:eastAsia="en-US"/>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935" w:type="dxa"/>
          </w:tcPr>
          <w:p w:rsidR="002E7AA5" w:rsidRDefault="002E7AA5">
            <w:pPr>
              <w:widowControl/>
              <w:jc w:val="right"/>
              <w:rPr>
                <w:rFonts w:eastAsiaTheme="minorHAnsi"/>
                <w:color w:val="000000"/>
                <w:lang w:eastAsia="en-US"/>
              </w:rPr>
            </w:pPr>
            <w:r>
              <w:rPr>
                <w:rFonts w:eastAsiaTheme="minorHAnsi"/>
                <w:color w:val="000000"/>
                <w:lang w:eastAsia="en-US"/>
              </w:rPr>
              <w:t>903,00</w:t>
            </w:r>
          </w:p>
        </w:tc>
      </w:tr>
      <w:tr w:rsidR="002E7AA5" w:rsidTr="00B07772">
        <w:trPr>
          <w:trHeight w:val="768"/>
        </w:trPr>
        <w:tc>
          <w:tcPr>
            <w:tcW w:w="8299" w:type="dxa"/>
          </w:tcPr>
          <w:p w:rsidR="002E7AA5" w:rsidRDefault="002E7AA5">
            <w:pPr>
              <w:widowControl/>
              <w:rPr>
                <w:rFonts w:eastAsiaTheme="minorHAnsi"/>
                <w:color w:val="000000"/>
                <w:lang w:eastAsia="en-US"/>
              </w:rPr>
            </w:pPr>
            <w:r>
              <w:rPr>
                <w:rFonts w:eastAsiaTheme="minorHAnsi"/>
                <w:color w:val="000000"/>
                <w:lang w:eastAsia="en-U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935" w:type="dxa"/>
          </w:tcPr>
          <w:p w:rsidR="002E7AA5" w:rsidRDefault="002E7AA5">
            <w:pPr>
              <w:widowControl/>
              <w:jc w:val="right"/>
              <w:rPr>
                <w:rFonts w:eastAsiaTheme="minorHAnsi"/>
                <w:color w:val="000000"/>
                <w:lang w:eastAsia="en-US"/>
              </w:rPr>
            </w:pPr>
            <w:r>
              <w:rPr>
                <w:rFonts w:eastAsiaTheme="minorHAnsi"/>
                <w:color w:val="000000"/>
                <w:lang w:eastAsia="en-US"/>
              </w:rPr>
              <w:t>165 922,00</w:t>
            </w:r>
          </w:p>
        </w:tc>
      </w:tr>
      <w:tr w:rsidR="002E7AA5" w:rsidTr="00B07772">
        <w:trPr>
          <w:trHeight w:val="768"/>
        </w:trPr>
        <w:tc>
          <w:tcPr>
            <w:tcW w:w="8299" w:type="dxa"/>
          </w:tcPr>
          <w:p w:rsidR="002E7AA5" w:rsidRDefault="002E7AA5">
            <w:pPr>
              <w:widowControl/>
              <w:rPr>
                <w:rFonts w:eastAsiaTheme="minorHAnsi"/>
                <w:color w:val="000000"/>
                <w:lang w:eastAsia="en-US"/>
              </w:rPr>
            </w:pPr>
            <w:r>
              <w:rPr>
                <w:rFonts w:eastAsiaTheme="minorHAnsi"/>
                <w:color w:val="000000"/>
                <w:lang w:eastAsia="en-US"/>
              </w:rPr>
              <w:t>Прочие межбюджетные трансферты, передаваемые бюджетам сельских поселений (победителю ежегодного конкурса "Лучший сельский населенный пункт Республики Крым")</w:t>
            </w:r>
          </w:p>
        </w:tc>
        <w:tc>
          <w:tcPr>
            <w:tcW w:w="1935" w:type="dxa"/>
          </w:tcPr>
          <w:p w:rsidR="002E7AA5" w:rsidRDefault="002E7AA5">
            <w:pPr>
              <w:widowControl/>
              <w:jc w:val="right"/>
              <w:rPr>
                <w:rFonts w:eastAsiaTheme="minorHAnsi"/>
                <w:color w:val="000000"/>
                <w:lang w:eastAsia="en-US"/>
              </w:rPr>
            </w:pPr>
            <w:r>
              <w:rPr>
                <w:rFonts w:eastAsiaTheme="minorHAnsi"/>
                <w:color w:val="000000"/>
                <w:lang w:eastAsia="en-US"/>
              </w:rPr>
              <w:t>3 000 000,00</w:t>
            </w:r>
          </w:p>
        </w:tc>
      </w:tr>
      <w:tr w:rsidR="002E7AA5" w:rsidTr="00B07772">
        <w:trPr>
          <w:trHeight w:val="257"/>
        </w:trPr>
        <w:tc>
          <w:tcPr>
            <w:tcW w:w="8299" w:type="dxa"/>
          </w:tcPr>
          <w:p w:rsidR="002E7AA5" w:rsidRDefault="002E7AA5">
            <w:pPr>
              <w:widowControl/>
              <w:rPr>
                <w:rFonts w:eastAsiaTheme="minorHAnsi"/>
                <w:color w:val="000000"/>
                <w:lang w:eastAsia="en-US"/>
              </w:rPr>
            </w:pPr>
          </w:p>
        </w:tc>
        <w:tc>
          <w:tcPr>
            <w:tcW w:w="1935" w:type="dxa"/>
          </w:tcPr>
          <w:p w:rsidR="002E7AA5" w:rsidRDefault="002E7AA5">
            <w:pPr>
              <w:widowControl/>
              <w:jc w:val="right"/>
              <w:rPr>
                <w:rFonts w:eastAsiaTheme="minorHAnsi"/>
                <w:b/>
                <w:bCs/>
                <w:color w:val="000000"/>
                <w:lang w:eastAsia="en-US"/>
              </w:rPr>
            </w:pPr>
            <w:r>
              <w:rPr>
                <w:rFonts w:eastAsiaTheme="minorHAnsi"/>
                <w:b/>
                <w:bCs/>
                <w:color w:val="000000"/>
                <w:lang w:eastAsia="en-US"/>
              </w:rPr>
              <w:t>20 852 991,51</w:t>
            </w:r>
          </w:p>
        </w:tc>
      </w:tr>
    </w:tbl>
    <w:p w:rsidR="00B07772" w:rsidRDefault="00B07772" w:rsidP="00C2629A">
      <w:pPr>
        <w:jc w:val="both"/>
        <w:rPr>
          <w:sz w:val="28"/>
          <w:szCs w:val="28"/>
        </w:rPr>
      </w:pPr>
    </w:p>
    <w:p w:rsidR="00B07772" w:rsidRDefault="00B07772">
      <w:pPr>
        <w:widowControl/>
        <w:autoSpaceDE/>
        <w:autoSpaceDN/>
        <w:adjustRightInd/>
        <w:spacing w:after="200" w:line="276" w:lineRule="auto"/>
        <w:rPr>
          <w:sz w:val="28"/>
          <w:szCs w:val="28"/>
        </w:rPr>
      </w:pPr>
      <w:r>
        <w:rPr>
          <w:sz w:val="28"/>
          <w:szCs w:val="28"/>
        </w:rPr>
        <w:br w:type="page"/>
      </w:r>
    </w:p>
    <w:tbl>
      <w:tblPr>
        <w:tblStyle w:val="ab"/>
        <w:tblW w:w="10234" w:type="dxa"/>
        <w:tblLayout w:type="fixed"/>
        <w:tblLook w:val="0000"/>
      </w:tblPr>
      <w:tblGrid>
        <w:gridCol w:w="6365"/>
        <w:gridCol w:w="1934"/>
        <w:gridCol w:w="1935"/>
      </w:tblGrid>
      <w:tr w:rsidR="000D257C" w:rsidTr="000D257C">
        <w:trPr>
          <w:trHeight w:val="478"/>
        </w:trPr>
        <w:tc>
          <w:tcPr>
            <w:tcW w:w="10234" w:type="dxa"/>
            <w:gridSpan w:val="3"/>
          </w:tcPr>
          <w:p w:rsidR="000D257C" w:rsidRDefault="000D257C">
            <w:pPr>
              <w:widowControl/>
              <w:jc w:val="right"/>
              <w:rPr>
                <w:rFonts w:eastAsiaTheme="minorHAnsi"/>
                <w:color w:val="000000"/>
                <w:lang w:eastAsia="en-US"/>
              </w:rPr>
            </w:pPr>
            <w:r w:rsidRPr="000D257C">
              <w:rPr>
                <w:rFonts w:eastAsiaTheme="minorHAnsi"/>
                <w:color w:val="000000"/>
                <w:lang w:eastAsia="en-US"/>
              </w:rPr>
              <w:lastRenderedPageBreak/>
              <w:t>Приложение № 1а</w:t>
            </w:r>
            <w:r>
              <w:rPr>
                <w:rFonts w:eastAsiaTheme="minorHAnsi"/>
                <w:color w:val="000000"/>
                <w:lang w:eastAsia="en-US"/>
              </w:rPr>
              <w:t xml:space="preserve"> </w:t>
            </w:r>
          </w:p>
          <w:p w:rsidR="000D257C" w:rsidRPr="000D257C" w:rsidRDefault="000D257C">
            <w:pPr>
              <w:widowControl/>
              <w:jc w:val="right"/>
              <w:rPr>
                <w:rFonts w:eastAsiaTheme="minorHAnsi"/>
                <w:color w:val="000000"/>
                <w:lang w:eastAsia="en-US"/>
              </w:rPr>
            </w:pPr>
            <w:r w:rsidRPr="000D257C">
              <w:rPr>
                <w:rFonts w:eastAsiaTheme="minorHAnsi"/>
                <w:color w:val="000000"/>
                <w:lang w:eastAsia="en-US"/>
              </w:rPr>
              <w:t>к решению Красногвардейского сельского совета Советского района Советского района</w:t>
            </w:r>
            <w:r>
              <w:rPr>
                <w:rFonts w:eastAsiaTheme="minorHAnsi"/>
                <w:color w:val="000000"/>
                <w:lang w:eastAsia="en-US"/>
              </w:rPr>
              <w:t xml:space="preserve"> </w:t>
            </w:r>
            <w:r w:rsidRPr="000D257C">
              <w:rPr>
                <w:rFonts w:eastAsiaTheme="minorHAnsi"/>
                <w:color w:val="000000"/>
                <w:lang w:eastAsia="en-US"/>
              </w:rPr>
              <w:t xml:space="preserve">Республики </w:t>
            </w:r>
            <w:r>
              <w:rPr>
                <w:rFonts w:eastAsiaTheme="minorHAnsi"/>
                <w:color w:val="000000"/>
                <w:lang w:eastAsia="en-US"/>
              </w:rPr>
              <w:t xml:space="preserve">Крым </w:t>
            </w:r>
            <w:r w:rsidRPr="000D257C">
              <w:rPr>
                <w:rFonts w:eastAsiaTheme="minorHAnsi"/>
                <w:color w:val="000000"/>
                <w:lang w:eastAsia="en-US"/>
              </w:rPr>
              <w:t>от 24.12.2024 № 1 "О бюджете Красногвардейского сельского поселения Республики Крым на 2025 год и на плановый период 2026 и 2027 годов"</w:t>
            </w:r>
          </w:p>
        </w:tc>
      </w:tr>
      <w:tr w:rsidR="00B07772" w:rsidTr="000D257C">
        <w:trPr>
          <w:trHeight w:val="1306"/>
        </w:trPr>
        <w:tc>
          <w:tcPr>
            <w:tcW w:w="10234" w:type="dxa"/>
            <w:gridSpan w:val="3"/>
          </w:tcPr>
          <w:p w:rsidR="00B07772" w:rsidRDefault="00B07772">
            <w:pPr>
              <w:widowControl/>
              <w:jc w:val="center"/>
              <w:rPr>
                <w:rFonts w:eastAsiaTheme="minorHAnsi"/>
                <w:b/>
                <w:bCs/>
                <w:color w:val="000000"/>
                <w:sz w:val="22"/>
                <w:szCs w:val="22"/>
                <w:lang w:eastAsia="en-US"/>
              </w:rPr>
            </w:pPr>
            <w:r>
              <w:rPr>
                <w:rFonts w:eastAsiaTheme="minorHAnsi"/>
                <w:b/>
                <w:bCs/>
                <w:color w:val="000000"/>
                <w:sz w:val="22"/>
                <w:szCs w:val="22"/>
                <w:lang w:eastAsia="en-US"/>
              </w:rPr>
              <w:t>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плановый период 2026 и 2027 годов</w:t>
            </w:r>
          </w:p>
        </w:tc>
      </w:tr>
      <w:tr w:rsidR="00B07772" w:rsidTr="000D257C">
        <w:trPr>
          <w:trHeight w:val="290"/>
        </w:trPr>
        <w:tc>
          <w:tcPr>
            <w:tcW w:w="6365" w:type="dxa"/>
          </w:tcPr>
          <w:p w:rsidR="00B07772" w:rsidRDefault="00B07772">
            <w:pPr>
              <w:widowControl/>
              <w:jc w:val="right"/>
              <w:rPr>
                <w:rFonts w:eastAsiaTheme="minorHAnsi"/>
                <w:b/>
                <w:bCs/>
                <w:color w:val="000000"/>
                <w:sz w:val="22"/>
                <w:szCs w:val="22"/>
                <w:lang w:eastAsia="en-US"/>
              </w:rPr>
            </w:pPr>
            <w:r>
              <w:rPr>
                <w:rFonts w:eastAsiaTheme="minorHAnsi"/>
                <w:b/>
                <w:bCs/>
                <w:color w:val="000000"/>
                <w:sz w:val="22"/>
                <w:szCs w:val="22"/>
                <w:lang w:eastAsia="en-US"/>
              </w:rPr>
              <w:t>рублей</w:t>
            </w:r>
          </w:p>
        </w:tc>
        <w:tc>
          <w:tcPr>
            <w:tcW w:w="1934" w:type="dxa"/>
          </w:tcPr>
          <w:p w:rsidR="00B07772" w:rsidRDefault="00B07772">
            <w:pPr>
              <w:widowControl/>
              <w:jc w:val="right"/>
              <w:rPr>
                <w:rFonts w:eastAsiaTheme="minorHAnsi"/>
                <w:b/>
                <w:bCs/>
                <w:color w:val="000000"/>
                <w:sz w:val="22"/>
                <w:szCs w:val="22"/>
                <w:lang w:eastAsia="en-US"/>
              </w:rPr>
            </w:pPr>
          </w:p>
        </w:tc>
        <w:tc>
          <w:tcPr>
            <w:tcW w:w="1935" w:type="dxa"/>
          </w:tcPr>
          <w:p w:rsidR="00B07772" w:rsidRDefault="00B07772">
            <w:pPr>
              <w:widowControl/>
              <w:jc w:val="right"/>
              <w:rPr>
                <w:rFonts w:eastAsiaTheme="minorHAnsi"/>
                <w:b/>
                <w:bCs/>
                <w:color w:val="000000"/>
                <w:sz w:val="22"/>
                <w:szCs w:val="22"/>
                <w:lang w:eastAsia="en-US"/>
              </w:rPr>
            </w:pPr>
          </w:p>
        </w:tc>
      </w:tr>
      <w:tr w:rsidR="00B07772" w:rsidTr="000D257C">
        <w:trPr>
          <w:trHeight w:val="257"/>
        </w:trPr>
        <w:tc>
          <w:tcPr>
            <w:tcW w:w="6365" w:type="dxa"/>
          </w:tcPr>
          <w:p w:rsidR="00B07772" w:rsidRDefault="00B07772">
            <w:pPr>
              <w:widowControl/>
              <w:jc w:val="center"/>
              <w:rPr>
                <w:rFonts w:eastAsiaTheme="minorHAnsi"/>
                <w:color w:val="000000"/>
                <w:lang w:eastAsia="en-US"/>
              </w:rPr>
            </w:pPr>
            <w:r>
              <w:rPr>
                <w:rFonts w:eastAsiaTheme="minorHAnsi"/>
                <w:color w:val="000000"/>
                <w:lang w:eastAsia="en-US"/>
              </w:rPr>
              <w:t>Наименование межбюджетных трансфертов</w:t>
            </w:r>
          </w:p>
        </w:tc>
        <w:tc>
          <w:tcPr>
            <w:tcW w:w="1934" w:type="dxa"/>
          </w:tcPr>
          <w:p w:rsidR="00B07772" w:rsidRDefault="00B07772">
            <w:pPr>
              <w:widowControl/>
              <w:jc w:val="center"/>
              <w:rPr>
                <w:rFonts w:eastAsiaTheme="minorHAnsi"/>
                <w:color w:val="000000"/>
                <w:lang w:eastAsia="en-US"/>
              </w:rPr>
            </w:pPr>
            <w:r>
              <w:rPr>
                <w:rFonts w:eastAsiaTheme="minorHAnsi"/>
                <w:color w:val="000000"/>
                <w:lang w:eastAsia="en-US"/>
              </w:rPr>
              <w:t>2026 год</w:t>
            </w:r>
          </w:p>
        </w:tc>
        <w:tc>
          <w:tcPr>
            <w:tcW w:w="1935" w:type="dxa"/>
          </w:tcPr>
          <w:p w:rsidR="00B07772" w:rsidRDefault="00B07772">
            <w:pPr>
              <w:widowControl/>
              <w:jc w:val="center"/>
              <w:rPr>
                <w:rFonts w:eastAsiaTheme="minorHAnsi"/>
                <w:color w:val="000000"/>
                <w:lang w:eastAsia="en-US"/>
              </w:rPr>
            </w:pPr>
            <w:r>
              <w:rPr>
                <w:rFonts w:eastAsiaTheme="minorHAnsi"/>
                <w:color w:val="000000"/>
                <w:lang w:eastAsia="en-US"/>
              </w:rPr>
              <w:t>2027 год</w:t>
            </w:r>
          </w:p>
        </w:tc>
      </w:tr>
      <w:tr w:rsidR="00B07772" w:rsidTr="000D257C">
        <w:trPr>
          <w:trHeight w:val="257"/>
        </w:trPr>
        <w:tc>
          <w:tcPr>
            <w:tcW w:w="6365" w:type="dxa"/>
          </w:tcPr>
          <w:p w:rsidR="00B07772" w:rsidRDefault="00B07772">
            <w:pPr>
              <w:widowControl/>
              <w:jc w:val="center"/>
              <w:rPr>
                <w:rFonts w:eastAsiaTheme="minorHAnsi"/>
                <w:color w:val="000000"/>
                <w:lang w:eastAsia="en-US"/>
              </w:rPr>
            </w:pPr>
            <w:r>
              <w:rPr>
                <w:rFonts w:eastAsiaTheme="minorHAnsi"/>
                <w:color w:val="000000"/>
                <w:lang w:eastAsia="en-US"/>
              </w:rPr>
              <w:t>1</w:t>
            </w:r>
          </w:p>
        </w:tc>
        <w:tc>
          <w:tcPr>
            <w:tcW w:w="1934" w:type="dxa"/>
          </w:tcPr>
          <w:p w:rsidR="00B07772" w:rsidRDefault="00B07772">
            <w:pPr>
              <w:widowControl/>
              <w:jc w:val="center"/>
              <w:rPr>
                <w:rFonts w:eastAsiaTheme="minorHAnsi"/>
                <w:color w:val="000000"/>
                <w:lang w:eastAsia="en-US"/>
              </w:rPr>
            </w:pPr>
            <w:r>
              <w:rPr>
                <w:rFonts w:eastAsiaTheme="minorHAnsi"/>
                <w:color w:val="000000"/>
                <w:lang w:eastAsia="en-US"/>
              </w:rPr>
              <w:t>2</w:t>
            </w:r>
          </w:p>
        </w:tc>
        <w:tc>
          <w:tcPr>
            <w:tcW w:w="1935" w:type="dxa"/>
          </w:tcPr>
          <w:p w:rsidR="00B07772" w:rsidRDefault="00B07772">
            <w:pPr>
              <w:widowControl/>
              <w:jc w:val="center"/>
              <w:rPr>
                <w:rFonts w:eastAsiaTheme="minorHAnsi"/>
                <w:color w:val="000000"/>
                <w:lang w:eastAsia="en-US"/>
              </w:rPr>
            </w:pPr>
            <w:r>
              <w:rPr>
                <w:rFonts w:eastAsiaTheme="minorHAnsi"/>
                <w:color w:val="000000"/>
                <w:lang w:eastAsia="en-US"/>
              </w:rPr>
              <w:t>3</w:t>
            </w:r>
          </w:p>
        </w:tc>
      </w:tr>
      <w:tr w:rsidR="00B07772" w:rsidTr="000D257C">
        <w:trPr>
          <w:trHeight w:val="511"/>
        </w:trPr>
        <w:tc>
          <w:tcPr>
            <w:tcW w:w="6365" w:type="dxa"/>
          </w:tcPr>
          <w:p w:rsidR="00B07772" w:rsidRDefault="00B07772">
            <w:pPr>
              <w:widowControl/>
              <w:rPr>
                <w:rFonts w:eastAsiaTheme="minorHAnsi"/>
                <w:color w:val="000000"/>
                <w:lang w:eastAsia="en-US"/>
              </w:rPr>
            </w:pPr>
            <w:r>
              <w:rPr>
                <w:rFonts w:eastAsiaTheme="minorHAnsi"/>
                <w:color w:val="000000"/>
                <w:lang w:eastAsia="en-US"/>
              </w:rPr>
              <w:t>Дотации бюджетам сельских поселений на выравнивание бюджетной обеспеченности из бюджета Республики Крым</w:t>
            </w:r>
          </w:p>
        </w:tc>
        <w:tc>
          <w:tcPr>
            <w:tcW w:w="1934" w:type="dxa"/>
          </w:tcPr>
          <w:p w:rsidR="00B07772" w:rsidRDefault="00B07772">
            <w:pPr>
              <w:widowControl/>
              <w:jc w:val="right"/>
              <w:rPr>
                <w:rFonts w:eastAsiaTheme="minorHAnsi"/>
                <w:color w:val="000000"/>
                <w:lang w:eastAsia="en-US"/>
              </w:rPr>
            </w:pPr>
            <w:r>
              <w:rPr>
                <w:rFonts w:eastAsiaTheme="minorHAnsi"/>
                <w:color w:val="000000"/>
                <w:lang w:eastAsia="en-US"/>
              </w:rPr>
              <w:t>710 813,00</w:t>
            </w:r>
          </w:p>
        </w:tc>
        <w:tc>
          <w:tcPr>
            <w:tcW w:w="1935" w:type="dxa"/>
          </w:tcPr>
          <w:p w:rsidR="00B07772" w:rsidRDefault="00B07772">
            <w:pPr>
              <w:widowControl/>
              <w:jc w:val="right"/>
              <w:rPr>
                <w:rFonts w:eastAsiaTheme="minorHAnsi"/>
                <w:color w:val="000000"/>
                <w:lang w:eastAsia="en-US"/>
              </w:rPr>
            </w:pPr>
            <w:r>
              <w:rPr>
                <w:rFonts w:eastAsiaTheme="minorHAnsi"/>
                <w:color w:val="000000"/>
                <w:lang w:eastAsia="en-US"/>
              </w:rPr>
              <w:t>656 237,00</w:t>
            </w:r>
          </w:p>
        </w:tc>
      </w:tr>
      <w:tr w:rsidR="00B07772" w:rsidTr="000D257C">
        <w:trPr>
          <w:trHeight w:val="511"/>
        </w:trPr>
        <w:tc>
          <w:tcPr>
            <w:tcW w:w="6365" w:type="dxa"/>
          </w:tcPr>
          <w:p w:rsidR="00B07772" w:rsidRDefault="00B07772">
            <w:pPr>
              <w:widowControl/>
              <w:rPr>
                <w:rFonts w:eastAsiaTheme="minorHAnsi"/>
                <w:color w:val="000000"/>
                <w:lang w:eastAsia="en-US"/>
              </w:rPr>
            </w:pPr>
            <w:r>
              <w:rPr>
                <w:rFonts w:eastAsiaTheme="minorHAnsi"/>
                <w:color w:val="000000"/>
                <w:lang w:eastAsia="en-US"/>
              </w:rPr>
              <w:t>Дотации бюджетам сельских поселений на выравнивание бюджетной обеспеченности из бюджетов муниципальных районов</w:t>
            </w:r>
          </w:p>
        </w:tc>
        <w:tc>
          <w:tcPr>
            <w:tcW w:w="1934" w:type="dxa"/>
          </w:tcPr>
          <w:p w:rsidR="00B07772" w:rsidRDefault="00B07772">
            <w:pPr>
              <w:widowControl/>
              <w:jc w:val="right"/>
              <w:rPr>
                <w:rFonts w:eastAsiaTheme="minorHAnsi"/>
                <w:color w:val="000000"/>
                <w:lang w:eastAsia="en-US"/>
              </w:rPr>
            </w:pPr>
            <w:r>
              <w:rPr>
                <w:rFonts w:eastAsiaTheme="minorHAnsi"/>
                <w:color w:val="000000"/>
                <w:lang w:eastAsia="en-US"/>
              </w:rPr>
              <w:t>460 437,54</w:t>
            </w:r>
          </w:p>
        </w:tc>
        <w:tc>
          <w:tcPr>
            <w:tcW w:w="1935" w:type="dxa"/>
          </w:tcPr>
          <w:p w:rsidR="00B07772" w:rsidRDefault="00B07772">
            <w:pPr>
              <w:widowControl/>
              <w:jc w:val="right"/>
              <w:rPr>
                <w:rFonts w:eastAsiaTheme="minorHAnsi"/>
                <w:color w:val="000000"/>
                <w:lang w:eastAsia="en-US"/>
              </w:rPr>
            </w:pPr>
            <w:r>
              <w:rPr>
                <w:rFonts w:eastAsiaTheme="minorHAnsi"/>
                <w:color w:val="000000"/>
                <w:lang w:eastAsia="en-US"/>
              </w:rPr>
              <w:t>493 110,49</w:t>
            </w:r>
          </w:p>
        </w:tc>
      </w:tr>
      <w:tr w:rsidR="00B07772" w:rsidTr="000D257C">
        <w:trPr>
          <w:trHeight w:val="768"/>
        </w:trPr>
        <w:tc>
          <w:tcPr>
            <w:tcW w:w="6365" w:type="dxa"/>
          </w:tcPr>
          <w:p w:rsidR="00B07772" w:rsidRDefault="00B07772">
            <w:pPr>
              <w:widowControl/>
              <w:rPr>
                <w:rFonts w:eastAsiaTheme="minorHAnsi"/>
                <w:color w:val="000000"/>
                <w:lang w:eastAsia="en-US"/>
              </w:rPr>
            </w:pPr>
            <w:r>
              <w:rPr>
                <w:rFonts w:eastAsiaTheme="minorHAnsi"/>
                <w:color w:val="000000"/>
                <w:lang w:eastAsia="en-US"/>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934" w:type="dxa"/>
          </w:tcPr>
          <w:p w:rsidR="00B07772" w:rsidRDefault="00B07772">
            <w:pPr>
              <w:widowControl/>
              <w:jc w:val="right"/>
              <w:rPr>
                <w:rFonts w:eastAsiaTheme="minorHAnsi"/>
                <w:color w:val="000000"/>
                <w:lang w:eastAsia="en-US"/>
              </w:rPr>
            </w:pPr>
            <w:r>
              <w:rPr>
                <w:rFonts w:eastAsiaTheme="minorHAnsi"/>
                <w:color w:val="000000"/>
                <w:lang w:eastAsia="en-US"/>
              </w:rPr>
              <w:t>903,00</w:t>
            </w:r>
          </w:p>
        </w:tc>
        <w:tc>
          <w:tcPr>
            <w:tcW w:w="1935" w:type="dxa"/>
          </w:tcPr>
          <w:p w:rsidR="00B07772" w:rsidRDefault="00B07772">
            <w:pPr>
              <w:widowControl/>
              <w:jc w:val="right"/>
              <w:rPr>
                <w:rFonts w:eastAsiaTheme="minorHAnsi"/>
                <w:color w:val="000000"/>
                <w:lang w:eastAsia="en-US"/>
              </w:rPr>
            </w:pPr>
            <w:r>
              <w:rPr>
                <w:rFonts w:eastAsiaTheme="minorHAnsi"/>
                <w:color w:val="000000"/>
                <w:lang w:eastAsia="en-US"/>
              </w:rPr>
              <w:t>903,00</w:t>
            </w:r>
          </w:p>
        </w:tc>
      </w:tr>
      <w:tr w:rsidR="00B07772" w:rsidTr="000D257C">
        <w:trPr>
          <w:trHeight w:val="768"/>
        </w:trPr>
        <w:tc>
          <w:tcPr>
            <w:tcW w:w="6365" w:type="dxa"/>
          </w:tcPr>
          <w:p w:rsidR="00B07772" w:rsidRDefault="00B07772">
            <w:pPr>
              <w:widowControl/>
              <w:rPr>
                <w:rFonts w:eastAsiaTheme="minorHAnsi"/>
                <w:color w:val="000000"/>
                <w:lang w:eastAsia="en-US"/>
              </w:rPr>
            </w:pPr>
            <w:r>
              <w:rPr>
                <w:rFonts w:eastAsiaTheme="minorHAnsi"/>
                <w:color w:val="000000"/>
                <w:lang w:eastAsia="en-U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934" w:type="dxa"/>
          </w:tcPr>
          <w:p w:rsidR="00B07772" w:rsidRDefault="00B07772">
            <w:pPr>
              <w:widowControl/>
              <w:jc w:val="right"/>
              <w:rPr>
                <w:rFonts w:eastAsiaTheme="minorHAnsi"/>
                <w:color w:val="000000"/>
                <w:lang w:eastAsia="en-US"/>
              </w:rPr>
            </w:pPr>
            <w:r>
              <w:rPr>
                <w:rFonts w:eastAsiaTheme="minorHAnsi"/>
                <w:color w:val="000000"/>
                <w:lang w:eastAsia="en-US"/>
              </w:rPr>
              <w:t>180 834,00</w:t>
            </w:r>
          </w:p>
        </w:tc>
        <w:tc>
          <w:tcPr>
            <w:tcW w:w="1935" w:type="dxa"/>
          </w:tcPr>
          <w:p w:rsidR="00B07772" w:rsidRDefault="00B07772">
            <w:pPr>
              <w:widowControl/>
              <w:jc w:val="right"/>
              <w:rPr>
                <w:rFonts w:eastAsiaTheme="minorHAnsi"/>
                <w:color w:val="000000"/>
                <w:lang w:eastAsia="en-US"/>
              </w:rPr>
            </w:pPr>
            <w:r>
              <w:rPr>
                <w:rFonts w:eastAsiaTheme="minorHAnsi"/>
                <w:color w:val="000000"/>
                <w:lang w:eastAsia="en-US"/>
              </w:rPr>
              <w:t>187 078,00</w:t>
            </w:r>
          </w:p>
        </w:tc>
      </w:tr>
      <w:tr w:rsidR="00B07772" w:rsidTr="000D257C">
        <w:trPr>
          <w:trHeight w:val="257"/>
        </w:trPr>
        <w:tc>
          <w:tcPr>
            <w:tcW w:w="6365" w:type="dxa"/>
          </w:tcPr>
          <w:p w:rsidR="00B07772" w:rsidRDefault="00B07772">
            <w:pPr>
              <w:widowControl/>
              <w:rPr>
                <w:rFonts w:eastAsiaTheme="minorHAnsi"/>
                <w:color w:val="000000"/>
                <w:lang w:eastAsia="en-US"/>
              </w:rPr>
            </w:pPr>
          </w:p>
        </w:tc>
        <w:tc>
          <w:tcPr>
            <w:tcW w:w="1934" w:type="dxa"/>
          </w:tcPr>
          <w:p w:rsidR="00B07772" w:rsidRDefault="00B07772">
            <w:pPr>
              <w:widowControl/>
              <w:jc w:val="right"/>
              <w:rPr>
                <w:rFonts w:eastAsiaTheme="minorHAnsi"/>
                <w:b/>
                <w:bCs/>
                <w:color w:val="000000"/>
                <w:lang w:eastAsia="en-US"/>
              </w:rPr>
            </w:pPr>
            <w:r>
              <w:rPr>
                <w:rFonts w:eastAsiaTheme="minorHAnsi"/>
                <w:b/>
                <w:bCs/>
                <w:color w:val="000000"/>
                <w:lang w:eastAsia="en-US"/>
              </w:rPr>
              <w:t>1 352 987,54</w:t>
            </w:r>
          </w:p>
        </w:tc>
        <w:tc>
          <w:tcPr>
            <w:tcW w:w="1935" w:type="dxa"/>
          </w:tcPr>
          <w:p w:rsidR="00B07772" w:rsidRDefault="00B07772">
            <w:pPr>
              <w:widowControl/>
              <w:jc w:val="right"/>
              <w:rPr>
                <w:rFonts w:eastAsiaTheme="minorHAnsi"/>
                <w:b/>
                <w:bCs/>
                <w:color w:val="000000"/>
                <w:lang w:eastAsia="en-US"/>
              </w:rPr>
            </w:pPr>
            <w:r>
              <w:rPr>
                <w:rFonts w:eastAsiaTheme="minorHAnsi"/>
                <w:b/>
                <w:bCs/>
                <w:color w:val="000000"/>
                <w:lang w:eastAsia="en-US"/>
              </w:rPr>
              <w:t>1 337 328,49</w:t>
            </w:r>
          </w:p>
        </w:tc>
      </w:tr>
    </w:tbl>
    <w:p w:rsidR="00B07772" w:rsidRDefault="00B07772" w:rsidP="00C2629A">
      <w:pPr>
        <w:jc w:val="both"/>
        <w:rPr>
          <w:sz w:val="28"/>
          <w:szCs w:val="28"/>
        </w:rPr>
      </w:pPr>
    </w:p>
    <w:p w:rsidR="000D257C" w:rsidRDefault="00B07772">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2580"/>
        <w:gridCol w:w="5160"/>
        <w:gridCol w:w="2291"/>
      </w:tblGrid>
      <w:tr w:rsidR="00B07772" w:rsidRPr="00B07772" w:rsidTr="000D257C">
        <w:trPr>
          <w:trHeight w:val="994"/>
        </w:trPr>
        <w:tc>
          <w:tcPr>
            <w:tcW w:w="10031" w:type="dxa"/>
            <w:gridSpan w:val="3"/>
            <w:hideMark/>
          </w:tcPr>
          <w:p w:rsidR="000D257C" w:rsidRDefault="000D257C" w:rsidP="00B07772">
            <w:pPr>
              <w:widowControl/>
              <w:autoSpaceDE/>
              <w:autoSpaceDN/>
              <w:adjustRightInd/>
              <w:jc w:val="right"/>
              <w:rPr>
                <w:color w:val="000000"/>
              </w:rPr>
            </w:pPr>
            <w:r w:rsidRPr="000D257C">
              <w:rPr>
                <w:color w:val="000000"/>
              </w:rPr>
              <w:lastRenderedPageBreak/>
              <w:t>Приложение № 2</w:t>
            </w:r>
          </w:p>
          <w:p w:rsidR="00B07772" w:rsidRPr="000D257C" w:rsidRDefault="00B07772" w:rsidP="00B07772">
            <w:pPr>
              <w:widowControl/>
              <w:autoSpaceDE/>
              <w:autoSpaceDN/>
              <w:adjustRightInd/>
              <w:jc w:val="right"/>
              <w:rPr>
                <w:color w:val="000000"/>
              </w:rPr>
            </w:pPr>
            <w:r w:rsidRPr="000D257C">
              <w:rPr>
                <w:color w:val="000000"/>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19.03.2025 № 1;</w:t>
            </w:r>
            <w:r w:rsidRPr="000D257C">
              <w:rPr>
                <w:color w:val="000000"/>
              </w:rPr>
              <w:br/>
              <w:t>в редакции решения Красногвардейского сельского совета Советского района Республики Крым от 09.09.2025 № 5)</w:t>
            </w:r>
          </w:p>
        </w:tc>
      </w:tr>
      <w:tr w:rsidR="00B07772" w:rsidRPr="00B07772" w:rsidTr="000D257C">
        <w:trPr>
          <w:trHeight w:val="600"/>
        </w:trPr>
        <w:tc>
          <w:tcPr>
            <w:tcW w:w="10031" w:type="dxa"/>
            <w:gridSpan w:val="3"/>
            <w:hideMark/>
          </w:tcPr>
          <w:p w:rsidR="00B07772" w:rsidRPr="00B07772" w:rsidRDefault="00B07772" w:rsidP="00B07772">
            <w:pPr>
              <w:widowControl/>
              <w:autoSpaceDE/>
              <w:autoSpaceDN/>
              <w:adjustRightInd/>
              <w:jc w:val="center"/>
              <w:rPr>
                <w:b/>
                <w:bCs/>
                <w:color w:val="000000"/>
                <w:sz w:val="22"/>
                <w:szCs w:val="22"/>
              </w:rPr>
            </w:pPr>
            <w:r w:rsidRPr="00B07772">
              <w:rPr>
                <w:b/>
                <w:bCs/>
                <w:color w:val="000000"/>
                <w:sz w:val="22"/>
                <w:szCs w:val="22"/>
              </w:rPr>
              <w:t>Объем поступлений доходов бюджета Красногвардейского сельского поселения Советского района Республики Крым на 2025 год</w:t>
            </w:r>
          </w:p>
        </w:tc>
      </w:tr>
      <w:tr w:rsidR="00B07772" w:rsidRPr="00B07772" w:rsidTr="000D257C">
        <w:trPr>
          <w:trHeight w:val="300"/>
        </w:trPr>
        <w:tc>
          <w:tcPr>
            <w:tcW w:w="10031" w:type="dxa"/>
            <w:gridSpan w:val="3"/>
            <w:hideMark/>
          </w:tcPr>
          <w:p w:rsidR="00B07772" w:rsidRPr="00B07772" w:rsidRDefault="00B07772" w:rsidP="00B07772">
            <w:pPr>
              <w:widowControl/>
              <w:autoSpaceDE/>
              <w:autoSpaceDN/>
              <w:adjustRightInd/>
              <w:jc w:val="center"/>
              <w:rPr>
                <w:b/>
                <w:bCs/>
                <w:color w:val="000000"/>
                <w:sz w:val="22"/>
                <w:szCs w:val="22"/>
              </w:rPr>
            </w:pPr>
            <w:r w:rsidRPr="00B07772">
              <w:rPr>
                <w:b/>
                <w:bCs/>
                <w:color w:val="000000"/>
                <w:sz w:val="22"/>
                <w:szCs w:val="22"/>
              </w:rPr>
              <w:t>рублей</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jc w:val="center"/>
              <w:rPr>
                <w:color w:val="000000"/>
              </w:rPr>
            </w:pPr>
            <w:bookmarkStart w:id="2" w:name="RANGE!A5"/>
            <w:r w:rsidRPr="00B07772">
              <w:rPr>
                <w:color w:val="000000"/>
              </w:rPr>
              <w:t>Код</w:t>
            </w:r>
            <w:bookmarkEnd w:id="2"/>
          </w:p>
        </w:tc>
        <w:tc>
          <w:tcPr>
            <w:tcW w:w="5160" w:type="dxa"/>
            <w:hideMark/>
          </w:tcPr>
          <w:p w:rsidR="00B07772" w:rsidRPr="00B07772" w:rsidRDefault="00B07772" w:rsidP="00B07772">
            <w:pPr>
              <w:widowControl/>
              <w:autoSpaceDE/>
              <w:autoSpaceDN/>
              <w:adjustRightInd/>
              <w:jc w:val="center"/>
              <w:rPr>
                <w:color w:val="000000"/>
              </w:rPr>
            </w:pPr>
            <w:r w:rsidRPr="00B07772">
              <w:rPr>
                <w:color w:val="000000"/>
              </w:rPr>
              <w:t>Наименование дохода</w:t>
            </w:r>
          </w:p>
        </w:tc>
        <w:tc>
          <w:tcPr>
            <w:tcW w:w="2291" w:type="dxa"/>
            <w:hideMark/>
          </w:tcPr>
          <w:p w:rsidR="00B07772" w:rsidRPr="00B07772" w:rsidRDefault="00B07772" w:rsidP="00B07772">
            <w:pPr>
              <w:widowControl/>
              <w:autoSpaceDE/>
              <w:autoSpaceDN/>
              <w:adjustRightInd/>
              <w:jc w:val="center"/>
              <w:rPr>
                <w:color w:val="000000"/>
              </w:rPr>
            </w:pPr>
            <w:r w:rsidRPr="00B07772">
              <w:rPr>
                <w:color w:val="000000"/>
              </w:rPr>
              <w:t>Сумма</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jc w:val="center"/>
              <w:rPr>
                <w:color w:val="000000"/>
              </w:rPr>
            </w:pPr>
            <w:bookmarkStart w:id="3" w:name="RANGE!A6:C75"/>
            <w:r w:rsidRPr="00B07772">
              <w:rPr>
                <w:color w:val="000000"/>
              </w:rPr>
              <w:t>1</w:t>
            </w:r>
            <w:bookmarkEnd w:id="3"/>
          </w:p>
        </w:tc>
        <w:tc>
          <w:tcPr>
            <w:tcW w:w="5160" w:type="dxa"/>
            <w:hideMark/>
          </w:tcPr>
          <w:p w:rsidR="00B07772" w:rsidRPr="00B07772" w:rsidRDefault="00B07772" w:rsidP="00B07772">
            <w:pPr>
              <w:widowControl/>
              <w:autoSpaceDE/>
              <w:autoSpaceDN/>
              <w:adjustRightInd/>
              <w:jc w:val="center"/>
              <w:rPr>
                <w:color w:val="000000"/>
              </w:rPr>
            </w:pPr>
            <w:r w:rsidRPr="00B07772">
              <w:rPr>
                <w:color w:val="000000"/>
              </w:rPr>
              <w:t>2</w:t>
            </w:r>
          </w:p>
        </w:tc>
        <w:tc>
          <w:tcPr>
            <w:tcW w:w="2291" w:type="dxa"/>
            <w:hideMark/>
          </w:tcPr>
          <w:p w:rsidR="00B07772" w:rsidRPr="00B07772" w:rsidRDefault="00B07772" w:rsidP="00B07772">
            <w:pPr>
              <w:widowControl/>
              <w:autoSpaceDE/>
              <w:autoSpaceDN/>
              <w:adjustRightInd/>
              <w:jc w:val="center"/>
              <w:rPr>
                <w:color w:val="000000"/>
              </w:rPr>
            </w:pPr>
            <w:r w:rsidRPr="00B07772">
              <w:rPr>
                <w:color w:val="000000"/>
              </w:rPr>
              <w:t>3</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b/>
                <w:bCs/>
                <w:color w:val="000000"/>
              </w:rPr>
            </w:pPr>
            <w:r w:rsidRPr="00B07772">
              <w:rPr>
                <w:b/>
                <w:bCs/>
                <w:color w:val="000000"/>
              </w:rPr>
              <w:t>10000000000000000</w:t>
            </w:r>
          </w:p>
        </w:tc>
        <w:tc>
          <w:tcPr>
            <w:tcW w:w="5160" w:type="dxa"/>
            <w:hideMark/>
          </w:tcPr>
          <w:p w:rsidR="00B07772" w:rsidRPr="00B07772" w:rsidRDefault="00B07772" w:rsidP="00B07772">
            <w:pPr>
              <w:widowControl/>
              <w:autoSpaceDE/>
              <w:autoSpaceDN/>
              <w:adjustRightInd/>
              <w:rPr>
                <w:b/>
                <w:bCs/>
                <w:color w:val="000000"/>
              </w:rPr>
            </w:pPr>
            <w:r w:rsidRPr="00B07772">
              <w:rPr>
                <w:b/>
                <w:bCs/>
                <w:color w:val="000000"/>
              </w:rPr>
              <w:t>НАЛОГОВЫЕ И НЕНАЛОГОВЫЕ ДОХОДЫ</w:t>
            </w:r>
          </w:p>
        </w:tc>
        <w:tc>
          <w:tcPr>
            <w:tcW w:w="2291" w:type="dxa"/>
            <w:hideMark/>
          </w:tcPr>
          <w:p w:rsidR="00B07772" w:rsidRPr="00B07772" w:rsidRDefault="00B07772" w:rsidP="00B07772">
            <w:pPr>
              <w:widowControl/>
              <w:autoSpaceDE/>
              <w:autoSpaceDN/>
              <w:adjustRightInd/>
              <w:jc w:val="right"/>
              <w:rPr>
                <w:b/>
                <w:bCs/>
                <w:color w:val="000000"/>
              </w:rPr>
            </w:pPr>
            <w:r w:rsidRPr="00B07772">
              <w:rPr>
                <w:b/>
                <w:bCs/>
                <w:color w:val="000000"/>
              </w:rPr>
              <w:t>8 644 818,00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10100000000000000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НАЛОГИ НА ПРИБЫЛЬ, ДОХОДЫ</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1 425 190,00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10102000010000110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доходы физических лиц</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1 425 190,00</w:t>
            </w:r>
          </w:p>
        </w:tc>
      </w:tr>
      <w:tr w:rsidR="00B07772" w:rsidRPr="00B07772" w:rsidTr="000D257C">
        <w:trPr>
          <w:trHeight w:val="4242"/>
        </w:trPr>
        <w:tc>
          <w:tcPr>
            <w:tcW w:w="2580" w:type="dxa"/>
            <w:hideMark/>
          </w:tcPr>
          <w:p w:rsidR="00B07772" w:rsidRPr="00B07772" w:rsidRDefault="00B07772" w:rsidP="00B07772">
            <w:pPr>
              <w:widowControl/>
              <w:autoSpaceDE/>
              <w:autoSpaceDN/>
              <w:adjustRightInd/>
              <w:rPr>
                <w:color w:val="000000"/>
              </w:rPr>
            </w:pPr>
            <w:r w:rsidRPr="00B07772">
              <w:rPr>
                <w:color w:val="000000"/>
              </w:rPr>
              <w:t>10102010010000110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791 857,00</w:t>
            </w:r>
          </w:p>
        </w:tc>
      </w:tr>
      <w:tr w:rsidR="00B07772" w:rsidRPr="00B07772" w:rsidTr="000D257C">
        <w:trPr>
          <w:trHeight w:val="4770"/>
        </w:trPr>
        <w:tc>
          <w:tcPr>
            <w:tcW w:w="2580" w:type="dxa"/>
            <w:hideMark/>
          </w:tcPr>
          <w:p w:rsidR="00B07772" w:rsidRPr="00B07772" w:rsidRDefault="00B07772" w:rsidP="00B07772">
            <w:pPr>
              <w:widowControl/>
              <w:autoSpaceDE/>
              <w:autoSpaceDN/>
              <w:adjustRightInd/>
              <w:rPr>
                <w:color w:val="000000"/>
              </w:rPr>
            </w:pPr>
            <w:r w:rsidRPr="00B07772">
              <w:rPr>
                <w:color w:val="000000"/>
              </w:rPr>
              <w:t>10102010011000110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791 857,00</w:t>
            </w:r>
          </w:p>
        </w:tc>
      </w:tr>
      <w:tr w:rsidR="00B07772" w:rsidRPr="00B07772" w:rsidTr="000D257C">
        <w:trPr>
          <w:trHeight w:val="2652"/>
        </w:trPr>
        <w:tc>
          <w:tcPr>
            <w:tcW w:w="2580" w:type="dxa"/>
            <w:hideMark/>
          </w:tcPr>
          <w:p w:rsidR="00B07772" w:rsidRPr="00B07772" w:rsidRDefault="00B07772" w:rsidP="00B07772">
            <w:pPr>
              <w:widowControl/>
              <w:autoSpaceDE/>
              <w:autoSpaceDN/>
              <w:adjustRightInd/>
              <w:rPr>
                <w:color w:val="000000"/>
              </w:rPr>
            </w:pPr>
            <w:r w:rsidRPr="00B07772">
              <w:rPr>
                <w:color w:val="000000"/>
              </w:rPr>
              <w:lastRenderedPageBreak/>
              <w:t>10102030010000110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203 781,00</w:t>
            </w:r>
          </w:p>
        </w:tc>
      </w:tr>
      <w:tr w:rsidR="00B07772" w:rsidRPr="00B07772" w:rsidTr="000D257C">
        <w:trPr>
          <w:trHeight w:val="3180"/>
        </w:trPr>
        <w:tc>
          <w:tcPr>
            <w:tcW w:w="2580" w:type="dxa"/>
            <w:hideMark/>
          </w:tcPr>
          <w:p w:rsidR="00B07772" w:rsidRPr="00B07772" w:rsidRDefault="00B07772" w:rsidP="00B07772">
            <w:pPr>
              <w:widowControl/>
              <w:autoSpaceDE/>
              <w:autoSpaceDN/>
              <w:adjustRightInd/>
              <w:rPr>
                <w:color w:val="000000"/>
              </w:rPr>
            </w:pPr>
            <w:r w:rsidRPr="00B07772">
              <w:rPr>
                <w:color w:val="000000"/>
              </w:rPr>
              <w:t>10102030011000110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203 781,00</w:t>
            </w:r>
          </w:p>
        </w:tc>
      </w:tr>
      <w:tr w:rsidR="00B07772" w:rsidRPr="00B07772" w:rsidTr="000D257C">
        <w:trPr>
          <w:trHeight w:val="8192"/>
        </w:trPr>
        <w:tc>
          <w:tcPr>
            <w:tcW w:w="2580" w:type="dxa"/>
            <w:hideMark/>
          </w:tcPr>
          <w:p w:rsidR="00B07772" w:rsidRPr="00B07772" w:rsidRDefault="00B07772" w:rsidP="00B07772">
            <w:pPr>
              <w:widowControl/>
              <w:autoSpaceDE/>
              <w:autoSpaceDN/>
              <w:adjustRightInd/>
              <w:rPr>
                <w:color w:val="000000"/>
              </w:rPr>
            </w:pPr>
            <w:r w:rsidRPr="00B07772">
              <w:rPr>
                <w:color w:val="000000"/>
              </w:rPr>
              <w:t>10102080010000110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404 727,00</w:t>
            </w:r>
          </w:p>
        </w:tc>
      </w:tr>
      <w:tr w:rsidR="00B07772" w:rsidRPr="00B07772" w:rsidTr="000D257C">
        <w:trPr>
          <w:trHeight w:val="8192"/>
        </w:trPr>
        <w:tc>
          <w:tcPr>
            <w:tcW w:w="2580" w:type="dxa"/>
            <w:hideMark/>
          </w:tcPr>
          <w:p w:rsidR="00B07772" w:rsidRPr="00B07772" w:rsidRDefault="00B07772" w:rsidP="00B07772">
            <w:pPr>
              <w:widowControl/>
              <w:autoSpaceDE/>
              <w:autoSpaceDN/>
              <w:adjustRightInd/>
              <w:rPr>
                <w:color w:val="000000"/>
              </w:rPr>
            </w:pPr>
            <w:r w:rsidRPr="00B07772">
              <w:rPr>
                <w:color w:val="000000"/>
              </w:rPr>
              <w:lastRenderedPageBreak/>
              <w:t>10102080011000110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404 727,00</w:t>
            </w:r>
          </w:p>
        </w:tc>
      </w:tr>
      <w:tr w:rsidR="00B07772" w:rsidRPr="00B07772" w:rsidTr="000D257C">
        <w:trPr>
          <w:trHeight w:val="2119"/>
        </w:trPr>
        <w:tc>
          <w:tcPr>
            <w:tcW w:w="2580" w:type="dxa"/>
            <w:hideMark/>
          </w:tcPr>
          <w:p w:rsidR="00B07772" w:rsidRPr="00B07772" w:rsidRDefault="00B07772" w:rsidP="00B07772">
            <w:pPr>
              <w:widowControl/>
              <w:autoSpaceDE/>
              <w:autoSpaceDN/>
              <w:adjustRightInd/>
              <w:rPr>
                <w:color w:val="000000"/>
              </w:rPr>
            </w:pPr>
            <w:r w:rsidRPr="00B07772">
              <w:rPr>
                <w:color w:val="000000"/>
              </w:rPr>
              <w:t>10102130010000110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24 825,00</w:t>
            </w:r>
          </w:p>
        </w:tc>
      </w:tr>
      <w:tr w:rsidR="00B07772" w:rsidRPr="00B07772" w:rsidTr="000D257C">
        <w:trPr>
          <w:trHeight w:val="2652"/>
        </w:trPr>
        <w:tc>
          <w:tcPr>
            <w:tcW w:w="2580" w:type="dxa"/>
            <w:hideMark/>
          </w:tcPr>
          <w:p w:rsidR="00B07772" w:rsidRPr="00B07772" w:rsidRDefault="00B07772" w:rsidP="00B07772">
            <w:pPr>
              <w:widowControl/>
              <w:autoSpaceDE/>
              <w:autoSpaceDN/>
              <w:adjustRightInd/>
              <w:rPr>
                <w:color w:val="000000"/>
              </w:rPr>
            </w:pPr>
            <w:r w:rsidRPr="00B07772">
              <w:rPr>
                <w:color w:val="000000"/>
              </w:rPr>
              <w:t>10102130011000110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24 825,00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10600000000000000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НАЛОГИ НА ИМУЩЕСТВО</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1 568 190,00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10601000000000110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имущество физических лиц</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371 000,00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10601030100000110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371 000,00</w:t>
            </w:r>
          </w:p>
        </w:tc>
      </w:tr>
      <w:tr w:rsidR="00B07772" w:rsidRPr="00B07772" w:rsidTr="000D257C">
        <w:trPr>
          <w:trHeight w:val="1324"/>
        </w:trPr>
        <w:tc>
          <w:tcPr>
            <w:tcW w:w="2580" w:type="dxa"/>
            <w:hideMark/>
          </w:tcPr>
          <w:p w:rsidR="00B07772" w:rsidRPr="00B07772" w:rsidRDefault="00B07772" w:rsidP="00B07772">
            <w:pPr>
              <w:widowControl/>
              <w:autoSpaceDE/>
              <w:autoSpaceDN/>
              <w:adjustRightInd/>
              <w:rPr>
                <w:color w:val="000000"/>
              </w:rPr>
            </w:pPr>
            <w:r w:rsidRPr="00B07772">
              <w:rPr>
                <w:color w:val="000000"/>
              </w:rPr>
              <w:lastRenderedPageBreak/>
              <w:t>10601030101000110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371 000,00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10606000000000110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Земельный налог</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1 197 190,00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10606030000000110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Земельный налог с организаций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40 495,00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10606033100000110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Земельный налог с организаций, обладающих земельным участком, расположенным в границах сельских поселений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40 495,00</w:t>
            </w:r>
          </w:p>
        </w:tc>
      </w:tr>
      <w:tr w:rsidR="00B07772" w:rsidRPr="00B07772" w:rsidTr="000D257C">
        <w:trPr>
          <w:trHeight w:val="1324"/>
        </w:trPr>
        <w:tc>
          <w:tcPr>
            <w:tcW w:w="2580" w:type="dxa"/>
            <w:hideMark/>
          </w:tcPr>
          <w:p w:rsidR="00B07772" w:rsidRPr="00B07772" w:rsidRDefault="00B07772" w:rsidP="00B07772">
            <w:pPr>
              <w:widowControl/>
              <w:autoSpaceDE/>
              <w:autoSpaceDN/>
              <w:adjustRightInd/>
              <w:rPr>
                <w:color w:val="000000"/>
              </w:rPr>
            </w:pPr>
            <w:r w:rsidRPr="00B07772">
              <w:rPr>
                <w:color w:val="000000"/>
              </w:rPr>
              <w:t>10606033101000110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40 495,00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10606040000000110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Земельный налог с физических лиц</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1 156 695,00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10606043100000110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Земельный налог с физических лиц, обладающих земельным участком, расположенным в границах сельских поселений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1 156 695,00</w:t>
            </w:r>
          </w:p>
        </w:tc>
      </w:tr>
      <w:tr w:rsidR="00B07772" w:rsidRPr="00B07772" w:rsidTr="000D257C">
        <w:trPr>
          <w:trHeight w:val="1324"/>
        </w:trPr>
        <w:tc>
          <w:tcPr>
            <w:tcW w:w="2580" w:type="dxa"/>
            <w:hideMark/>
          </w:tcPr>
          <w:p w:rsidR="00B07772" w:rsidRPr="00B07772" w:rsidRDefault="00B07772" w:rsidP="00B07772">
            <w:pPr>
              <w:widowControl/>
              <w:autoSpaceDE/>
              <w:autoSpaceDN/>
              <w:adjustRightInd/>
              <w:rPr>
                <w:color w:val="000000"/>
              </w:rPr>
            </w:pPr>
            <w:r w:rsidRPr="00B07772">
              <w:rPr>
                <w:color w:val="000000"/>
              </w:rPr>
              <w:t>10606043101000110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1 156 695,00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10800000000000000</w:t>
            </w:r>
          </w:p>
        </w:tc>
        <w:tc>
          <w:tcPr>
            <w:tcW w:w="5160" w:type="dxa"/>
            <w:hideMark/>
          </w:tcPr>
          <w:p w:rsidR="00B07772" w:rsidRPr="00B07772" w:rsidRDefault="00B07772" w:rsidP="00B07772">
            <w:pPr>
              <w:widowControl/>
              <w:autoSpaceDE/>
              <w:autoSpaceDN/>
              <w:adjustRightInd/>
              <w:rPr>
                <w:color w:val="000000"/>
              </w:rPr>
            </w:pPr>
            <w:r w:rsidRPr="00B07772">
              <w:rPr>
                <w:color w:val="000000"/>
              </w:rPr>
              <w:t>ГОСУДАРСТВЕННАЯ ПОШЛИНА</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5 000,00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10804000010000110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5 000,00</w:t>
            </w:r>
          </w:p>
        </w:tc>
      </w:tr>
      <w:tr w:rsidR="00B07772" w:rsidRPr="00B07772" w:rsidTr="000D257C">
        <w:trPr>
          <w:trHeight w:val="1324"/>
        </w:trPr>
        <w:tc>
          <w:tcPr>
            <w:tcW w:w="2580" w:type="dxa"/>
            <w:hideMark/>
          </w:tcPr>
          <w:p w:rsidR="00B07772" w:rsidRPr="00B07772" w:rsidRDefault="00B07772" w:rsidP="00B07772">
            <w:pPr>
              <w:widowControl/>
              <w:autoSpaceDE/>
              <w:autoSpaceDN/>
              <w:adjustRightInd/>
              <w:rPr>
                <w:color w:val="000000"/>
              </w:rPr>
            </w:pPr>
            <w:r w:rsidRPr="00B07772">
              <w:rPr>
                <w:color w:val="000000"/>
              </w:rPr>
              <w:t>10804020010000110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5 000,00</w:t>
            </w:r>
          </w:p>
        </w:tc>
      </w:tr>
      <w:tr w:rsidR="00B07772" w:rsidRPr="00B07772" w:rsidTr="000D257C">
        <w:trPr>
          <w:trHeight w:val="1857"/>
        </w:trPr>
        <w:tc>
          <w:tcPr>
            <w:tcW w:w="2580" w:type="dxa"/>
            <w:hideMark/>
          </w:tcPr>
          <w:p w:rsidR="00B07772" w:rsidRPr="00B07772" w:rsidRDefault="00B07772" w:rsidP="00B07772">
            <w:pPr>
              <w:widowControl/>
              <w:autoSpaceDE/>
              <w:autoSpaceDN/>
              <w:adjustRightInd/>
              <w:rPr>
                <w:color w:val="000000"/>
              </w:rPr>
            </w:pPr>
            <w:r w:rsidRPr="00B07772">
              <w:rPr>
                <w:color w:val="000000"/>
              </w:rPr>
              <w:t>10804020011000110</w:t>
            </w:r>
          </w:p>
        </w:tc>
        <w:tc>
          <w:tcPr>
            <w:tcW w:w="5160" w:type="dxa"/>
            <w:hideMark/>
          </w:tcPr>
          <w:p w:rsidR="00B07772" w:rsidRPr="00B07772" w:rsidRDefault="00B07772" w:rsidP="00B07772">
            <w:pPr>
              <w:widowControl/>
              <w:autoSpaceDE/>
              <w:autoSpaceDN/>
              <w:adjustRightInd/>
              <w:rPr>
                <w:color w:val="000000"/>
              </w:rPr>
            </w:pPr>
            <w:r w:rsidRPr="00B07772">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отменному)</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5 000,00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11100000000000000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ОТ ИСПОЛЬЗОВАНИЯ ИМУЩЕСТВА, НАХОДЯЩЕГОСЯ В ГОСУДАРСТВЕННОЙ И МУНИЦИПАЛЬНОЙ СОБСТВЕННОСТИ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1 532 768,00</w:t>
            </w:r>
          </w:p>
        </w:tc>
      </w:tr>
      <w:tr w:rsidR="00B07772" w:rsidRPr="00B07772" w:rsidTr="000D257C">
        <w:trPr>
          <w:trHeight w:val="1590"/>
        </w:trPr>
        <w:tc>
          <w:tcPr>
            <w:tcW w:w="2580" w:type="dxa"/>
            <w:hideMark/>
          </w:tcPr>
          <w:p w:rsidR="00B07772" w:rsidRPr="00B07772" w:rsidRDefault="00B07772" w:rsidP="00B07772">
            <w:pPr>
              <w:widowControl/>
              <w:autoSpaceDE/>
              <w:autoSpaceDN/>
              <w:adjustRightInd/>
              <w:rPr>
                <w:color w:val="000000"/>
              </w:rPr>
            </w:pPr>
            <w:r w:rsidRPr="00B07772">
              <w:rPr>
                <w:color w:val="000000"/>
              </w:rPr>
              <w:t>11105000000000120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1 220 451,00</w:t>
            </w:r>
          </w:p>
        </w:tc>
      </w:tr>
      <w:tr w:rsidR="00B07772" w:rsidRPr="00B07772" w:rsidTr="000D257C">
        <w:trPr>
          <w:trHeight w:val="1590"/>
        </w:trPr>
        <w:tc>
          <w:tcPr>
            <w:tcW w:w="2580" w:type="dxa"/>
            <w:hideMark/>
          </w:tcPr>
          <w:p w:rsidR="00B07772" w:rsidRPr="00B07772" w:rsidRDefault="00B07772" w:rsidP="00B07772">
            <w:pPr>
              <w:widowControl/>
              <w:autoSpaceDE/>
              <w:autoSpaceDN/>
              <w:adjustRightInd/>
              <w:rPr>
                <w:color w:val="000000"/>
              </w:rPr>
            </w:pPr>
            <w:r w:rsidRPr="00B07772">
              <w:rPr>
                <w:color w:val="000000"/>
              </w:rPr>
              <w:t>11105020000000120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1 101 651,00</w:t>
            </w:r>
          </w:p>
        </w:tc>
      </w:tr>
      <w:tr w:rsidR="00B07772" w:rsidRPr="00B07772" w:rsidTr="000D257C">
        <w:trPr>
          <w:trHeight w:val="1324"/>
        </w:trPr>
        <w:tc>
          <w:tcPr>
            <w:tcW w:w="2580" w:type="dxa"/>
            <w:hideMark/>
          </w:tcPr>
          <w:p w:rsidR="00B07772" w:rsidRPr="00B07772" w:rsidRDefault="00B07772" w:rsidP="00B07772">
            <w:pPr>
              <w:widowControl/>
              <w:autoSpaceDE/>
              <w:autoSpaceDN/>
              <w:adjustRightInd/>
              <w:rPr>
                <w:color w:val="000000"/>
              </w:rPr>
            </w:pPr>
            <w:r w:rsidRPr="00B07772">
              <w:rPr>
                <w:color w:val="000000"/>
              </w:rPr>
              <w:lastRenderedPageBreak/>
              <w:t>11105025100000120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1 101 651,00</w:t>
            </w:r>
          </w:p>
        </w:tc>
      </w:tr>
      <w:tr w:rsidR="00B07772" w:rsidRPr="00B07772" w:rsidTr="000D257C">
        <w:trPr>
          <w:trHeight w:val="1590"/>
        </w:trPr>
        <w:tc>
          <w:tcPr>
            <w:tcW w:w="2580" w:type="dxa"/>
            <w:hideMark/>
          </w:tcPr>
          <w:p w:rsidR="00B07772" w:rsidRPr="00B07772" w:rsidRDefault="00B07772" w:rsidP="00B07772">
            <w:pPr>
              <w:widowControl/>
              <w:autoSpaceDE/>
              <w:autoSpaceDN/>
              <w:adjustRightInd/>
              <w:rPr>
                <w:color w:val="000000"/>
              </w:rPr>
            </w:pPr>
            <w:r w:rsidRPr="00B07772">
              <w:rPr>
                <w:color w:val="000000"/>
              </w:rPr>
              <w:t>11105030000000120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118 800,00</w:t>
            </w:r>
          </w:p>
        </w:tc>
      </w:tr>
      <w:tr w:rsidR="00B07772" w:rsidRPr="00B07772" w:rsidTr="000D257C">
        <w:trPr>
          <w:trHeight w:val="1324"/>
        </w:trPr>
        <w:tc>
          <w:tcPr>
            <w:tcW w:w="2580" w:type="dxa"/>
            <w:hideMark/>
          </w:tcPr>
          <w:p w:rsidR="00B07772" w:rsidRPr="00B07772" w:rsidRDefault="00B07772" w:rsidP="00B07772">
            <w:pPr>
              <w:widowControl/>
              <w:autoSpaceDE/>
              <w:autoSpaceDN/>
              <w:adjustRightInd/>
              <w:rPr>
                <w:color w:val="000000"/>
              </w:rPr>
            </w:pPr>
            <w:r w:rsidRPr="00B07772">
              <w:rPr>
                <w:color w:val="000000"/>
              </w:rPr>
              <w:t>11105035100000120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118 800,00</w:t>
            </w:r>
          </w:p>
        </w:tc>
      </w:tr>
      <w:tr w:rsidR="00B07772" w:rsidRPr="00B07772" w:rsidTr="000D257C">
        <w:trPr>
          <w:trHeight w:val="2119"/>
        </w:trPr>
        <w:tc>
          <w:tcPr>
            <w:tcW w:w="2580" w:type="dxa"/>
            <w:hideMark/>
          </w:tcPr>
          <w:p w:rsidR="00B07772" w:rsidRPr="00B07772" w:rsidRDefault="00B07772" w:rsidP="00B07772">
            <w:pPr>
              <w:widowControl/>
              <w:autoSpaceDE/>
              <w:autoSpaceDN/>
              <w:adjustRightInd/>
              <w:rPr>
                <w:color w:val="000000"/>
              </w:rPr>
            </w:pPr>
            <w:r w:rsidRPr="00B07772">
              <w:rPr>
                <w:color w:val="000000"/>
              </w:rPr>
              <w:t>11109080100000120</w:t>
            </w:r>
          </w:p>
        </w:tc>
        <w:tc>
          <w:tcPr>
            <w:tcW w:w="5160" w:type="dxa"/>
            <w:hideMark/>
          </w:tcPr>
          <w:p w:rsidR="00B07772" w:rsidRPr="00B07772" w:rsidRDefault="00B07772" w:rsidP="00B07772">
            <w:pPr>
              <w:widowControl/>
              <w:autoSpaceDE/>
              <w:autoSpaceDN/>
              <w:adjustRightInd/>
              <w:rPr>
                <w:color w:val="000000"/>
              </w:rPr>
            </w:pPr>
            <w:r w:rsidRPr="00B07772">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312 317,00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11300000000000000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ОТ ОКАЗАНИЯ ПЛАТНЫХ УСЛУГ И КОМПЕНСАЦИИ ЗАТРАТ ГОСУДАРСТВА</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1 715,00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11302000000000130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от компенсации затрат государства</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1 715,00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11302060000000130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поступающие в порядке возмещения расходов, понесенных в связи с эксплуатацией имущества</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1 715,00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11302065100000130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поступающие в порядке возмещения расходов, понесенных в связи с эксплуатацией имущества сельских поселений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1 715,00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11400000000000000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ОТ ПРОДАЖИ МАТЕРИАЛЬНЫХ И НЕМАТЕРИАЛЬНЫХ АКТИВОВ</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3 921 955,00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11406000000000430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от продажи земельных участков, находящихся в государственной и муниципальной собственности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3 921 955,00</w:t>
            </w:r>
          </w:p>
        </w:tc>
      </w:tr>
      <w:tr w:rsidR="00B07772" w:rsidRPr="00B07772" w:rsidTr="000D257C">
        <w:trPr>
          <w:trHeight w:val="1062"/>
        </w:trPr>
        <w:tc>
          <w:tcPr>
            <w:tcW w:w="2580" w:type="dxa"/>
            <w:hideMark/>
          </w:tcPr>
          <w:p w:rsidR="00B07772" w:rsidRPr="00B07772" w:rsidRDefault="00B07772" w:rsidP="00B07772">
            <w:pPr>
              <w:widowControl/>
              <w:autoSpaceDE/>
              <w:autoSpaceDN/>
              <w:adjustRightInd/>
              <w:rPr>
                <w:color w:val="000000"/>
              </w:rPr>
            </w:pPr>
            <w:r w:rsidRPr="00B07772">
              <w:rPr>
                <w:color w:val="000000"/>
              </w:rPr>
              <w:t>11406020000000430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3 921 955,00</w:t>
            </w:r>
          </w:p>
        </w:tc>
      </w:tr>
      <w:tr w:rsidR="00B07772" w:rsidRPr="00B07772" w:rsidTr="000D257C">
        <w:trPr>
          <w:trHeight w:val="1062"/>
        </w:trPr>
        <w:tc>
          <w:tcPr>
            <w:tcW w:w="2580" w:type="dxa"/>
            <w:hideMark/>
          </w:tcPr>
          <w:p w:rsidR="00B07772" w:rsidRPr="00B07772" w:rsidRDefault="00B07772" w:rsidP="00B07772">
            <w:pPr>
              <w:widowControl/>
              <w:autoSpaceDE/>
              <w:autoSpaceDN/>
              <w:adjustRightInd/>
              <w:rPr>
                <w:color w:val="000000"/>
              </w:rPr>
            </w:pPr>
            <w:r w:rsidRPr="00B07772">
              <w:rPr>
                <w:color w:val="000000"/>
              </w:rPr>
              <w:t>11406025100000430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3 921 955,00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11700000000000000</w:t>
            </w:r>
          </w:p>
        </w:tc>
        <w:tc>
          <w:tcPr>
            <w:tcW w:w="5160" w:type="dxa"/>
            <w:hideMark/>
          </w:tcPr>
          <w:p w:rsidR="00B07772" w:rsidRPr="00B07772" w:rsidRDefault="00B07772" w:rsidP="00B07772">
            <w:pPr>
              <w:widowControl/>
              <w:autoSpaceDE/>
              <w:autoSpaceDN/>
              <w:adjustRightInd/>
              <w:rPr>
                <w:color w:val="000000"/>
              </w:rPr>
            </w:pPr>
            <w:r w:rsidRPr="00B07772">
              <w:rPr>
                <w:color w:val="000000"/>
              </w:rPr>
              <w:t>ПРОЧИЕ НЕНАЛОГОВЫЕ ДОХОДЫ</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190 000,00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11715000000000150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Инициативные платежи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190 000,00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11715030100000150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Инициативные платежи, зачисляемые в бюджеты сельских поселений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190 000,00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11715030100001150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Инициативные платежи, зачисляемые в бюджеты сельских поселений (поступление от юридических лиц (индивидуальных предпринимателей)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70 000,00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11715030100002150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Инициативные платежи, зачисляемые в бюджеты сельских поселений (поступление от физических лиц)</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120 000,00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b/>
                <w:bCs/>
                <w:color w:val="000000"/>
              </w:rPr>
            </w:pPr>
            <w:r w:rsidRPr="00B07772">
              <w:rPr>
                <w:b/>
                <w:bCs/>
                <w:color w:val="000000"/>
              </w:rPr>
              <w:t>20000000000000000</w:t>
            </w:r>
          </w:p>
        </w:tc>
        <w:tc>
          <w:tcPr>
            <w:tcW w:w="5160" w:type="dxa"/>
            <w:hideMark/>
          </w:tcPr>
          <w:p w:rsidR="00B07772" w:rsidRPr="00B07772" w:rsidRDefault="00B07772" w:rsidP="00B07772">
            <w:pPr>
              <w:widowControl/>
              <w:autoSpaceDE/>
              <w:autoSpaceDN/>
              <w:adjustRightInd/>
              <w:rPr>
                <w:b/>
                <w:bCs/>
                <w:color w:val="000000"/>
              </w:rPr>
            </w:pPr>
            <w:r w:rsidRPr="00B07772">
              <w:rPr>
                <w:b/>
                <w:bCs/>
                <w:color w:val="000000"/>
              </w:rPr>
              <w:t>БЕЗВОЗМЕЗДНЫЕ ПОСТУПЛЕНИЯ</w:t>
            </w:r>
          </w:p>
        </w:tc>
        <w:tc>
          <w:tcPr>
            <w:tcW w:w="2291" w:type="dxa"/>
            <w:hideMark/>
          </w:tcPr>
          <w:p w:rsidR="00B07772" w:rsidRPr="00B07772" w:rsidRDefault="00B07772" w:rsidP="00B07772">
            <w:pPr>
              <w:widowControl/>
              <w:autoSpaceDE/>
              <w:autoSpaceDN/>
              <w:adjustRightInd/>
              <w:jc w:val="right"/>
              <w:rPr>
                <w:b/>
                <w:bCs/>
                <w:color w:val="000000"/>
              </w:rPr>
            </w:pPr>
            <w:r w:rsidRPr="00B07772">
              <w:rPr>
                <w:b/>
                <w:bCs/>
                <w:color w:val="000000"/>
              </w:rPr>
              <w:t>20 852 991,51</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lastRenderedPageBreak/>
              <w:t>20200000000000000</w:t>
            </w:r>
          </w:p>
        </w:tc>
        <w:tc>
          <w:tcPr>
            <w:tcW w:w="5160" w:type="dxa"/>
            <w:hideMark/>
          </w:tcPr>
          <w:p w:rsidR="00B07772" w:rsidRPr="00B07772" w:rsidRDefault="00B07772" w:rsidP="00B07772">
            <w:pPr>
              <w:widowControl/>
              <w:autoSpaceDE/>
              <w:autoSpaceDN/>
              <w:adjustRightInd/>
              <w:rPr>
                <w:color w:val="000000"/>
              </w:rPr>
            </w:pPr>
            <w:r w:rsidRPr="00B07772">
              <w:rPr>
                <w:color w:val="000000"/>
              </w:rPr>
              <w:t>БЕЗВОЗМЕЗДНЫЕ ПОСТУПЛЕНИЯ ОТ ДРУГИХ БЮДЖЕТОВ БЮДЖЕТНОЙ СИСТЕМЫ РОССИЙСКОЙ ФЕДЕРАЦИИ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20 852 991,51</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20210000000000150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Дотации бюджетам бюджетной системы Российской Федерации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1 186 166,51</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20215001000000150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Дотации на выравнивание бюджетной обеспеченности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749 824,00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20215001100000150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749 824,00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20216001000000150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436 342,51</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20216001100000150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Дотации бюджетам сельских поселений на выравнивание бюджетной обеспеченности из бюджетов муниципальных районов</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436 342,51</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20220000000000150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Субсидии бюджетам бюджетной системы Российской Федерации (межбюджетные субсидии)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16 500 000,00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20229999000000150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Прочие субсидии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16 500 000,00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20229999100000150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Прочие субсидии бюджетам сельских поселений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16 500 000,00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20229999103720150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Прочие субсидии бюджетам сельских поселений (в части благоустройства общественных территорий)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15 000 000,00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20229999107007150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Прочие субсидии бюджетам сельских поселений (на софинансирование реализации проектов инициативного бюджетирования в Республике Крым)</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1 500 000,00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20230000000000150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Субвенции бюджетам бюджетной системы Российской Федерации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166 825,00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20230024000000150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Субвенции местным бюджетам на выполнение передаваемых полномочий субъектов Российской Федерации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903,00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20230024100000150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Субвенции бюджетам сельских поселений на выполнение передаваемых полномочий субъектов Российской Федерации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903,00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20230024100002150</w:t>
            </w:r>
          </w:p>
        </w:tc>
        <w:tc>
          <w:tcPr>
            <w:tcW w:w="5160" w:type="dxa"/>
            <w:hideMark/>
          </w:tcPr>
          <w:p w:rsidR="00B07772" w:rsidRPr="00B07772" w:rsidRDefault="00B07772" w:rsidP="00B07772">
            <w:pPr>
              <w:widowControl/>
              <w:autoSpaceDE/>
              <w:autoSpaceDN/>
              <w:adjustRightInd/>
              <w:rPr>
                <w:color w:val="000000"/>
              </w:rPr>
            </w:pPr>
            <w:r w:rsidRPr="00B07772">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903,00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20235118000000150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165 922,00</w:t>
            </w:r>
          </w:p>
        </w:tc>
      </w:tr>
      <w:tr w:rsidR="00B07772" w:rsidRPr="00B07772" w:rsidTr="000D257C">
        <w:trPr>
          <w:trHeight w:val="1062"/>
        </w:trPr>
        <w:tc>
          <w:tcPr>
            <w:tcW w:w="2580" w:type="dxa"/>
            <w:hideMark/>
          </w:tcPr>
          <w:p w:rsidR="00B07772" w:rsidRPr="00B07772" w:rsidRDefault="00B07772" w:rsidP="00B07772">
            <w:pPr>
              <w:widowControl/>
              <w:autoSpaceDE/>
              <w:autoSpaceDN/>
              <w:adjustRightInd/>
              <w:rPr>
                <w:color w:val="000000"/>
              </w:rPr>
            </w:pPr>
            <w:r w:rsidRPr="00B07772">
              <w:rPr>
                <w:color w:val="000000"/>
              </w:rPr>
              <w:t>20235118100000150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165 922,00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20240000000000150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Иные межбюджетные трансферты</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3 000 000,00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color w:val="000000"/>
              </w:rPr>
            </w:pPr>
            <w:r w:rsidRPr="00B07772">
              <w:rPr>
                <w:color w:val="000000"/>
              </w:rPr>
              <w:t>20249999000000150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Прочие межбюджетные трансферты, передаваемые бюджетам</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3 000 000,00</w:t>
            </w:r>
          </w:p>
        </w:tc>
      </w:tr>
      <w:tr w:rsidR="00B07772" w:rsidRPr="00B07772" w:rsidTr="000D257C">
        <w:trPr>
          <w:trHeight w:val="529"/>
        </w:trPr>
        <w:tc>
          <w:tcPr>
            <w:tcW w:w="2580" w:type="dxa"/>
            <w:hideMark/>
          </w:tcPr>
          <w:p w:rsidR="00B07772" w:rsidRPr="00B07772" w:rsidRDefault="00B07772" w:rsidP="00B07772">
            <w:pPr>
              <w:widowControl/>
              <w:autoSpaceDE/>
              <w:autoSpaceDN/>
              <w:adjustRightInd/>
              <w:rPr>
                <w:color w:val="000000"/>
              </w:rPr>
            </w:pPr>
            <w:r w:rsidRPr="00B07772">
              <w:rPr>
                <w:color w:val="000000"/>
              </w:rPr>
              <w:t>20249999100000150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Прочие межбюджетные трансферты, передаваемые бюджетам сельских поселений</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3 000 000,00</w:t>
            </w:r>
          </w:p>
        </w:tc>
      </w:tr>
      <w:tr w:rsidR="00B07772" w:rsidRPr="00B07772" w:rsidTr="000D257C">
        <w:trPr>
          <w:trHeight w:val="795"/>
        </w:trPr>
        <w:tc>
          <w:tcPr>
            <w:tcW w:w="2580" w:type="dxa"/>
            <w:hideMark/>
          </w:tcPr>
          <w:p w:rsidR="00B07772" w:rsidRPr="00B07772" w:rsidRDefault="00B07772" w:rsidP="00B07772">
            <w:pPr>
              <w:widowControl/>
              <w:autoSpaceDE/>
              <w:autoSpaceDN/>
              <w:adjustRightInd/>
              <w:rPr>
                <w:color w:val="000000"/>
              </w:rPr>
            </w:pPr>
            <w:r w:rsidRPr="00B07772">
              <w:rPr>
                <w:color w:val="000000"/>
              </w:rPr>
              <w:t>20249999101000150</w:t>
            </w:r>
          </w:p>
        </w:tc>
        <w:tc>
          <w:tcPr>
            <w:tcW w:w="5160" w:type="dxa"/>
            <w:hideMark/>
          </w:tcPr>
          <w:p w:rsidR="00B07772" w:rsidRPr="00B07772" w:rsidRDefault="00B07772" w:rsidP="00B07772">
            <w:pPr>
              <w:widowControl/>
              <w:autoSpaceDE/>
              <w:autoSpaceDN/>
              <w:adjustRightInd/>
              <w:rPr>
                <w:color w:val="000000"/>
              </w:rPr>
            </w:pPr>
            <w:r w:rsidRPr="00B07772">
              <w:rPr>
                <w:color w:val="000000"/>
              </w:rPr>
              <w:t>Прочие межбюджетные трансферты, передаваемые бюджетам сельских поселений (победителю ежегодного конкурса "Лучший сельский населенный пункт Республики Крым")</w:t>
            </w:r>
          </w:p>
        </w:tc>
        <w:tc>
          <w:tcPr>
            <w:tcW w:w="2291" w:type="dxa"/>
            <w:hideMark/>
          </w:tcPr>
          <w:p w:rsidR="00B07772" w:rsidRPr="00B07772" w:rsidRDefault="00B07772" w:rsidP="00B07772">
            <w:pPr>
              <w:widowControl/>
              <w:autoSpaceDE/>
              <w:autoSpaceDN/>
              <w:adjustRightInd/>
              <w:jc w:val="right"/>
              <w:rPr>
                <w:color w:val="000000"/>
              </w:rPr>
            </w:pPr>
            <w:r w:rsidRPr="00B07772">
              <w:rPr>
                <w:color w:val="000000"/>
              </w:rPr>
              <w:t>3 000 000,00</w:t>
            </w:r>
          </w:p>
        </w:tc>
      </w:tr>
      <w:tr w:rsidR="00B07772" w:rsidRPr="00B07772" w:rsidTr="000D257C">
        <w:trPr>
          <w:trHeight w:val="267"/>
        </w:trPr>
        <w:tc>
          <w:tcPr>
            <w:tcW w:w="2580" w:type="dxa"/>
            <w:hideMark/>
          </w:tcPr>
          <w:p w:rsidR="00B07772" w:rsidRPr="00B07772" w:rsidRDefault="00B07772" w:rsidP="00B07772">
            <w:pPr>
              <w:widowControl/>
              <w:autoSpaceDE/>
              <w:autoSpaceDN/>
              <w:adjustRightInd/>
              <w:rPr>
                <w:b/>
                <w:bCs/>
                <w:color w:val="000000"/>
              </w:rPr>
            </w:pPr>
            <w:r w:rsidRPr="00B07772">
              <w:rPr>
                <w:b/>
                <w:bCs/>
                <w:color w:val="000000"/>
              </w:rPr>
              <w:t> </w:t>
            </w:r>
          </w:p>
        </w:tc>
        <w:tc>
          <w:tcPr>
            <w:tcW w:w="5160" w:type="dxa"/>
            <w:hideMark/>
          </w:tcPr>
          <w:p w:rsidR="00B07772" w:rsidRPr="00B07772" w:rsidRDefault="00B07772" w:rsidP="00B07772">
            <w:pPr>
              <w:widowControl/>
              <w:autoSpaceDE/>
              <w:autoSpaceDN/>
              <w:adjustRightInd/>
              <w:rPr>
                <w:b/>
                <w:bCs/>
                <w:color w:val="000000"/>
              </w:rPr>
            </w:pPr>
            <w:r w:rsidRPr="00B07772">
              <w:rPr>
                <w:b/>
                <w:bCs/>
                <w:color w:val="000000"/>
              </w:rPr>
              <w:t>Всего доходов</w:t>
            </w:r>
          </w:p>
        </w:tc>
        <w:tc>
          <w:tcPr>
            <w:tcW w:w="2291" w:type="dxa"/>
            <w:hideMark/>
          </w:tcPr>
          <w:p w:rsidR="00B07772" w:rsidRPr="00B07772" w:rsidRDefault="00B07772" w:rsidP="00B07772">
            <w:pPr>
              <w:widowControl/>
              <w:autoSpaceDE/>
              <w:autoSpaceDN/>
              <w:adjustRightInd/>
              <w:jc w:val="right"/>
              <w:rPr>
                <w:b/>
                <w:bCs/>
                <w:color w:val="000000"/>
              </w:rPr>
            </w:pPr>
            <w:r w:rsidRPr="00B07772">
              <w:rPr>
                <w:b/>
                <w:bCs/>
                <w:color w:val="000000"/>
              </w:rPr>
              <w:t>29 497 809,51</w:t>
            </w:r>
          </w:p>
        </w:tc>
      </w:tr>
    </w:tbl>
    <w:p w:rsidR="00C244D8" w:rsidRDefault="00C244D8" w:rsidP="00C2629A">
      <w:pPr>
        <w:jc w:val="both"/>
        <w:rPr>
          <w:sz w:val="28"/>
          <w:szCs w:val="28"/>
        </w:rPr>
      </w:pPr>
    </w:p>
    <w:p w:rsidR="00C244D8" w:rsidRDefault="00C244D8">
      <w:pPr>
        <w:widowControl/>
        <w:autoSpaceDE/>
        <w:autoSpaceDN/>
        <w:adjustRightInd/>
        <w:spacing w:after="200" w:line="276" w:lineRule="auto"/>
        <w:rPr>
          <w:sz w:val="28"/>
          <w:szCs w:val="28"/>
        </w:rPr>
      </w:pPr>
      <w:r>
        <w:rPr>
          <w:sz w:val="28"/>
          <w:szCs w:val="28"/>
        </w:rPr>
        <w:br w:type="page"/>
      </w:r>
    </w:p>
    <w:tbl>
      <w:tblPr>
        <w:tblStyle w:val="ab"/>
        <w:tblW w:w="10173" w:type="dxa"/>
        <w:tblLook w:val="04A0"/>
      </w:tblPr>
      <w:tblGrid>
        <w:gridCol w:w="1916"/>
        <w:gridCol w:w="5047"/>
        <w:gridCol w:w="1276"/>
        <w:gridCol w:w="1934"/>
      </w:tblGrid>
      <w:tr w:rsidR="00C244D8" w:rsidRPr="00C244D8" w:rsidTr="000D257C">
        <w:trPr>
          <w:trHeight w:val="1035"/>
        </w:trPr>
        <w:tc>
          <w:tcPr>
            <w:tcW w:w="10173" w:type="dxa"/>
            <w:gridSpan w:val="4"/>
            <w:hideMark/>
          </w:tcPr>
          <w:p w:rsidR="000D257C" w:rsidRDefault="000D257C" w:rsidP="000D257C">
            <w:pPr>
              <w:widowControl/>
              <w:autoSpaceDE/>
              <w:autoSpaceDN/>
              <w:adjustRightInd/>
              <w:jc w:val="right"/>
              <w:rPr>
                <w:color w:val="000000"/>
              </w:rPr>
            </w:pPr>
            <w:r w:rsidRPr="000D257C">
              <w:rPr>
                <w:color w:val="000000"/>
              </w:rPr>
              <w:lastRenderedPageBreak/>
              <w:t>Приложение № 2а</w:t>
            </w:r>
          </w:p>
          <w:p w:rsidR="00C244D8" w:rsidRPr="000D257C" w:rsidRDefault="00C244D8" w:rsidP="000D257C">
            <w:pPr>
              <w:widowControl/>
              <w:autoSpaceDE/>
              <w:autoSpaceDN/>
              <w:adjustRightInd/>
              <w:jc w:val="right"/>
              <w:rPr>
                <w:color w:val="000000"/>
              </w:rPr>
            </w:pPr>
            <w:r w:rsidRPr="000D257C">
              <w:rPr>
                <w:color w:val="000000"/>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w:t>
            </w:r>
          </w:p>
        </w:tc>
      </w:tr>
      <w:tr w:rsidR="00C244D8" w:rsidRPr="00C244D8" w:rsidTr="000D257C">
        <w:trPr>
          <w:trHeight w:val="1020"/>
        </w:trPr>
        <w:tc>
          <w:tcPr>
            <w:tcW w:w="10173" w:type="dxa"/>
            <w:gridSpan w:val="4"/>
            <w:hideMark/>
          </w:tcPr>
          <w:p w:rsidR="00C244D8" w:rsidRPr="00C244D8" w:rsidRDefault="00C244D8" w:rsidP="00C244D8">
            <w:pPr>
              <w:widowControl/>
              <w:autoSpaceDE/>
              <w:autoSpaceDN/>
              <w:adjustRightInd/>
              <w:jc w:val="center"/>
              <w:rPr>
                <w:b/>
                <w:bCs/>
                <w:color w:val="000000"/>
                <w:sz w:val="22"/>
                <w:szCs w:val="22"/>
              </w:rPr>
            </w:pPr>
            <w:r w:rsidRPr="00C244D8">
              <w:rPr>
                <w:b/>
                <w:bCs/>
                <w:color w:val="000000"/>
                <w:sz w:val="22"/>
                <w:szCs w:val="22"/>
              </w:rPr>
              <w:t>Объем поступлений доходов бюджета Красногвардейского сельского поселения Советского района Республики Крым на плановый период 2026 и 2027 годов</w:t>
            </w:r>
          </w:p>
        </w:tc>
      </w:tr>
      <w:tr w:rsidR="00C244D8" w:rsidRPr="00C244D8" w:rsidTr="000D257C">
        <w:trPr>
          <w:trHeight w:val="300"/>
        </w:trPr>
        <w:tc>
          <w:tcPr>
            <w:tcW w:w="10173" w:type="dxa"/>
            <w:gridSpan w:val="4"/>
            <w:hideMark/>
          </w:tcPr>
          <w:p w:rsidR="00C244D8" w:rsidRPr="00C244D8" w:rsidRDefault="00C244D8" w:rsidP="00C244D8">
            <w:pPr>
              <w:widowControl/>
              <w:autoSpaceDE/>
              <w:autoSpaceDN/>
              <w:adjustRightInd/>
              <w:jc w:val="right"/>
              <w:rPr>
                <w:b/>
                <w:bCs/>
                <w:color w:val="000000"/>
                <w:sz w:val="22"/>
                <w:szCs w:val="22"/>
              </w:rPr>
            </w:pPr>
            <w:r w:rsidRPr="00C244D8">
              <w:rPr>
                <w:b/>
                <w:bCs/>
                <w:color w:val="000000"/>
                <w:sz w:val="22"/>
                <w:szCs w:val="22"/>
              </w:rPr>
              <w:t>рублей</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jc w:val="center"/>
              <w:rPr>
                <w:color w:val="000000"/>
              </w:rPr>
            </w:pPr>
            <w:r w:rsidRPr="00C244D8">
              <w:rPr>
                <w:color w:val="000000"/>
              </w:rPr>
              <w:t>Код</w:t>
            </w:r>
          </w:p>
        </w:tc>
        <w:tc>
          <w:tcPr>
            <w:tcW w:w="5047" w:type="dxa"/>
            <w:hideMark/>
          </w:tcPr>
          <w:p w:rsidR="00C244D8" w:rsidRPr="00C244D8" w:rsidRDefault="00C244D8" w:rsidP="00C244D8">
            <w:pPr>
              <w:widowControl/>
              <w:autoSpaceDE/>
              <w:autoSpaceDN/>
              <w:adjustRightInd/>
              <w:jc w:val="center"/>
              <w:rPr>
                <w:color w:val="000000"/>
              </w:rPr>
            </w:pPr>
            <w:r w:rsidRPr="00C244D8">
              <w:rPr>
                <w:color w:val="000000"/>
              </w:rPr>
              <w:t>Наименование дохода</w:t>
            </w:r>
          </w:p>
        </w:tc>
        <w:tc>
          <w:tcPr>
            <w:tcW w:w="1276" w:type="dxa"/>
            <w:hideMark/>
          </w:tcPr>
          <w:p w:rsidR="00C244D8" w:rsidRPr="00C244D8" w:rsidRDefault="00C244D8" w:rsidP="00C244D8">
            <w:pPr>
              <w:widowControl/>
              <w:autoSpaceDE/>
              <w:autoSpaceDN/>
              <w:adjustRightInd/>
              <w:jc w:val="center"/>
              <w:rPr>
                <w:color w:val="000000"/>
              </w:rPr>
            </w:pPr>
            <w:r w:rsidRPr="00C244D8">
              <w:rPr>
                <w:color w:val="000000"/>
              </w:rPr>
              <w:t>Сумма на 2026 год</w:t>
            </w:r>
          </w:p>
        </w:tc>
        <w:tc>
          <w:tcPr>
            <w:tcW w:w="1934" w:type="dxa"/>
            <w:hideMark/>
          </w:tcPr>
          <w:p w:rsidR="00C244D8" w:rsidRPr="00C244D8" w:rsidRDefault="00C244D8" w:rsidP="00C244D8">
            <w:pPr>
              <w:widowControl/>
              <w:autoSpaceDE/>
              <w:autoSpaceDN/>
              <w:adjustRightInd/>
              <w:jc w:val="center"/>
              <w:rPr>
                <w:color w:val="000000"/>
              </w:rPr>
            </w:pPr>
            <w:r w:rsidRPr="00C244D8">
              <w:rPr>
                <w:color w:val="000000"/>
              </w:rPr>
              <w:t>Сумма на 2027 год</w:t>
            </w:r>
          </w:p>
        </w:tc>
      </w:tr>
      <w:tr w:rsidR="00C244D8" w:rsidRPr="00C244D8" w:rsidTr="000D257C">
        <w:trPr>
          <w:trHeight w:val="267"/>
        </w:trPr>
        <w:tc>
          <w:tcPr>
            <w:tcW w:w="1916" w:type="dxa"/>
            <w:hideMark/>
          </w:tcPr>
          <w:p w:rsidR="00C244D8" w:rsidRPr="00C244D8" w:rsidRDefault="00C244D8" w:rsidP="00C244D8">
            <w:pPr>
              <w:widowControl/>
              <w:autoSpaceDE/>
              <w:autoSpaceDN/>
              <w:adjustRightInd/>
              <w:jc w:val="center"/>
              <w:rPr>
                <w:color w:val="000000"/>
              </w:rPr>
            </w:pPr>
            <w:bookmarkStart w:id="4" w:name="RANGE!A6:D48"/>
            <w:r w:rsidRPr="00C244D8">
              <w:rPr>
                <w:color w:val="000000"/>
              </w:rPr>
              <w:t>1</w:t>
            </w:r>
            <w:bookmarkEnd w:id="4"/>
          </w:p>
        </w:tc>
        <w:tc>
          <w:tcPr>
            <w:tcW w:w="5047" w:type="dxa"/>
            <w:hideMark/>
          </w:tcPr>
          <w:p w:rsidR="00C244D8" w:rsidRPr="00C244D8" w:rsidRDefault="00C244D8" w:rsidP="00C244D8">
            <w:pPr>
              <w:widowControl/>
              <w:autoSpaceDE/>
              <w:autoSpaceDN/>
              <w:adjustRightInd/>
              <w:jc w:val="center"/>
              <w:rPr>
                <w:color w:val="000000"/>
              </w:rPr>
            </w:pPr>
            <w:r w:rsidRPr="00C244D8">
              <w:rPr>
                <w:color w:val="000000"/>
              </w:rPr>
              <w:t>2</w:t>
            </w:r>
          </w:p>
        </w:tc>
        <w:tc>
          <w:tcPr>
            <w:tcW w:w="1276" w:type="dxa"/>
            <w:hideMark/>
          </w:tcPr>
          <w:p w:rsidR="00C244D8" w:rsidRPr="00C244D8" w:rsidRDefault="00C244D8" w:rsidP="00C244D8">
            <w:pPr>
              <w:widowControl/>
              <w:autoSpaceDE/>
              <w:autoSpaceDN/>
              <w:adjustRightInd/>
              <w:jc w:val="center"/>
              <w:rPr>
                <w:color w:val="000000"/>
              </w:rPr>
            </w:pPr>
            <w:r w:rsidRPr="00C244D8">
              <w:rPr>
                <w:color w:val="000000"/>
              </w:rPr>
              <w:t>3</w:t>
            </w:r>
          </w:p>
        </w:tc>
        <w:tc>
          <w:tcPr>
            <w:tcW w:w="1934" w:type="dxa"/>
            <w:hideMark/>
          </w:tcPr>
          <w:p w:rsidR="00C244D8" w:rsidRPr="00C244D8" w:rsidRDefault="00C244D8" w:rsidP="00C244D8">
            <w:pPr>
              <w:widowControl/>
              <w:autoSpaceDE/>
              <w:autoSpaceDN/>
              <w:adjustRightInd/>
              <w:jc w:val="center"/>
              <w:rPr>
                <w:color w:val="000000"/>
              </w:rPr>
            </w:pPr>
            <w:r w:rsidRPr="00C244D8">
              <w:rPr>
                <w:color w:val="000000"/>
              </w:rPr>
              <w:t>4</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b/>
                <w:bCs/>
                <w:color w:val="000000"/>
              </w:rPr>
            </w:pPr>
            <w:r w:rsidRPr="00C244D8">
              <w:rPr>
                <w:b/>
                <w:bCs/>
                <w:color w:val="000000"/>
              </w:rPr>
              <w:t>10000000000000000</w:t>
            </w:r>
          </w:p>
        </w:tc>
        <w:tc>
          <w:tcPr>
            <w:tcW w:w="5047" w:type="dxa"/>
            <w:hideMark/>
          </w:tcPr>
          <w:p w:rsidR="00C244D8" w:rsidRPr="00C244D8" w:rsidRDefault="00C244D8" w:rsidP="00C244D8">
            <w:pPr>
              <w:widowControl/>
              <w:autoSpaceDE/>
              <w:autoSpaceDN/>
              <w:adjustRightInd/>
              <w:rPr>
                <w:b/>
                <w:bCs/>
                <w:color w:val="000000"/>
              </w:rPr>
            </w:pPr>
            <w:r w:rsidRPr="00C244D8">
              <w:rPr>
                <w:b/>
                <w:bCs/>
                <w:color w:val="000000"/>
              </w:rPr>
              <w:t>НАЛОГОВЫЕ И НЕНАЛОГОВЫЕ ДОХОДЫ</w:t>
            </w:r>
          </w:p>
        </w:tc>
        <w:tc>
          <w:tcPr>
            <w:tcW w:w="1276" w:type="dxa"/>
            <w:hideMark/>
          </w:tcPr>
          <w:p w:rsidR="00C244D8" w:rsidRPr="00C244D8" w:rsidRDefault="00C244D8" w:rsidP="00C244D8">
            <w:pPr>
              <w:widowControl/>
              <w:autoSpaceDE/>
              <w:autoSpaceDN/>
              <w:adjustRightInd/>
              <w:jc w:val="right"/>
              <w:rPr>
                <w:b/>
                <w:bCs/>
                <w:color w:val="000000"/>
              </w:rPr>
            </w:pPr>
            <w:r w:rsidRPr="00C244D8">
              <w:rPr>
                <w:b/>
                <w:bCs/>
                <w:color w:val="000000"/>
              </w:rPr>
              <w:t>4 074 070,00</w:t>
            </w:r>
          </w:p>
        </w:tc>
        <w:tc>
          <w:tcPr>
            <w:tcW w:w="1934" w:type="dxa"/>
            <w:hideMark/>
          </w:tcPr>
          <w:p w:rsidR="00C244D8" w:rsidRPr="00C244D8" w:rsidRDefault="00C244D8" w:rsidP="00C244D8">
            <w:pPr>
              <w:widowControl/>
              <w:autoSpaceDE/>
              <w:autoSpaceDN/>
              <w:adjustRightInd/>
              <w:jc w:val="right"/>
              <w:rPr>
                <w:b/>
                <w:bCs/>
                <w:color w:val="000000"/>
              </w:rPr>
            </w:pPr>
            <w:r w:rsidRPr="00C244D8">
              <w:rPr>
                <w:b/>
                <w:bCs/>
                <w:color w:val="000000"/>
              </w:rPr>
              <w:t>4 308 670,00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10100000000000000</w:t>
            </w:r>
          </w:p>
        </w:tc>
        <w:tc>
          <w:tcPr>
            <w:tcW w:w="5047" w:type="dxa"/>
            <w:hideMark/>
          </w:tcPr>
          <w:p w:rsidR="00C244D8" w:rsidRPr="00C244D8" w:rsidRDefault="00C244D8" w:rsidP="00C244D8">
            <w:pPr>
              <w:widowControl/>
              <w:autoSpaceDE/>
              <w:autoSpaceDN/>
              <w:adjustRightInd/>
              <w:rPr>
                <w:color w:val="000000"/>
              </w:rPr>
            </w:pPr>
            <w:r w:rsidRPr="00C244D8">
              <w:rPr>
                <w:color w:val="000000"/>
              </w:rPr>
              <w:t>НАЛОГИ НА ПРИБЫЛЬ, ДОХОДЫ</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962 300,00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1 037 400,00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10102000010000110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Налог на доходы физических лиц</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962 300,00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1 037 400,00</w:t>
            </w:r>
          </w:p>
        </w:tc>
      </w:tr>
      <w:tr w:rsidR="00C244D8" w:rsidRPr="00C244D8" w:rsidTr="000D257C">
        <w:trPr>
          <w:trHeight w:val="3975"/>
        </w:trPr>
        <w:tc>
          <w:tcPr>
            <w:tcW w:w="1916" w:type="dxa"/>
            <w:hideMark/>
          </w:tcPr>
          <w:p w:rsidR="00C244D8" w:rsidRPr="00C244D8" w:rsidRDefault="00C244D8" w:rsidP="00C244D8">
            <w:pPr>
              <w:widowControl/>
              <w:autoSpaceDE/>
              <w:autoSpaceDN/>
              <w:adjustRightInd/>
              <w:rPr>
                <w:color w:val="000000"/>
              </w:rPr>
            </w:pPr>
            <w:r w:rsidRPr="00C244D8">
              <w:rPr>
                <w:color w:val="000000"/>
              </w:rPr>
              <w:t>10102010010000110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962 300,00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1 037 400,00</w:t>
            </w:r>
          </w:p>
        </w:tc>
      </w:tr>
      <w:tr w:rsidR="00C244D8" w:rsidRPr="00C244D8" w:rsidTr="000D257C">
        <w:trPr>
          <w:trHeight w:val="2652"/>
        </w:trPr>
        <w:tc>
          <w:tcPr>
            <w:tcW w:w="1916" w:type="dxa"/>
            <w:hideMark/>
          </w:tcPr>
          <w:p w:rsidR="00C244D8" w:rsidRPr="00C244D8" w:rsidRDefault="00C244D8" w:rsidP="00C244D8">
            <w:pPr>
              <w:widowControl/>
              <w:autoSpaceDE/>
              <w:autoSpaceDN/>
              <w:adjustRightInd/>
              <w:rPr>
                <w:color w:val="000000"/>
              </w:rPr>
            </w:pPr>
            <w:r w:rsidRPr="00C244D8">
              <w:rPr>
                <w:color w:val="000000"/>
              </w:rPr>
              <w:t>10102010011000110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962 300,00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1 037 400,00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10600000000000000</w:t>
            </w:r>
          </w:p>
        </w:tc>
        <w:tc>
          <w:tcPr>
            <w:tcW w:w="5047" w:type="dxa"/>
            <w:hideMark/>
          </w:tcPr>
          <w:p w:rsidR="00C244D8" w:rsidRPr="00C244D8" w:rsidRDefault="00C244D8" w:rsidP="00C244D8">
            <w:pPr>
              <w:widowControl/>
              <w:autoSpaceDE/>
              <w:autoSpaceDN/>
              <w:adjustRightInd/>
              <w:rPr>
                <w:color w:val="000000"/>
              </w:rPr>
            </w:pPr>
            <w:r w:rsidRPr="00C244D8">
              <w:rPr>
                <w:color w:val="000000"/>
              </w:rPr>
              <w:t>НАЛОГИ НА ИМУЩЕСТВО</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1 577 400,00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1 708 200,00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10601000000000110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Налог на имущество физических лиц</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408 100,00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448 900,00</w:t>
            </w:r>
          </w:p>
        </w:tc>
      </w:tr>
      <w:tr w:rsidR="00C244D8" w:rsidRPr="00C244D8" w:rsidTr="000D257C">
        <w:trPr>
          <w:trHeight w:val="795"/>
        </w:trPr>
        <w:tc>
          <w:tcPr>
            <w:tcW w:w="1916" w:type="dxa"/>
            <w:hideMark/>
          </w:tcPr>
          <w:p w:rsidR="00C244D8" w:rsidRPr="00C244D8" w:rsidRDefault="00C244D8" w:rsidP="00C244D8">
            <w:pPr>
              <w:widowControl/>
              <w:autoSpaceDE/>
              <w:autoSpaceDN/>
              <w:adjustRightInd/>
              <w:rPr>
                <w:color w:val="000000"/>
              </w:rPr>
            </w:pPr>
            <w:r w:rsidRPr="00C244D8">
              <w:rPr>
                <w:color w:val="000000"/>
              </w:rPr>
              <w:t>10601030100000110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408 100,00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448 900,00</w:t>
            </w:r>
          </w:p>
        </w:tc>
      </w:tr>
      <w:tr w:rsidR="00C244D8" w:rsidRPr="00C244D8" w:rsidTr="000D257C">
        <w:trPr>
          <w:trHeight w:val="1324"/>
        </w:trPr>
        <w:tc>
          <w:tcPr>
            <w:tcW w:w="1916" w:type="dxa"/>
            <w:hideMark/>
          </w:tcPr>
          <w:p w:rsidR="00C244D8" w:rsidRPr="00C244D8" w:rsidRDefault="00C244D8" w:rsidP="00C244D8">
            <w:pPr>
              <w:widowControl/>
              <w:autoSpaceDE/>
              <w:autoSpaceDN/>
              <w:adjustRightInd/>
              <w:rPr>
                <w:color w:val="000000"/>
              </w:rPr>
            </w:pPr>
            <w:r w:rsidRPr="00C244D8">
              <w:rPr>
                <w:color w:val="000000"/>
              </w:rPr>
              <w:lastRenderedPageBreak/>
              <w:t>10601030101000110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408 100,00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448 900,00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10606000000000110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Земельный налог</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1 169 300,00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1 259 300,00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10606030000000110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Земельный налог с организаций</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1 169 300,00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1 259 300,00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10606033100000110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Земельный налог с организаций, обладающих земельным участком, расположенным в границах сельских поселений</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1 169 300,00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1 259 300,00</w:t>
            </w:r>
          </w:p>
        </w:tc>
      </w:tr>
      <w:tr w:rsidR="00C244D8" w:rsidRPr="00C244D8" w:rsidTr="000D257C">
        <w:trPr>
          <w:trHeight w:val="1062"/>
        </w:trPr>
        <w:tc>
          <w:tcPr>
            <w:tcW w:w="1916" w:type="dxa"/>
            <w:hideMark/>
          </w:tcPr>
          <w:p w:rsidR="00C244D8" w:rsidRPr="00C244D8" w:rsidRDefault="00C244D8" w:rsidP="00C244D8">
            <w:pPr>
              <w:widowControl/>
              <w:autoSpaceDE/>
              <w:autoSpaceDN/>
              <w:adjustRightInd/>
              <w:rPr>
                <w:color w:val="000000"/>
              </w:rPr>
            </w:pPr>
            <w:r w:rsidRPr="00C244D8">
              <w:rPr>
                <w:color w:val="000000"/>
              </w:rPr>
              <w:t>10606033101000110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1 169 300,00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1 259 300,00</w:t>
            </w:r>
          </w:p>
        </w:tc>
      </w:tr>
      <w:tr w:rsidR="00C244D8" w:rsidRPr="00C244D8" w:rsidTr="000D257C">
        <w:trPr>
          <w:trHeight w:val="267"/>
        </w:trPr>
        <w:tc>
          <w:tcPr>
            <w:tcW w:w="1916" w:type="dxa"/>
            <w:hideMark/>
          </w:tcPr>
          <w:p w:rsidR="00C244D8" w:rsidRPr="00C244D8" w:rsidRDefault="00C244D8" w:rsidP="00C244D8">
            <w:pPr>
              <w:widowControl/>
              <w:autoSpaceDE/>
              <w:autoSpaceDN/>
              <w:adjustRightInd/>
              <w:rPr>
                <w:color w:val="000000"/>
              </w:rPr>
            </w:pPr>
            <w:r w:rsidRPr="00C244D8">
              <w:rPr>
                <w:color w:val="000000"/>
              </w:rPr>
              <w:t>10800000000000000</w:t>
            </w:r>
          </w:p>
        </w:tc>
        <w:tc>
          <w:tcPr>
            <w:tcW w:w="5047" w:type="dxa"/>
            <w:hideMark/>
          </w:tcPr>
          <w:p w:rsidR="00C244D8" w:rsidRPr="00C244D8" w:rsidRDefault="00C244D8" w:rsidP="00C244D8">
            <w:pPr>
              <w:widowControl/>
              <w:autoSpaceDE/>
              <w:autoSpaceDN/>
              <w:adjustRightInd/>
              <w:rPr>
                <w:color w:val="000000"/>
              </w:rPr>
            </w:pPr>
            <w:r w:rsidRPr="00C244D8">
              <w:rPr>
                <w:color w:val="000000"/>
              </w:rPr>
              <w:t>ГОСУДАРСТВЕННАЯ ПОШЛИНА</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5 000,00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5 000,00</w:t>
            </w:r>
          </w:p>
        </w:tc>
      </w:tr>
      <w:tr w:rsidR="00C244D8" w:rsidRPr="00C244D8" w:rsidTr="000D257C">
        <w:trPr>
          <w:trHeight w:val="795"/>
        </w:trPr>
        <w:tc>
          <w:tcPr>
            <w:tcW w:w="1916" w:type="dxa"/>
            <w:hideMark/>
          </w:tcPr>
          <w:p w:rsidR="00C244D8" w:rsidRPr="00C244D8" w:rsidRDefault="00C244D8" w:rsidP="00C244D8">
            <w:pPr>
              <w:widowControl/>
              <w:autoSpaceDE/>
              <w:autoSpaceDN/>
              <w:adjustRightInd/>
              <w:rPr>
                <w:color w:val="000000"/>
              </w:rPr>
            </w:pPr>
            <w:r w:rsidRPr="00C244D8">
              <w:rPr>
                <w:color w:val="000000"/>
              </w:rPr>
              <w:t>10804000010000110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5 000,00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5 000,00</w:t>
            </w:r>
          </w:p>
        </w:tc>
      </w:tr>
      <w:tr w:rsidR="00C244D8" w:rsidRPr="00C244D8" w:rsidTr="000D257C">
        <w:trPr>
          <w:trHeight w:val="1324"/>
        </w:trPr>
        <w:tc>
          <w:tcPr>
            <w:tcW w:w="1916" w:type="dxa"/>
            <w:hideMark/>
          </w:tcPr>
          <w:p w:rsidR="00C244D8" w:rsidRPr="00C244D8" w:rsidRDefault="00C244D8" w:rsidP="00C244D8">
            <w:pPr>
              <w:widowControl/>
              <w:autoSpaceDE/>
              <w:autoSpaceDN/>
              <w:adjustRightInd/>
              <w:rPr>
                <w:color w:val="000000"/>
              </w:rPr>
            </w:pPr>
            <w:r w:rsidRPr="00C244D8">
              <w:rPr>
                <w:color w:val="000000"/>
              </w:rPr>
              <w:t>10804020010000110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5 000,00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5 000,00</w:t>
            </w:r>
          </w:p>
        </w:tc>
      </w:tr>
      <w:tr w:rsidR="00C244D8" w:rsidRPr="00C244D8" w:rsidTr="000D257C">
        <w:trPr>
          <w:trHeight w:val="1857"/>
        </w:trPr>
        <w:tc>
          <w:tcPr>
            <w:tcW w:w="1916" w:type="dxa"/>
            <w:hideMark/>
          </w:tcPr>
          <w:p w:rsidR="00C244D8" w:rsidRPr="00C244D8" w:rsidRDefault="00C244D8" w:rsidP="00C244D8">
            <w:pPr>
              <w:widowControl/>
              <w:autoSpaceDE/>
              <w:autoSpaceDN/>
              <w:adjustRightInd/>
              <w:rPr>
                <w:color w:val="000000"/>
              </w:rPr>
            </w:pPr>
            <w:r w:rsidRPr="00C244D8">
              <w:rPr>
                <w:color w:val="000000"/>
              </w:rPr>
              <w:t>10804020011000110</w:t>
            </w:r>
          </w:p>
        </w:tc>
        <w:tc>
          <w:tcPr>
            <w:tcW w:w="5047" w:type="dxa"/>
            <w:hideMark/>
          </w:tcPr>
          <w:p w:rsidR="00C244D8" w:rsidRPr="00C244D8" w:rsidRDefault="00C244D8" w:rsidP="00C244D8">
            <w:pPr>
              <w:widowControl/>
              <w:autoSpaceDE/>
              <w:autoSpaceDN/>
              <w:adjustRightInd/>
              <w:rPr>
                <w:color w:val="000000"/>
              </w:rPr>
            </w:pPr>
            <w:r w:rsidRPr="00C244D8">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отменному)</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5 000,00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5 000,00</w:t>
            </w:r>
          </w:p>
        </w:tc>
      </w:tr>
      <w:tr w:rsidR="00C244D8" w:rsidRPr="00C244D8" w:rsidTr="000D257C">
        <w:trPr>
          <w:trHeight w:val="795"/>
        </w:trPr>
        <w:tc>
          <w:tcPr>
            <w:tcW w:w="1916" w:type="dxa"/>
            <w:hideMark/>
          </w:tcPr>
          <w:p w:rsidR="00C244D8" w:rsidRPr="00C244D8" w:rsidRDefault="00C244D8" w:rsidP="00C244D8">
            <w:pPr>
              <w:widowControl/>
              <w:autoSpaceDE/>
              <w:autoSpaceDN/>
              <w:adjustRightInd/>
              <w:rPr>
                <w:color w:val="000000"/>
              </w:rPr>
            </w:pPr>
            <w:r w:rsidRPr="00C244D8">
              <w:rPr>
                <w:color w:val="000000"/>
              </w:rPr>
              <w:t>11100000000000000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ДОХОДЫ ОТ ИСПОЛЬЗОВАНИЯ ИМУЩЕСТВА, НАХОДЯЩЕГОСЯ В ГОСУДАРСТВЕННОЙ И МУНИЦИПАЛЬНОЙ СОБСТВЕННОСТИ</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1 522 500,00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1 551 200,00</w:t>
            </w:r>
          </w:p>
        </w:tc>
      </w:tr>
      <w:tr w:rsidR="00C244D8" w:rsidRPr="00C244D8" w:rsidTr="000D257C">
        <w:trPr>
          <w:trHeight w:val="1590"/>
        </w:trPr>
        <w:tc>
          <w:tcPr>
            <w:tcW w:w="1916" w:type="dxa"/>
            <w:hideMark/>
          </w:tcPr>
          <w:p w:rsidR="00C244D8" w:rsidRPr="00C244D8" w:rsidRDefault="00C244D8" w:rsidP="00C244D8">
            <w:pPr>
              <w:widowControl/>
              <w:autoSpaceDE/>
              <w:autoSpaceDN/>
              <w:adjustRightInd/>
              <w:rPr>
                <w:color w:val="000000"/>
              </w:rPr>
            </w:pPr>
            <w:r w:rsidRPr="00C244D8">
              <w:rPr>
                <w:color w:val="000000"/>
              </w:rPr>
              <w:t>11105000000000120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1 158 360,00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1 172 500,00</w:t>
            </w:r>
          </w:p>
        </w:tc>
      </w:tr>
      <w:tr w:rsidR="00C244D8" w:rsidRPr="00C244D8" w:rsidTr="000D257C">
        <w:trPr>
          <w:trHeight w:val="1324"/>
        </w:trPr>
        <w:tc>
          <w:tcPr>
            <w:tcW w:w="1916" w:type="dxa"/>
            <w:hideMark/>
          </w:tcPr>
          <w:p w:rsidR="00C244D8" w:rsidRPr="00C244D8" w:rsidRDefault="00C244D8" w:rsidP="00C244D8">
            <w:pPr>
              <w:widowControl/>
              <w:autoSpaceDE/>
              <w:autoSpaceDN/>
              <w:adjustRightInd/>
              <w:rPr>
                <w:color w:val="000000"/>
              </w:rPr>
            </w:pPr>
            <w:r w:rsidRPr="00C244D8">
              <w:rPr>
                <w:color w:val="000000"/>
              </w:rPr>
              <w:t>11105020000000120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1 039 560,00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1 053 700,00</w:t>
            </w:r>
          </w:p>
        </w:tc>
      </w:tr>
      <w:tr w:rsidR="00C244D8" w:rsidRPr="00C244D8" w:rsidTr="000D257C">
        <w:trPr>
          <w:trHeight w:val="1324"/>
        </w:trPr>
        <w:tc>
          <w:tcPr>
            <w:tcW w:w="1916" w:type="dxa"/>
            <w:hideMark/>
          </w:tcPr>
          <w:p w:rsidR="00C244D8" w:rsidRPr="00C244D8" w:rsidRDefault="00C244D8" w:rsidP="00C244D8">
            <w:pPr>
              <w:widowControl/>
              <w:autoSpaceDE/>
              <w:autoSpaceDN/>
              <w:adjustRightInd/>
              <w:rPr>
                <w:color w:val="000000"/>
              </w:rPr>
            </w:pPr>
            <w:r w:rsidRPr="00C244D8">
              <w:rPr>
                <w:color w:val="000000"/>
              </w:rPr>
              <w:t>11105025100000120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1 039 560,00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1 053 700,00</w:t>
            </w:r>
          </w:p>
        </w:tc>
      </w:tr>
      <w:tr w:rsidR="00C244D8" w:rsidRPr="00C244D8" w:rsidTr="000D257C">
        <w:trPr>
          <w:trHeight w:val="1590"/>
        </w:trPr>
        <w:tc>
          <w:tcPr>
            <w:tcW w:w="1916" w:type="dxa"/>
            <w:hideMark/>
          </w:tcPr>
          <w:p w:rsidR="00C244D8" w:rsidRPr="00C244D8" w:rsidRDefault="00C244D8" w:rsidP="00C244D8">
            <w:pPr>
              <w:widowControl/>
              <w:autoSpaceDE/>
              <w:autoSpaceDN/>
              <w:adjustRightInd/>
              <w:rPr>
                <w:color w:val="000000"/>
              </w:rPr>
            </w:pPr>
            <w:r w:rsidRPr="00C244D8">
              <w:rPr>
                <w:color w:val="000000"/>
              </w:rPr>
              <w:lastRenderedPageBreak/>
              <w:t>11105030000000120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118 800,00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118 800,00</w:t>
            </w:r>
          </w:p>
        </w:tc>
      </w:tr>
      <w:tr w:rsidR="00C244D8" w:rsidRPr="00C244D8" w:rsidTr="000D257C">
        <w:trPr>
          <w:trHeight w:val="1062"/>
        </w:trPr>
        <w:tc>
          <w:tcPr>
            <w:tcW w:w="1916" w:type="dxa"/>
            <w:hideMark/>
          </w:tcPr>
          <w:p w:rsidR="00C244D8" w:rsidRPr="00C244D8" w:rsidRDefault="00C244D8" w:rsidP="00C244D8">
            <w:pPr>
              <w:widowControl/>
              <w:autoSpaceDE/>
              <w:autoSpaceDN/>
              <w:adjustRightInd/>
              <w:rPr>
                <w:color w:val="000000"/>
              </w:rPr>
            </w:pPr>
            <w:r w:rsidRPr="00C244D8">
              <w:rPr>
                <w:color w:val="000000"/>
              </w:rPr>
              <w:t>11105035100000120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118 800,00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118 800,00</w:t>
            </w:r>
          </w:p>
        </w:tc>
      </w:tr>
      <w:tr w:rsidR="00C244D8" w:rsidRPr="00C244D8" w:rsidTr="000D257C">
        <w:trPr>
          <w:trHeight w:val="1857"/>
        </w:trPr>
        <w:tc>
          <w:tcPr>
            <w:tcW w:w="1916" w:type="dxa"/>
            <w:hideMark/>
          </w:tcPr>
          <w:p w:rsidR="00C244D8" w:rsidRPr="00C244D8" w:rsidRDefault="00C244D8" w:rsidP="00C244D8">
            <w:pPr>
              <w:widowControl/>
              <w:autoSpaceDE/>
              <w:autoSpaceDN/>
              <w:adjustRightInd/>
              <w:rPr>
                <w:color w:val="000000"/>
              </w:rPr>
            </w:pPr>
            <w:r w:rsidRPr="00C244D8">
              <w:rPr>
                <w:color w:val="000000"/>
              </w:rPr>
              <w:t>11109080100000120</w:t>
            </w:r>
          </w:p>
        </w:tc>
        <w:tc>
          <w:tcPr>
            <w:tcW w:w="5047" w:type="dxa"/>
            <w:hideMark/>
          </w:tcPr>
          <w:p w:rsidR="00C244D8" w:rsidRPr="00C244D8" w:rsidRDefault="00C244D8" w:rsidP="00C244D8">
            <w:pPr>
              <w:widowControl/>
              <w:autoSpaceDE/>
              <w:autoSpaceDN/>
              <w:adjustRightInd/>
              <w:rPr>
                <w:color w:val="000000"/>
              </w:rPr>
            </w:pPr>
            <w:r w:rsidRPr="00C244D8">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364 140,00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378 700,00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11300000000000000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ДОХОДЫ ОТ ОКАЗАНИЯ ПЛАТНЫХ УСЛУГ И КОМПЕНСАЦИИ ЗАТРАТ ГОСУДАРСТВА</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6 870,00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6 870,00</w:t>
            </w:r>
          </w:p>
        </w:tc>
      </w:tr>
      <w:tr w:rsidR="00C244D8" w:rsidRPr="00C244D8" w:rsidTr="000D257C">
        <w:trPr>
          <w:trHeight w:val="267"/>
        </w:trPr>
        <w:tc>
          <w:tcPr>
            <w:tcW w:w="1916" w:type="dxa"/>
            <w:hideMark/>
          </w:tcPr>
          <w:p w:rsidR="00C244D8" w:rsidRPr="00C244D8" w:rsidRDefault="00C244D8" w:rsidP="00C244D8">
            <w:pPr>
              <w:widowControl/>
              <w:autoSpaceDE/>
              <w:autoSpaceDN/>
              <w:adjustRightInd/>
              <w:rPr>
                <w:color w:val="000000"/>
              </w:rPr>
            </w:pPr>
            <w:r w:rsidRPr="00C244D8">
              <w:rPr>
                <w:color w:val="000000"/>
              </w:rPr>
              <w:t>11302000000000130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Доходы от компенсации затрат государства</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6 870,00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6 870,00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11302060000000130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Доходы, поступающие в порядке возмещения расходов, понесенных в связи с эксплуатацией имущества</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6 870,00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6 870,00</w:t>
            </w:r>
          </w:p>
        </w:tc>
      </w:tr>
      <w:tr w:rsidR="00C244D8" w:rsidRPr="00C244D8" w:rsidTr="000D257C">
        <w:trPr>
          <w:trHeight w:val="795"/>
        </w:trPr>
        <w:tc>
          <w:tcPr>
            <w:tcW w:w="1916" w:type="dxa"/>
            <w:hideMark/>
          </w:tcPr>
          <w:p w:rsidR="00C244D8" w:rsidRPr="00C244D8" w:rsidRDefault="00C244D8" w:rsidP="00C244D8">
            <w:pPr>
              <w:widowControl/>
              <w:autoSpaceDE/>
              <w:autoSpaceDN/>
              <w:adjustRightInd/>
              <w:rPr>
                <w:color w:val="000000"/>
              </w:rPr>
            </w:pPr>
            <w:r w:rsidRPr="00C244D8">
              <w:rPr>
                <w:color w:val="000000"/>
              </w:rPr>
              <w:t>11302065100000130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Доходы, поступающие в порядке возмещения расходов, понесенных в связи с эксплуатацией имущества сельских поселений</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6 870,00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6 870,00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b/>
                <w:bCs/>
                <w:color w:val="000000"/>
              </w:rPr>
            </w:pPr>
            <w:r w:rsidRPr="00C244D8">
              <w:rPr>
                <w:b/>
                <w:bCs/>
                <w:color w:val="000000"/>
              </w:rPr>
              <w:t>20000000000000000</w:t>
            </w:r>
          </w:p>
        </w:tc>
        <w:tc>
          <w:tcPr>
            <w:tcW w:w="5047" w:type="dxa"/>
            <w:hideMark/>
          </w:tcPr>
          <w:p w:rsidR="00C244D8" w:rsidRPr="00C244D8" w:rsidRDefault="00C244D8" w:rsidP="00C244D8">
            <w:pPr>
              <w:widowControl/>
              <w:autoSpaceDE/>
              <w:autoSpaceDN/>
              <w:adjustRightInd/>
              <w:rPr>
                <w:b/>
                <w:bCs/>
                <w:color w:val="000000"/>
              </w:rPr>
            </w:pPr>
            <w:r w:rsidRPr="00C244D8">
              <w:rPr>
                <w:b/>
                <w:bCs/>
                <w:color w:val="000000"/>
              </w:rPr>
              <w:t>БЕЗВОЗМЕЗДНЫЕ ПОСТУПЛЕНИЯ</w:t>
            </w:r>
          </w:p>
        </w:tc>
        <w:tc>
          <w:tcPr>
            <w:tcW w:w="1276" w:type="dxa"/>
            <w:hideMark/>
          </w:tcPr>
          <w:p w:rsidR="00C244D8" w:rsidRPr="00C244D8" w:rsidRDefault="00C244D8" w:rsidP="00C244D8">
            <w:pPr>
              <w:widowControl/>
              <w:autoSpaceDE/>
              <w:autoSpaceDN/>
              <w:adjustRightInd/>
              <w:jc w:val="right"/>
              <w:rPr>
                <w:b/>
                <w:bCs/>
                <w:color w:val="000000"/>
              </w:rPr>
            </w:pPr>
            <w:r w:rsidRPr="00C244D8">
              <w:rPr>
                <w:b/>
                <w:bCs/>
                <w:color w:val="000000"/>
              </w:rPr>
              <w:t>1 352 987,54</w:t>
            </w:r>
          </w:p>
        </w:tc>
        <w:tc>
          <w:tcPr>
            <w:tcW w:w="1934" w:type="dxa"/>
            <w:hideMark/>
          </w:tcPr>
          <w:p w:rsidR="00C244D8" w:rsidRPr="00C244D8" w:rsidRDefault="00C244D8" w:rsidP="00C244D8">
            <w:pPr>
              <w:widowControl/>
              <w:autoSpaceDE/>
              <w:autoSpaceDN/>
              <w:adjustRightInd/>
              <w:jc w:val="right"/>
              <w:rPr>
                <w:b/>
                <w:bCs/>
                <w:color w:val="000000"/>
              </w:rPr>
            </w:pPr>
            <w:r w:rsidRPr="00C244D8">
              <w:rPr>
                <w:b/>
                <w:bCs/>
                <w:color w:val="000000"/>
              </w:rPr>
              <w:t>1 337 328,49</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20200000000000000</w:t>
            </w:r>
          </w:p>
        </w:tc>
        <w:tc>
          <w:tcPr>
            <w:tcW w:w="5047" w:type="dxa"/>
            <w:hideMark/>
          </w:tcPr>
          <w:p w:rsidR="00C244D8" w:rsidRPr="00C244D8" w:rsidRDefault="00C244D8" w:rsidP="00C244D8">
            <w:pPr>
              <w:widowControl/>
              <w:autoSpaceDE/>
              <w:autoSpaceDN/>
              <w:adjustRightInd/>
              <w:rPr>
                <w:color w:val="000000"/>
              </w:rPr>
            </w:pPr>
            <w:r w:rsidRPr="00C244D8">
              <w:rPr>
                <w:color w:val="000000"/>
              </w:rPr>
              <w:t>БЕЗВОЗМЕЗДНЫЕ ПОСТУПЛЕНИЯ ОТ ДРУГИХ БЮДЖЕТОВ БЮДЖЕТНОЙ СИСТЕМЫ РОССИЙСКОЙ ФЕДЕРАЦИИ</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1 352 987,54</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1 337 328,49</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20210000000000150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Дотации бюджетам бюджетной системы Российской Федерации</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1 171 250,54</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1 149 347,49</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20215001000000150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Дотации на выравнивание бюджетной обеспеченности</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710 813,00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656 237,00</w:t>
            </w:r>
          </w:p>
        </w:tc>
      </w:tr>
      <w:tr w:rsidR="00C244D8" w:rsidRPr="00C244D8" w:rsidTr="000D257C">
        <w:trPr>
          <w:trHeight w:val="795"/>
        </w:trPr>
        <w:tc>
          <w:tcPr>
            <w:tcW w:w="1916" w:type="dxa"/>
            <w:hideMark/>
          </w:tcPr>
          <w:p w:rsidR="00C244D8" w:rsidRPr="00C244D8" w:rsidRDefault="00C244D8" w:rsidP="00C244D8">
            <w:pPr>
              <w:widowControl/>
              <w:autoSpaceDE/>
              <w:autoSpaceDN/>
              <w:adjustRightInd/>
              <w:rPr>
                <w:color w:val="000000"/>
              </w:rPr>
            </w:pPr>
            <w:r w:rsidRPr="00C244D8">
              <w:rPr>
                <w:color w:val="000000"/>
              </w:rPr>
              <w:t>20215001100000150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710 813,00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656 237,00</w:t>
            </w:r>
          </w:p>
        </w:tc>
      </w:tr>
      <w:tr w:rsidR="00C244D8" w:rsidRPr="00C244D8" w:rsidTr="000D257C">
        <w:trPr>
          <w:trHeight w:val="795"/>
        </w:trPr>
        <w:tc>
          <w:tcPr>
            <w:tcW w:w="1916" w:type="dxa"/>
            <w:hideMark/>
          </w:tcPr>
          <w:p w:rsidR="00C244D8" w:rsidRPr="00C244D8" w:rsidRDefault="00C244D8" w:rsidP="00C244D8">
            <w:pPr>
              <w:widowControl/>
              <w:autoSpaceDE/>
              <w:autoSpaceDN/>
              <w:adjustRightInd/>
              <w:rPr>
                <w:color w:val="000000"/>
              </w:rPr>
            </w:pPr>
            <w:r w:rsidRPr="00C244D8">
              <w:rPr>
                <w:color w:val="000000"/>
              </w:rPr>
              <w:t>20216001000000150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460 437,54</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493 110,49</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20216001100000150</w:t>
            </w:r>
          </w:p>
        </w:tc>
        <w:tc>
          <w:tcPr>
            <w:tcW w:w="5047" w:type="dxa"/>
            <w:hideMark/>
          </w:tcPr>
          <w:p w:rsidR="00C244D8" w:rsidRPr="00C244D8" w:rsidRDefault="00C244D8" w:rsidP="00C244D8">
            <w:pPr>
              <w:widowControl/>
              <w:autoSpaceDE/>
              <w:autoSpaceDN/>
              <w:adjustRightInd/>
              <w:rPr>
                <w:color w:val="000000"/>
              </w:rPr>
            </w:pPr>
            <w:r w:rsidRPr="00C244D8">
              <w:rPr>
                <w:color w:val="000000"/>
              </w:rPr>
              <w:t>Дотации бюджетам сельских поселений на выравнивание бюджетной обеспеченности из бюджетов муниципальных районов</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460 437,54</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493 110,49</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20230000000000150</w:t>
            </w:r>
          </w:p>
        </w:tc>
        <w:tc>
          <w:tcPr>
            <w:tcW w:w="5047" w:type="dxa"/>
            <w:hideMark/>
          </w:tcPr>
          <w:p w:rsidR="00C244D8" w:rsidRPr="00C244D8" w:rsidRDefault="00C244D8" w:rsidP="00C244D8">
            <w:pPr>
              <w:widowControl/>
              <w:autoSpaceDE/>
              <w:autoSpaceDN/>
              <w:adjustRightInd/>
              <w:rPr>
                <w:color w:val="000000"/>
              </w:rPr>
            </w:pPr>
            <w:r w:rsidRPr="00C244D8">
              <w:rPr>
                <w:color w:val="000000"/>
              </w:rPr>
              <w:t>Субвенции бюджетам бюджетной системы Российской Федерации</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181 737,00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187 981,00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20230024000000150</w:t>
            </w:r>
          </w:p>
        </w:tc>
        <w:tc>
          <w:tcPr>
            <w:tcW w:w="5047" w:type="dxa"/>
            <w:hideMark/>
          </w:tcPr>
          <w:p w:rsidR="00C244D8" w:rsidRPr="00C244D8" w:rsidRDefault="00C244D8" w:rsidP="00C244D8">
            <w:pPr>
              <w:widowControl/>
              <w:autoSpaceDE/>
              <w:autoSpaceDN/>
              <w:adjustRightInd/>
              <w:rPr>
                <w:color w:val="000000"/>
              </w:rPr>
            </w:pPr>
            <w:r w:rsidRPr="00C244D8">
              <w:rPr>
                <w:color w:val="000000"/>
              </w:rPr>
              <w:t>Субвенции местным бюджетам на выполнение передаваемых полномочий субъектов Российской Федерации</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903,00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903,00</w:t>
            </w:r>
          </w:p>
        </w:tc>
      </w:tr>
      <w:tr w:rsidR="00C244D8" w:rsidRPr="00C244D8" w:rsidTr="000D257C">
        <w:trPr>
          <w:trHeight w:val="529"/>
        </w:trPr>
        <w:tc>
          <w:tcPr>
            <w:tcW w:w="1916" w:type="dxa"/>
            <w:hideMark/>
          </w:tcPr>
          <w:p w:rsidR="00C244D8" w:rsidRPr="00C244D8" w:rsidRDefault="00C244D8" w:rsidP="00C244D8">
            <w:pPr>
              <w:widowControl/>
              <w:autoSpaceDE/>
              <w:autoSpaceDN/>
              <w:adjustRightInd/>
              <w:rPr>
                <w:color w:val="000000"/>
              </w:rPr>
            </w:pPr>
            <w:r w:rsidRPr="00C244D8">
              <w:rPr>
                <w:color w:val="000000"/>
              </w:rPr>
              <w:t>20230024100000150</w:t>
            </w:r>
          </w:p>
        </w:tc>
        <w:tc>
          <w:tcPr>
            <w:tcW w:w="5047" w:type="dxa"/>
            <w:hideMark/>
          </w:tcPr>
          <w:p w:rsidR="00C244D8" w:rsidRPr="00C244D8" w:rsidRDefault="00C244D8" w:rsidP="00C244D8">
            <w:pPr>
              <w:widowControl/>
              <w:autoSpaceDE/>
              <w:autoSpaceDN/>
              <w:adjustRightInd/>
              <w:rPr>
                <w:color w:val="000000"/>
              </w:rPr>
            </w:pPr>
            <w:r w:rsidRPr="00C244D8">
              <w:rPr>
                <w:color w:val="000000"/>
              </w:rPr>
              <w:t>Субвенции бюджетам сельских поселений на выполнение передаваемых полномочий субъектов Российской Федерации</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903,00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903,00</w:t>
            </w:r>
          </w:p>
        </w:tc>
      </w:tr>
      <w:tr w:rsidR="00C244D8" w:rsidRPr="00C244D8" w:rsidTr="000D257C">
        <w:trPr>
          <w:trHeight w:val="795"/>
        </w:trPr>
        <w:tc>
          <w:tcPr>
            <w:tcW w:w="1916" w:type="dxa"/>
            <w:hideMark/>
          </w:tcPr>
          <w:p w:rsidR="00C244D8" w:rsidRPr="00C244D8" w:rsidRDefault="00C244D8" w:rsidP="00C244D8">
            <w:pPr>
              <w:widowControl/>
              <w:autoSpaceDE/>
              <w:autoSpaceDN/>
              <w:adjustRightInd/>
              <w:rPr>
                <w:color w:val="000000"/>
              </w:rPr>
            </w:pPr>
            <w:r w:rsidRPr="00C244D8">
              <w:rPr>
                <w:color w:val="000000"/>
              </w:rPr>
              <w:t>20230024100002150</w:t>
            </w:r>
          </w:p>
        </w:tc>
        <w:tc>
          <w:tcPr>
            <w:tcW w:w="5047" w:type="dxa"/>
            <w:hideMark/>
          </w:tcPr>
          <w:p w:rsidR="00C244D8" w:rsidRPr="00C244D8" w:rsidRDefault="00C244D8" w:rsidP="00C244D8">
            <w:pPr>
              <w:widowControl/>
              <w:autoSpaceDE/>
              <w:autoSpaceDN/>
              <w:adjustRightInd/>
              <w:rPr>
                <w:color w:val="000000"/>
              </w:rPr>
            </w:pPr>
            <w:r w:rsidRPr="00C244D8">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903,00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903,00</w:t>
            </w:r>
          </w:p>
        </w:tc>
      </w:tr>
      <w:tr w:rsidR="00C244D8" w:rsidRPr="00C244D8" w:rsidTr="000D257C">
        <w:trPr>
          <w:trHeight w:val="795"/>
        </w:trPr>
        <w:tc>
          <w:tcPr>
            <w:tcW w:w="1916" w:type="dxa"/>
            <w:hideMark/>
          </w:tcPr>
          <w:p w:rsidR="00C244D8" w:rsidRPr="00C244D8" w:rsidRDefault="00C244D8" w:rsidP="00C244D8">
            <w:pPr>
              <w:widowControl/>
              <w:autoSpaceDE/>
              <w:autoSpaceDN/>
              <w:adjustRightInd/>
              <w:rPr>
                <w:color w:val="000000"/>
              </w:rPr>
            </w:pPr>
            <w:r w:rsidRPr="00C244D8">
              <w:rPr>
                <w:color w:val="000000"/>
              </w:rPr>
              <w:lastRenderedPageBreak/>
              <w:t>20235118000000150</w:t>
            </w:r>
          </w:p>
        </w:tc>
        <w:tc>
          <w:tcPr>
            <w:tcW w:w="5047" w:type="dxa"/>
            <w:hideMark/>
          </w:tcPr>
          <w:p w:rsidR="00C244D8" w:rsidRPr="00C244D8" w:rsidRDefault="00C244D8" w:rsidP="00C244D8">
            <w:pPr>
              <w:widowControl/>
              <w:autoSpaceDE/>
              <w:autoSpaceDN/>
              <w:adjustRightInd/>
              <w:rPr>
                <w:color w:val="000000"/>
              </w:rPr>
            </w:pPr>
            <w:r w:rsidRPr="00C244D8">
              <w:rPr>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180 834,00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187 078,00</w:t>
            </w:r>
          </w:p>
        </w:tc>
      </w:tr>
      <w:tr w:rsidR="00C244D8" w:rsidRPr="00C244D8" w:rsidTr="000D257C">
        <w:trPr>
          <w:trHeight w:val="1062"/>
        </w:trPr>
        <w:tc>
          <w:tcPr>
            <w:tcW w:w="1916" w:type="dxa"/>
            <w:hideMark/>
          </w:tcPr>
          <w:p w:rsidR="00C244D8" w:rsidRPr="00C244D8" w:rsidRDefault="00C244D8" w:rsidP="00C244D8">
            <w:pPr>
              <w:widowControl/>
              <w:autoSpaceDE/>
              <w:autoSpaceDN/>
              <w:adjustRightInd/>
              <w:rPr>
                <w:color w:val="000000"/>
              </w:rPr>
            </w:pPr>
            <w:r w:rsidRPr="00C244D8">
              <w:rPr>
                <w:color w:val="000000"/>
              </w:rPr>
              <w:t>20235118100000150</w:t>
            </w:r>
          </w:p>
        </w:tc>
        <w:tc>
          <w:tcPr>
            <w:tcW w:w="5047" w:type="dxa"/>
            <w:hideMark/>
          </w:tcPr>
          <w:p w:rsidR="00C244D8" w:rsidRPr="00C244D8" w:rsidRDefault="00C244D8" w:rsidP="00C244D8">
            <w:pPr>
              <w:widowControl/>
              <w:autoSpaceDE/>
              <w:autoSpaceDN/>
              <w:adjustRightInd/>
              <w:rPr>
                <w:color w:val="000000"/>
              </w:rPr>
            </w:pPr>
            <w:r w:rsidRPr="00C244D8">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76" w:type="dxa"/>
            <w:hideMark/>
          </w:tcPr>
          <w:p w:rsidR="00C244D8" w:rsidRPr="00C244D8" w:rsidRDefault="00C244D8" w:rsidP="00C244D8">
            <w:pPr>
              <w:widowControl/>
              <w:autoSpaceDE/>
              <w:autoSpaceDN/>
              <w:adjustRightInd/>
              <w:jc w:val="right"/>
              <w:rPr>
                <w:color w:val="000000"/>
              </w:rPr>
            </w:pPr>
            <w:r w:rsidRPr="00C244D8">
              <w:rPr>
                <w:color w:val="000000"/>
              </w:rPr>
              <w:t>180 834,00</w:t>
            </w:r>
          </w:p>
        </w:tc>
        <w:tc>
          <w:tcPr>
            <w:tcW w:w="1934" w:type="dxa"/>
            <w:hideMark/>
          </w:tcPr>
          <w:p w:rsidR="00C244D8" w:rsidRPr="00C244D8" w:rsidRDefault="00C244D8" w:rsidP="00C244D8">
            <w:pPr>
              <w:widowControl/>
              <w:autoSpaceDE/>
              <w:autoSpaceDN/>
              <w:adjustRightInd/>
              <w:jc w:val="right"/>
              <w:rPr>
                <w:color w:val="000000"/>
              </w:rPr>
            </w:pPr>
            <w:r w:rsidRPr="00C244D8">
              <w:rPr>
                <w:color w:val="000000"/>
              </w:rPr>
              <w:t>187 078,00</w:t>
            </w:r>
          </w:p>
        </w:tc>
      </w:tr>
      <w:tr w:rsidR="00C244D8" w:rsidRPr="00C244D8" w:rsidTr="000D257C">
        <w:trPr>
          <w:trHeight w:val="345"/>
        </w:trPr>
        <w:tc>
          <w:tcPr>
            <w:tcW w:w="1916" w:type="dxa"/>
            <w:hideMark/>
          </w:tcPr>
          <w:p w:rsidR="00C244D8" w:rsidRPr="00C244D8" w:rsidRDefault="00C244D8" w:rsidP="00C244D8">
            <w:pPr>
              <w:widowControl/>
              <w:autoSpaceDE/>
              <w:autoSpaceDN/>
              <w:adjustRightInd/>
              <w:rPr>
                <w:b/>
                <w:bCs/>
                <w:color w:val="000000"/>
              </w:rPr>
            </w:pPr>
            <w:r w:rsidRPr="00C244D8">
              <w:rPr>
                <w:b/>
                <w:bCs/>
                <w:color w:val="000000"/>
              </w:rPr>
              <w:t> </w:t>
            </w:r>
          </w:p>
        </w:tc>
        <w:tc>
          <w:tcPr>
            <w:tcW w:w="5047" w:type="dxa"/>
            <w:hideMark/>
          </w:tcPr>
          <w:p w:rsidR="00C244D8" w:rsidRPr="00C244D8" w:rsidRDefault="00C244D8" w:rsidP="00C244D8">
            <w:pPr>
              <w:widowControl/>
              <w:autoSpaceDE/>
              <w:autoSpaceDN/>
              <w:adjustRightInd/>
              <w:rPr>
                <w:b/>
                <w:bCs/>
                <w:color w:val="000000"/>
              </w:rPr>
            </w:pPr>
            <w:r w:rsidRPr="00C244D8">
              <w:rPr>
                <w:b/>
                <w:bCs/>
                <w:color w:val="000000"/>
              </w:rPr>
              <w:t>Всего доходов</w:t>
            </w:r>
          </w:p>
        </w:tc>
        <w:tc>
          <w:tcPr>
            <w:tcW w:w="1276" w:type="dxa"/>
            <w:hideMark/>
          </w:tcPr>
          <w:p w:rsidR="00C244D8" w:rsidRPr="00C244D8" w:rsidRDefault="00C244D8" w:rsidP="00C244D8">
            <w:pPr>
              <w:widowControl/>
              <w:autoSpaceDE/>
              <w:autoSpaceDN/>
              <w:adjustRightInd/>
              <w:jc w:val="right"/>
              <w:rPr>
                <w:b/>
                <w:bCs/>
                <w:color w:val="000000"/>
              </w:rPr>
            </w:pPr>
            <w:r w:rsidRPr="00C244D8">
              <w:rPr>
                <w:b/>
                <w:bCs/>
                <w:color w:val="000000"/>
              </w:rPr>
              <w:t>5 427 057,54</w:t>
            </w:r>
          </w:p>
        </w:tc>
        <w:tc>
          <w:tcPr>
            <w:tcW w:w="1934" w:type="dxa"/>
            <w:hideMark/>
          </w:tcPr>
          <w:p w:rsidR="00C244D8" w:rsidRPr="00C244D8" w:rsidRDefault="00C244D8" w:rsidP="00C244D8">
            <w:pPr>
              <w:widowControl/>
              <w:autoSpaceDE/>
              <w:autoSpaceDN/>
              <w:adjustRightInd/>
              <w:jc w:val="right"/>
              <w:rPr>
                <w:b/>
                <w:bCs/>
                <w:color w:val="000000"/>
              </w:rPr>
            </w:pPr>
            <w:r w:rsidRPr="00C244D8">
              <w:rPr>
                <w:b/>
                <w:bCs/>
                <w:color w:val="000000"/>
              </w:rPr>
              <w:t>5 645 998,49</w:t>
            </w:r>
          </w:p>
        </w:tc>
      </w:tr>
    </w:tbl>
    <w:p w:rsidR="00C244D8" w:rsidRDefault="00C244D8" w:rsidP="00C2629A">
      <w:pPr>
        <w:jc w:val="both"/>
        <w:rPr>
          <w:sz w:val="28"/>
          <w:szCs w:val="28"/>
        </w:rPr>
      </w:pPr>
    </w:p>
    <w:p w:rsidR="00C244D8" w:rsidRDefault="00C244D8">
      <w:pPr>
        <w:widowControl/>
        <w:autoSpaceDE/>
        <w:autoSpaceDN/>
        <w:adjustRightInd/>
        <w:spacing w:after="200" w:line="276" w:lineRule="auto"/>
        <w:rPr>
          <w:sz w:val="28"/>
          <w:szCs w:val="28"/>
        </w:rPr>
      </w:pPr>
      <w:r>
        <w:rPr>
          <w:sz w:val="28"/>
          <w:szCs w:val="28"/>
        </w:rPr>
        <w:br w:type="page"/>
      </w:r>
    </w:p>
    <w:tbl>
      <w:tblPr>
        <w:tblStyle w:val="ab"/>
        <w:tblW w:w="10234" w:type="dxa"/>
        <w:tblLayout w:type="fixed"/>
        <w:tblLook w:val="0000"/>
      </w:tblPr>
      <w:tblGrid>
        <w:gridCol w:w="8026"/>
        <w:gridCol w:w="2208"/>
      </w:tblGrid>
      <w:tr w:rsidR="000D257C" w:rsidTr="000D257C">
        <w:trPr>
          <w:trHeight w:val="624"/>
        </w:trPr>
        <w:tc>
          <w:tcPr>
            <w:tcW w:w="10234" w:type="dxa"/>
            <w:gridSpan w:val="2"/>
          </w:tcPr>
          <w:p w:rsidR="000D257C" w:rsidRPr="000D257C" w:rsidRDefault="000D257C">
            <w:pPr>
              <w:widowControl/>
              <w:jc w:val="right"/>
              <w:rPr>
                <w:rFonts w:eastAsiaTheme="minorHAnsi"/>
                <w:color w:val="000000"/>
                <w:lang w:eastAsia="en-US"/>
              </w:rPr>
            </w:pPr>
            <w:r w:rsidRPr="000D257C">
              <w:rPr>
                <w:rFonts w:eastAsiaTheme="minorHAnsi"/>
                <w:color w:val="000000"/>
                <w:lang w:eastAsia="en-US"/>
              </w:rPr>
              <w:lastRenderedPageBreak/>
              <w:t>Приложение № 3</w:t>
            </w:r>
          </w:p>
          <w:p w:rsidR="000D257C" w:rsidRDefault="000D257C">
            <w:pPr>
              <w:widowControl/>
              <w:jc w:val="right"/>
              <w:rPr>
                <w:rFonts w:eastAsiaTheme="minorHAnsi"/>
                <w:color w:val="000000"/>
                <w:sz w:val="16"/>
                <w:szCs w:val="16"/>
                <w:lang w:eastAsia="en-US"/>
              </w:rPr>
            </w:pPr>
            <w:r w:rsidRPr="000D257C">
              <w:rPr>
                <w:rFonts w:eastAsiaTheme="minorHAnsi"/>
                <w:color w:val="000000"/>
                <w:lang w:eastAsia="en-US"/>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w:t>
            </w:r>
            <w:r>
              <w:rPr>
                <w:rFonts w:eastAsiaTheme="minorHAnsi"/>
                <w:color w:val="000000"/>
                <w:sz w:val="16"/>
                <w:szCs w:val="16"/>
                <w:lang w:eastAsia="en-US"/>
              </w:rPr>
              <w:t>"</w:t>
            </w:r>
          </w:p>
        </w:tc>
      </w:tr>
      <w:tr w:rsidR="00C244D8" w:rsidTr="000D257C">
        <w:trPr>
          <w:trHeight w:val="1162"/>
        </w:trPr>
        <w:tc>
          <w:tcPr>
            <w:tcW w:w="10234" w:type="dxa"/>
            <w:gridSpan w:val="2"/>
          </w:tcPr>
          <w:p w:rsidR="00C244D8" w:rsidRDefault="00C244D8">
            <w:pPr>
              <w:widowControl/>
              <w:jc w:val="center"/>
              <w:rPr>
                <w:rFonts w:eastAsiaTheme="minorHAnsi"/>
                <w:b/>
                <w:bCs/>
                <w:color w:val="000000"/>
                <w:sz w:val="22"/>
                <w:szCs w:val="22"/>
                <w:lang w:eastAsia="en-US"/>
              </w:rPr>
            </w:pPr>
            <w:r>
              <w:rPr>
                <w:rFonts w:eastAsiaTheme="minorHAnsi"/>
                <w:b/>
                <w:bCs/>
                <w:color w:val="000000"/>
                <w:sz w:val="22"/>
                <w:szCs w:val="22"/>
                <w:lang w:eastAsia="en-US"/>
              </w:rPr>
              <w:t>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2025 год</w:t>
            </w:r>
          </w:p>
        </w:tc>
      </w:tr>
      <w:tr w:rsidR="00C244D8" w:rsidTr="000D257C">
        <w:trPr>
          <w:trHeight w:val="290"/>
        </w:trPr>
        <w:tc>
          <w:tcPr>
            <w:tcW w:w="8026" w:type="dxa"/>
          </w:tcPr>
          <w:p w:rsidR="00C244D8" w:rsidRDefault="00C244D8">
            <w:pPr>
              <w:widowControl/>
              <w:jc w:val="right"/>
              <w:rPr>
                <w:rFonts w:eastAsiaTheme="minorHAnsi"/>
                <w:b/>
                <w:bCs/>
                <w:color w:val="000000"/>
                <w:sz w:val="22"/>
                <w:szCs w:val="22"/>
                <w:lang w:eastAsia="en-US"/>
              </w:rPr>
            </w:pPr>
            <w:r>
              <w:rPr>
                <w:rFonts w:eastAsiaTheme="minorHAnsi"/>
                <w:b/>
                <w:bCs/>
                <w:color w:val="000000"/>
                <w:sz w:val="22"/>
                <w:szCs w:val="22"/>
                <w:lang w:eastAsia="en-US"/>
              </w:rPr>
              <w:t>рублей</w:t>
            </w:r>
          </w:p>
        </w:tc>
        <w:tc>
          <w:tcPr>
            <w:tcW w:w="2208" w:type="dxa"/>
          </w:tcPr>
          <w:p w:rsidR="00C244D8" w:rsidRDefault="00C244D8">
            <w:pPr>
              <w:widowControl/>
              <w:jc w:val="right"/>
              <w:rPr>
                <w:rFonts w:eastAsiaTheme="minorHAnsi"/>
                <w:b/>
                <w:bCs/>
                <w:color w:val="000000"/>
                <w:sz w:val="22"/>
                <w:szCs w:val="22"/>
                <w:lang w:eastAsia="en-US"/>
              </w:rPr>
            </w:pPr>
          </w:p>
        </w:tc>
      </w:tr>
      <w:tr w:rsidR="00C244D8" w:rsidTr="000D257C">
        <w:trPr>
          <w:trHeight w:val="257"/>
        </w:trPr>
        <w:tc>
          <w:tcPr>
            <w:tcW w:w="8026" w:type="dxa"/>
          </w:tcPr>
          <w:p w:rsidR="00C244D8" w:rsidRDefault="00C244D8">
            <w:pPr>
              <w:widowControl/>
              <w:jc w:val="center"/>
              <w:rPr>
                <w:rFonts w:eastAsiaTheme="minorHAnsi"/>
                <w:color w:val="000000"/>
                <w:lang w:eastAsia="en-US"/>
              </w:rPr>
            </w:pPr>
            <w:r>
              <w:rPr>
                <w:rFonts w:eastAsiaTheme="minorHAnsi"/>
                <w:color w:val="000000"/>
                <w:lang w:eastAsia="en-US"/>
              </w:rPr>
              <w:t>Наименование</w:t>
            </w:r>
          </w:p>
        </w:tc>
        <w:tc>
          <w:tcPr>
            <w:tcW w:w="2208" w:type="dxa"/>
          </w:tcPr>
          <w:p w:rsidR="00C244D8" w:rsidRDefault="00C244D8">
            <w:pPr>
              <w:widowControl/>
              <w:jc w:val="center"/>
              <w:rPr>
                <w:rFonts w:eastAsiaTheme="minorHAnsi"/>
                <w:color w:val="000000"/>
                <w:lang w:eastAsia="en-US"/>
              </w:rPr>
            </w:pPr>
            <w:r>
              <w:rPr>
                <w:rFonts w:eastAsiaTheme="minorHAnsi"/>
                <w:color w:val="000000"/>
                <w:lang w:eastAsia="en-US"/>
              </w:rPr>
              <w:t>Сумма</w:t>
            </w:r>
          </w:p>
        </w:tc>
      </w:tr>
      <w:tr w:rsidR="00C244D8" w:rsidTr="000D257C">
        <w:trPr>
          <w:trHeight w:val="1027"/>
        </w:trPr>
        <w:tc>
          <w:tcPr>
            <w:tcW w:w="8026"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2208" w:type="dxa"/>
          </w:tcPr>
          <w:p w:rsidR="00C244D8" w:rsidRDefault="00C244D8">
            <w:pPr>
              <w:widowControl/>
              <w:jc w:val="right"/>
              <w:rPr>
                <w:rFonts w:eastAsiaTheme="minorHAnsi"/>
                <w:color w:val="000000"/>
                <w:lang w:eastAsia="en-US"/>
              </w:rPr>
            </w:pPr>
            <w:r>
              <w:rPr>
                <w:rFonts w:eastAsiaTheme="minorHAnsi"/>
                <w:color w:val="000000"/>
                <w:lang w:eastAsia="en-US"/>
              </w:rPr>
              <w:t>107818,00</w:t>
            </w:r>
          </w:p>
        </w:tc>
      </w:tr>
      <w:tr w:rsidR="00C244D8" w:rsidTr="000D257C">
        <w:trPr>
          <w:trHeight w:val="1027"/>
        </w:trPr>
        <w:tc>
          <w:tcPr>
            <w:tcW w:w="8026"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2208" w:type="dxa"/>
          </w:tcPr>
          <w:p w:rsidR="00C244D8" w:rsidRDefault="00C244D8">
            <w:pPr>
              <w:widowControl/>
              <w:jc w:val="right"/>
              <w:rPr>
                <w:rFonts w:eastAsiaTheme="minorHAnsi"/>
                <w:color w:val="000000"/>
                <w:lang w:eastAsia="en-US"/>
              </w:rPr>
            </w:pPr>
            <w:r>
              <w:rPr>
                <w:rFonts w:eastAsiaTheme="minorHAnsi"/>
                <w:color w:val="000000"/>
                <w:lang w:eastAsia="en-US"/>
              </w:rPr>
              <w:t>73071,00</w:t>
            </w:r>
          </w:p>
        </w:tc>
      </w:tr>
      <w:tr w:rsidR="00C244D8" w:rsidTr="000D257C">
        <w:trPr>
          <w:trHeight w:val="768"/>
        </w:trPr>
        <w:tc>
          <w:tcPr>
            <w:tcW w:w="8026"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2208" w:type="dxa"/>
          </w:tcPr>
          <w:p w:rsidR="00C244D8" w:rsidRDefault="00C244D8">
            <w:pPr>
              <w:widowControl/>
              <w:jc w:val="right"/>
              <w:rPr>
                <w:rFonts w:eastAsiaTheme="minorHAnsi"/>
                <w:color w:val="000000"/>
                <w:lang w:eastAsia="en-US"/>
              </w:rPr>
            </w:pPr>
            <w:r>
              <w:rPr>
                <w:rFonts w:eastAsiaTheme="minorHAnsi"/>
                <w:color w:val="000000"/>
                <w:lang w:eastAsia="en-US"/>
              </w:rPr>
              <w:t>51263,00</w:t>
            </w:r>
          </w:p>
        </w:tc>
      </w:tr>
      <w:tr w:rsidR="00C244D8" w:rsidTr="000D257C">
        <w:trPr>
          <w:trHeight w:val="257"/>
        </w:trPr>
        <w:tc>
          <w:tcPr>
            <w:tcW w:w="8026" w:type="dxa"/>
          </w:tcPr>
          <w:p w:rsidR="00C244D8" w:rsidRDefault="00C244D8">
            <w:pPr>
              <w:widowControl/>
              <w:rPr>
                <w:rFonts w:eastAsiaTheme="minorHAnsi"/>
                <w:color w:val="000000"/>
                <w:lang w:eastAsia="en-US"/>
              </w:rPr>
            </w:pPr>
            <w:r>
              <w:rPr>
                <w:rFonts w:eastAsiaTheme="minorHAnsi"/>
                <w:color w:val="000000"/>
                <w:lang w:eastAsia="en-US"/>
              </w:rPr>
              <w:t>Итого расходов</w:t>
            </w:r>
          </w:p>
        </w:tc>
        <w:tc>
          <w:tcPr>
            <w:tcW w:w="2208" w:type="dxa"/>
          </w:tcPr>
          <w:p w:rsidR="00C244D8" w:rsidRDefault="00C244D8">
            <w:pPr>
              <w:widowControl/>
              <w:jc w:val="right"/>
              <w:rPr>
                <w:rFonts w:eastAsiaTheme="minorHAnsi"/>
                <w:color w:val="000000"/>
                <w:lang w:eastAsia="en-US"/>
              </w:rPr>
            </w:pPr>
            <w:r>
              <w:rPr>
                <w:rFonts w:eastAsiaTheme="minorHAnsi"/>
                <w:color w:val="000000"/>
                <w:lang w:eastAsia="en-US"/>
              </w:rPr>
              <w:t>232152,00</w:t>
            </w:r>
          </w:p>
        </w:tc>
      </w:tr>
    </w:tbl>
    <w:p w:rsidR="00C244D8" w:rsidRDefault="00C244D8" w:rsidP="00C2629A">
      <w:pPr>
        <w:jc w:val="both"/>
        <w:rPr>
          <w:sz w:val="28"/>
          <w:szCs w:val="28"/>
        </w:rPr>
      </w:pPr>
    </w:p>
    <w:p w:rsidR="00C244D8" w:rsidRDefault="00C244D8">
      <w:pPr>
        <w:widowControl/>
        <w:autoSpaceDE/>
        <w:autoSpaceDN/>
        <w:adjustRightInd/>
        <w:spacing w:after="200" w:line="276" w:lineRule="auto"/>
        <w:rPr>
          <w:sz w:val="28"/>
          <w:szCs w:val="28"/>
        </w:rPr>
      </w:pPr>
      <w:r>
        <w:rPr>
          <w:sz w:val="28"/>
          <w:szCs w:val="28"/>
        </w:rPr>
        <w:br w:type="page"/>
      </w:r>
    </w:p>
    <w:tbl>
      <w:tblPr>
        <w:tblStyle w:val="ab"/>
        <w:tblW w:w="10314" w:type="dxa"/>
        <w:tblLook w:val="04A0"/>
      </w:tblPr>
      <w:tblGrid>
        <w:gridCol w:w="5420"/>
        <w:gridCol w:w="2060"/>
        <w:gridCol w:w="2834"/>
      </w:tblGrid>
      <w:tr w:rsidR="00C244D8" w:rsidRPr="00C244D8" w:rsidTr="000D257C">
        <w:trPr>
          <w:trHeight w:val="495"/>
        </w:trPr>
        <w:tc>
          <w:tcPr>
            <w:tcW w:w="10314" w:type="dxa"/>
            <w:gridSpan w:val="3"/>
            <w:hideMark/>
          </w:tcPr>
          <w:p w:rsidR="000D257C" w:rsidRPr="000D257C" w:rsidRDefault="000D257C" w:rsidP="00C244D8">
            <w:pPr>
              <w:widowControl/>
              <w:autoSpaceDE/>
              <w:autoSpaceDN/>
              <w:adjustRightInd/>
              <w:jc w:val="right"/>
              <w:rPr>
                <w:color w:val="000000"/>
              </w:rPr>
            </w:pPr>
            <w:r w:rsidRPr="000D257C">
              <w:rPr>
                <w:color w:val="000000"/>
              </w:rPr>
              <w:lastRenderedPageBreak/>
              <w:t>Приложение № 3а</w:t>
            </w:r>
          </w:p>
          <w:p w:rsidR="00C244D8" w:rsidRPr="00C244D8" w:rsidRDefault="000D257C" w:rsidP="00C244D8">
            <w:pPr>
              <w:widowControl/>
              <w:autoSpaceDE/>
              <w:autoSpaceDN/>
              <w:adjustRightInd/>
              <w:jc w:val="right"/>
              <w:rPr>
                <w:color w:val="000000"/>
                <w:sz w:val="16"/>
                <w:szCs w:val="16"/>
              </w:rPr>
            </w:pPr>
            <w:r w:rsidRPr="000D257C">
              <w:rPr>
                <w:color w:val="000000"/>
              </w:rPr>
              <w:t xml:space="preserve">к решению Красногвардейского сельского совета Советского района Республики Крым  от 24.12.2024 № 1 "О бюджете Красногвардейского сельского поселения  </w:t>
            </w:r>
            <w:r w:rsidR="00C244D8" w:rsidRPr="000D257C">
              <w:rPr>
                <w:color w:val="000000"/>
              </w:rPr>
              <w:t>Советского района Республики Крым на 2025 год и на плановый период 2026 и 2027 годов</w:t>
            </w:r>
            <w:r w:rsidR="00C244D8" w:rsidRPr="00C244D8">
              <w:rPr>
                <w:color w:val="000000"/>
                <w:sz w:val="16"/>
                <w:szCs w:val="16"/>
              </w:rPr>
              <w:t>"</w:t>
            </w:r>
          </w:p>
        </w:tc>
      </w:tr>
      <w:tr w:rsidR="00C244D8" w:rsidRPr="00C244D8" w:rsidTr="000D257C">
        <w:trPr>
          <w:trHeight w:val="1440"/>
        </w:trPr>
        <w:tc>
          <w:tcPr>
            <w:tcW w:w="10314" w:type="dxa"/>
            <w:gridSpan w:val="3"/>
            <w:hideMark/>
          </w:tcPr>
          <w:p w:rsidR="00C244D8" w:rsidRPr="00C244D8" w:rsidRDefault="00C244D8" w:rsidP="00C244D8">
            <w:pPr>
              <w:widowControl/>
              <w:autoSpaceDE/>
              <w:autoSpaceDN/>
              <w:adjustRightInd/>
              <w:jc w:val="center"/>
              <w:rPr>
                <w:b/>
                <w:bCs/>
                <w:color w:val="000000"/>
                <w:sz w:val="22"/>
                <w:szCs w:val="22"/>
              </w:rPr>
            </w:pPr>
            <w:r w:rsidRPr="00C244D8">
              <w:rPr>
                <w:b/>
                <w:bCs/>
                <w:color w:val="000000"/>
                <w:sz w:val="22"/>
                <w:szCs w:val="22"/>
              </w:rPr>
              <w:t>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плановый период 2026 и 2027 годов</w:t>
            </w:r>
          </w:p>
        </w:tc>
      </w:tr>
      <w:tr w:rsidR="00C244D8" w:rsidRPr="00C244D8" w:rsidTr="000D257C">
        <w:trPr>
          <w:trHeight w:val="300"/>
        </w:trPr>
        <w:tc>
          <w:tcPr>
            <w:tcW w:w="10314" w:type="dxa"/>
            <w:gridSpan w:val="3"/>
            <w:hideMark/>
          </w:tcPr>
          <w:p w:rsidR="00C244D8" w:rsidRPr="00C244D8" w:rsidRDefault="00C244D8" w:rsidP="00C244D8">
            <w:pPr>
              <w:widowControl/>
              <w:autoSpaceDE/>
              <w:autoSpaceDN/>
              <w:adjustRightInd/>
              <w:jc w:val="right"/>
              <w:rPr>
                <w:b/>
                <w:bCs/>
                <w:color w:val="000000"/>
                <w:sz w:val="22"/>
                <w:szCs w:val="22"/>
              </w:rPr>
            </w:pPr>
            <w:r w:rsidRPr="00C244D8">
              <w:rPr>
                <w:b/>
                <w:bCs/>
                <w:color w:val="000000"/>
                <w:sz w:val="22"/>
                <w:szCs w:val="22"/>
              </w:rPr>
              <w:t>рублей</w:t>
            </w:r>
          </w:p>
        </w:tc>
      </w:tr>
      <w:tr w:rsidR="00C244D8" w:rsidRPr="00C244D8" w:rsidTr="000D257C">
        <w:trPr>
          <w:trHeight w:val="267"/>
        </w:trPr>
        <w:tc>
          <w:tcPr>
            <w:tcW w:w="5420" w:type="dxa"/>
            <w:hideMark/>
          </w:tcPr>
          <w:p w:rsidR="00C244D8" w:rsidRPr="00C244D8" w:rsidRDefault="00C244D8" w:rsidP="00C244D8">
            <w:pPr>
              <w:widowControl/>
              <w:autoSpaceDE/>
              <w:autoSpaceDN/>
              <w:adjustRightInd/>
              <w:jc w:val="center"/>
              <w:rPr>
                <w:color w:val="000000"/>
              </w:rPr>
            </w:pPr>
            <w:bookmarkStart w:id="5" w:name="RANGE!A7:C11"/>
            <w:r w:rsidRPr="00C244D8">
              <w:rPr>
                <w:color w:val="000000"/>
              </w:rPr>
              <w:t>Наименование</w:t>
            </w:r>
            <w:bookmarkEnd w:id="5"/>
          </w:p>
        </w:tc>
        <w:tc>
          <w:tcPr>
            <w:tcW w:w="2060" w:type="dxa"/>
            <w:hideMark/>
          </w:tcPr>
          <w:p w:rsidR="00C244D8" w:rsidRPr="00C244D8" w:rsidRDefault="00C244D8" w:rsidP="00C244D8">
            <w:pPr>
              <w:widowControl/>
              <w:autoSpaceDE/>
              <w:autoSpaceDN/>
              <w:adjustRightInd/>
              <w:jc w:val="center"/>
              <w:rPr>
                <w:color w:val="000000"/>
              </w:rPr>
            </w:pPr>
            <w:r w:rsidRPr="00C244D8">
              <w:rPr>
                <w:color w:val="000000"/>
              </w:rPr>
              <w:t>2026 год</w:t>
            </w:r>
          </w:p>
        </w:tc>
        <w:tc>
          <w:tcPr>
            <w:tcW w:w="2834" w:type="dxa"/>
            <w:hideMark/>
          </w:tcPr>
          <w:p w:rsidR="00C244D8" w:rsidRPr="00C244D8" w:rsidRDefault="00C244D8" w:rsidP="00C244D8">
            <w:pPr>
              <w:widowControl/>
              <w:autoSpaceDE/>
              <w:autoSpaceDN/>
              <w:adjustRightInd/>
              <w:jc w:val="center"/>
              <w:rPr>
                <w:color w:val="000000"/>
              </w:rPr>
            </w:pPr>
            <w:r w:rsidRPr="00C244D8">
              <w:rPr>
                <w:color w:val="000000"/>
              </w:rPr>
              <w:t>2027 год</w:t>
            </w:r>
          </w:p>
        </w:tc>
      </w:tr>
      <w:tr w:rsidR="00C244D8" w:rsidRPr="00C244D8" w:rsidTr="000D257C">
        <w:trPr>
          <w:trHeight w:val="1324"/>
        </w:trPr>
        <w:tc>
          <w:tcPr>
            <w:tcW w:w="5420" w:type="dxa"/>
            <w:hideMark/>
          </w:tcPr>
          <w:p w:rsidR="00C244D8" w:rsidRPr="00C244D8" w:rsidRDefault="00C244D8" w:rsidP="00C244D8">
            <w:pPr>
              <w:widowControl/>
              <w:autoSpaceDE/>
              <w:autoSpaceDN/>
              <w:adjustRightInd/>
              <w:rPr>
                <w:color w:val="000000"/>
              </w:rPr>
            </w:pPr>
            <w:r w:rsidRPr="00C244D8">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2060" w:type="dxa"/>
            <w:hideMark/>
          </w:tcPr>
          <w:p w:rsidR="00C244D8" w:rsidRPr="00C244D8" w:rsidRDefault="00C244D8" w:rsidP="00C244D8">
            <w:pPr>
              <w:widowControl/>
              <w:autoSpaceDE/>
              <w:autoSpaceDN/>
              <w:adjustRightInd/>
              <w:jc w:val="right"/>
              <w:rPr>
                <w:color w:val="000000"/>
              </w:rPr>
            </w:pPr>
            <w:r w:rsidRPr="00C244D8">
              <w:rPr>
                <w:color w:val="000000"/>
              </w:rPr>
              <w:t>115403,00</w:t>
            </w:r>
          </w:p>
        </w:tc>
        <w:tc>
          <w:tcPr>
            <w:tcW w:w="2834" w:type="dxa"/>
            <w:hideMark/>
          </w:tcPr>
          <w:p w:rsidR="00C244D8" w:rsidRPr="00C244D8" w:rsidRDefault="00C244D8" w:rsidP="00C244D8">
            <w:pPr>
              <w:widowControl/>
              <w:autoSpaceDE/>
              <w:autoSpaceDN/>
              <w:adjustRightInd/>
              <w:jc w:val="right"/>
              <w:rPr>
                <w:color w:val="000000"/>
              </w:rPr>
            </w:pPr>
            <w:r w:rsidRPr="00C244D8">
              <w:rPr>
                <w:color w:val="000000"/>
              </w:rPr>
              <w:t>122989,00</w:t>
            </w:r>
          </w:p>
        </w:tc>
      </w:tr>
      <w:tr w:rsidR="00C244D8" w:rsidRPr="00C244D8" w:rsidTr="000D257C">
        <w:trPr>
          <w:trHeight w:val="1324"/>
        </w:trPr>
        <w:tc>
          <w:tcPr>
            <w:tcW w:w="5420" w:type="dxa"/>
            <w:hideMark/>
          </w:tcPr>
          <w:p w:rsidR="00C244D8" w:rsidRPr="00C244D8" w:rsidRDefault="00C244D8" w:rsidP="00C244D8">
            <w:pPr>
              <w:widowControl/>
              <w:autoSpaceDE/>
              <w:autoSpaceDN/>
              <w:adjustRightInd/>
              <w:rPr>
                <w:color w:val="000000"/>
              </w:rPr>
            </w:pPr>
            <w:r w:rsidRPr="00C244D8">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2060" w:type="dxa"/>
            <w:hideMark/>
          </w:tcPr>
          <w:p w:rsidR="00C244D8" w:rsidRPr="00C244D8" w:rsidRDefault="00C244D8" w:rsidP="00C244D8">
            <w:pPr>
              <w:widowControl/>
              <w:autoSpaceDE/>
              <w:autoSpaceDN/>
              <w:adjustRightInd/>
              <w:jc w:val="right"/>
              <w:rPr>
                <w:color w:val="000000"/>
              </w:rPr>
            </w:pPr>
            <w:r w:rsidRPr="00C244D8">
              <w:rPr>
                <w:color w:val="000000"/>
              </w:rPr>
              <w:t>78128,00</w:t>
            </w:r>
          </w:p>
        </w:tc>
        <w:tc>
          <w:tcPr>
            <w:tcW w:w="2834" w:type="dxa"/>
            <w:hideMark/>
          </w:tcPr>
          <w:p w:rsidR="00C244D8" w:rsidRPr="00C244D8" w:rsidRDefault="00C244D8" w:rsidP="00C244D8">
            <w:pPr>
              <w:widowControl/>
              <w:autoSpaceDE/>
              <w:autoSpaceDN/>
              <w:adjustRightInd/>
              <w:jc w:val="right"/>
              <w:rPr>
                <w:color w:val="000000"/>
              </w:rPr>
            </w:pPr>
            <w:r w:rsidRPr="00C244D8">
              <w:rPr>
                <w:color w:val="000000"/>
              </w:rPr>
              <w:t>83311,00</w:t>
            </w:r>
          </w:p>
        </w:tc>
      </w:tr>
      <w:tr w:rsidR="00C244D8" w:rsidRPr="00C244D8" w:rsidTr="000D257C">
        <w:trPr>
          <w:trHeight w:val="795"/>
        </w:trPr>
        <w:tc>
          <w:tcPr>
            <w:tcW w:w="5420" w:type="dxa"/>
            <w:hideMark/>
          </w:tcPr>
          <w:p w:rsidR="00C244D8" w:rsidRPr="00C244D8" w:rsidRDefault="00C244D8" w:rsidP="00C244D8">
            <w:pPr>
              <w:widowControl/>
              <w:autoSpaceDE/>
              <w:autoSpaceDN/>
              <w:adjustRightInd/>
              <w:rPr>
                <w:color w:val="000000"/>
              </w:rPr>
            </w:pPr>
            <w:r w:rsidRPr="00C244D8">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2060" w:type="dxa"/>
            <w:hideMark/>
          </w:tcPr>
          <w:p w:rsidR="00C244D8" w:rsidRPr="00C244D8" w:rsidRDefault="00C244D8" w:rsidP="00C244D8">
            <w:pPr>
              <w:widowControl/>
              <w:autoSpaceDE/>
              <w:autoSpaceDN/>
              <w:adjustRightInd/>
              <w:jc w:val="right"/>
              <w:rPr>
                <w:color w:val="000000"/>
              </w:rPr>
            </w:pPr>
            <w:r w:rsidRPr="00C244D8">
              <w:rPr>
                <w:color w:val="000000"/>
              </w:rPr>
              <w:t>51263,00</w:t>
            </w:r>
          </w:p>
        </w:tc>
        <w:tc>
          <w:tcPr>
            <w:tcW w:w="2834" w:type="dxa"/>
            <w:hideMark/>
          </w:tcPr>
          <w:p w:rsidR="00C244D8" w:rsidRPr="00C244D8" w:rsidRDefault="00C244D8" w:rsidP="00C244D8">
            <w:pPr>
              <w:widowControl/>
              <w:autoSpaceDE/>
              <w:autoSpaceDN/>
              <w:adjustRightInd/>
              <w:jc w:val="right"/>
              <w:rPr>
                <w:color w:val="000000"/>
              </w:rPr>
            </w:pPr>
            <w:r w:rsidRPr="00C244D8">
              <w:rPr>
                <w:color w:val="000000"/>
              </w:rPr>
              <w:t>51263,00</w:t>
            </w:r>
          </w:p>
        </w:tc>
      </w:tr>
      <w:tr w:rsidR="00C244D8" w:rsidRPr="00C244D8" w:rsidTr="000D257C">
        <w:trPr>
          <w:trHeight w:val="267"/>
        </w:trPr>
        <w:tc>
          <w:tcPr>
            <w:tcW w:w="5420" w:type="dxa"/>
            <w:hideMark/>
          </w:tcPr>
          <w:p w:rsidR="00C244D8" w:rsidRPr="00C244D8" w:rsidRDefault="00C244D8" w:rsidP="00C244D8">
            <w:pPr>
              <w:widowControl/>
              <w:autoSpaceDE/>
              <w:autoSpaceDN/>
              <w:adjustRightInd/>
              <w:rPr>
                <w:color w:val="000000"/>
              </w:rPr>
            </w:pPr>
            <w:r w:rsidRPr="00C244D8">
              <w:rPr>
                <w:color w:val="000000"/>
              </w:rPr>
              <w:t>Итого расходов</w:t>
            </w:r>
          </w:p>
        </w:tc>
        <w:tc>
          <w:tcPr>
            <w:tcW w:w="2060" w:type="dxa"/>
            <w:hideMark/>
          </w:tcPr>
          <w:p w:rsidR="00C244D8" w:rsidRPr="00C244D8" w:rsidRDefault="00C244D8" w:rsidP="00C244D8">
            <w:pPr>
              <w:widowControl/>
              <w:autoSpaceDE/>
              <w:autoSpaceDN/>
              <w:adjustRightInd/>
              <w:jc w:val="right"/>
              <w:rPr>
                <w:color w:val="000000"/>
              </w:rPr>
            </w:pPr>
            <w:r w:rsidRPr="00C244D8">
              <w:rPr>
                <w:color w:val="000000"/>
              </w:rPr>
              <w:t>244794,00</w:t>
            </w:r>
          </w:p>
        </w:tc>
        <w:tc>
          <w:tcPr>
            <w:tcW w:w="2834" w:type="dxa"/>
            <w:hideMark/>
          </w:tcPr>
          <w:p w:rsidR="00C244D8" w:rsidRPr="00C244D8" w:rsidRDefault="00C244D8" w:rsidP="00C244D8">
            <w:pPr>
              <w:widowControl/>
              <w:autoSpaceDE/>
              <w:autoSpaceDN/>
              <w:adjustRightInd/>
              <w:jc w:val="right"/>
              <w:rPr>
                <w:color w:val="000000"/>
              </w:rPr>
            </w:pPr>
            <w:r w:rsidRPr="00C244D8">
              <w:rPr>
                <w:color w:val="000000"/>
              </w:rPr>
              <w:t>257563,00</w:t>
            </w:r>
          </w:p>
        </w:tc>
      </w:tr>
    </w:tbl>
    <w:p w:rsidR="00C244D8" w:rsidRDefault="00C244D8" w:rsidP="00C2629A">
      <w:pPr>
        <w:jc w:val="both"/>
        <w:rPr>
          <w:sz w:val="28"/>
          <w:szCs w:val="28"/>
        </w:rPr>
      </w:pPr>
    </w:p>
    <w:p w:rsidR="00C244D8" w:rsidRDefault="00C244D8">
      <w:pPr>
        <w:widowControl/>
        <w:autoSpaceDE/>
        <w:autoSpaceDN/>
        <w:adjustRightInd/>
        <w:spacing w:after="200" w:line="276" w:lineRule="auto"/>
        <w:rPr>
          <w:sz w:val="28"/>
          <w:szCs w:val="28"/>
        </w:rPr>
      </w:pPr>
      <w:r>
        <w:rPr>
          <w:sz w:val="28"/>
          <w:szCs w:val="28"/>
        </w:rPr>
        <w:br w:type="page"/>
      </w:r>
    </w:p>
    <w:tbl>
      <w:tblPr>
        <w:tblStyle w:val="ab"/>
        <w:tblW w:w="10314" w:type="dxa"/>
        <w:tblLook w:val="04A0"/>
      </w:tblPr>
      <w:tblGrid>
        <w:gridCol w:w="4395"/>
        <w:gridCol w:w="863"/>
        <w:gridCol w:w="1172"/>
        <w:gridCol w:w="1103"/>
        <w:gridCol w:w="1080"/>
        <w:gridCol w:w="1701"/>
      </w:tblGrid>
      <w:tr w:rsidR="00C244D8" w:rsidRPr="00C244D8" w:rsidTr="000D257C">
        <w:trPr>
          <w:trHeight w:val="994"/>
        </w:trPr>
        <w:tc>
          <w:tcPr>
            <w:tcW w:w="10314" w:type="dxa"/>
            <w:gridSpan w:val="6"/>
            <w:hideMark/>
          </w:tcPr>
          <w:p w:rsidR="000D257C" w:rsidRPr="000D257C" w:rsidRDefault="000D257C" w:rsidP="00C244D8">
            <w:pPr>
              <w:widowControl/>
              <w:autoSpaceDE/>
              <w:autoSpaceDN/>
              <w:adjustRightInd/>
              <w:jc w:val="right"/>
              <w:rPr>
                <w:color w:val="000000"/>
              </w:rPr>
            </w:pPr>
            <w:r w:rsidRPr="000D257C">
              <w:rPr>
                <w:color w:val="000000"/>
              </w:rPr>
              <w:lastRenderedPageBreak/>
              <w:t>Приложение № 4</w:t>
            </w:r>
          </w:p>
          <w:p w:rsidR="00C244D8" w:rsidRPr="00C244D8" w:rsidRDefault="00C244D8" w:rsidP="00C244D8">
            <w:pPr>
              <w:widowControl/>
              <w:autoSpaceDE/>
              <w:autoSpaceDN/>
              <w:adjustRightInd/>
              <w:jc w:val="right"/>
              <w:rPr>
                <w:color w:val="000000"/>
                <w:sz w:val="16"/>
                <w:szCs w:val="16"/>
              </w:rPr>
            </w:pPr>
            <w:r w:rsidRPr="000D257C">
              <w:rPr>
                <w:color w:val="000000"/>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19.03.2025 № 1;</w:t>
            </w:r>
            <w:r w:rsidRPr="000D257C">
              <w:rPr>
                <w:color w:val="000000"/>
              </w:rPr>
              <w:br/>
              <w:t>в редакции решения Красногвардейского сельского совета Советского района Республики Крым от 09.09.2025 № 5</w:t>
            </w:r>
            <w:r w:rsidRPr="00C244D8">
              <w:rPr>
                <w:color w:val="000000"/>
                <w:sz w:val="16"/>
                <w:szCs w:val="16"/>
              </w:rPr>
              <w:t>)</w:t>
            </w:r>
          </w:p>
        </w:tc>
      </w:tr>
      <w:tr w:rsidR="00C244D8" w:rsidRPr="00C244D8" w:rsidTr="000D257C">
        <w:trPr>
          <w:trHeight w:val="1200"/>
        </w:trPr>
        <w:tc>
          <w:tcPr>
            <w:tcW w:w="10314" w:type="dxa"/>
            <w:gridSpan w:val="6"/>
            <w:hideMark/>
          </w:tcPr>
          <w:p w:rsidR="00C244D8" w:rsidRPr="00C244D8" w:rsidRDefault="00C244D8" w:rsidP="00C244D8">
            <w:pPr>
              <w:widowControl/>
              <w:autoSpaceDE/>
              <w:autoSpaceDN/>
              <w:adjustRightInd/>
              <w:jc w:val="center"/>
              <w:rPr>
                <w:b/>
                <w:bCs/>
                <w:color w:val="000000"/>
                <w:sz w:val="22"/>
                <w:szCs w:val="22"/>
              </w:rPr>
            </w:pPr>
            <w:r w:rsidRPr="00C244D8">
              <w:rPr>
                <w:b/>
                <w:bCs/>
                <w:color w:val="000000"/>
                <w:sz w:val="22"/>
                <w:szCs w:val="22"/>
              </w:rPr>
              <w:t>Распределение расходов бюджета Красногвардейского сельского поселения Советского района Республики Крым по разделам и подразделам, целевым статьям, группам и подгруппам видов расходов классификации расходов бюджетов на 2025 год</w:t>
            </w:r>
          </w:p>
        </w:tc>
      </w:tr>
      <w:tr w:rsidR="00C244D8" w:rsidRPr="00C244D8" w:rsidTr="000D257C">
        <w:trPr>
          <w:trHeight w:val="300"/>
        </w:trPr>
        <w:tc>
          <w:tcPr>
            <w:tcW w:w="10314" w:type="dxa"/>
            <w:gridSpan w:val="6"/>
            <w:hideMark/>
          </w:tcPr>
          <w:p w:rsidR="00C244D8" w:rsidRPr="00C244D8" w:rsidRDefault="00C244D8" w:rsidP="00C244D8">
            <w:pPr>
              <w:widowControl/>
              <w:autoSpaceDE/>
              <w:autoSpaceDN/>
              <w:adjustRightInd/>
              <w:jc w:val="right"/>
              <w:rPr>
                <w:b/>
                <w:bCs/>
                <w:color w:val="000000"/>
                <w:sz w:val="22"/>
                <w:szCs w:val="22"/>
              </w:rPr>
            </w:pPr>
            <w:r w:rsidRPr="00C244D8">
              <w:rPr>
                <w:b/>
                <w:bCs/>
                <w:color w:val="000000"/>
                <w:sz w:val="22"/>
                <w:szCs w:val="22"/>
              </w:rPr>
              <w:t>рублей</w:t>
            </w:r>
          </w:p>
        </w:tc>
      </w:tr>
      <w:tr w:rsidR="00C244D8" w:rsidRPr="00C244D8" w:rsidTr="000D257C">
        <w:trPr>
          <w:trHeight w:val="1590"/>
        </w:trPr>
        <w:tc>
          <w:tcPr>
            <w:tcW w:w="4395" w:type="dxa"/>
            <w:hideMark/>
          </w:tcPr>
          <w:p w:rsidR="00C244D8" w:rsidRPr="00C244D8" w:rsidRDefault="00C244D8" w:rsidP="00C244D8">
            <w:pPr>
              <w:widowControl/>
              <w:autoSpaceDE/>
              <w:autoSpaceDN/>
              <w:adjustRightInd/>
              <w:jc w:val="center"/>
              <w:rPr>
                <w:color w:val="000000"/>
              </w:rPr>
            </w:pPr>
            <w:r w:rsidRPr="00C244D8">
              <w:rPr>
                <w:color w:val="000000"/>
              </w:rPr>
              <w:t>Наименование</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Код раздела</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Код подраздела</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Код целевой статьи</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Код группы вида расходов</w:t>
            </w:r>
          </w:p>
        </w:tc>
        <w:tc>
          <w:tcPr>
            <w:tcW w:w="1701" w:type="dxa"/>
            <w:hideMark/>
          </w:tcPr>
          <w:p w:rsidR="00C244D8" w:rsidRPr="00C244D8" w:rsidRDefault="00C244D8" w:rsidP="00C244D8">
            <w:pPr>
              <w:widowControl/>
              <w:autoSpaceDE/>
              <w:autoSpaceDN/>
              <w:adjustRightInd/>
              <w:jc w:val="center"/>
              <w:rPr>
                <w:color w:val="000000"/>
              </w:rPr>
            </w:pPr>
            <w:r w:rsidRPr="00C244D8">
              <w:rPr>
                <w:color w:val="000000"/>
              </w:rPr>
              <w:t>Сумма</w:t>
            </w:r>
          </w:p>
        </w:tc>
      </w:tr>
      <w:tr w:rsidR="00C244D8" w:rsidRPr="00C244D8" w:rsidTr="000D257C">
        <w:trPr>
          <w:trHeight w:val="267"/>
        </w:trPr>
        <w:tc>
          <w:tcPr>
            <w:tcW w:w="4395" w:type="dxa"/>
            <w:hideMark/>
          </w:tcPr>
          <w:p w:rsidR="00C244D8" w:rsidRPr="00C244D8" w:rsidRDefault="00C244D8" w:rsidP="00C244D8">
            <w:pPr>
              <w:widowControl/>
              <w:autoSpaceDE/>
              <w:autoSpaceDN/>
              <w:adjustRightInd/>
              <w:jc w:val="center"/>
              <w:rPr>
                <w:color w:val="000000"/>
              </w:rPr>
            </w:pPr>
            <w:bookmarkStart w:id="6" w:name="RANGE!A6:F114"/>
            <w:r w:rsidRPr="00C244D8">
              <w:rPr>
                <w:color w:val="000000"/>
              </w:rPr>
              <w:t>1</w:t>
            </w:r>
            <w:bookmarkEnd w:id="6"/>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2</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4</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5</w:t>
            </w:r>
          </w:p>
        </w:tc>
        <w:tc>
          <w:tcPr>
            <w:tcW w:w="1701" w:type="dxa"/>
            <w:hideMark/>
          </w:tcPr>
          <w:p w:rsidR="00C244D8" w:rsidRPr="00C244D8" w:rsidRDefault="00C244D8" w:rsidP="00C244D8">
            <w:pPr>
              <w:widowControl/>
              <w:autoSpaceDE/>
              <w:autoSpaceDN/>
              <w:adjustRightInd/>
              <w:jc w:val="center"/>
              <w:rPr>
                <w:color w:val="000000"/>
              </w:rPr>
            </w:pPr>
            <w:r w:rsidRPr="00C244D8">
              <w:rPr>
                <w:color w:val="000000"/>
              </w:rPr>
              <w:t>6</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b/>
                <w:bCs/>
                <w:color w:val="000000"/>
              </w:rPr>
            </w:pPr>
            <w:r w:rsidRPr="00C244D8">
              <w:rPr>
                <w:b/>
                <w:bCs/>
                <w:color w:val="000000"/>
              </w:rPr>
              <w:t>ОБЩЕГОСУДАРСТВЕННЫЕ ВОПРОСЫ</w:t>
            </w:r>
          </w:p>
        </w:tc>
        <w:tc>
          <w:tcPr>
            <w:tcW w:w="863" w:type="dxa"/>
            <w:hideMark/>
          </w:tcPr>
          <w:p w:rsidR="00C244D8" w:rsidRPr="00C244D8" w:rsidRDefault="00C244D8" w:rsidP="00C244D8">
            <w:pPr>
              <w:widowControl/>
              <w:autoSpaceDE/>
              <w:autoSpaceDN/>
              <w:adjustRightInd/>
              <w:jc w:val="center"/>
              <w:rPr>
                <w:b/>
                <w:bCs/>
                <w:color w:val="000000"/>
              </w:rPr>
            </w:pPr>
            <w:r w:rsidRPr="00C244D8">
              <w:rPr>
                <w:b/>
                <w:bCs/>
                <w:color w:val="000000"/>
              </w:rPr>
              <w:t>01</w:t>
            </w:r>
          </w:p>
        </w:tc>
        <w:tc>
          <w:tcPr>
            <w:tcW w:w="1172"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103"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080"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701" w:type="dxa"/>
            <w:hideMark/>
          </w:tcPr>
          <w:p w:rsidR="00C244D8" w:rsidRPr="00C244D8" w:rsidRDefault="00C244D8" w:rsidP="00C244D8">
            <w:pPr>
              <w:widowControl/>
              <w:autoSpaceDE/>
              <w:autoSpaceDN/>
              <w:adjustRightInd/>
              <w:jc w:val="right"/>
              <w:rPr>
                <w:b/>
                <w:bCs/>
                <w:color w:val="000000"/>
              </w:rPr>
            </w:pPr>
            <w:r w:rsidRPr="00C244D8">
              <w:rPr>
                <w:b/>
                <w:bCs/>
                <w:color w:val="000000"/>
              </w:rPr>
              <w:t>3 899 342,42</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Функционирование высшего должностного лица субъекта Российской Федерации и муниципального образования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953 963,00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953 963,00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953 963,00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обеспечение выплат по оплате труда работников органов местного самоуправления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953 963,00</w:t>
            </w:r>
          </w:p>
        </w:tc>
      </w:tr>
      <w:tr w:rsidR="00C244D8" w:rsidRPr="00C244D8" w:rsidTr="000D257C">
        <w:trPr>
          <w:trHeight w:val="1062"/>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100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953 963,00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выплаты персоналу государственных (муниципальных) органов</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120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953 963,00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2 808 490,42</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2 808 490,42</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2 808 490,42</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обеспечение выплат по оплате труда работников органов местного самоуправления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2 038 990,00</w:t>
            </w:r>
          </w:p>
        </w:tc>
      </w:tr>
      <w:tr w:rsidR="00C244D8" w:rsidRPr="00C244D8" w:rsidTr="000D257C">
        <w:trPr>
          <w:trHeight w:val="1062"/>
        </w:trPr>
        <w:tc>
          <w:tcPr>
            <w:tcW w:w="4395" w:type="dxa"/>
            <w:hideMark/>
          </w:tcPr>
          <w:p w:rsidR="00C244D8" w:rsidRPr="00C244D8" w:rsidRDefault="00C244D8" w:rsidP="00C244D8">
            <w:pPr>
              <w:widowControl/>
              <w:autoSpaceDE/>
              <w:autoSpaceDN/>
              <w:adjustRightInd/>
              <w:rPr>
                <w:color w:val="000000"/>
              </w:rPr>
            </w:pPr>
            <w:r w:rsidRPr="00C244D8">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100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2 038 990,00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выплаты персоналу государственных (муниципальных) органов</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120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2 038 990,00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обеспечение деятельности органов местного самоуправления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769 500,42</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769 120,42</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769 120,42</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бюджетные ассигнования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800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380,00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Уплата налогов, сборов и иных платежей</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01 0 01 00190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850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380,00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06</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51 263,00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06</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92 0 00 00000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51 263,00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06</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92 2 00 00000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51 263,00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06</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92 2 00 87600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51 263,00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Межбюджетные трансферты</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06</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92 2 00 87600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500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51 263,00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межбюджетные трансферты</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06</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92 2 00 87600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540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51 263,00</w:t>
            </w:r>
          </w:p>
        </w:tc>
      </w:tr>
      <w:tr w:rsidR="00C244D8" w:rsidRPr="00C244D8" w:rsidTr="000D257C">
        <w:trPr>
          <w:trHeight w:val="267"/>
        </w:trPr>
        <w:tc>
          <w:tcPr>
            <w:tcW w:w="4395" w:type="dxa"/>
            <w:hideMark/>
          </w:tcPr>
          <w:p w:rsidR="00C244D8" w:rsidRPr="00C244D8" w:rsidRDefault="00C244D8" w:rsidP="00C244D8">
            <w:pPr>
              <w:widowControl/>
              <w:autoSpaceDE/>
              <w:autoSpaceDN/>
              <w:adjustRightInd/>
              <w:rPr>
                <w:color w:val="000000"/>
              </w:rPr>
            </w:pPr>
            <w:r w:rsidRPr="00C244D8">
              <w:rPr>
                <w:color w:val="000000"/>
              </w:rPr>
              <w:t>Резервные фонды</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4 000,00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Резервный фонд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85 0 00 00000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4 000,00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85 1 00 00000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4 000,00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Резервный фонд администрации Красногвардейского сельского поселения Советского района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85 1 00 99000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4 000,00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бюджетные ассигнования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85 1 00 99000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800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4 000,00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Резервные средства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85 1 00 99000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870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4 000,00</w:t>
            </w:r>
          </w:p>
        </w:tc>
      </w:tr>
      <w:tr w:rsidR="00C244D8" w:rsidRPr="00C244D8" w:rsidTr="000D257C">
        <w:trPr>
          <w:trHeight w:val="267"/>
        </w:trPr>
        <w:tc>
          <w:tcPr>
            <w:tcW w:w="4395" w:type="dxa"/>
            <w:hideMark/>
          </w:tcPr>
          <w:p w:rsidR="00C244D8" w:rsidRPr="00C244D8" w:rsidRDefault="00C244D8" w:rsidP="00C244D8">
            <w:pPr>
              <w:widowControl/>
              <w:autoSpaceDE/>
              <w:autoSpaceDN/>
              <w:adjustRightInd/>
              <w:rPr>
                <w:color w:val="000000"/>
              </w:rPr>
            </w:pPr>
            <w:r w:rsidRPr="00C244D8">
              <w:rPr>
                <w:color w:val="000000"/>
              </w:rPr>
              <w:t>Другие общегосударственные вопросы</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81 626,00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Муниципальная программа "Управление муниципальным имуществом Красногвардейского сельского поселения"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08 0 00 00000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75 000,00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Основное мероприятие "Содержание имущества, составляющего казну муниципального образования Красногвардейское сельское поселение"</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08 0 01 00000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75 000,00</w:t>
            </w:r>
          </w:p>
        </w:tc>
      </w:tr>
      <w:tr w:rsidR="00C244D8" w:rsidRPr="00C244D8" w:rsidTr="000D257C">
        <w:trPr>
          <w:trHeight w:val="1590"/>
        </w:trPr>
        <w:tc>
          <w:tcPr>
            <w:tcW w:w="4395" w:type="dxa"/>
            <w:hideMark/>
          </w:tcPr>
          <w:p w:rsidR="00C244D8" w:rsidRPr="00C244D8" w:rsidRDefault="00C244D8" w:rsidP="00C244D8">
            <w:pPr>
              <w:widowControl/>
              <w:autoSpaceDE/>
              <w:autoSpaceDN/>
              <w:adjustRightInd/>
              <w:rPr>
                <w:color w:val="000000"/>
              </w:rPr>
            </w:pPr>
            <w:r w:rsidRPr="00C244D8">
              <w:rPr>
                <w:color w:val="000000"/>
              </w:rPr>
              <w:lastRenderedPageBreak/>
              <w:t>Расходы связанные с содержанием имущества, составляющего казну муниципального образования Красногвардейское сельское поселение Советского района Республики Крым в рамках муниципальной программы "Управление муниципальным имуществом Красногвардейского сельского поселения"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08 0 01 22020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75 000,00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08 0 01 22020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75 000,00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08 0 01 22020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75 000,00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Прочие непрограммные расходы</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91 0 00 00000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6 626,00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91 1 00 00000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903,00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91 1 00 71400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903,00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91 1 00 71400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903,00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91 1 00 71400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903,00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Прочие непрограммные расходы на обеспечение деятельности (оказание услуг)</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91 2 00 00000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5 723,00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уплату членских взносов в ассоциацию "Совет муниципальных образований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91 2 00 20020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5 723,00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бюджетные ассигнования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91 2 00 20020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800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5 723,00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Уплата налогов, сборов и иных платежей</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91 2 00 20020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850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5 723,00</w:t>
            </w:r>
          </w:p>
        </w:tc>
      </w:tr>
      <w:tr w:rsidR="00C244D8" w:rsidRPr="00C244D8" w:rsidTr="000D257C">
        <w:trPr>
          <w:trHeight w:val="267"/>
        </w:trPr>
        <w:tc>
          <w:tcPr>
            <w:tcW w:w="4395" w:type="dxa"/>
            <w:hideMark/>
          </w:tcPr>
          <w:p w:rsidR="00C244D8" w:rsidRPr="00C244D8" w:rsidRDefault="00C244D8" w:rsidP="00C244D8">
            <w:pPr>
              <w:widowControl/>
              <w:autoSpaceDE/>
              <w:autoSpaceDN/>
              <w:adjustRightInd/>
              <w:rPr>
                <w:b/>
                <w:bCs/>
                <w:color w:val="000000"/>
              </w:rPr>
            </w:pPr>
            <w:r w:rsidRPr="00C244D8">
              <w:rPr>
                <w:b/>
                <w:bCs/>
                <w:color w:val="000000"/>
              </w:rPr>
              <w:t>НАЦИОНАЛЬНАЯ ОБОРОНА</w:t>
            </w:r>
          </w:p>
        </w:tc>
        <w:tc>
          <w:tcPr>
            <w:tcW w:w="863" w:type="dxa"/>
            <w:hideMark/>
          </w:tcPr>
          <w:p w:rsidR="00C244D8" w:rsidRPr="00C244D8" w:rsidRDefault="00C244D8" w:rsidP="00C244D8">
            <w:pPr>
              <w:widowControl/>
              <w:autoSpaceDE/>
              <w:autoSpaceDN/>
              <w:adjustRightInd/>
              <w:jc w:val="center"/>
              <w:rPr>
                <w:b/>
                <w:bCs/>
                <w:color w:val="000000"/>
              </w:rPr>
            </w:pPr>
            <w:r w:rsidRPr="00C244D8">
              <w:rPr>
                <w:b/>
                <w:bCs/>
                <w:color w:val="000000"/>
              </w:rPr>
              <w:t>02</w:t>
            </w:r>
          </w:p>
        </w:tc>
        <w:tc>
          <w:tcPr>
            <w:tcW w:w="1172"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103"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080"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701" w:type="dxa"/>
            <w:hideMark/>
          </w:tcPr>
          <w:p w:rsidR="00C244D8" w:rsidRPr="00C244D8" w:rsidRDefault="00C244D8" w:rsidP="00C244D8">
            <w:pPr>
              <w:widowControl/>
              <w:autoSpaceDE/>
              <w:autoSpaceDN/>
              <w:adjustRightInd/>
              <w:jc w:val="right"/>
              <w:rPr>
                <w:b/>
                <w:bCs/>
                <w:color w:val="000000"/>
              </w:rPr>
            </w:pPr>
            <w:r w:rsidRPr="00C244D8">
              <w:rPr>
                <w:b/>
                <w:bCs/>
                <w:color w:val="000000"/>
              </w:rPr>
              <w:t>165 922,00</w:t>
            </w:r>
          </w:p>
        </w:tc>
      </w:tr>
      <w:tr w:rsidR="00C244D8" w:rsidRPr="00C244D8" w:rsidTr="000D257C">
        <w:trPr>
          <w:trHeight w:val="267"/>
        </w:trPr>
        <w:tc>
          <w:tcPr>
            <w:tcW w:w="4395" w:type="dxa"/>
            <w:hideMark/>
          </w:tcPr>
          <w:p w:rsidR="00C244D8" w:rsidRPr="00C244D8" w:rsidRDefault="00C244D8" w:rsidP="00C244D8">
            <w:pPr>
              <w:widowControl/>
              <w:autoSpaceDE/>
              <w:autoSpaceDN/>
              <w:adjustRightInd/>
              <w:rPr>
                <w:color w:val="000000"/>
              </w:rPr>
            </w:pPr>
            <w:r w:rsidRPr="00C244D8">
              <w:rPr>
                <w:color w:val="000000"/>
              </w:rPr>
              <w:t>Мобилизационная и вневойсковая подготовка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165 922,00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75 0 00 00000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165 922,00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Обеспечение переданных полномочий на осуществление первичного воинского учета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75 1 00 00000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165 922,00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осуществление первичного воинского учета органами местного самоуправления поселений</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75 1 00 51180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165 922,00</w:t>
            </w:r>
          </w:p>
        </w:tc>
      </w:tr>
      <w:tr w:rsidR="00C244D8" w:rsidRPr="00C244D8" w:rsidTr="000D257C">
        <w:trPr>
          <w:trHeight w:val="1062"/>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75 1 00 51180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100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140 242,00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выплаты персоналу государственных (муниципальных) органов</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75 1 00 51180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120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140 242,00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75 1 00 51180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25 680,00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02</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75 1 00 51180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25 680,00</w:t>
            </w:r>
          </w:p>
        </w:tc>
      </w:tr>
      <w:tr w:rsidR="00C244D8" w:rsidRPr="00C244D8" w:rsidTr="000D257C">
        <w:trPr>
          <w:trHeight w:val="267"/>
        </w:trPr>
        <w:tc>
          <w:tcPr>
            <w:tcW w:w="4395" w:type="dxa"/>
            <w:hideMark/>
          </w:tcPr>
          <w:p w:rsidR="00C244D8" w:rsidRPr="00C244D8" w:rsidRDefault="00C244D8" w:rsidP="00C244D8">
            <w:pPr>
              <w:widowControl/>
              <w:autoSpaceDE/>
              <w:autoSpaceDN/>
              <w:adjustRightInd/>
              <w:rPr>
                <w:b/>
                <w:bCs/>
                <w:color w:val="000000"/>
              </w:rPr>
            </w:pPr>
            <w:r w:rsidRPr="00C244D8">
              <w:rPr>
                <w:b/>
                <w:bCs/>
                <w:color w:val="000000"/>
              </w:rPr>
              <w:lastRenderedPageBreak/>
              <w:t>НАЦИОНАЛЬНАЯ ЭКОНОМИКА</w:t>
            </w:r>
          </w:p>
        </w:tc>
        <w:tc>
          <w:tcPr>
            <w:tcW w:w="863" w:type="dxa"/>
            <w:hideMark/>
          </w:tcPr>
          <w:p w:rsidR="00C244D8" w:rsidRPr="00C244D8" w:rsidRDefault="00C244D8" w:rsidP="00C244D8">
            <w:pPr>
              <w:widowControl/>
              <w:autoSpaceDE/>
              <w:autoSpaceDN/>
              <w:adjustRightInd/>
              <w:jc w:val="center"/>
              <w:rPr>
                <w:b/>
                <w:bCs/>
                <w:color w:val="000000"/>
              </w:rPr>
            </w:pPr>
            <w:r w:rsidRPr="00C244D8">
              <w:rPr>
                <w:b/>
                <w:bCs/>
                <w:color w:val="000000"/>
              </w:rPr>
              <w:t>04</w:t>
            </w:r>
          </w:p>
        </w:tc>
        <w:tc>
          <w:tcPr>
            <w:tcW w:w="1172"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103"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080"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701" w:type="dxa"/>
            <w:hideMark/>
          </w:tcPr>
          <w:p w:rsidR="00C244D8" w:rsidRPr="00C244D8" w:rsidRDefault="00C244D8" w:rsidP="00C244D8">
            <w:pPr>
              <w:widowControl/>
              <w:autoSpaceDE/>
              <w:autoSpaceDN/>
              <w:adjustRightInd/>
              <w:jc w:val="right"/>
              <w:rPr>
                <w:b/>
                <w:bCs/>
                <w:color w:val="000000"/>
              </w:rPr>
            </w:pPr>
            <w:r w:rsidRPr="00C244D8">
              <w:rPr>
                <w:b/>
                <w:bCs/>
                <w:color w:val="000000"/>
              </w:rPr>
              <w:t>112 000,00</w:t>
            </w:r>
          </w:p>
        </w:tc>
      </w:tr>
      <w:tr w:rsidR="00C244D8" w:rsidRPr="00C244D8" w:rsidTr="000D257C">
        <w:trPr>
          <w:trHeight w:val="267"/>
        </w:trPr>
        <w:tc>
          <w:tcPr>
            <w:tcW w:w="4395" w:type="dxa"/>
            <w:hideMark/>
          </w:tcPr>
          <w:p w:rsidR="00C244D8" w:rsidRPr="00C244D8" w:rsidRDefault="00C244D8" w:rsidP="00C244D8">
            <w:pPr>
              <w:widowControl/>
              <w:autoSpaceDE/>
              <w:autoSpaceDN/>
              <w:adjustRightInd/>
              <w:rPr>
                <w:color w:val="000000"/>
              </w:rPr>
            </w:pPr>
            <w:r w:rsidRPr="00C244D8">
              <w:rPr>
                <w:color w:val="000000"/>
              </w:rPr>
              <w:t>Другие вопросы в области национальной экономики</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112 000,00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Муниципальная программа "Управление муниципальным имуществом Красногвардейского сельского поселения"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08 0 00 00000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112 000,00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Основное мероприятие "Землеустроительные и кадастровые работы"</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08 0 02 00000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112 000,00</w:t>
            </w:r>
          </w:p>
        </w:tc>
      </w:tr>
      <w:tr w:rsidR="00C244D8" w:rsidRPr="00C244D8" w:rsidTr="000D257C">
        <w:trPr>
          <w:trHeight w:val="1590"/>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связанные с вопросами по проведению топографических, кадастровых и землеустроительных работ на территории Красногвардейского сельского поселения в рамках муниципальной программы "Управление муниципальным имуществом Красногвардейского сельского поселения"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08 0 02 22010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112 000,00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08 0 02 22010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112 000,00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04</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12</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08 0 02 22010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112 000,00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b/>
                <w:bCs/>
                <w:color w:val="000000"/>
              </w:rPr>
            </w:pPr>
            <w:r w:rsidRPr="00C244D8">
              <w:rPr>
                <w:b/>
                <w:bCs/>
                <w:color w:val="000000"/>
              </w:rPr>
              <w:t>ЖИЛИЩНО-КОММУНАЛЬНОЕ ХОЗЯЙСТВО</w:t>
            </w:r>
          </w:p>
        </w:tc>
        <w:tc>
          <w:tcPr>
            <w:tcW w:w="863" w:type="dxa"/>
            <w:hideMark/>
          </w:tcPr>
          <w:p w:rsidR="00C244D8" w:rsidRPr="00C244D8" w:rsidRDefault="00C244D8" w:rsidP="00C244D8">
            <w:pPr>
              <w:widowControl/>
              <w:autoSpaceDE/>
              <w:autoSpaceDN/>
              <w:adjustRightInd/>
              <w:jc w:val="center"/>
              <w:rPr>
                <w:b/>
                <w:bCs/>
                <w:color w:val="000000"/>
              </w:rPr>
            </w:pPr>
            <w:r w:rsidRPr="00C244D8">
              <w:rPr>
                <w:b/>
                <w:bCs/>
                <w:color w:val="000000"/>
              </w:rPr>
              <w:t>05</w:t>
            </w:r>
          </w:p>
        </w:tc>
        <w:tc>
          <w:tcPr>
            <w:tcW w:w="1172"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103"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080"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701" w:type="dxa"/>
            <w:hideMark/>
          </w:tcPr>
          <w:p w:rsidR="00C244D8" w:rsidRPr="00C244D8" w:rsidRDefault="00C244D8" w:rsidP="00C244D8">
            <w:pPr>
              <w:widowControl/>
              <w:autoSpaceDE/>
              <w:autoSpaceDN/>
              <w:adjustRightInd/>
              <w:jc w:val="right"/>
              <w:rPr>
                <w:b/>
                <w:bCs/>
                <w:color w:val="000000"/>
              </w:rPr>
            </w:pPr>
            <w:r w:rsidRPr="00C244D8">
              <w:rPr>
                <w:b/>
                <w:bCs/>
                <w:color w:val="000000"/>
              </w:rPr>
              <w:t>26 440 088,76</w:t>
            </w:r>
          </w:p>
        </w:tc>
      </w:tr>
      <w:tr w:rsidR="00C244D8" w:rsidRPr="00C244D8" w:rsidTr="000D257C">
        <w:trPr>
          <w:trHeight w:val="267"/>
        </w:trPr>
        <w:tc>
          <w:tcPr>
            <w:tcW w:w="4395" w:type="dxa"/>
            <w:hideMark/>
          </w:tcPr>
          <w:p w:rsidR="00C244D8" w:rsidRPr="00C244D8" w:rsidRDefault="00C244D8" w:rsidP="00C244D8">
            <w:pPr>
              <w:widowControl/>
              <w:autoSpaceDE/>
              <w:autoSpaceDN/>
              <w:adjustRightInd/>
              <w:rPr>
                <w:color w:val="000000"/>
              </w:rPr>
            </w:pPr>
            <w:r w:rsidRPr="00C244D8">
              <w:rPr>
                <w:color w:val="000000"/>
              </w:rPr>
              <w:t>Жилищное хозяйство</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7 800,00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Прочие непрограммные расходы в области жилищного хозяйства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95 0 00 00000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7 800,00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управление услугами в области жилищного хозяйства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95 1 00 00000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7 800,00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уплату взносов на капитальный ремонт в рамках непрограммных видов деятельности</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95 1 00 21410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7 800,00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95 1 00 21410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7 800,00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95 1 00 21410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7 800,00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Благоустройство</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26 432 288,76</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26 432 288,76</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24 642 288,76</w:t>
            </w:r>
          </w:p>
        </w:tc>
      </w:tr>
      <w:tr w:rsidR="00C244D8" w:rsidRPr="00C244D8" w:rsidTr="000D257C">
        <w:trPr>
          <w:trHeight w:val="1062"/>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02 0 01 22160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4 714 967,69</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02 0 01 22160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4 714 967,69</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02 0 01 22160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4 714 967,69</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санитарную очистку и уборку территорий сельских поселений</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2216С</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1 912 306,05</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2216С</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1 912 306,05</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lastRenderedPageBreak/>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2216С</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1 912 306,05</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благоустройство территорий победителям ежегодного конкурса "Лучший сельский населенный пункт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S0140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3 000 000,00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S0140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3 000 000,00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S0140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3 000 000,00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благоустройство (капитальный ремонт) детского парка "Радуга" по ул. Парковая в с. Красногвардейское Советского района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М3702</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15 015 015,02</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М3702</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15 015 015,02</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01 М3702</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15 015 015,02</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Основное мероприятие "Реализация проектов инициативного бюджетирования"</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1 790 000,00</w:t>
            </w:r>
          </w:p>
        </w:tc>
      </w:tr>
      <w:tr w:rsidR="00C244D8" w:rsidRPr="00C244D8" w:rsidTr="000D257C">
        <w:trPr>
          <w:trHeight w:val="1857"/>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реализацию проекта инициативного бюджетирования за счет субсидий из республиканского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1 500 000,00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1 500 000,00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1 500 000,00</w:t>
            </w:r>
          </w:p>
        </w:tc>
      </w:tr>
      <w:tr w:rsidR="00C244D8" w:rsidRPr="00C244D8" w:rsidTr="000D257C">
        <w:trPr>
          <w:trHeight w:val="1590"/>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реализацию проекта инициативного бюджетирования за счет средств местного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S0И01</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100 000,00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S0И01</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100 000,00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S0И01</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100 000,00</w:t>
            </w:r>
          </w:p>
        </w:tc>
      </w:tr>
      <w:tr w:rsidR="00C244D8" w:rsidRPr="00C244D8" w:rsidTr="000D257C">
        <w:trPr>
          <w:trHeight w:val="1590"/>
        </w:trPr>
        <w:tc>
          <w:tcPr>
            <w:tcW w:w="4395" w:type="dxa"/>
            <w:hideMark/>
          </w:tcPr>
          <w:p w:rsidR="00C244D8" w:rsidRPr="00C244D8" w:rsidRDefault="00C244D8" w:rsidP="00C244D8">
            <w:pPr>
              <w:widowControl/>
              <w:autoSpaceDE/>
              <w:autoSpaceDN/>
              <w:adjustRightInd/>
              <w:rPr>
                <w:color w:val="000000"/>
              </w:rPr>
            </w:pPr>
            <w:r w:rsidRPr="00C244D8">
              <w:rPr>
                <w:color w:val="000000"/>
              </w:rPr>
              <w:t>Расходы на реализацию проекта инициативного бюджетирования за счет поступлений от физических лиц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S0И02</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120 000,00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S0И02</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120 000,00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 xml:space="preserve">Иные закупки товаров, работ и услуг для обеспечения государственных (муниципальных) </w:t>
            </w:r>
            <w:r w:rsidRPr="00C244D8">
              <w:rPr>
                <w:color w:val="000000"/>
              </w:rPr>
              <w:lastRenderedPageBreak/>
              <w:t>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lastRenderedPageBreak/>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S0И02</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120 000,00</w:t>
            </w:r>
          </w:p>
        </w:tc>
      </w:tr>
      <w:tr w:rsidR="00C244D8" w:rsidRPr="00C244D8" w:rsidTr="000D257C">
        <w:trPr>
          <w:trHeight w:val="1857"/>
        </w:trPr>
        <w:tc>
          <w:tcPr>
            <w:tcW w:w="4395" w:type="dxa"/>
            <w:hideMark/>
          </w:tcPr>
          <w:p w:rsidR="00C244D8" w:rsidRPr="00C244D8" w:rsidRDefault="00C244D8" w:rsidP="00C244D8">
            <w:pPr>
              <w:widowControl/>
              <w:autoSpaceDE/>
              <w:autoSpaceDN/>
              <w:adjustRightInd/>
              <w:rPr>
                <w:color w:val="000000"/>
              </w:rPr>
            </w:pPr>
            <w:r w:rsidRPr="00C244D8">
              <w:rPr>
                <w:color w:val="000000"/>
              </w:rPr>
              <w:lastRenderedPageBreak/>
              <w:t>Расходы на реализацию проекта инициативного бюджетирования за счет поступлений от юридических лиц (индивидуальных предпринимателей)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S0И03</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70 000,00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Закупка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S0И03</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70 000,00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закупки товаров, работ и услуг для обеспечения государственных (муниципальных) нужд</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05</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03</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02 0 03 S0И03</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240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70 000,00</w:t>
            </w:r>
          </w:p>
        </w:tc>
      </w:tr>
      <w:tr w:rsidR="00C244D8" w:rsidRPr="00C244D8" w:rsidTr="000D257C">
        <w:trPr>
          <w:trHeight w:val="267"/>
        </w:trPr>
        <w:tc>
          <w:tcPr>
            <w:tcW w:w="4395" w:type="dxa"/>
            <w:hideMark/>
          </w:tcPr>
          <w:p w:rsidR="00C244D8" w:rsidRPr="00C244D8" w:rsidRDefault="00C244D8" w:rsidP="00C244D8">
            <w:pPr>
              <w:widowControl/>
              <w:autoSpaceDE/>
              <w:autoSpaceDN/>
              <w:adjustRightInd/>
              <w:rPr>
                <w:b/>
                <w:bCs/>
                <w:color w:val="000000"/>
              </w:rPr>
            </w:pPr>
            <w:r w:rsidRPr="00C244D8">
              <w:rPr>
                <w:b/>
                <w:bCs/>
                <w:color w:val="000000"/>
              </w:rPr>
              <w:t>КУЛЬТУРА, КИНЕМАТОГРАФИЯ</w:t>
            </w:r>
          </w:p>
        </w:tc>
        <w:tc>
          <w:tcPr>
            <w:tcW w:w="863" w:type="dxa"/>
            <w:hideMark/>
          </w:tcPr>
          <w:p w:rsidR="00C244D8" w:rsidRPr="00C244D8" w:rsidRDefault="00C244D8" w:rsidP="00C244D8">
            <w:pPr>
              <w:widowControl/>
              <w:autoSpaceDE/>
              <w:autoSpaceDN/>
              <w:adjustRightInd/>
              <w:jc w:val="center"/>
              <w:rPr>
                <w:b/>
                <w:bCs/>
                <w:color w:val="000000"/>
              </w:rPr>
            </w:pPr>
            <w:r w:rsidRPr="00C244D8">
              <w:rPr>
                <w:b/>
                <w:bCs/>
                <w:color w:val="000000"/>
              </w:rPr>
              <w:t>08</w:t>
            </w:r>
          </w:p>
        </w:tc>
        <w:tc>
          <w:tcPr>
            <w:tcW w:w="1172"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103"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080"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701" w:type="dxa"/>
            <w:hideMark/>
          </w:tcPr>
          <w:p w:rsidR="00C244D8" w:rsidRPr="00C244D8" w:rsidRDefault="00C244D8" w:rsidP="00C244D8">
            <w:pPr>
              <w:widowControl/>
              <w:autoSpaceDE/>
              <w:autoSpaceDN/>
              <w:adjustRightInd/>
              <w:jc w:val="right"/>
              <w:rPr>
                <w:b/>
                <w:bCs/>
                <w:color w:val="000000"/>
              </w:rPr>
            </w:pPr>
            <w:r w:rsidRPr="00C244D8">
              <w:rPr>
                <w:b/>
                <w:bCs/>
                <w:color w:val="000000"/>
              </w:rPr>
              <w:t>180 889,00</w:t>
            </w:r>
          </w:p>
        </w:tc>
      </w:tr>
      <w:tr w:rsidR="00C244D8" w:rsidRPr="00C244D8" w:rsidTr="000D257C">
        <w:trPr>
          <w:trHeight w:val="267"/>
        </w:trPr>
        <w:tc>
          <w:tcPr>
            <w:tcW w:w="4395" w:type="dxa"/>
            <w:hideMark/>
          </w:tcPr>
          <w:p w:rsidR="00C244D8" w:rsidRPr="00C244D8" w:rsidRDefault="00C244D8" w:rsidP="00C244D8">
            <w:pPr>
              <w:widowControl/>
              <w:autoSpaceDE/>
              <w:autoSpaceDN/>
              <w:adjustRightInd/>
              <w:rPr>
                <w:color w:val="000000"/>
              </w:rPr>
            </w:pPr>
            <w:r w:rsidRPr="00C244D8">
              <w:rPr>
                <w:color w:val="000000"/>
              </w:rPr>
              <w:t>Культура</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08</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180 889,00</w:t>
            </w:r>
          </w:p>
        </w:tc>
      </w:tr>
      <w:tr w:rsidR="00C244D8" w:rsidRPr="00C244D8" w:rsidTr="000D257C">
        <w:trPr>
          <w:trHeight w:val="795"/>
        </w:trPr>
        <w:tc>
          <w:tcPr>
            <w:tcW w:w="4395" w:type="dxa"/>
            <w:hideMark/>
          </w:tcPr>
          <w:p w:rsidR="00C244D8" w:rsidRPr="00C244D8" w:rsidRDefault="00C244D8" w:rsidP="00C244D8">
            <w:pPr>
              <w:widowControl/>
              <w:autoSpaceDE/>
              <w:autoSpaceDN/>
              <w:adjustRightInd/>
              <w:rPr>
                <w:color w:val="000000"/>
              </w:rPr>
            </w:pPr>
            <w:r w:rsidRPr="00C244D8">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08</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03 0 00 00000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180 889,00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Основное мероприятие "Организация досуга и обеспечение жителей поселения услугами клубных учреждений"</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08</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03 0 01 00000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107 818,00</w:t>
            </w:r>
          </w:p>
        </w:tc>
      </w:tr>
      <w:tr w:rsidR="00C244D8" w:rsidRPr="00C244D8" w:rsidTr="000D257C">
        <w:trPr>
          <w:trHeight w:val="1324"/>
        </w:trPr>
        <w:tc>
          <w:tcPr>
            <w:tcW w:w="4395" w:type="dxa"/>
            <w:hideMark/>
          </w:tcPr>
          <w:p w:rsidR="00C244D8" w:rsidRPr="00C244D8" w:rsidRDefault="00C244D8" w:rsidP="00C244D8">
            <w:pPr>
              <w:widowControl/>
              <w:autoSpaceDE/>
              <w:autoSpaceDN/>
              <w:adjustRightInd/>
              <w:rPr>
                <w:color w:val="000000"/>
              </w:rPr>
            </w:pPr>
            <w:r w:rsidRPr="00C244D8">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08</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03 0 01 85590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107 818,00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Межбюджетные трансферты</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08</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03 0 01 85590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500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107 818,00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межбюджетные трансферты</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08</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03 0 01 85590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540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107 818,00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Основное мероприятие "Организация досуга и обеспечение жителей поселения услугами библиотечных учреждений"</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08</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03 0 02 00000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73 071,00</w:t>
            </w:r>
          </w:p>
        </w:tc>
      </w:tr>
      <w:tr w:rsidR="00C244D8" w:rsidRPr="00C244D8" w:rsidTr="000D257C">
        <w:trPr>
          <w:trHeight w:val="1324"/>
        </w:trPr>
        <w:tc>
          <w:tcPr>
            <w:tcW w:w="4395" w:type="dxa"/>
            <w:hideMark/>
          </w:tcPr>
          <w:p w:rsidR="00C244D8" w:rsidRPr="00C244D8" w:rsidRDefault="00C244D8" w:rsidP="00C244D8">
            <w:pPr>
              <w:widowControl/>
              <w:autoSpaceDE/>
              <w:autoSpaceDN/>
              <w:adjustRightInd/>
              <w:rPr>
                <w:color w:val="000000"/>
              </w:rPr>
            </w:pPr>
            <w:r w:rsidRPr="00C244D8">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08</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03 0 02 86590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 </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73 071,00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Межбюджетные трансферты</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08</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03 0 02 86590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500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73 071,00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color w:val="000000"/>
              </w:rPr>
            </w:pPr>
            <w:r w:rsidRPr="00C244D8">
              <w:rPr>
                <w:color w:val="000000"/>
              </w:rPr>
              <w:t>Иные межбюджетные трансферты</w:t>
            </w:r>
          </w:p>
        </w:tc>
        <w:tc>
          <w:tcPr>
            <w:tcW w:w="863" w:type="dxa"/>
            <w:hideMark/>
          </w:tcPr>
          <w:p w:rsidR="00C244D8" w:rsidRPr="00C244D8" w:rsidRDefault="00C244D8" w:rsidP="00C244D8">
            <w:pPr>
              <w:widowControl/>
              <w:autoSpaceDE/>
              <w:autoSpaceDN/>
              <w:adjustRightInd/>
              <w:jc w:val="center"/>
              <w:rPr>
                <w:color w:val="000000"/>
              </w:rPr>
            </w:pPr>
            <w:r w:rsidRPr="00C244D8">
              <w:rPr>
                <w:color w:val="000000"/>
              </w:rPr>
              <w:t>08</w:t>
            </w:r>
          </w:p>
        </w:tc>
        <w:tc>
          <w:tcPr>
            <w:tcW w:w="1172" w:type="dxa"/>
            <w:hideMark/>
          </w:tcPr>
          <w:p w:rsidR="00C244D8" w:rsidRPr="00C244D8" w:rsidRDefault="00C244D8" w:rsidP="00C244D8">
            <w:pPr>
              <w:widowControl/>
              <w:autoSpaceDE/>
              <w:autoSpaceDN/>
              <w:adjustRightInd/>
              <w:jc w:val="center"/>
              <w:rPr>
                <w:color w:val="000000"/>
              </w:rPr>
            </w:pPr>
            <w:r w:rsidRPr="00C244D8">
              <w:rPr>
                <w:color w:val="000000"/>
              </w:rPr>
              <w:t>01</w:t>
            </w:r>
          </w:p>
        </w:tc>
        <w:tc>
          <w:tcPr>
            <w:tcW w:w="1103" w:type="dxa"/>
            <w:hideMark/>
          </w:tcPr>
          <w:p w:rsidR="00C244D8" w:rsidRPr="00C244D8" w:rsidRDefault="00C244D8" w:rsidP="00C244D8">
            <w:pPr>
              <w:widowControl/>
              <w:autoSpaceDE/>
              <w:autoSpaceDN/>
              <w:adjustRightInd/>
              <w:jc w:val="center"/>
              <w:rPr>
                <w:color w:val="000000"/>
              </w:rPr>
            </w:pPr>
            <w:r w:rsidRPr="00C244D8">
              <w:rPr>
                <w:color w:val="000000"/>
              </w:rPr>
              <w:t>03 0 02 86590</w:t>
            </w:r>
          </w:p>
        </w:tc>
        <w:tc>
          <w:tcPr>
            <w:tcW w:w="1080" w:type="dxa"/>
            <w:hideMark/>
          </w:tcPr>
          <w:p w:rsidR="00C244D8" w:rsidRPr="00C244D8" w:rsidRDefault="00C244D8" w:rsidP="00C244D8">
            <w:pPr>
              <w:widowControl/>
              <w:autoSpaceDE/>
              <w:autoSpaceDN/>
              <w:adjustRightInd/>
              <w:jc w:val="center"/>
              <w:rPr>
                <w:color w:val="000000"/>
              </w:rPr>
            </w:pPr>
            <w:r w:rsidRPr="00C244D8">
              <w:rPr>
                <w:color w:val="000000"/>
              </w:rPr>
              <w:t>540</w:t>
            </w:r>
          </w:p>
        </w:tc>
        <w:tc>
          <w:tcPr>
            <w:tcW w:w="1701" w:type="dxa"/>
            <w:hideMark/>
          </w:tcPr>
          <w:p w:rsidR="00C244D8" w:rsidRPr="00C244D8" w:rsidRDefault="00C244D8" w:rsidP="00C244D8">
            <w:pPr>
              <w:widowControl/>
              <w:autoSpaceDE/>
              <w:autoSpaceDN/>
              <w:adjustRightInd/>
              <w:jc w:val="right"/>
              <w:rPr>
                <w:color w:val="000000"/>
              </w:rPr>
            </w:pPr>
            <w:r w:rsidRPr="00C244D8">
              <w:rPr>
                <w:color w:val="000000"/>
              </w:rPr>
              <w:t>73 071,00</w:t>
            </w:r>
          </w:p>
        </w:tc>
      </w:tr>
      <w:tr w:rsidR="00C244D8" w:rsidRPr="00C244D8" w:rsidTr="000D257C">
        <w:trPr>
          <w:trHeight w:val="529"/>
        </w:trPr>
        <w:tc>
          <w:tcPr>
            <w:tcW w:w="4395" w:type="dxa"/>
            <w:hideMark/>
          </w:tcPr>
          <w:p w:rsidR="00C244D8" w:rsidRPr="00C244D8" w:rsidRDefault="00C244D8" w:rsidP="00C244D8">
            <w:pPr>
              <w:widowControl/>
              <w:autoSpaceDE/>
              <w:autoSpaceDN/>
              <w:adjustRightInd/>
              <w:rPr>
                <w:b/>
                <w:bCs/>
                <w:color w:val="000000"/>
              </w:rPr>
            </w:pPr>
            <w:r w:rsidRPr="00C244D8">
              <w:rPr>
                <w:b/>
                <w:bCs/>
                <w:color w:val="000000"/>
              </w:rPr>
              <w:t>ВСЕГО РАСХОДОВ</w:t>
            </w:r>
          </w:p>
        </w:tc>
        <w:tc>
          <w:tcPr>
            <w:tcW w:w="863"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172"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103"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080" w:type="dxa"/>
            <w:hideMark/>
          </w:tcPr>
          <w:p w:rsidR="00C244D8" w:rsidRPr="00C244D8" w:rsidRDefault="00C244D8" w:rsidP="00C244D8">
            <w:pPr>
              <w:widowControl/>
              <w:autoSpaceDE/>
              <w:autoSpaceDN/>
              <w:adjustRightInd/>
              <w:jc w:val="center"/>
              <w:rPr>
                <w:b/>
                <w:bCs/>
                <w:color w:val="000000"/>
              </w:rPr>
            </w:pPr>
            <w:r w:rsidRPr="00C244D8">
              <w:rPr>
                <w:b/>
                <w:bCs/>
                <w:color w:val="000000"/>
              </w:rPr>
              <w:t> </w:t>
            </w:r>
          </w:p>
        </w:tc>
        <w:tc>
          <w:tcPr>
            <w:tcW w:w="1701" w:type="dxa"/>
            <w:hideMark/>
          </w:tcPr>
          <w:p w:rsidR="00C244D8" w:rsidRPr="00C244D8" w:rsidRDefault="00C244D8" w:rsidP="00C244D8">
            <w:pPr>
              <w:widowControl/>
              <w:autoSpaceDE/>
              <w:autoSpaceDN/>
              <w:adjustRightInd/>
              <w:jc w:val="right"/>
              <w:rPr>
                <w:b/>
                <w:bCs/>
                <w:color w:val="000000"/>
              </w:rPr>
            </w:pPr>
            <w:r w:rsidRPr="00C244D8">
              <w:rPr>
                <w:b/>
                <w:bCs/>
                <w:color w:val="000000"/>
              </w:rPr>
              <w:t>30 798 242,18</w:t>
            </w:r>
          </w:p>
        </w:tc>
      </w:tr>
    </w:tbl>
    <w:p w:rsidR="00C244D8" w:rsidRDefault="00C244D8" w:rsidP="00C244D8">
      <w:pPr>
        <w:jc w:val="both"/>
        <w:rPr>
          <w:sz w:val="28"/>
          <w:szCs w:val="28"/>
        </w:rPr>
      </w:pPr>
    </w:p>
    <w:p w:rsidR="00C244D8" w:rsidRDefault="00C244D8">
      <w:pPr>
        <w:widowControl/>
        <w:autoSpaceDE/>
        <w:autoSpaceDN/>
        <w:adjustRightInd/>
        <w:spacing w:after="200" w:line="276" w:lineRule="auto"/>
        <w:rPr>
          <w:sz w:val="28"/>
          <w:szCs w:val="28"/>
        </w:rPr>
      </w:pPr>
      <w:r>
        <w:rPr>
          <w:sz w:val="28"/>
          <w:szCs w:val="28"/>
        </w:rPr>
        <w:br w:type="page"/>
      </w:r>
    </w:p>
    <w:tbl>
      <w:tblPr>
        <w:tblStyle w:val="ab"/>
        <w:tblW w:w="10243" w:type="dxa"/>
        <w:tblLayout w:type="fixed"/>
        <w:tblLook w:val="0000"/>
      </w:tblPr>
      <w:tblGrid>
        <w:gridCol w:w="4157"/>
        <w:gridCol w:w="547"/>
        <w:gridCol w:w="547"/>
        <w:gridCol w:w="1385"/>
        <w:gridCol w:w="838"/>
        <w:gridCol w:w="1384"/>
        <w:gridCol w:w="1385"/>
      </w:tblGrid>
      <w:tr w:rsidR="00DD5BF2" w:rsidTr="00DD5BF2">
        <w:trPr>
          <w:trHeight w:val="1500"/>
        </w:trPr>
        <w:tc>
          <w:tcPr>
            <w:tcW w:w="10243" w:type="dxa"/>
            <w:gridSpan w:val="7"/>
            <w:tcBorders>
              <w:bottom w:val="single" w:sz="4" w:space="0" w:color="000000" w:themeColor="text1"/>
            </w:tcBorders>
          </w:tcPr>
          <w:p w:rsidR="00DD5BF2" w:rsidRPr="00DD5BF2" w:rsidRDefault="00DD5BF2">
            <w:pPr>
              <w:widowControl/>
              <w:jc w:val="right"/>
              <w:rPr>
                <w:rFonts w:eastAsiaTheme="minorHAnsi"/>
                <w:color w:val="000000"/>
                <w:lang w:eastAsia="en-US"/>
              </w:rPr>
            </w:pPr>
            <w:r w:rsidRPr="00DD5BF2">
              <w:rPr>
                <w:rFonts w:eastAsiaTheme="minorHAnsi"/>
                <w:color w:val="000000"/>
                <w:lang w:eastAsia="en-US"/>
              </w:rPr>
              <w:lastRenderedPageBreak/>
              <w:t>Приложение № 4а</w:t>
            </w:r>
          </w:p>
          <w:p w:rsidR="00DD5BF2" w:rsidRDefault="00DD5BF2" w:rsidP="00DD5BF2">
            <w:pPr>
              <w:jc w:val="right"/>
              <w:rPr>
                <w:rFonts w:eastAsiaTheme="minorHAnsi"/>
                <w:color w:val="000000"/>
                <w:sz w:val="16"/>
                <w:szCs w:val="16"/>
                <w:lang w:eastAsia="en-US"/>
              </w:rPr>
            </w:pPr>
            <w:r w:rsidRPr="00DD5BF2">
              <w:rPr>
                <w:rFonts w:eastAsiaTheme="minorHAnsi"/>
                <w:color w:val="000000"/>
                <w:lang w:eastAsia="en-US"/>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09.09.2025 № 5)</w:t>
            </w:r>
          </w:p>
        </w:tc>
      </w:tr>
      <w:tr w:rsidR="00C244D8" w:rsidTr="00DD5BF2">
        <w:trPr>
          <w:trHeight w:val="1567"/>
        </w:trPr>
        <w:tc>
          <w:tcPr>
            <w:tcW w:w="10243" w:type="dxa"/>
            <w:gridSpan w:val="7"/>
          </w:tcPr>
          <w:p w:rsidR="00C244D8" w:rsidRDefault="00C244D8">
            <w:pPr>
              <w:widowControl/>
              <w:jc w:val="center"/>
              <w:rPr>
                <w:rFonts w:eastAsiaTheme="minorHAnsi"/>
                <w:b/>
                <w:bCs/>
                <w:color w:val="000000"/>
                <w:sz w:val="22"/>
                <w:szCs w:val="22"/>
                <w:lang w:eastAsia="en-US"/>
              </w:rPr>
            </w:pPr>
            <w:r>
              <w:rPr>
                <w:rFonts w:eastAsiaTheme="minorHAnsi"/>
                <w:b/>
                <w:bCs/>
                <w:color w:val="000000"/>
                <w:sz w:val="22"/>
                <w:szCs w:val="22"/>
                <w:lang w:eastAsia="en-US"/>
              </w:rPr>
              <w:t>Распределение расходов бюджета Красногвардейского сельского поселения Советского района Республики Крым по разделам и подразделам, целевым статьям, группам и подгруппам видов расходов классификации расходов бюджетов на плановый период 2026 и 2027 годов</w:t>
            </w:r>
          </w:p>
        </w:tc>
      </w:tr>
      <w:tr w:rsidR="00C244D8" w:rsidTr="00DD5BF2">
        <w:trPr>
          <w:trHeight w:val="290"/>
        </w:trPr>
        <w:tc>
          <w:tcPr>
            <w:tcW w:w="4157" w:type="dxa"/>
          </w:tcPr>
          <w:p w:rsidR="00C244D8" w:rsidRDefault="00C244D8">
            <w:pPr>
              <w:widowControl/>
              <w:jc w:val="right"/>
              <w:rPr>
                <w:rFonts w:eastAsiaTheme="minorHAnsi"/>
                <w:b/>
                <w:bCs/>
                <w:color w:val="000000"/>
                <w:sz w:val="22"/>
                <w:szCs w:val="22"/>
                <w:lang w:eastAsia="en-US"/>
              </w:rPr>
            </w:pPr>
            <w:r>
              <w:rPr>
                <w:rFonts w:eastAsiaTheme="minorHAnsi"/>
                <w:b/>
                <w:bCs/>
                <w:color w:val="000000"/>
                <w:sz w:val="22"/>
                <w:szCs w:val="22"/>
                <w:lang w:eastAsia="en-US"/>
              </w:rPr>
              <w:t>рублей</w:t>
            </w:r>
          </w:p>
        </w:tc>
        <w:tc>
          <w:tcPr>
            <w:tcW w:w="547" w:type="dxa"/>
          </w:tcPr>
          <w:p w:rsidR="00C244D8" w:rsidRDefault="00C244D8">
            <w:pPr>
              <w:widowControl/>
              <w:jc w:val="right"/>
              <w:rPr>
                <w:rFonts w:eastAsiaTheme="minorHAnsi"/>
                <w:b/>
                <w:bCs/>
                <w:color w:val="000000"/>
                <w:sz w:val="22"/>
                <w:szCs w:val="22"/>
                <w:lang w:eastAsia="en-US"/>
              </w:rPr>
            </w:pPr>
          </w:p>
        </w:tc>
        <w:tc>
          <w:tcPr>
            <w:tcW w:w="547" w:type="dxa"/>
          </w:tcPr>
          <w:p w:rsidR="00C244D8" w:rsidRDefault="00C244D8">
            <w:pPr>
              <w:widowControl/>
              <w:jc w:val="right"/>
              <w:rPr>
                <w:rFonts w:eastAsiaTheme="minorHAnsi"/>
                <w:b/>
                <w:bCs/>
                <w:color w:val="000000"/>
                <w:sz w:val="22"/>
                <w:szCs w:val="22"/>
                <w:lang w:eastAsia="en-US"/>
              </w:rPr>
            </w:pPr>
          </w:p>
        </w:tc>
        <w:tc>
          <w:tcPr>
            <w:tcW w:w="1385" w:type="dxa"/>
          </w:tcPr>
          <w:p w:rsidR="00C244D8" w:rsidRDefault="00C244D8">
            <w:pPr>
              <w:widowControl/>
              <w:jc w:val="right"/>
              <w:rPr>
                <w:rFonts w:eastAsiaTheme="minorHAnsi"/>
                <w:b/>
                <w:bCs/>
                <w:color w:val="000000"/>
                <w:sz w:val="22"/>
                <w:szCs w:val="22"/>
                <w:lang w:eastAsia="en-US"/>
              </w:rPr>
            </w:pPr>
          </w:p>
        </w:tc>
        <w:tc>
          <w:tcPr>
            <w:tcW w:w="838" w:type="dxa"/>
          </w:tcPr>
          <w:p w:rsidR="00C244D8" w:rsidRDefault="00C244D8">
            <w:pPr>
              <w:widowControl/>
              <w:jc w:val="right"/>
              <w:rPr>
                <w:rFonts w:eastAsiaTheme="minorHAnsi"/>
                <w:b/>
                <w:bCs/>
                <w:color w:val="000000"/>
                <w:sz w:val="22"/>
                <w:szCs w:val="22"/>
                <w:lang w:eastAsia="en-US"/>
              </w:rPr>
            </w:pPr>
          </w:p>
        </w:tc>
        <w:tc>
          <w:tcPr>
            <w:tcW w:w="1384" w:type="dxa"/>
          </w:tcPr>
          <w:p w:rsidR="00C244D8" w:rsidRDefault="00C244D8">
            <w:pPr>
              <w:widowControl/>
              <w:jc w:val="right"/>
              <w:rPr>
                <w:rFonts w:eastAsiaTheme="minorHAnsi"/>
                <w:b/>
                <w:bCs/>
                <w:color w:val="000000"/>
                <w:sz w:val="22"/>
                <w:szCs w:val="22"/>
                <w:lang w:eastAsia="en-US"/>
              </w:rPr>
            </w:pPr>
          </w:p>
        </w:tc>
        <w:tc>
          <w:tcPr>
            <w:tcW w:w="1385" w:type="dxa"/>
          </w:tcPr>
          <w:p w:rsidR="00C244D8" w:rsidRDefault="00C244D8">
            <w:pPr>
              <w:widowControl/>
              <w:jc w:val="right"/>
              <w:rPr>
                <w:rFonts w:eastAsiaTheme="minorHAnsi"/>
                <w:b/>
                <w:bCs/>
                <w:color w:val="000000"/>
                <w:sz w:val="22"/>
                <w:szCs w:val="22"/>
                <w:lang w:eastAsia="en-US"/>
              </w:rPr>
            </w:pPr>
          </w:p>
        </w:tc>
      </w:tr>
      <w:tr w:rsidR="00C244D8" w:rsidTr="00DD5BF2">
        <w:trPr>
          <w:trHeight w:val="1027"/>
        </w:trPr>
        <w:tc>
          <w:tcPr>
            <w:tcW w:w="4157" w:type="dxa"/>
          </w:tcPr>
          <w:p w:rsidR="00C244D8" w:rsidRDefault="00C244D8">
            <w:pPr>
              <w:widowControl/>
              <w:jc w:val="center"/>
              <w:rPr>
                <w:rFonts w:eastAsiaTheme="minorHAnsi"/>
                <w:color w:val="000000"/>
                <w:lang w:eastAsia="en-US"/>
              </w:rPr>
            </w:pPr>
            <w:r>
              <w:rPr>
                <w:rFonts w:eastAsiaTheme="minorHAnsi"/>
                <w:color w:val="000000"/>
                <w:lang w:eastAsia="en-US"/>
              </w:rPr>
              <w:t>Наименование</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Код раздела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Код подраздела</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Код целевой статьи</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Код группы вида расходов</w:t>
            </w:r>
          </w:p>
        </w:tc>
        <w:tc>
          <w:tcPr>
            <w:tcW w:w="1384" w:type="dxa"/>
          </w:tcPr>
          <w:p w:rsidR="00C244D8" w:rsidRDefault="00C244D8">
            <w:pPr>
              <w:widowControl/>
              <w:jc w:val="center"/>
              <w:rPr>
                <w:rFonts w:eastAsiaTheme="minorHAnsi"/>
                <w:color w:val="000000"/>
                <w:lang w:eastAsia="en-US"/>
              </w:rPr>
            </w:pPr>
            <w:r>
              <w:rPr>
                <w:rFonts w:eastAsiaTheme="minorHAnsi"/>
                <w:color w:val="000000"/>
                <w:lang w:eastAsia="en-US"/>
              </w:rPr>
              <w:t>Сумма</w:t>
            </w:r>
          </w:p>
        </w:tc>
        <w:tc>
          <w:tcPr>
            <w:tcW w:w="1385" w:type="dxa"/>
          </w:tcPr>
          <w:p w:rsidR="00C244D8" w:rsidRDefault="00C244D8">
            <w:pPr>
              <w:widowControl/>
              <w:jc w:val="center"/>
              <w:rPr>
                <w:rFonts w:eastAsiaTheme="minorHAnsi"/>
                <w:color w:val="000000"/>
                <w:lang w:eastAsia="en-US"/>
              </w:rPr>
            </w:pPr>
          </w:p>
        </w:tc>
      </w:tr>
      <w:tr w:rsidR="00C244D8" w:rsidTr="00DD5BF2">
        <w:trPr>
          <w:trHeight w:val="1027"/>
        </w:trPr>
        <w:tc>
          <w:tcPr>
            <w:tcW w:w="4157"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center"/>
              <w:rPr>
                <w:rFonts w:eastAsiaTheme="minorHAnsi"/>
                <w:color w:val="000000"/>
                <w:lang w:eastAsia="en-US"/>
              </w:rPr>
            </w:pPr>
            <w:r>
              <w:rPr>
                <w:rFonts w:eastAsiaTheme="minorHAnsi"/>
                <w:color w:val="000000"/>
                <w:lang w:eastAsia="en-US"/>
              </w:rPr>
              <w:t>2026 год</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2027 год</w:t>
            </w:r>
          </w:p>
        </w:tc>
      </w:tr>
      <w:tr w:rsidR="00C244D8" w:rsidTr="00DD5BF2">
        <w:trPr>
          <w:trHeight w:val="257"/>
        </w:trPr>
        <w:tc>
          <w:tcPr>
            <w:tcW w:w="4157" w:type="dxa"/>
          </w:tcPr>
          <w:p w:rsidR="00C244D8" w:rsidRDefault="00C244D8">
            <w:pPr>
              <w:widowControl/>
              <w:jc w:val="center"/>
              <w:rPr>
                <w:rFonts w:eastAsiaTheme="minorHAnsi"/>
                <w:color w:val="000000"/>
                <w:lang w:eastAsia="en-US"/>
              </w:rPr>
            </w:pPr>
            <w:r>
              <w:rPr>
                <w:rFonts w:eastAsiaTheme="minorHAnsi"/>
                <w:color w:val="000000"/>
                <w:lang w:eastAsia="en-US"/>
              </w:rPr>
              <w:t>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4</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5</w:t>
            </w:r>
          </w:p>
        </w:tc>
        <w:tc>
          <w:tcPr>
            <w:tcW w:w="1384" w:type="dxa"/>
          </w:tcPr>
          <w:p w:rsidR="00C244D8" w:rsidRDefault="00C244D8">
            <w:pPr>
              <w:widowControl/>
              <w:jc w:val="center"/>
              <w:rPr>
                <w:rFonts w:eastAsiaTheme="minorHAnsi"/>
                <w:color w:val="000000"/>
                <w:lang w:eastAsia="en-US"/>
              </w:rPr>
            </w:pPr>
            <w:r>
              <w:rPr>
                <w:rFonts w:eastAsiaTheme="minorHAnsi"/>
                <w:color w:val="000000"/>
                <w:lang w:eastAsia="en-US"/>
              </w:rPr>
              <w:t>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w:t>
            </w:r>
          </w:p>
        </w:tc>
      </w:tr>
      <w:tr w:rsidR="00C244D8" w:rsidTr="00DD5BF2">
        <w:trPr>
          <w:trHeight w:val="511"/>
        </w:trPr>
        <w:tc>
          <w:tcPr>
            <w:tcW w:w="4157" w:type="dxa"/>
          </w:tcPr>
          <w:p w:rsidR="00C244D8" w:rsidRDefault="00C244D8">
            <w:pPr>
              <w:widowControl/>
              <w:rPr>
                <w:rFonts w:eastAsiaTheme="minorHAnsi"/>
                <w:b/>
                <w:bCs/>
                <w:color w:val="000000"/>
                <w:lang w:eastAsia="en-US"/>
              </w:rPr>
            </w:pPr>
            <w:r>
              <w:rPr>
                <w:rFonts w:eastAsiaTheme="minorHAnsi"/>
                <w:b/>
                <w:bCs/>
                <w:color w:val="000000"/>
                <w:lang w:eastAsia="en-US"/>
              </w:rPr>
              <w:t>ОБЩЕГОСУДАРСТВЕННЫЕ ВОПРОСЫ</w:t>
            </w:r>
          </w:p>
        </w:tc>
        <w:tc>
          <w:tcPr>
            <w:tcW w:w="547" w:type="dxa"/>
          </w:tcPr>
          <w:p w:rsidR="00C244D8" w:rsidRDefault="00C244D8">
            <w:pPr>
              <w:widowControl/>
              <w:jc w:val="center"/>
              <w:rPr>
                <w:rFonts w:eastAsiaTheme="minorHAnsi"/>
                <w:b/>
                <w:bCs/>
                <w:color w:val="000000"/>
                <w:lang w:eastAsia="en-US"/>
              </w:rPr>
            </w:pPr>
            <w:r>
              <w:rPr>
                <w:rFonts w:eastAsiaTheme="minorHAnsi"/>
                <w:b/>
                <w:bCs/>
                <w:color w:val="000000"/>
                <w:lang w:eastAsia="en-US"/>
              </w:rPr>
              <w:t>01</w:t>
            </w: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center"/>
              <w:rPr>
                <w:rFonts w:eastAsiaTheme="minorHAnsi"/>
                <w:b/>
                <w:bCs/>
                <w:color w:val="000000"/>
                <w:lang w:eastAsia="en-US"/>
              </w:rPr>
            </w:pPr>
          </w:p>
        </w:tc>
        <w:tc>
          <w:tcPr>
            <w:tcW w:w="838" w:type="dxa"/>
          </w:tcPr>
          <w:p w:rsidR="00C244D8" w:rsidRDefault="00C244D8">
            <w:pPr>
              <w:widowControl/>
              <w:jc w:val="center"/>
              <w:rPr>
                <w:rFonts w:eastAsiaTheme="minorHAnsi"/>
                <w:b/>
                <w:bCs/>
                <w:color w:val="000000"/>
                <w:lang w:eastAsia="en-US"/>
              </w:rPr>
            </w:pPr>
          </w:p>
        </w:tc>
        <w:tc>
          <w:tcPr>
            <w:tcW w:w="1384" w:type="dxa"/>
          </w:tcPr>
          <w:p w:rsidR="00C244D8" w:rsidRDefault="00C244D8">
            <w:pPr>
              <w:widowControl/>
              <w:jc w:val="right"/>
              <w:rPr>
                <w:rFonts w:eastAsiaTheme="minorHAnsi"/>
                <w:b/>
                <w:bCs/>
                <w:color w:val="000000"/>
                <w:lang w:eastAsia="en-US"/>
              </w:rPr>
            </w:pPr>
            <w:r>
              <w:rPr>
                <w:rFonts w:eastAsiaTheme="minorHAnsi"/>
                <w:b/>
                <w:bCs/>
                <w:color w:val="000000"/>
                <w:lang w:eastAsia="en-US"/>
              </w:rPr>
              <w:t>3 791 551,92</w:t>
            </w: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3 791 851,92</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Функционирование высшего должностного лица субъекта Российской Федерации и муниципального образования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"Эффективное управление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1538"/>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государственных (муниципальных) органов</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1282"/>
        </w:trPr>
        <w:tc>
          <w:tcPr>
            <w:tcW w:w="4157" w:type="dxa"/>
          </w:tcPr>
          <w:p w:rsidR="00C244D8" w:rsidRDefault="00C244D8">
            <w:pPr>
              <w:widowControl/>
              <w:rPr>
                <w:rFonts w:eastAsiaTheme="minorHAnsi"/>
                <w:color w:val="000000"/>
                <w:lang w:eastAsia="en-US"/>
              </w:rPr>
            </w:pPr>
            <w:r>
              <w:rPr>
                <w:rFonts w:eastAsiaTheme="minorHAnsi"/>
                <w:color w:val="000000"/>
                <w:lang w:eastAsia="en-U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"Эффективное управление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lastRenderedPageBreak/>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r>
      <w:tr w:rsidR="00C244D8" w:rsidTr="00DD5BF2">
        <w:trPr>
          <w:trHeight w:val="1538"/>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государственных (муниципальных) органов</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деятельности органов местного самоуправления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568 944,92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568 944,92</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568 564,92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568 564,92</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568 564,92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568 564,92</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бюджетные ассигнования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Уплата налогов, сборов и иных платежей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850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обеспечение переданных органами местного самоуправления отдельных полномочий поселения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92 0 00 00000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1282"/>
        </w:trPr>
        <w:tc>
          <w:tcPr>
            <w:tcW w:w="4157"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257"/>
        </w:trPr>
        <w:tc>
          <w:tcPr>
            <w:tcW w:w="4157" w:type="dxa"/>
          </w:tcPr>
          <w:p w:rsidR="00C244D8" w:rsidRDefault="00C244D8">
            <w:pPr>
              <w:widowControl/>
              <w:rPr>
                <w:rFonts w:eastAsiaTheme="minorHAnsi"/>
                <w:color w:val="000000"/>
                <w:lang w:eastAsia="en-US"/>
              </w:rPr>
            </w:pPr>
            <w:r>
              <w:rPr>
                <w:rFonts w:eastAsiaTheme="minorHAnsi"/>
                <w:color w:val="000000"/>
                <w:lang w:eastAsia="en-US"/>
              </w:rPr>
              <w:t>Резервные фонды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Резервный фонд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85 0 00 00000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Управление средствами резервного фонда администрации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lastRenderedPageBreak/>
              <w:t>Резервный фонд администрации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бюджетные ассигнования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Резервные средства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870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257"/>
        </w:trPr>
        <w:tc>
          <w:tcPr>
            <w:tcW w:w="4157" w:type="dxa"/>
          </w:tcPr>
          <w:p w:rsidR="00C244D8" w:rsidRDefault="00C244D8">
            <w:pPr>
              <w:widowControl/>
              <w:rPr>
                <w:rFonts w:eastAsiaTheme="minorHAnsi"/>
                <w:color w:val="000000"/>
                <w:lang w:eastAsia="en-US"/>
              </w:rPr>
            </w:pPr>
            <w:r>
              <w:rPr>
                <w:rFonts w:eastAsiaTheme="minorHAnsi"/>
                <w:color w:val="000000"/>
                <w:lang w:eastAsia="en-US"/>
              </w:rPr>
              <w:t>Другие общегосударственные вопросы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7 203,00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91 0 00 00000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7 203,00</w:t>
            </w:r>
          </w:p>
        </w:tc>
      </w:tr>
      <w:tr w:rsidR="00C244D8" w:rsidTr="00DD5BF2">
        <w:trPr>
          <w:trHeight w:val="1282"/>
        </w:trPr>
        <w:tc>
          <w:tcPr>
            <w:tcW w:w="4157"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отдельных государственных полномочий Республики Крым в сфере административной ответственности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обеспечение деятельности (оказание услуг)</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6 300,00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уплату членских взносов в ассоциацию "Совет муниципальных образований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6 300,00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бюджетные ассигнования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6 300,00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Уплата налогов, сборов и иных платежей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850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6 300,00</w:t>
            </w:r>
          </w:p>
        </w:tc>
      </w:tr>
      <w:tr w:rsidR="00C244D8" w:rsidTr="00DD5BF2">
        <w:trPr>
          <w:trHeight w:val="257"/>
        </w:trPr>
        <w:tc>
          <w:tcPr>
            <w:tcW w:w="4157" w:type="dxa"/>
          </w:tcPr>
          <w:p w:rsidR="00C244D8" w:rsidRDefault="00C244D8">
            <w:pPr>
              <w:widowControl/>
              <w:rPr>
                <w:rFonts w:eastAsiaTheme="minorHAnsi"/>
                <w:b/>
                <w:bCs/>
                <w:color w:val="000000"/>
                <w:lang w:eastAsia="en-US"/>
              </w:rPr>
            </w:pPr>
            <w:r>
              <w:rPr>
                <w:rFonts w:eastAsiaTheme="minorHAnsi"/>
                <w:b/>
                <w:bCs/>
                <w:color w:val="000000"/>
                <w:lang w:eastAsia="en-US"/>
              </w:rPr>
              <w:t>НАЦИОНАЛЬНАЯ ОБОРОНА</w:t>
            </w:r>
          </w:p>
        </w:tc>
        <w:tc>
          <w:tcPr>
            <w:tcW w:w="547" w:type="dxa"/>
          </w:tcPr>
          <w:p w:rsidR="00C244D8" w:rsidRDefault="00C244D8">
            <w:pPr>
              <w:widowControl/>
              <w:jc w:val="center"/>
              <w:rPr>
                <w:rFonts w:eastAsiaTheme="minorHAnsi"/>
                <w:b/>
                <w:bCs/>
                <w:color w:val="000000"/>
                <w:lang w:eastAsia="en-US"/>
              </w:rPr>
            </w:pPr>
            <w:r>
              <w:rPr>
                <w:rFonts w:eastAsiaTheme="minorHAnsi"/>
                <w:b/>
                <w:bCs/>
                <w:color w:val="000000"/>
                <w:lang w:eastAsia="en-US"/>
              </w:rPr>
              <w:t>02</w:t>
            </w: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center"/>
              <w:rPr>
                <w:rFonts w:eastAsiaTheme="minorHAnsi"/>
                <w:b/>
                <w:bCs/>
                <w:color w:val="000000"/>
                <w:lang w:eastAsia="en-US"/>
              </w:rPr>
            </w:pPr>
          </w:p>
        </w:tc>
        <w:tc>
          <w:tcPr>
            <w:tcW w:w="838" w:type="dxa"/>
          </w:tcPr>
          <w:p w:rsidR="00C244D8" w:rsidRDefault="00C244D8">
            <w:pPr>
              <w:widowControl/>
              <w:jc w:val="center"/>
              <w:rPr>
                <w:rFonts w:eastAsiaTheme="minorHAnsi"/>
                <w:b/>
                <w:bCs/>
                <w:color w:val="000000"/>
                <w:lang w:eastAsia="en-US"/>
              </w:rPr>
            </w:pPr>
          </w:p>
        </w:tc>
        <w:tc>
          <w:tcPr>
            <w:tcW w:w="1384" w:type="dxa"/>
          </w:tcPr>
          <w:p w:rsidR="00C244D8" w:rsidRDefault="00C244D8">
            <w:pPr>
              <w:widowControl/>
              <w:jc w:val="right"/>
              <w:rPr>
                <w:rFonts w:eastAsiaTheme="minorHAnsi"/>
                <w:b/>
                <w:bCs/>
                <w:color w:val="000000"/>
                <w:lang w:eastAsia="en-US"/>
              </w:rPr>
            </w:pPr>
            <w:r>
              <w:rPr>
                <w:rFonts w:eastAsiaTheme="minorHAnsi"/>
                <w:b/>
                <w:bCs/>
                <w:color w:val="000000"/>
                <w:lang w:eastAsia="en-US"/>
              </w:rPr>
              <w:t>180 834,00</w:t>
            </w: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187 078,00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Мобилизационная и вневойсковая подготовка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180 834,00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187 078,00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Реализация отдельных государственных полномочий федеральных органов власти в рамках непрограммных направлений деятельности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75 0 00 00000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180 834,00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187 078,00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Обеспечение переданных полномочий на осуществление первичного воинского учета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180 834,00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187 078,00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первичного воинского учета органами местного самоуправления поселений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180 834,00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187 078,00</w:t>
            </w:r>
          </w:p>
        </w:tc>
      </w:tr>
      <w:tr w:rsidR="00C244D8" w:rsidTr="00DD5BF2">
        <w:trPr>
          <w:trHeight w:val="1538"/>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государственных (муниципальных) органов</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lastRenderedPageBreak/>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40 592,00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46 836,00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40 592,00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46 836,00</w:t>
            </w:r>
          </w:p>
        </w:tc>
      </w:tr>
      <w:tr w:rsidR="00C244D8" w:rsidTr="00DD5BF2">
        <w:trPr>
          <w:trHeight w:val="511"/>
        </w:trPr>
        <w:tc>
          <w:tcPr>
            <w:tcW w:w="4157" w:type="dxa"/>
          </w:tcPr>
          <w:p w:rsidR="00C244D8" w:rsidRDefault="00C244D8">
            <w:pPr>
              <w:widowControl/>
              <w:rPr>
                <w:rFonts w:eastAsiaTheme="minorHAnsi"/>
                <w:b/>
                <w:bCs/>
                <w:color w:val="000000"/>
                <w:lang w:eastAsia="en-US"/>
              </w:rPr>
            </w:pPr>
            <w:r>
              <w:rPr>
                <w:rFonts w:eastAsiaTheme="minorHAnsi"/>
                <w:b/>
                <w:bCs/>
                <w:color w:val="000000"/>
                <w:lang w:eastAsia="en-US"/>
              </w:rPr>
              <w:t>ЖИЛИЩНО-КОММУНАЛЬНОЕ ХОЗЯЙСТВО</w:t>
            </w:r>
          </w:p>
        </w:tc>
        <w:tc>
          <w:tcPr>
            <w:tcW w:w="547" w:type="dxa"/>
          </w:tcPr>
          <w:p w:rsidR="00C244D8" w:rsidRDefault="00C244D8">
            <w:pPr>
              <w:widowControl/>
              <w:jc w:val="center"/>
              <w:rPr>
                <w:rFonts w:eastAsiaTheme="minorHAnsi"/>
                <w:b/>
                <w:bCs/>
                <w:color w:val="000000"/>
                <w:lang w:eastAsia="en-US"/>
              </w:rPr>
            </w:pPr>
            <w:r>
              <w:rPr>
                <w:rFonts w:eastAsiaTheme="minorHAnsi"/>
                <w:b/>
                <w:bCs/>
                <w:color w:val="000000"/>
                <w:lang w:eastAsia="en-US"/>
              </w:rPr>
              <w:t>05</w:t>
            </w: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center"/>
              <w:rPr>
                <w:rFonts w:eastAsiaTheme="minorHAnsi"/>
                <w:b/>
                <w:bCs/>
                <w:color w:val="000000"/>
                <w:lang w:eastAsia="en-US"/>
              </w:rPr>
            </w:pPr>
          </w:p>
        </w:tc>
        <w:tc>
          <w:tcPr>
            <w:tcW w:w="838" w:type="dxa"/>
          </w:tcPr>
          <w:p w:rsidR="00C244D8" w:rsidRDefault="00C244D8">
            <w:pPr>
              <w:widowControl/>
              <w:jc w:val="center"/>
              <w:rPr>
                <w:rFonts w:eastAsiaTheme="minorHAnsi"/>
                <w:b/>
                <w:bCs/>
                <w:color w:val="000000"/>
                <w:lang w:eastAsia="en-US"/>
              </w:rPr>
            </w:pPr>
          </w:p>
        </w:tc>
        <w:tc>
          <w:tcPr>
            <w:tcW w:w="1384" w:type="dxa"/>
          </w:tcPr>
          <w:p w:rsidR="00C244D8" w:rsidRDefault="00C244D8">
            <w:pPr>
              <w:widowControl/>
              <w:jc w:val="right"/>
              <w:rPr>
                <w:rFonts w:eastAsiaTheme="minorHAnsi"/>
                <w:b/>
                <w:bCs/>
                <w:color w:val="000000"/>
                <w:lang w:eastAsia="en-US"/>
              </w:rPr>
            </w:pPr>
            <w:r>
              <w:rPr>
                <w:rFonts w:eastAsiaTheme="minorHAnsi"/>
                <w:b/>
                <w:bCs/>
                <w:color w:val="000000"/>
                <w:lang w:eastAsia="en-US"/>
              </w:rPr>
              <w:t>1 130 007,61</w:t>
            </w: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1 187 867,70</w:t>
            </w:r>
          </w:p>
        </w:tc>
      </w:tr>
      <w:tr w:rsidR="00C244D8" w:rsidTr="00DD5BF2">
        <w:trPr>
          <w:trHeight w:val="257"/>
        </w:trPr>
        <w:tc>
          <w:tcPr>
            <w:tcW w:w="4157" w:type="dxa"/>
          </w:tcPr>
          <w:p w:rsidR="00C244D8" w:rsidRDefault="00C244D8">
            <w:pPr>
              <w:widowControl/>
              <w:rPr>
                <w:rFonts w:eastAsiaTheme="minorHAnsi"/>
                <w:color w:val="000000"/>
                <w:lang w:eastAsia="en-US"/>
              </w:rPr>
            </w:pPr>
            <w:r>
              <w:rPr>
                <w:rFonts w:eastAsiaTheme="minorHAnsi"/>
                <w:color w:val="000000"/>
                <w:lang w:eastAsia="en-US"/>
              </w:rPr>
              <w:t>Жилищное хозяйство</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в области жилищного хозяйства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95 0 00 00000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управление услугами в области жилищного хозяйства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уплату взносов на капитальный ремонт в рамках непрограммных видов деятельности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Благоустройство</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1 123 658,41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1 181 518,50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"Благоустройство территории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1 123 658,41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1 181 518,50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1 123 658,41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1 181 518,50</w:t>
            </w:r>
          </w:p>
        </w:tc>
      </w:tr>
      <w:tr w:rsidR="00C244D8" w:rsidTr="00DD5BF2">
        <w:trPr>
          <w:trHeight w:val="1282"/>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404 954,41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343 030,50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404 954,41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343 030,50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404 954,41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343 030,50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Расходы на санитарную очистку и уборку территорий сельских поселений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718 704,00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838 488,00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718 704,00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838 488,00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718 704,00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838 488,00</w:t>
            </w:r>
          </w:p>
        </w:tc>
      </w:tr>
      <w:tr w:rsidR="00C244D8" w:rsidTr="00DD5BF2">
        <w:trPr>
          <w:trHeight w:val="257"/>
        </w:trPr>
        <w:tc>
          <w:tcPr>
            <w:tcW w:w="4157" w:type="dxa"/>
          </w:tcPr>
          <w:p w:rsidR="00C244D8" w:rsidRDefault="00C244D8">
            <w:pPr>
              <w:widowControl/>
              <w:rPr>
                <w:rFonts w:eastAsiaTheme="minorHAnsi"/>
                <w:b/>
                <w:bCs/>
                <w:color w:val="000000"/>
                <w:lang w:eastAsia="en-US"/>
              </w:rPr>
            </w:pPr>
            <w:r>
              <w:rPr>
                <w:rFonts w:eastAsiaTheme="minorHAnsi"/>
                <w:b/>
                <w:bCs/>
                <w:color w:val="000000"/>
                <w:lang w:eastAsia="en-US"/>
              </w:rPr>
              <w:t>КУЛЬТУРА, КИНЕМАТОГРАФИЯ</w:t>
            </w:r>
          </w:p>
        </w:tc>
        <w:tc>
          <w:tcPr>
            <w:tcW w:w="547" w:type="dxa"/>
          </w:tcPr>
          <w:p w:rsidR="00C244D8" w:rsidRDefault="00C244D8">
            <w:pPr>
              <w:widowControl/>
              <w:jc w:val="center"/>
              <w:rPr>
                <w:rFonts w:eastAsiaTheme="minorHAnsi"/>
                <w:b/>
                <w:bCs/>
                <w:color w:val="000000"/>
                <w:lang w:eastAsia="en-US"/>
              </w:rPr>
            </w:pPr>
            <w:r>
              <w:rPr>
                <w:rFonts w:eastAsiaTheme="minorHAnsi"/>
                <w:b/>
                <w:bCs/>
                <w:color w:val="000000"/>
                <w:lang w:eastAsia="en-US"/>
              </w:rPr>
              <w:t>08</w:t>
            </w: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center"/>
              <w:rPr>
                <w:rFonts w:eastAsiaTheme="minorHAnsi"/>
                <w:b/>
                <w:bCs/>
                <w:color w:val="000000"/>
                <w:lang w:eastAsia="en-US"/>
              </w:rPr>
            </w:pPr>
          </w:p>
        </w:tc>
        <w:tc>
          <w:tcPr>
            <w:tcW w:w="838" w:type="dxa"/>
          </w:tcPr>
          <w:p w:rsidR="00C244D8" w:rsidRDefault="00C244D8">
            <w:pPr>
              <w:widowControl/>
              <w:jc w:val="center"/>
              <w:rPr>
                <w:rFonts w:eastAsiaTheme="minorHAnsi"/>
                <w:b/>
                <w:bCs/>
                <w:color w:val="000000"/>
                <w:lang w:eastAsia="en-US"/>
              </w:rPr>
            </w:pPr>
          </w:p>
        </w:tc>
        <w:tc>
          <w:tcPr>
            <w:tcW w:w="1384" w:type="dxa"/>
          </w:tcPr>
          <w:p w:rsidR="00C244D8" w:rsidRDefault="00C244D8">
            <w:pPr>
              <w:widowControl/>
              <w:jc w:val="right"/>
              <w:rPr>
                <w:rFonts w:eastAsiaTheme="minorHAnsi"/>
                <w:b/>
                <w:bCs/>
                <w:color w:val="000000"/>
                <w:lang w:eastAsia="en-US"/>
              </w:rPr>
            </w:pPr>
            <w:r>
              <w:rPr>
                <w:rFonts w:eastAsiaTheme="minorHAnsi"/>
                <w:b/>
                <w:bCs/>
                <w:color w:val="000000"/>
                <w:lang w:eastAsia="en-US"/>
              </w:rPr>
              <w:t>193 531,00</w:t>
            </w: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206 300,00</w:t>
            </w:r>
          </w:p>
        </w:tc>
      </w:tr>
      <w:tr w:rsidR="00C244D8" w:rsidTr="00DD5BF2">
        <w:trPr>
          <w:trHeight w:val="257"/>
        </w:trPr>
        <w:tc>
          <w:tcPr>
            <w:tcW w:w="4157" w:type="dxa"/>
          </w:tcPr>
          <w:p w:rsidR="00C244D8" w:rsidRDefault="00C244D8">
            <w:pPr>
              <w:widowControl/>
              <w:rPr>
                <w:rFonts w:eastAsiaTheme="minorHAnsi"/>
                <w:color w:val="000000"/>
                <w:lang w:eastAsia="en-US"/>
              </w:rPr>
            </w:pPr>
            <w:r>
              <w:rPr>
                <w:rFonts w:eastAsiaTheme="minorHAnsi"/>
                <w:color w:val="000000"/>
                <w:lang w:eastAsia="en-US"/>
              </w:rPr>
              <w:t>Культура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193 531,00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206 300,00</w:t>
            </w:r>
          </w:p>
        </w:tc>
      </w:tr>
      <w:tr w:rsidR="00C244D8" w:rsidTr="00DD5BF2">
        <w:trPr>
          <w:trHeight w:val="1027"/>
        </w:trPr>
        <w:tc>
          <w:tcPr>
            <w:tcW w:w="4157" w:type="dxa"/>
          </w:tcPr>
          <w:p w:rsidR="00C244D8" w:rsidRDefault="00C244D8">
            <w:pPr>
              <w:widowControl/>
              <w:rPr>
                <w:rFonts w:eastAsiaTheme="minorHAnsi"/>
                <w:color w:val="000000"/>
                <w:lang w:eastAsia="en-US"/>
              </w:rPr>
            </w:pPr>
            <w:r>
              <w:rPr>
                <w:rFonts w:eastAsiaTheme="minorHAnsi"/>
                <w:color w:val="000000"/>
                <w:lang w:eastAsia="en-US"/>
              </w:rPr>
              <w:lastRenderedPageBreak/>
              <w:t>Муниципальная программа "Развитие культуры на территории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03 0 00 00000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193 531,00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206 300,00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"Организация досуга и обеспечение жителей поселения услугами клубных учреждений"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115 403,00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122 989,00</w:t>
            </w:r>
          </w:p>
        </w:tc>
      </w:tr>
      <w:tr w:rsidR="00C244D8" w:rsidTr="00DD5BF2">
        <w:trPr>
          <w:trHeight w:val="2050"/>
        </w:trPr>
        <w:tc>
          <w:tcPr>
            <w:tcW w:w="4157"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115 403,00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122 989,00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115 403,00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122 989,00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115 403,00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122 989,00</w:t>
            </w:r>
          </w:p>
        </w:tc>
      </w:tr>
      <w:tr w:rsidR="00C244D8" w:rsidTr="00DD5BF2">
        <w:trPr>
          <w:trHeight w:val="768"/>
        </w:trPr>
        <w:tc>
          <w:tcPr>
            <w:tcW w:w="4157"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"Организация досуга и обеспечение жителей поселения услугами библиотечных учреждений"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03 0 02 00000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78 128,00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83 311,00</w:t>
            </w:r>
          </w:p>
        </w:tc>
      </w:tr>
      <w:tr w:rsidR="00C244D8" w:rsidTr="00DD5BF2">
        <w:trPr>
          <w:trHeight w:val="1795"/>
        </w:trPr>
        <w:tc>
          <w:tcPr>
            <w:tcW w:w="4157"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78 128,00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83 311,00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78 128,00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83 311,00</w:t>
            </w:r>
          </w:p>
        </w:tc>
      </w:tr>
      <w:tr w:rsidR="00C244D8" w:rsidTr="00DD5BF2">
        <w:trPr>
          <w:trHeight w:val="511"/>
        </w:trPr>
        <w:tc>
          <w:tcPr>
            <w:tcW w:w="4157" w:type="dxa"/>
          </w:tcPr>
          <w:p w:rsidR="00C244D8" w:rsidRDefault="00C244D8">
            <w:pPr>
              <w:widowControl/>
              <w:rPr>
                <w:rFonts w:eastAsiaTheme="minorHAnsi"/>
                <w:color w:val="000000"/>
                <w:lang w:eastAsia="en-US"/>
              </w:rPr>
            </w:pPr>
            <w:r>
              <w:rPr>
                <w:rFonts w:eastAsiaTheme="minorHAnsi"/>
                <w:color w:val="000000"/>
                <w:lang w:eastAsia="en-US"/>
              </w:rPr>
              <w:t>Иные 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838"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78 128,00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83 311,00</w:t>
            </w:r>
          </w:p>
        </w:tc>
      </w:tr>
      <w:tr w:rsidR="00C244D8" w:rsidTr="00DD5BF2">
        <w:trPr>
          <w:trHeight w:val="257"/>
        </w:trPr>
        <w:tc>
          <w:tcPr>
            <w:tcW w:w="4157" w:type="dxa"/>
          </w:tcPr>
          <w:p w:rsidR="00C244D8" w:rsidRDefault="00C244D8">
            <w:pPr>
              <w:widowControl/>
              <w:rPr>
                <w:rFonts w:eastAsiaTheme="minorHAnsi"/>
                <w:color w:val="000000"/>
                <w:lang w:eastAsia="en-US"/>
              </w:rPr>
            </w:pPr>
            <w:r>
              <w:rPr>
                <w:rFonts w:eastAsiaTheme="minorHAnsi"/>
                <w:color w:val="000000"/>
                <w:lang w:eastAsia="en-US"/>
              </w:rPr>
              <w:t>Условно утвержденные расходы</w:t>
            </w:r>
          </w:p>
        </w:tc>
        <w:tc>
          <w:tcPr>
            <w:tcW w:w="547"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838" w:type="dxa"/>
          </w:tcPr>
          <w:p w:rsidR="00C244D8" w:rsidRDefault="00C244D8">
            <w:pPr>
              <w:widowControl/>
              <w:jc w:val="center"/>
              <w:rPr>
                <w:rFonts w:eastAsiaTheme="minorHAnsi"/>
                <w:color w:val="000000"/>
                <w:lang w:eastAsia="en-US"/>
              </w:rPr>
            </w:pPr>
          </w:p>
        </w:tc>
        <w:tc>
          <w:tcPr>
            <w:tcW w:w="1384" w:type="dxa"/>
          </w:tcPr>
          <w:p w:rsidR="00C244D8" w:rsidRDefault="00C244D8">
            <w:pPr>
              <w:widowControl/>
              <w:jc w:val="right"/>
              <w:rPr>
                <w:rFonts w:eastAsiaTheme="minorHAnsi"/>
                <w:color w:val="000000"/>
                <w:lang w:eastAsia="en-US"/>
              </w:rPr>
            </w:pPr>
            <w:r>
              <w:rPr>
                <w:rFonts w:eastAsiaTheme="minorHAnsi"/>
                <w:color w:val="000000"/>
                <w:lang w:eastAsia="en-US"/>
              </w:rPr>
              <w:t>131 133,01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272 900,87</w:t>
            </w:r>
          </w:p>
        </w:tc>
      </w:tr>
      <w:tr w:rsidR="00C244D8" w:rsidTr="00DD5BF2">
        <w:trPr>
          <w:trHeight w:val="290"/>
        </w:trPr>
        <w:tc>
          <w:tcPr>
            <w:tcW w:w="4157" w:type="dxa"/>
          </w:tcPr>
          <w:p w:rsidR="00C244D8" w:rsidRDefault="00C244D8">
            <w:pPr>
              <w:widowControl/>
              <w:rPr>
                <w:rFonts w:eastAsiaTheme="minorHAnsi"/>
                <w:b/>
                <w:bCs/>
                <w:color w:val="000000"/>
                <w:lang w:eastAsia="en-US"/>
              </w:rPr>
            </w:pPr>
            <w:r>
              <w:rPr>
                <w:rFonts w:eastAsiaTheme="minorHAnsi"/>
                <w:b/>
                <w:bCs/>
                <w:color w:val="000000"/>
                <w:lang w:eastAsia="en-US"/>
              </w:rPr>
              <w:t>ВСЕГО РАСХОДОВ</w:t>
            </w:r>
          </w:p>
        </w:tc>
        <w:tc>
          <w:tcPr>
            <w:tcW w:w="547"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center"/>
              <w:rPr>
                <w:rFonts w:eastAsiaTheme="minorHAnsi"/>
                <w:b/>
                <w:bCs/>
                <w:color w:val="000000"/>
                <w:lang w:eastAsia="en-US"/>
              </w:rPr>
            </w:pPr>
          </w:p>
        </w:tc>
        <w:tc>
          <w:tcPr>
            <w:tcW w:w="838" w:type="dxa"/>
          </w:tcPr>
          <w:p w:rsidR="00C244D8" w:rsidRDefault="00C244D8">
            <w:pPr>
              <w:widowControl/>
              <w:jc w:val="center"/>
              <w:rPr>
                <w:rFonts w:eastAsiaTheme="minorHAnsi"/>
                <w:b/>
                <w:bCs/>
                <w:color w:val="000000"/>
                <w:lang w:eastAsia="en-US"/>
              </w:rPr>
            </w:pPr>
          </w:p>
        </w:tc>
        <w:tc>
          <w:tcPr>
            <w:tcW w:w="1384" w:type="dxa"/>
          </w:tcPr>
          <w:p w:rsidR="00C244D8" w:rsidRDefault="00C244D8">
            <w:pPr>
              <w:widowControl/>
              <w:jc w:val="right"/>
              <w:rPr>
                <w:rFonts w:eastAsiaTheme="minorHAnsi"/>
                <w:b/>
                <w:bCs/>
                <w:color w:val="000000"/>
                <w:lang w:eastAsia="en-US"/>
              </w:rPr>
            </w:pPr>
            <w:r>
              <w:rPr>
                <w:rFonts w:eastAsiaTheme="minorHAnsi"/>
                <w:b/>
                <w:bCs/>
                <w:color w:val="000000"/>
                <w:lang w:eastAsia="en-US"/>
              </w:rPr>
              <w:t>5 427 057,54</w:t>
            </w: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5 645 998,49</w:t>
            </w:r>
          </w:p>
        </w:tc>
      </w:tr>
    </w:tbl>
    <w:p w:rsidR="00C244D8" w:rsidRDefault="00C244D8" w:rsidP="00C244D8">
      <w:pPr>
        <w:jc w:val="both"/>
        <w:rPr>
          <w:sz w:val="28"/>
          <w:szCs w:val="28"/>
        </w:rPr>
      </w:pPr>
    </w:p>
    <w:p w:rsidR="00C244D8" w:rsidRDefault="00C244D8">
      <w:pPr>
        <w:widowControl/>
        <w:autoSpaceDE/>
        <w:autoSpaceDN/>
        <w:adjustRightInd/>
        <w:spacing w:after="200" w:line="276" w:lineRule="auto"/>
        <w:rPr>
          <w:sz w:val="28"/>
          <w:szCs w:val="28"/>
        </w:rPr>
      </w:pPr>
      <w:r>
        <w:rPr>
          <w:sz w:val="28"/>
          <w:szCs w:val="28"/>
        </w:rPr>
        <w:br w:type="page"/>
      </w:r>
    </w:p>
    <w:tbl>
      <w:tblPr>
        <w:tblStyle w:val="ab"/>
        <w:tblW w:w="10212" w:type="dxa"/>
        <w:tblLayout w:type="fixed"/>
        <w:tblLook w:val="0000"/>
      </w:tblPr>
      <w:tblGrid>
        <w:gridCol w:w="5254"/>
        <w:gridCol w:w="547"/>
        <w:gridCol w:w="547"/>
        <w:gridCol w:w="547"/>
        <w:gridCol w:w="1385"/>
        <w:gridCol w:w="547"/>
        <w:gridCol w:w="1385"/>
      </w:tblGrid>
      <w:tr w:rsidR="00DD5BF2" w:rsidTr="00DD5BF2">
        <w:trPr>
          <w:trHeight w:val="1212"/>
        </w:trPr>
        <w:tc>
          <w:tcPr>
            <w:tcW w:w="10212" w:type="dxa"/>
            <w:gridSpan w:val="7"/>
            <w:tcBorders>
              <w:bottom w:val="single" w:sz="4" w:space="0" w:color="000000" w:themeColor="text1"/>
            </w:tcBorders>
          </w:tcPr>
          <w:p w:rsidR="00DD5BF2" w:rsidRPr="00DD5BF2" w:rsidRDefault="00DD5BF2">
            <w:pPr>
              <w:widowControl/>
              <w:jc w:val="right"/>
              <w:rPr>
                <w:rFonts w:eastAsiaTheme="minorHAnsi"/>
                <w:color w:val="000000"/>
                <w:lang w:eastAsia="en-US"/>
              </w:rPr>
            </w:pPr>
            <w:r w:rsidRPr="00DD5BF2">
              <w:rPr>
                <w:rFonts w:eastAsiaTheme="minorHAnsi"/>
                <w:color w:val="000000"/>
                <w:lang w:eastAsia="en-US"/>
              </w:rPr>
              <w:lastRenderedPageBreak/>
              <w:t>Приложение № 5</w:t>
            </w:r>
          </w:p>
          <w:p w:rsidR="00DD5BF2" w:rsidRPr="00DD5BF2" w:rsidRDefault="00DD5BF2">
            <w:pPr>
              <w:widowControl/>
              <w:jc w:val="right"/>
              <w:rPr>
                <w:rFonts w:eastAsiaTheme="minorHAnsi"/>
                <w:color w:val="000000"/>
                <w:lang w:eastAsia="en-US"/>
              </w:rPr>
            </w:pPr>
            <w:r w:rsidRPr="00DD5BF2">
              <w:rPr>
                <w:rFonts w:eastAsiaTheme="minorHAnsi"/>
                <w:color w:val="000000"/>
                <w:lang w:eastAsia="en-US"/>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19.03.2025 № 1;</w:t>
            </w:r>
          </w:p>
          <w:p w:rsidR="00DD5BF2" w:rsidRDefault="00DD5BF2" w:rsidP="00DD5BF2">
            <w:pPr>
              <w:jc w:val="right"/>
              <w:rPr>
                <w:rFonts w:eastAsiaTheme="minorHAnsi"/>
                <w:color w:val="000000"/>
                <w:sz w:val="16"/>
                <w:szCs w:val="16"/>
                <w:lang w:eastAsia="en-US"/>
              </w:rPr>
            </w:pPr>
            <w:r w:rsidRPr="00DD5BF2">
              <w:rPr>
                <w:rFonts w:eastAsiaTheme="minorHAnsi"/>
                <w:color w:val="000000"/>
                <w:lang w:eastAsia="en-US"/>
              </w:rPr>
              <w:t>в редакции решения Красногвардейского сельского совета Советского района Республики Крым от 09.09.2025 № 5)</w:t>
            </w:r>
          </w:p>
        </w:tc>
      </w:tr>
      <w:tr w:rsidR="00C244D8" w:rsidTr="00DD5BF2">
        <w:trPr>
          <w:trHeight w:val="581"/>
        </w:trPr>
        <w:tc>
          <w:tcPr>
            <w:tcW w:w="10212" w:type="dxa"/>
            <w:gridSpan w:val="7"/>
          </w:tcPr>
          <w:p w:rsidR="00C244D8" w:rsidRDefault="00C244D8">
            <w:pPr>
              <w:widowControl/>
              <w:jc w:val="center"/>
              <w:rPr>
                <w:rFonts w:eastAsiaTheme="minorHAnsi"/>
                <w:b/>
                <w:bCs/>
                <w:color w:val="000000"/>
                <w:sz w:val="22"/>
                <w:szCs w:val="22"/>
                <w:lang w:eastAsia="en-US"/>
              </w:rPr>
            </w:pPr>
            <w:r>
              <w:rPr>
                <w:rFonts w:eastAsiaTheme="minorHAnsi"/>
                <w:b/>
                <w:bCs/>
                <w:color w:val="000000"/>
                <w:sz w:val="22"/>
                <w:szCs w:val="22"/>
                <w:lang w:eastAsia="en-US"/>
              </w:rPr>
              <w:t>Ведомственная структура расходов бюджета Красногвардейского сельского поселения Советского района Республики Крым на 2025 год</w:t>
            </w:r>
          </w:p>
        </w:tc>
      </w:tr>
      <w:tr w:rsidR="00C244D8" w:rsidTr="00DD5BF2">
        <w:trPr>
          <w:trHeight w:val="290"/>
        </w:trPr>
        <w:tc>
          <w:tcPr>
            <w:tcW w:w="5254" w:type="dxa"/>
          </w:tcPr>
          <w:p w:rsidR="00C244D8" w:rsidRDefault="00C244D8">
            <w:pPr>
              <w:widowControl/>
              <w:jc w:val="right"/>
              <w:rPr>
                <w:rFonts w:eastAsiaTheme="minorHAnsi"/>
                <w:b/>
                <w:bCs/>
                <w:color w:val="000000"/>
                <w:sz w:val="22"/>
                <w:szCs w:val="22"/>
                <w:lang w:eastAsia="en-US"/>
              </w:rPr>
            </w:pPr>
            <w:r>
              <w:rPr>
                <w:rFonts w:eastAsiaTheme="minorHAnsi"/>
                <w:b/>
                <w:bCs/>
                <w:color w:val="000000"/>
                <w:sz w:val="22"/>
                <w:szCs w:val="22"/>
                <w:lang w:eastAsia="en-US"/>
              </w:rPr>
              <w:t>рублей</w:t>
            </w:r>
          </w:p>
        </w:tc>
        <w:tc>
          <w:tcPr>
            <w:tcW w:w="547" w:type="dxa"/>
          </w:tcPr>
          <w:p w:rsidR="00C244D8" w:rsidRDefault="00C244D8">
            <w:pPr>
              <w:widowControl/>
              <w:jc w:val="right"/>
              <w:rPr>
                <w:rFonts w:eastAsiaTheme="minorHAnsi"/>
                <w:b/>
                <w:bCs/>
                <w:color w:val="000000"/>
                <w:sz w:val="22"/>
                <w:szCs w:val="22"/>
                <w:lang w:eastAsia="en-US"/>
              </w:rPr>
            </w:pPr>
          </w:p>
        </w:tc>
        <w:tc>
          <w:tcPr>
            <w:tcW w:w="547" w:type="dxa"/>
          </w:tcPr>
          <w:p w:rsidR="00C244D8" w:rsidRDefault="00C244D8">
            <w:pPr>
              <w:widowControl/>
              <w:jc w:val="right"/>
              <w:rPr>
                <w:rFonts w:eastAsiaTheme="minorHAnsi"/>
                <w:b/>
                <w:bCs/>
                <w:color w:val="000000"/>
                <w:sz w:val="22"/>
                <w:szCs w:val="22"/>
                <w:lang w:eastAsia="en-US"/>
              </w:rPr>
            </w:pPr>
          </w:p>
        </w:tc>
        <w:tc>
          <w:tcPr>
            <w:tcW w:w="547" w:type="dxa"/>
          </w:tcPr>
          <w:p w:rsidR="00C244D8" w:rsidRDefault="00C244D8">
            <w:pPr>
              <w:widowControl/>
              <w:jc w:val="right"/>
              <w:rPr>
                <w:rFonts w:eastAsiaTheme="minorHAnsi"/>
                <w:b/>
                <w:bCs/>
                <w:color w:val="000000"/>
                <w:sz w:val="22"/>
                <w:szCs w:val="22"/>
                <w:lang w:eastAsia="en-US"/>
              </w:rPr>
            </w:pPr>
          </w:p>
        </w:tc>
        <w:tc>
          <w:tcPr>
            <w:tcW w:w="1385" w:type="dxa"/>
          </w:tcPr>
          <w:p w:rsidR="00C244D8" w:rsidRDefault="00C244D8">
            <w:pPr>
              <w:widowControl/>
              <w:jc w:val="right"/>
              <w:rPr>
                <w:rFonts w:eastAsiaTheme="minorHAnsi"/>
                <w:b/>
                <w:bCs/>
                <w:color w:val="000000"/>
                <w:sz w:val="22"/>
                <w:szCs w:val="22"/>
                <w:lang w:eastAsia="en-US"/>
              </w:rPr>
            </w:pPr>
          </w:p>
        </w:tc>
        <w:tc>
          <w:tcPr>
            <w:tcW w:w="547" w:type="dxa"/>
          </w:tcPr>
          <w:p w:rsidR="00C244D8" w:rsidRDefault="00C244D8">
            <w:pPr>
              <w:widowControl/>
              <w:jc w:val="right"/>
              <w:rPr>
                <w:rFonts w:eastAsiaTheme="minorHAnsi"/>
                <w:b/>
                <w:bCs/>
                <w:color w:val="000000"/>
                <w:sz w:val="22"/>
                <w:szCs w:val="22"/>
                <w:lang w:eastAsia="en-US"/>
              </w:rPr>
            </w:pPr>
          </w:p>
        </w:tc>
        <w:tc>
          <w:tcPr>
            <w:tcW w:w="1385" w:type="dxa"/>
          </w:tcPr>
          <w:p w:rsidR="00C244D8" w:rsidRDefault="00C244D8">
            <w:pPr>
              <w:widowControl/>
              <w:jc w:val="right"/>
              <w:rPr>
                <w:rFonts w:eastAsiaTheme="minorHAnsi"/>
                <w:b/>
                <w:bCs/>
                <w:color w:val="000000"/>
                <w:sz w:val="22"/>
                <w:szCs w:val="22"/>
                <w:lang w:eastAsia="en-US"/>
              </w:rPr>
            </w:pPr>
          </w:p>
        </w:tc>
      </w:tr>
      <w:tr w:rsidR="00C244D8" w:rsidTr="00DD5BF2">
        <w:trPr>
          <w:trHeight w:val="257"/>
        </w:trPr>
        <w:tc>
          <w:tcPr>
            <w:tcW w:w="5254" w:type="dxa"/>
          </w:tcPr>
          <w:p w:rsidR="00C244D8" w:rsidRDefault="00C244D8">
            <w:pPr>
              <w:widowControl/>
              <w:jc w:val="center"/>
              <w:rPr>
                <w:rFonts w:eastAsiaTheme="minorHAnsi"/>
                <w:color w:val="000000"/>
                <w:lang w:eastAsia="en-US"/>
              </w:rPr>
            </w:pPr>
            <w:r>
              <w:rPr>
                <w:rFonts w:eastAsiaTheme="minorHAnsi"/>
                <w:color w:val="000000"/>
                <w:lang w:eastAsia="en-US"/>
              </w:rPr>
              <w:t>Наименование</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Код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Рз</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ПР</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ЦСР</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ВР</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Сумма</w:t>
            </w:r>
          </w:p>
        </w:tc>
      </w:tr>
      <w:tr w:rsidR="00C244D8" w:rsidTr="00DD5BF2">
        <w:trPr>
          <w:trHeight w:val="257"/>
        </w:trPr>
        <w:tc>
          <w:tcPr>
            <w:tcW w:w="5254" w:type="dxa"/>
          </w:tcPr>
          <w:p w:rsidR="00C244D8" w:rsidRDefault="00C244D8">
            <w:pPr>
              <w:widowControl/>
              <w:jc w:val="center"/>
              <w:rPr>
                <w:rFonts w:eastAsiaTheme="minorHAnsi"/>
                <w:color w:val="000000"/>
                <w:lang w:eastAsia="en-US"/>
              </w:rPr>
            </w:pPr>
            <w:r>
              <w:rPr>
                <w:rFonts w:eastAsiaTheme="minorHAnsi"/>
                <w:color w:val="000000"/>
                <w:lang w:eastAsia="en-US"/>
              </w:rPr>
              <w:t>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3</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w:t>
            </w:r>
          </w:p>
        </w:tc>
      </w:tr>
      <w:tr w:rsidR="00C244D8" w:rsidTr="00DD5BF2">
        <w:trPr>
          <w:trHeight w:val="511"/>
        </w:trPr>
        <w:tc>
          <w:tcPr>
            <w:tcW w:w="5254" w:type="dxa"/>
          </w:tcPr>
          <w:p w:rsidR="00C244D8" w:rsidRDefault="00C244D8">
            <w:pPr>
              <w:widowControl/>
              <w:rPr>
                <w:rFonts w:eastAsiaTheme="minorHAnsi"/>
                <w:b/>
                <w:bCs/>
                <w:color w:val="000000"/>
                <w:lang w:eastAsia="en-US"/>
              </w:rPr>
            </w:pPr>
            <w:r>
              <w:rPr>
                <w:rFonts w:eastAsiaTheme="minorHAnsi"/>
                <w:b/>
                <w:bCs/>
                <w:color w:val="000000"/>
                <w:lang w:eastAsia="en-US"/>
              </w:rPr>
              <w:t>Администрация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b/>
                <w:bCs/>
                <w:color w:val="000000"/>
                <w:lang w:eastAsia="en-US"/>
              </w:rPr>
            </w:pPr>
            <w:r>
              <w:rPr>
                <w:rFonts w:eastAsiaTheme="minorHAnsi"/>
                <w:b/>
                <w:bCs/>
                <w:color w:val="000000"/>
                <w:lang w:eastAsia="en-US"/>
              </w:rPr>
              <w:t>935</w:t>
            </w:r>
          </w:p>
        </w:tc>
        <w:tc>
          <w:tcPr>
            <w:tcW w:w="547"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30 798 242,18</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ОБЩЕГОСУДАРСТВЕННЫЕ ВОПРОСЫ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3 899 342,42</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Функционирование высшего должностного лица субъекта Российской Федерации и муниципального образования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953 963,00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"Эффективное управление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953 963,00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953 963,00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953 963,00</w:t>
            </w:r>
          </w:p>
        </w:tc>
      </w:tr>
      <w:tr w:rsidR="00C244D8" w:rsidTr="00DD5BF2">
        <w:trPr>
          <w:trHeight w:val="1282"/>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953 963,00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государственных (муниципальных) органов</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953 963,00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2 808 490,42</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"Эффективное управление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2 808 490,42</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2 808 490,42</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2 038 990,00</w:t>
            </w:r>
          </w:p>
        </w:tc>
      </w:tr>
      <w:tr w:rsidR="00C244D8" w:rsidTr="00DD5BF2">
        <w:trPr>
          <w:trHeight w:val="1282"/>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2 038 990,00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государственных (муниципальных) органов</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2 038 990,00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деятельности органов местного самоуправления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769 500,42</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769 120,42</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lastRenderedPageBreak/>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769 120,42</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бюджетные ассигнования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Уплата налогов, сборов и иных платежей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850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обеспечение переданных органами местного самоуправления отдельных полномочий поселения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1027"/>
        </w:trPr>
        <w:tc>
          <w:tcPr>
            <w:tcW w:w="5254"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257"/>
        </w:trPr>
        <w:tc>
          <w:tcPr>
            <w:tcW w:w="5254" w:type="dxa"/>
          </w:tcPr>
          <w:p w:rsidR="00C244D8" w:rsidRDefault="00C244D8">
            <w:pPr>
              <w:widowControl/>
              <w:rPr>
                <w:rFonts w:eastAsiaTheme="minorHAnsi"/>
                <w:color w:val="000000"/>
                <w:lang w:eastAsia="en-US"/>
              </w:rPr>
            </w:pPr>
            <w:r>
              <w:rPr>
                <w:rFonts w:eastAsiaTheme="minorHAnsi"/>
                <w:color w:val="000000"/>
                <w:lang w:eastAsia="en-US"/>
              </w:rPr>
              <w:t>Резервные фонды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Резервный фонд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Управление средствами резервного фонда администрации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Резервный фонд администрации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бюджетные ассигнования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Резервные средства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870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257"/>
        </w:trPr>
        <w:tc>
          <w:tcPr>
            <w:tcW w:w="5254" w:type="dxa"/>
          </w:tcPr>
          <w:p w:rsidR="00C244D8" w:rsidRDefault="00C244D8">
            <w:pPr>
              <w:widowControl/>
              <w:rPr>
                <w:rFonts w:eastAsiaTheme="minorHAnsi"/>
                <w:color w:val="000000"/>
                <w:lang w:eastAsia="en-US"/>
              </w:rPr>
            </w:pPr>
            <w:r>
              <w:rPr>
                <w:rFonts w:eastAsiaTheme="minorHAnsi"/>
                <w:color w:val="000000"/>
                <w:lang w:eastAsia="en-US"/>
              </w:rPr>
              <w:t>Другие общегосударственные вопросы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81 626,00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"Управление муниципальным имуществом Красногвардейского сельского поселения"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08 0 00 00000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75 000,00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"Содержание имущества, составляющего казну муниципального образования Красногвардейское сельское поселение"</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08 0 01 00000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75 000,00</w:t>
            </w:r>
          </w:p>
        </w:tc>
      </w:tr>
      <w:tr w:rsidR="00C244D8" w:rsidTr="00DD5BF2">
        <w:trPr>
          <w:trHeight w:val="1538"/>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связанные с содержанием имущества, составляющего казну муниципального образования Красногвардейское сельское поселение Советского района Республики Крым в рамках муниципальной программы "Управление муниципальным имуществом Красногвардейского сельского поселения"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08 0 01 22020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75 000,00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08 0 01 22020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75 000,00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08 0 01 22020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75 000,00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6 626,00</w:t>
            </w:r>
          </w:p>
        </w:tc>
      </w:tr>
      <w:tr w:rsidR="00C244D8" w:rsidTr="00DD5BF2">
        <w:trPr>
          <w:trHeight w:val="1027"/>
        </w:trPr>
        <w:tc>
          <w:tcPr>
            <w:tcW w:w="5254" w:type="dxa"/>
          </w:tcPr>
          <w:p w:rsidR="00C244D8" w:rsidRDefault="00C244D8">
            <w:pPr>
              <w:widowControl/>
              <w:rPr>
                <w:rFonts w:eastAsiaTheme="minorHAnsi"/>
                <w:color w:val="000000"/>
                <w:lang w:eastAsia="en-US"/>
              </w:rPr>
            </w:pPr>
            <w:r>
              <w:rPr>
                <w:rFonts w:eastAsiaTheme="minorHAnsi"/>
                <w:color w:val="000000"/>
                <w:lang w:eastAsia="en-US"/>
              </w:rPr>
              <w:lastRenderedPageBreak/>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отдельных государственных полномочий Республики Крым в сфере административной ответственности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обеспечение деятельности (оказание услуг)</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5 723,00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уплату членских взносов в ассоциацию "Совет муниципальных образований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5 723,00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бюджетные ассигнования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5 723,00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Уплата налогов, сборов и иных платежей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850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5 723,00</w:t>
            </w:r>
          </w:p>
        </w:tc>
      </w:tr>
      <w:tr w:rsidR="00C244D8" w:rsidTr="00DD5BF2">
        <w:trPr>
          <w:trHeight w:val="257"/>
        </w:trPr>
        <w:tc>
          <w:tcPr>
            <w:tcW w:w="5254" w:type="dxa"/>
          </w:tcPr>
          <w:p w:rsidR="00C244D8" w:rsidRDefault="00C244D8">
            <w:pPr>
              <w:widowControl/>
              <w:rPr>
                <w:rFonts w:eastAsiaTheme="minorHAnsi"/>
                <w:color w:val="000000"/>
                <w:lang w:eastAsia="en-US"/>
              </w:rPr>
            </w:pPr>
            <w:r>
              <w:rPr>
                <w:rFonts w:eastAsiaTheme="minorHAnsi"/>
                <w:color w:val="000000"/>
                <w:lang w:eastAsia="en-US"/>
              </w:rPr>
              <w:t>НАЦИОНАЛЬНАЯ ОБОРОНА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165 922,00</w:t>
            </w:r>
          </w:p>
        </w:tc>
      </w:tr>
      <w:tr w:rsidR="00C244D8" w:rsidTr="00DD5BF2">
        <w:trPr>
          <w:trHeight w:val="257"/>
        </w:trPr>
        <w:tc>
          <w:tcPr>
            <w:tcW w:w="5254" w:type="dxa"/>
          </w:tcPr>
          <w:p w:rsidR="00C244D8" w:rsidRDefault="00C244D8">
            <w:pPr>
              <w:widowControl/>
              <w:rPr>
                <w:rFonts w:eastAsiaTheme="minorHAnsi"/>
                <w:color w:val="000000"/>
                <w:lang w:eastAsia="en-US"/>
              </w:rPr>
            </w:pPr>
            <w:r>
              <w:rPr>
                <w:rFonts w:eastAsiaTheme="minorHAnsi"/>
                <w:color w:val="000000"/>
                <w:lang w:eastAsia="en-US"/>
              </w:rPr>
              <w:t>Мобилизационная и вневойсковая подготовка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165 922,00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Реализация отдельных государственных полномочий федеральных органов власти в рамках непрограммных направлений деятельности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165 922,00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Обеспечение переданных полномочий на осуществление первичного воинского учета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165 922,00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первичного воинского учета органами местного самоуправления поселений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165 922,00</w:t>
            </w:r>
          </w:p>
        </w:tc>
      </w:tr>
      <w:tr w:rsidR="00C244D8" w:rsidTr="00DD5BF2">
        <w:trPr>
          <w:trHeight w:val="1282"/>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государственных (муниципальных) органов</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25 680,00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25 680,00</w:t>
            </w:r>
          </w:p>
        </w:tc>
      </w:tr>
      <w:tr w:rsidR="00C244D8" w:rsidTr="00DD5BF2">
        <w:trPr>
          <w:trHeight w:val="257"/>
        </w:trPr>
        <w:tc>
          <w:tcPr>
            <w:tcW w:w="5254" w:type="dxa"/>
          </w:tcPr>
          <w:p w:rsidR="00C244D8" w:rsidRDefault="00C244D8">
            <w:pPr>
              <w:widowControl/>
              <w:rPr>
                <w:rFonts w:eastAsiaTheme="minorHAnsi"/>
                <w:color w:val="000000"/>
                <w:lang w:eastAsia="en-US"/>
              </w:rPr>
            </w:pPr>
            <w:r>
              <w:rPr>
                <w:rFonts w:eastAsiaTheme="minorHAnsi"/>
                <w:color w:val="000000"/>
                <w:lang w:eastAsia="en-US"/>
              </w:rPr>
              <w:t>НАЦИОНАЛЬНАЯ ЭКОНОМИКА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112 000,00</w:t>
            </w:r>
          </w:p>
        </w:tc>
      </w:tr>
      <w:tr w:rsidR="00C244D8" w:rsidTr="00DD5BF2">
        <w:trPr>
          <w:trHeight w:val="257"/>
        </w:trPr>
        <w:tc>
          <w:tcPr>
            <w:tcW w:w="5254" w:type="dxa"/>
          </w:tcPr>
          <w:p w:rsidR="00C244D8" w:rsidRDefault="00C244D8">
            <w:pPr>
              <w:widowControl/>
              <w:rPr>
                <w:rFonts w:eastAsiaTheme="minorHAnsi"/>
                <w:color w:val="000000"/>
                <w:lang w:eastAsia="en-US"/>
              </w:rPr>
            </w:pPr>
            <w:r>
              <w:rPr>
                <w:rFonts w:eastAsiaTheme="minorHAnsi"/>
                <w:color w:val="000000"/>
                <w:lang w:eastAsia="en-US"/>
              </w:rPr>
              <w:t>Другие вопросы в области национальной экономики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112 000,00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"Управление муниципальным имуществом Красногвардейского сельского поселения"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08 0 00 00000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112 000,00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"Землеустроительные и кадастровые работы"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08 0 02 00000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112 000,00</w:t>
            </w:r>
          </w:p>
        </w:tc>
      </w:tr>
      <w:tr w:rsidR="00C244D8" w:rsidTr="00DD5BF2">
        <w:trPr>
          <w:trHeight w:val="1538"/>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связанные с вопросами по проведению топографических, кадастровых и землеустроительных работ на территории Красногвардейского сельского поселения в рамках муниципальной программы "Управление муниципальным имуществом Красногвардейского сельского поселения"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08 0 02 22010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112 000,00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08 0 02 22010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112 000,00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08 0 02 22010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112 000,00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lastRenderedPageBreak/>
              <w:t>ЖИЛИЩНО-КОММУНАЛЬНОЕ ХОЗЯЙСТВО</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26 440 088,76</w:t>
            </w:r>
          </w:p>
        </w:tc>
      </w:tr>
      <w:tr w:rsidR="00C244D8" w:rsidTr="00DD5BF2">
        <w:trPr>
          <w:trHeight w:val="257"/>
        </w:trPr>
        <w:tc>
          <w:tcPr>
            <w:tcW w:w="5254" w:type="dxa"/>
          </w:tcPr>
          <w:p w:rsidR="00C244D8" w:rsidRDefault="00C244D8">
            <w:pPr>
              <w:widowControl/>
              <w:rPr>
                <w:rFonts w:eastAsiaTheme="minorHAnsi"/>
                <w:color w:val="000000"/>
                <w:lang w:eastAsia="en-US"/>
              </w:rPr>
            </w:pPr>
            <w:r>
              <w:rPr>
                <w:rFonts w:eastAsiaTheme="minorHAnsi"/>
                <w:color w:val="000000"/>
                <w:lang w:eastAsia="en-US"/>
              </w:rPr>
              <w:t>Жилищное хозяйство</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7 800,00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в области жилищного хозяйства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7 800,00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управление услугами в области жилищного хозяйства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7 800,00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уплату взносов на капитальный ремонт в рамках непрограммных видов деятельности</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7 800,00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7 800,00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7 800,00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Благоустройство</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26 432 288,76</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"Благоустройство территории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26 432 288,76</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24 642 288,76</w:t>
            </w:r>
          </w:p>
        </w:tc>
      </w:tr>
      <w:tr w:rsidR="00C244D8" w:rsidTr="00DD5BF2">
        <w:trPr>
          <w:trHeight w:val="1027"/>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4 714 967,69</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4 714 967,69</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4 714 967,69</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санитарную очистку и уборку территорий сельских поселений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1 912 306,05</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1 912 306,05</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1 912 306,05</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благоустройство территорий победителям ежегодного конкурса "Лучший сельский населенный пункт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S0140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3 000 000,00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S0140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3 000 000,00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S0140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3 000 000,00</w:t>
            </w:r>
          </w:p>
        </w:tc>
      </w:tr>
      <w:tr w:rsidR="00C244D8" w:rsidTr="00DD5BF2">
        <w:trPr>
          <w:trHeight w:val="1027"/>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благоустройство (капитальный ремонт) детского парка "Радуга" по ул. Парковая в с. Красногвардейское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М3702</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15 015 015,02</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М3702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15 015 015,02</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М3702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15 015 015,02</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"Реализация проектов инициативного бюджетирования"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1 790 000,00</w:t>
            </w:r>
          </w:p>
        </w:tc>
      </w:tr>
      <w:tr w:rsidR="00C244D8" w:rsidTr="00DD5BF2">
        <w:trPr>
          <w:trHeight w:val="2050"/>
        </w:trPr>
        <w:tc>
          <w:tcPr>
            <w:tcW w:w="5254" w:type="dxa"/>
          </w:tcPr>
          <w:p w:rsidR="00C244D8" w:rsidRDefault="00C244D8">
            <w:pPr>
              <w:widowControl/>
              <w:rPr>
                <w:rFonts w:eastAsiaTheme="minorHAnsi"/>
                <w:color w:val="000000"/>
                <w:lang w:eastAsia="en-US"/>
              </w:rPr>
            </w:pPr>
            <w:r>
              <w:rPr>
                <w:rFonts w:eastAsiaTheme="minorHAnsi"/>
                <w:color w:val="000000"/>
                <w:lang w:eastAsia="en-US"/>
              </w:rPr>
              <w:lastRenderedPageBreak/>
              <w:t>Расходы на реализацию проекта инициативного бюджетирования за счет субсидий из республиканского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1 500 000,00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1 500 000,00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1 500 000,00</w:t>
            </w:r>
          </w:p>
        </w:tc>
      </w:tr>
      <w:tr w:rsidR="00C244D8" w:rsidTr="00DD5BF2">
        <w:trPr>
          <w:trHeight w:val="1795"/>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реализацию проекта инициативного бюджетирования за счет средств местного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S0И01</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100 000,00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100 000,00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100 000,00</w:t>
            </w:r>
          </w:p>
        </w:tc>
      </w:tr>
      <w:tr w:rsidR="00C244D8" w:rsidTr="00DD5BF2">
        <w:trPr>
          <w:trHeight w:val="1795"/>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реализацию проекта инициативного бюджетирования за счет поступлений от физических лиц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S0И02</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120 000,00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120 000,00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120 000,00</w:t>
            </w:r>
          </w:p>
        </w:tc>
      </w:tr>
      <w:tr w:rsidR="00C244D8" w:rsidTr="00DD5BF2">
        <w:trPr>
          <w:trHeight w:val="2050"/>
        </w:trPr>
        <w:tc>
          <w:tcPr>
            <w:tcW w:w="5254" w:type="dxa"/>
          </w:tcPr>
          <w:p w:rsidR="00C244D8" w:rsidRDefault="00C244D8">
            <w:pPr>
              <w:widowControl/>
              <w:rPr>
                <w:rFonts w:eastAsiaTheme="minorHAnsi"/>
                <w:color w:val="000000"/>
                <w:lang w:eastAsia="en-US"/>
              </w:rPr>
            </w:pPr>
            <w:r>
              <w:rPr>
                <w:rFonts w:eastAsiaTheme="minorHAnsi"/>
                <w:color w:val="000000"/>
                <w:lang w:eastAsia="en-US"/>
              </w:rPr>
              <w:t>Расходы на реализацию проекта инициативного бюджетирования за счет поступлений от юридических лиц (индивидуальных предпринимателей)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S0И03</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70 000,00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S0И03</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70 000,00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03 S0И03</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70 000,00</w:t>
            </w:r>
          </w:p>
        </w:tc>
      </w:tr>
      <w:tr w:rsidR="00C244D8" w:rsidTr="00DD5BF2">
        <w:trPr>
          <w:trHeight w:val="257"/>
        </w:trPr>
        <w:tc>
          <w:tcPr>
            <w:tcW w:w="5254" w:type="dxa"/>
          </w:tcPr>
          <w:p w:rsidR="00C244D8" w:rsidRDefault="00C244D8">
            <w:pPr>
              <w:widowControl/>
              <w:rPr>
                <w:rFonts w:eastAsiaTheme="minorHAnsi"/>
                <w:color w:val="000000"/>
                <w:lang w:eastAsia="en-US"/>
              </w:rPr>
            </w:pPr>
            <w:r>
              <w:rPr>
                <w:rFonts w:eastAsiaTheme="minorHAnsi"/>
                <w:color w:val="000000"/>
                <w:lang w:eastAsia="en-US"/>
              </w:rPr>
              <w:t>КУЛЬТУРА, КИНЕМАТОГРАФИЯ</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180 889,00</w:t>
            </w:r>
          </w:p>
        </w:tc>
      </w:tr>
      <w:tr w:rsidR="00C244D8" w:rsidTr="00DD5BF2">
        <w:trPr>
          <w:trHeight w:val="257"/>
        </w:trPr>
        <w:tc>
          <w:tcPr>
            <w:tcW w:w="5254" w:type="dxa"/>
          </w:tcPr>
          <w:p w:rsidR="00C244D8" w:rsidRDefault="00C244D8">
            <w:pPr>
              <w:widowControl/>
              <w:rPr>
                <w:rFonts w:eastAsiaTheme="minorHAnsi"/>
                <w:color w:val="000000"/>
                <w:lang w:eastAsia="en-US"/>
              </w:rPr>
            </w:pPr>
            <w:r>
              <w:rPr>
                <w:rFonts w:eastAsiaTheme="minorHAnsi"/>
                <w:color w:val="000000"/>
                <w:lang w:eastAsia="en-US"/>
              </w:rPr>
              <w:t>Культура</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180 889,00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180 889,00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"Организация досуга и обеспечение жителей поселения услугами клубных учреждений"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107 818,00</w:t>
            </w:r>
          </w:p>
        </w:tc>
      </w:tr>
      <w:tr w:rsidR="00C244D8" w:rsidTr="00DD5BF2">
        <w:trPr>
          <w:trHeight w:val="1538"/>
        </w:trPr>
        <w:tc>
          <w:tcPr>
            <w:tcW w:w="5254" w:type="dxa"/>
          </w:tcPr>
          <w:p w:rsidR="00C244D8" w:rsidRDefault="00C244D8">
            <w:pPr>
              <w:widowControl/>
              <w:rPr>
                <w:rFonts w:eastAsiaTheme="minorHAnsi"/>
                <w:color w:val="000000"/>
                <w:lang w:eastAsia="en-US"/>
              </w:rPr>
            </w:pPr>
            <w:r>
              <w:rPr>
                <w:rFonts w:eastAsiaTheme="minorHAnsi"/>
                <w:color w:val="000000"/>
                <w:lang w:eastAsia="en-US"/>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107 818,00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107 818,00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107 818,00</w:t>
            </w:r>
          </w:p>
        </w:tc>
      </w:tr>
      <w:tr w:rsidR="00C244D8" w:rsidTr="00DD5BF2">
        <w:trPr>
          <w:trHeight w:val="768"/>
        </w:trPr>
        <w:tc>
          <w:tcPr>
            <w:tcW w:w="5254"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"Организация досуга и обеспечение жителей поселения услугами библиотечных учреждений"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73 071,00</w:t>
            </w:r>
          </w:p>
        </w:tc>
      </w:tr>
      <w:tr w:rsidR="00C244D8" w:rsidTr="00DD5BF2">
        <w:trPr>
          <w:trHeight w:val="1282"/>
        </w:trPr>
        <w:tc>
          <w:tcPr>
            <w:tcW w:w="5254"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73 071,00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73 071,00</w:t>
            </w:r>
          </w:p>
        </w:tc>
      </w:tr>
      <w:tr w:rsidR="00C244D8" w:rsidTr="00DD5BF2">
        <w:trPr>
          <w:trHeight w:val="511"/>
        </w:trPr>
        <w:tc>
          <w:tcPr>
            <w:tcW w:w="5254" w:type="dxa"/>
          </w:tcPr>
          <w:p w:rsidR="00C244D8" w:rsidRDefault="00C244D8">
            <w:pPr>
              <w:widowControl/>
              <w:rPr>
                <w:rFonts w:eastAsiaTheme="minorHAnsi"/>
                <w:color w:val="000000"/>
                <w:lang w:eastAsia="en-US"/>
              </w:rPr>
            </w:pPr>
            <w:r>
              <w:rPr>
                <w:rFonts w:eastAsiaTheme="minorHAnsi"/>
                <w:color w:val="000000"/>
                <w:lang w:eastAsia="en-US"/>
              </w:rPr>
              <w:t>Иные межбюджетные трансферты</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73 071,00</w:t>
            </w:r>
          </w:p>
        </w:tc>
      </w:tr>
      <w:tr w:rsidR="00C244D8" w:rsidTr="00DD5BF2">
        <w:trPr>
          <w:trHeight w:val="511"/>
        </w:trPr>
        <w:tc>
          <w:tcPr>
            <w:tcW w:w="5254" w:type="dxa"/>
          </w:tcPr>
          <w:p w:rsidR="00C244D8" w:rsidRDefault="00C244D8">
            <w:pPr>
              <w:widowControl/>
              <w:rPr>
                <w:rFonts w:eastAsiaTheme="minorHAnsi"/>
                <w:b/>
                <w:bCs/>
                <w:color w:val="000000"/>
                <w:lang w:eastAsia="en-US"/>
              </w:rPr>
            </w:pPr>
            <w:r>
              <w:rPr>
                <w:rFonts w:eastAsiaTheme="minorHAnsi"/>
                <w:b/>
                <w:bCs/>
                <w:color w:val="000000"/>
                <w:lang w:eastAsia="en-US"/>
              </w:rPr>
              <w:t>ВСЕГО РАСХОДОВ</w:t>
            </w:r>
          </w:p>
        </w:tc>
        <w:tc>
          <w:tcPr>
            <w:tcW w:w="547"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30 798 242,18</w:t>
            </w:r>
          </w:p>
        </w:tc>
      </w:tr>
    </w:tbl>
    <w:p w:rsidR="00C244D8" w:rsidRDefault="00C244D8" w:rsidP="00C244D8">
      <w:pPr>
        <w:jc w:val="both"/>
        <w:rPr>
          <w:sz w:val="28"/>
          <w:szCs w:val="28"/>
        </w:rPr>
      </w:pPr>
    </w:p>
    <w:p w:rsidR="00C244D8" w:rsidRDefault="00C244D8">
      <w:pPr>
        <w:widowControl/>
        <w:autoSpaceDE/>
        <w:autoSpaceDN/>
        <w:adjustRightInd/>
        <w:spacing w:after="200" w:line="276" w:lineRule="auto"/>
        <w:rPr>
          <w:sz w:val="28"/>
          <w:szCs w:val="28"/>
        </w:rPr>
      </w:pPr>
      <w:r>
        <w:rPr>
          <w:sz w:val="28"/>
          <w:szCs w:val="28"/>
        </w:rPr>
        <w:br w:type="page"/>
      </w:r>
    </w:p>
    <w:tbl>
      <w:tblPr>
        <w:tblStyle w:val="ab"/>
        <w:tblW w:w="10210" w:type="dxa"/>
        <w:tblLayout w:type="fixed"/>
        <w:tblLook w:val="0000"/>
      </w:tblPr>
      <w:tblGrid>
        <w:gridCol w:w="3866"/>
        <w:gridCol w:w="548"/>
        <w:gridCol w:w="547"/>
        <w:gridCol w:w="547"/>
        <w:gridCol w:w="1385"/>
        <w:gridCol w:w="547"/>
        <w:gridCol w:w="1385"/>
        <w:gridCol w:w="1385"/>
      </w:tblGrid>
      <w:tr w:rsidR="00DD5BF2" w:rsidTr="00DD5BF2">
        <w:trPr>
          <w:trHeight w:val="1181"/>
        </w:trPr>
        <w:tc>
          <w:tcPr>
            <w:tcW w:w="10210" w:type="dxa"/>
            <w:gridSpan w:val="8"/>
            <w:tcBorders>
              <w:bottom w:val="single" w:sz="4" w:space="0" w:color="000000" w:themeColor="text1"/>
            </w:tcBorders>
          </w:tcPr>
          <w:p w:rsidR="00DD5BF2" w:rsidRPr="00DD5BF2" w:rsidRDefault="00DD5BF2">
            <w:pPr>
              <w:widowControl/>
              <w:jc w:val="right"/>
              <w:rPr>
                <w:rFonts w:eastAsiaTheme="minorHAnsi"/>
                <w:color w:val="000000"/>
                <w:lang w:eastAsia="en-US"/>
              </w:rPr>
            </w:pPr>
            <w:r w:rsidRPr="00DD5BF2">
              <w:rPr>
                <w:rFonts w:eastAsiaTheme="minorHAnsi"/>
                <w:color w:val="000000"/>
                <w:lang w:eastAsia="en-US"/>
              </w:rPr>
              <w:lastRenderedPageBreak/>
              <w:t>Приложение № 5а</w:t>
            </w:r>
          </w:p>
          <w:p w:rsidR="00DD5BF2" w:rsidRDefault="00DD5BF2" w:rsidP="00DD5BF2">
            <w:pPr>
              <w:jc w:val="right"/>
              <w:rPr>
                <w:rFonts w:eastAsiaTheme="minorHAnsi"/>
                <w:color w:val="000000"/>
                <w:sz w:val="16"/>
                <w:szCs w:val="16"/>
                <w:lang w:eastAsia="en-US"/>
              </w:rPr>
            </w:pPr>
            <w:r w:rsidRPr="00DD5BF2">
              <w:rPr>
                <w:rFonts w:eastAsiaTheme="minorHAnsi"/>
                <w:color w:val="000000"/>
                <w:lang w:eastAsia="en-US"/>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09.09.2025 № 5)</w:t>
            </w:r>
          </w:p>
        </w:tc>
      </w:tr>
      <w:tr w:rsidR="00C244D8" w:rsidTr="00DD5BF2">
        <w:trPr>
          <w:trHeight w:val="871"/>
        </w:trPr>
        <w:tc>
          <w:tcPr>
            <w:tcW w:w="10210" w:type="dxa"/>
            <w:gridSpan w:val="8"/>
          </w:tcPr>
          <w:p w:rsidR="00C244D8" w:rsidRDefault="00C244D8">
            <w:pPr>
              <w:widowControl/>
              <w:jc w:val="center"/>
              <w:rPr>
                <w:rFonts w:eastAsiaTheme="minorHAnsi"/>
                <w:b/>
                <w:bCs/>
                <w:color w:val="000000"/>
                <w:sz w:val="22"/>
                <w:szCs w:val="22"/>
                <w:lang w:eastAsia="en-US"/>
              </w:rPr>
            </w:pPr>
            <w:r>
              <w:rPr>
                <w:rFonts w:eastAsiaTheme="minorHAnsi"/>
                <w:b/>
                <w:bCs/>
                <w:color w:val="000000"/>
                <w:sz w:val="22"/>
                <w:szCs w:val="22"/>
                <w:lang w:eastAsia="en-US"/>
              </w:rPr>
              <w:t>Ведомственная структура расходов бюджета Красногвардейского сельского поселения Советского района Республики Крым на плановый период 2026 и 2027 годов</w:t>
            </w:r>
          </w:p>
        </w:tc>
      </w:tr>
      <w:tr w:rsidR="00C244D8" w:rsidTr="00DD5BF2">
        <w:trPr>
          <w:trHeight w:val="290"/>
        </w:trPr>
        <w:tc>
          <w:tcPr>
            <w:tcW w:w="3866" w:type="dxa"/>
          </w:tcPr>
          <w:p w:rsidR="00C244D8" w:rsidRDefault="00C244D8">
            <w:pPr>
              <w:widowControl/>
              <w:jc w:val="right"/>
              <w:rPr>
                <w:rFonts w:eastAsiaTheme="minorHAnsi"/>
                <w:b/>
                <w:bCs/>
                <w:color w:val="000000"/>
                <w:sz w:val="22"/>
                <w:szCs w:val="22"/>
                <w:lang w:eastAsia="en-US"/>
              </w:rPr>
            </w:pPr>
            <w:r>
              <w:rPr>
                <w:rFonts w:eastAsiaTheme="minorHAnsi"/>
                <w:b/>
                <w:bCs/>
                <w:color w:val="000000"/>
                <w:sz w:val="22"/>
                <w:szCs w:val="22"/>
                <w:lang w:eastAsia="en-US"/>
              </w:rPr>
              <w:t>рублей</w:t>
            </w:r>
          </w:p>
        </w:tc>
        <w:tc>
          <w:tcPr>
            <w:tcW w:w="548" w:type="dxa"/>
          </w:tcPr>
          <w:p w:rsidR="00C244D8" w:rsidRDefault="00C244D8">
            <w:pPr>
              <w:widowControl/>
              <w:jc w:val="right"/>
              <w:rPr>
                <w:rFonts w:eastAsiaTheme="minorHAnsi"/>
                <w:b/>
                <w:bCs/>
                <w:color w:val="000000"/>
                <w:sz w:val="22"/>
                <w:szCs w:val="22"/>
                <w:lang w:eastAsia="en-US"/>
              </w:rPr>
            </w:pPr>
          </w:p>
        </w:tc>
        <w:tc>
          <w:tcPr>
            <w:tcW w:w="547" w:type="dxa"/>
          </w:tcPr>
          <w:p w:rsidR="00C244D8" w:rsidRDefault="00C244D8">
            <w:pPr>
              <w:widowControl/>
              <w:jc w:val="right"/>
              <w:rPr>
                <w:rFonts w:eastAsiaTheme="minorHAnsi"/>
                <w:b/>
                <w:bCs/>
                <w:color w:val="000000"/>
                <w:sz w:val="22"/>
                <w:szCs w:val="22"/>
                <w:lang w:eastAsia="en-US"/>
              </w:rPr>
            </w:pPr>
          </w:p>
        </w:tc>
        <w:tc>
          <w:tcPr>
            <w:tcW w:w="547" w:type="dxa"/>
          </w:tcPr>
          <w:p w:rsidR="00C244D8" w:rsidRDefault="00C244D8">
            <w:pPr>
              <w:widowControl/>
              <w:jc w:val="right"/>
              <w:rPr>
                <w:rFonts w:eastAsiaTheme="minorHAnsi"/>
                <w:b/>
                <w:bCs/>
                <w:color w:val="000000"/>
                <w:sz w:val="22"/>
                <w:szCs w:val="22"/>
                <w:lang w:eastAsia="en-US"/>
              </w:rPr>
            </w:pPr>
          </w:p>
        </w:tc>
        <w:tc>
          <w:tcPr>
            <w:tcW w:w="1385" w:type="dxa"/>
          </w:tcPr>
          <w:p w:rsidR="00C244D8" w:rsidRDefault="00C244D8">
            <w:pPr>
              <w:widowControl/>
              <w:jc w:val="right"/>
              <w:rPr>
                <w:rFonts w:eastAsiaTheme="minorHAnsi"/>
                <w:b/>
                <w:bCs/>
                <w:color w:val="000000"/>
                <w:sz w:val="22"/>
                <w:szCs w:val="22"/>
                <w:lang w:eastAsia="en-US"/>
              </w:rPr>
            </w:pPr>
          </w:p>
        </w:tc>
        <w:tc>
          <w:tcPr>
            <w:tcW w:w="547" w:type="dxa"/>
          </w:tcPr>
          <w:p w:rsidR="00C244D8" w:rsidRDefault="00C244D8">
            <w:pPr>
              <w:widowControl/>
              <w:jc w:val="right"/>
              <w:rPr>
                <w:rFonts w:eastAsiaTheme="minorHAnsi"/>
                <w:b/>
                <w:bCs/>
                <w:color w:val="000000"/>
                <w:sz w:val="22"/>
                <w:szCs w:val="22"/>
                <w:lang w:eastAsia="en-US"/>
              </w:rPr>
            </w:pPr>
          </w:p>
        </w:tc>
        <w:tc>
          <w:tcPr>
            <w:tcW w:w="1385" w:type="dxa"/>
          </w:tcPr>
          <w:p w:rsidR="00C244D8" w:rsidRDefault="00C244D8">
            <w:pPr>
              <w:widowControl/>
              <w:jc w:val="right"/>
              <w:rPr>
                <w:rFonts w:eastAsiaTheme="minorHAnsi"/>
                <w:b/>
                <w:bCs/>
                <w:color w:val="000000"/>
                <w:sz w:val="22"/>
                <w:szCs w:val="22"/>
                <w:lang w:eastAsia="en-US"/>
              </w:rPr>
            </w:pPr>
          </w:p>
        </w:tc>
        <w:tc>
          <w:tcPr>
            <w:tcW w:w="1385" w:type="dxa"/>
          </w:tcPr>
          <w:p w:rsidR="00C244D8" w:rsidRDefault="00C244D8">
            <w:pPr>
              <w:widowControl/>
              <w:jc w:val="right"/>
              <w:rPr>
                <w:rFonts w:eastAsiaTheme="minorHAnsi"/>
                <w:b/>
                <w:bCs/>
                <w:color w:val="000000"/>
                <w:sz w:val="22"/>
                <w:szCs w:val="22"/>
                <w:lang w:eastAsia="en-US"/>
              </w:rPr>
            </w:pPr>
          </w:p>
        </w:tc>
      </w:tr>
      <w:tr w:rsidR="00C244D8" w:rsidTr="00DD5BF2">
        <w:trPr>
          <w:trHeight w:val="257"/>
        </w:trPr>
        <w:tc>
          <w:tcPr>
            <w:tcW w:w="3866" w:type="dxa"/>
          </w:tcPr>
          <w:p w:rsidR="00C244D8" w:rsidRDefault="00C244D8">
            <w:pPr>
              <w:widowControl/>
              <w:jc w:val="center"/>
              <w:rPr>
                <w:rFonts w:eastAsiaTheme="minorHAnsi"/>
                <w:color w:val="000000"/>
                <w:lang w:eastAsia="en-US"/>
              </w:rPr>
            </w:pPr>
            <w:r>
              <w:rPr>
                <w:rFonts w:eastAsiaTheme="minorHAnsi"/>
                <w:color w:val="000000"/>
                <w:lang w:eastAsia="en-US"/>
              </w:rPr>
              <w:t>Наименование</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Код</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Рз</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ПР</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ЦСР</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ВР</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Сумма</w:t>
            </w:r>
          </w:p>
        </w:tc>
        <w:tc>
          <w:tcPr>
            <w:tcW w:w="1385" w:type="dxa"/>
          </w:tcPr>
          <w:p w:rsidR="00C244D8" w:rsidRDefault="00C244D8">
            <w:pPr>
              <w:widowControl/>
              <w:jc w:val="center"/>
              <w:rPr>
                <w:rFonts w:eastAsiaTheme="minorHAnsi"/>
                <w:color w:val="000000"/>
                <w:lang w:eastAsia="en-US"/>
              </w:rPr>
            </w:pPr>
          </w:p>
        </w:tc>
      </w:tr>
      <w:tr w:rsidR="00C244D8" w:rsidTr="00DD5BF2">
        <w:trPr>
          <w:trHeight w:val="257"/>
        </w:trPr>
        <w:tc>
          <w:tcPr>
            <w:tcW w:w="3866" w:type="dxa"/>
          </w:tcPr>
          <w:p w:rsidR="00C244D8" w:rsidRDefault="00C244D8">
            <w:pPr>
              <w:widowControl/>
              <w:jc w:val="center"/>
              <w:rPr>
                <w:rFonts w:eastAsiaTheme="minorHAnsi"/>
                <w:color w:val="000000"/>
                <w:lang w:eastAsia="en-US"/>
              </w:rPr>
            </w:pPr>
          </w:p>
        </w:tc>
        <w:tc>
          <w:tcPr>
            <w:tcW w:w="548"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2026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2027</w:t>
            </w:r>
          </w:p>
        </w:tc>
      </w:tr>
      <w:tr w:rsidR="00C244D8" w:rsidTr="00DD5BF2">
        <w:trPr>
          <w:trHeight w:val="257"/>
        </w:trPr>
        <w:tc>
          <w:tcPr>
            <w:tcW w:w="3866" w:type="dxa"/>
          </w:tcPr>
          <w:p w:rsidR="00C244D8" w:rsidRDefault="00C244D8">
            <w:pPr>
              <w:widowControl/>
              <w:jc w:val="center"/>
              <w:rPr>
                <w:rFonts w:eastAsiaTheme="minorHAnsi"/>
                <w:color w:val="000000"/>
                <w:lang w:eastAsia="en-US"/>
              </w:rPr>
            </w:pPr>
            <w:r>
              <w:rPr>
                <w:rFonts w:eastAsiaTheme="minorHAnsi"/>
                <w:color w:val="000000"/>
                <w:lang w:eastAsia="en-US"/>
              </w:rPr>
              <w:t>1</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3</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w:t>
            </w:r>
          </w:p>
        </w:tc>
      </w:tr>
      <w:tr w:rsidR="00C244D8" w:rsidTr="00DD5BF2">
        <w:trPr>
          <w:trHeight w:val="768"/>
        </w:trPr>
        <w:tc>
          <w:tcPr>
            <w:tcW w:w="3866" w:type="dxa"/>
          </w:tcPr>
          <w:p w:rsidR="00C244D8" w:rsidRDefault="00C244D8">
            <w:pPr>
              <w:widowControl/>
              <w:rPr>
                <w:rFonts w:eastAsiaTheme="minorHAnsi"/>
                <w:b/>
                <w:bCs/>
                <w:color w:val="000000"/>
                <w:lang w:eastAsia="en-US"/>
              </w:rPr>
            </w:pPr>
            <w:r>
              <w:rPr>
                <w:rFonts w:eastAsiaTheme="minorHAnsi"/>
                <w:b/>
                <w:bCs/>
                <w:color w:val="000000"/>
                <w:lang w:eastAsia="en-US"/>
              </w:rPr>
              <w:t>Администрация Красногвардейского сельского поселения Советского района Республики Крым</w:t>
            </w:r>
          </w:p>
        </w:tc>
        <w:tc>
          <w:tcPr>
            <w:tcW w:w="548" w:type="dxa"/>
          </w:tcPr>
          <w:p w:rsidR="00C244D8" w:rsidRDefault="00C244D8">
            <w:pPr>
              <w:widowControl/>
              <w:jc w:val="center"/>
              <w:rPr>
                <w:rFonts w:eastAsiaTheme="minorHAnsi"/>
                <w:b/>
                <w:bCs/>
                <w:color w:val="000000"/>
                <w:lang w:eastAsia="en-US"/>
              </w:rPr>
            </w:pPr>
            <w:r>
              <w:rPr>
                <w:rFonts w:eastAsiaTheme="minorHAnsi"/>
                <w:b/>
                <w:bCs/>
                <w:color w:val="000000"/>
                <w:lang w:eastAsia="en-US"/>
              </w:rPr>
              <w:t>935</w:t>
            </w:r>
          </w:p>
        </w:tc>
        <w:tc>
          <w:tcPr>
            <w:tcW w:w="547"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5 295 924,53</w:t>
            </w: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5 373 097,62</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ОБЩЕГОСУДАРСТВЕННЫЕ ВОПРОСЫ</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3 791 551,92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3 791 851,92</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Функционирование высшего должностного лица субъекта Российской Федерации и муниципального образования</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"Эффективное управление Красногвардейского сельского поселения Советского района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1282"/>
        </w:trPr>
        <w:tc>
          <w:tcPr>
            <w:tcW w:w="3866" w:type="dxa"/>
          </w:tcPr>
          <w:p w:rsidR="00C244D8" w:rsidRDefault="00C244D8">
            <w:pPr>
              <w:widowControl/>
              <w:rPr>
                <w:rFonts w:eastAsiaTheme="minorHAnsi"/>
                <w:color w:val="000000"/>
                <w:lang w:eastAsia="en-US"/>
              </w:rPr>
            </w:pPr>
            <w:r>
              <w:rPr>
                <w:rFonts w:eastAsiaTheme="minorHAnsi"/>
                <w:color w:val="000000"/>
                <w:lang w:eastAsia="en-US"/>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153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государственных (муниципальных) органов</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1 007 334,00</w:t>
            </w:r>
          </w:p>
        </w:tc>
      </w:tr>
      <w:tr w:rsidR="00C244D8" w:rsidTr="00DD5BF2">
        <w:trPr>
          <w:trHeight w:val="1282"/>
        </w:trPr>
        <w:tc>
          <w:tcPr>
            <w:tcW w:w="3866" w:type="dxa"/>
          </w:tcPr>
          <w:p w:rsidR="00C244D8" w:rsidRDefault="00C244D8">
            <w:pPr>
              <w:widowControl/>
              <w:rPr>
                <w:rFonts w:eastAsiaTheme="minorHAnsi"/>
                <w:color w:val="000000"/>
                <w:lang w:eastAsia="en-US"/>
              </w:rPr>
            </w:pPr>
            <w:r>
              <w:rPr>
                <w:rFonts w:eastAsiaTheme="minorHAnsi"/>
                <w:color w:val="000000"/>
                <w:lang w:eastAsia="en-U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"Эффективное управление Красногвардейского сельского поселения Советского района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r>
      <w:tr w:rsidR="00C244D8" w:rsidTr="00DD5BF2">
        <w:trPr>
          <w:trHeight w:val="1282"/>
        </w:trPr>
        <w:tc>
          <w:tcPr>
            <w:tcW w:w="3866" w:type="dxa"/>
          </w:tcPr>
          <w:p w:rsidR="00C244D8" w:rsidRDefault="00C244D8">
            <w:pPr>
              <w:widowControl/>
              <w:rPr>
                <w:rFonts w:eastAsiaTheme="minorHAnsi"/>
                <w:color w:val="000000"/>
                <w:lang w:eastAsia="en-US"/>
              </w:rPr>
            </w:pPr>
            <w:r>
              <w:rPr>
                <w:rFonts w:eastAsiaTheme="minorHAnsi"/>
                <w:color w:val="000000"/>
                <w:lang w:eastAsia="en-US"/>
              </w:rPr>
              <w:lastRenderedPageBreak/>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2 722 051,92</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r>
      <w:tr w:rsidR="00C244D8" w:rsidTr="00DD5BF2">
        <w:trPr>
          <w:trHeight w:val="153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государственных (муниципальных) органов</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2 153 107,00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деятельности органов местного самоуправления</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568 944,92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568 944,92</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568 564,92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568 564,92</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568 564,92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568 564,92</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бюджетные ассигнования</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Уплата налогов, сборов и иных платежей</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850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обеспечение переданных органами местного самоуправления отдельных полномочий поселения</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1282"/>
        </w:trPr>
        <w:tc>
          <w:tcPr>
            <w:tcW w:w="3866"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Межбюджетные трансферты</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межбюджетные трансферты</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257"/>
        </w:trPr>
        <w:tc>
          <w:tcPr>
            <w:tcW w:w="3866" w:type="dxa"/>
          </w:tcPr>
          <w:p w:rsidR="00C244D8" w:rsidRDefault="00C244D8">
            <w:pPr>
              <w:widowControl/>
              <w:rPr>
                <w:rFonts w:eastAsiaTheme="minorHAnsi"/>
                <w:color w:val="000000"/>
                <w:lang w:eastAsia="en-US"/>
              </w:rPr>
            </w:pPr>
            <w:r>
              <w:rPr>
                <w:rFonts w:eastAsiaTheme="minorHAnsi"/>
                <w:color w:val="000000"/>
                <w:lang w:eastAsia="en-US"/>
              </w:rPr>
              <w:t>Резервные фонды</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Резервный фонд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1282"/>
        </w:trPr>
        <w:tc>
          <w:tcPr>
            <w:tcW w:w="3866" w:type="dxa"/>
          </w:tcPr>
          <w:p w:rsidR="00C244D8" w:rsidRDefault="00C244D8">
            <w:pPr>
              <w:widowControl/>
              <w:rPr>
                <w:rFonts w:eastAsiaTheme="minorHAnsi"/>
                <w:color w:val="000000"/>
                <w:lang w:eastAsia="en-US"/>
              </w:rPr>
            </w:pPr>
            <w:r>
              <w:rPr>
                <w:rFonts w:eastAsiaTheme="minorHAnsi"/>
                <w:color w:val="000000"/>
                <w:lang w:eastAsia="en-US"/>
              </w:rPr>
              <w:lastRenderedPageBreak/>
              <w:t>Управление средствами резервного фонда администрации Красногвардейского сельского поселения Советского района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Резервный фонд администрации Красногвардейского сельского поселения Советского района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бюджетные ассигнования</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Резервные средства</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870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257"/>
        </w:trPr>
        <w:tc>
          <w:tcPr>
            <w:tcW w:w="3866" w:type="dxa"/>
          </w:tcPr>
          <w:p w:rsidR="00C244D8" w:rsidRDefault="00C244D8">
            <w:pPr>
              <w:widowControl/>
              <w:rPr>
                <w:rFonts w:eastAsiaTheme="minorHAnsi"/>
                <w:color w:val="000000"/>
                <w:lang w:eastAsia="en-US"/>
              </w:rPr>
            </w:pPr>
            <w:r>
              <w:rPr>
                <w:rFonts w:eastAsiaTheme="minorHAnsi"/>
                <w:color w:val="000000"/>
                <w:lang w:eastAsia="en-US"/>
              </w:rPr>
              <w:t>Другие общегосударственные вопросы</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7 203,00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7 203,00</w:t>
            </w:r>
          </w:p>
        </w:tc>
      </w:tr>
      <w:tr w:rsidR="00C244D8" w:rsidTr="00DD5BF2">
        <w:trPr>
          <w:trHeight w:val="1282"/>
        </w:trPr>
        <w:tc>
          <w:tcPr>
            <w:tcW w:w="3866"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отдельных государственных полномочий Республики Крым в сфере административной ответственности</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обеспечение деятельности (оказание услуг)</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6 300,00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уплату членских взносов в ассоциацию "Совет муниципальных образований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6 300,00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бюджетные ассигнования</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6 300,00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Уплата налогов, сборов и иных платежей</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850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6 000,00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6 300,00</w:t>
            </w:r>
          </w:p>
        </w:tc>
      </w:tr>
      <w:tr w:rsidR="00C244D8" w:rsidTr="00DD5BF2">
        <w:trPr>
          <w:trHeight w:val="257"/>
        </w:trPr>
        <w:tc>
          <w:tcPr>
            <w:tcW w:w="3866" w:type="dxa"/>
          </w:tcPr>
          <w:p w:rsidR="00C244D8" w:rsidRDefault="00C244D8">
            <w:pPr>
              <w:widowControl/>
              <w:rPr>
                <w:rFonts w:eastAsiaTheme="minorHAnsi"/>
                <w:color w:val="000000"/>
                <w:lang w:eastAsia="en-US"/>
              </w:rPr>
            </w:pPr>
            <w:r>
              <w:rPr>
                <w:rFonts w:eastAsiaTheme="minorHAnsi"/>
                <w:color w:val="000000"/>
                <w:lang w:eastAsia="en-US"/>
              </w:rPr>
              <w:t>НАЦИОНАЛЬНАЯ ОБОРОНА</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180 834,00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187 078,00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Мобилизационная и вневойсковая подготовка</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180 834,00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187 078,00</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Реализация отдельных государственных полномочий федеральных органов власти в рамках непрограммных направлений деятельности</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180 834,00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187 078,00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Обеспечение переданных полномочий на осуществление первичного воинского учета</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180 834,00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187 078,00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первичного воинского учета органами местного самоуправления поселений</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180 834,00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187 078,00</w:t>
            </w:r>
          </w:p>
        </w:tc>
      </w:tr>
      <w:tr w:rsidR="00C244D8" w:rsidTr="00DD5BF2">
        <w:trPr>
          <w:trHeight w:val="1538"/>
        </w:trPr>
        <w:tc>
          <w:tcPr>
            <w:tcW w:w="3866" w:type="dxa"/>
          </w:tcPr>
          <w:p w:rsidR="00C244D8" w:rsidRDefault="00C244D8">
            <w:pPr>
              <w:widowControl/>
              <w:rPr>
                <w:rFonts w:eastAsiaTheme="minorHAnsi"/>
                <w:color w:val="000000"/>
                <w:lang w:eastAsia="en-US"/>
              </w:rPr>
            </w:pPr>
            <w:r>
              <w:rPr>
                <w:rFonts w:eastAsiaTheme="minorHAnsi"/>
                <w:color w:val="000000"/>
                <w:lang w:eastAsia="en-U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выплаты персоналу государственных (муниципальных) органов</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40 592,00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46 836,00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40 592,00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46 836,00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ЖИЛИЩНО-КОММУНАЛЬНОЕ ХОЗЯЙСТВО</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1 130 007,61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1 187 867,70</w:t>
            </w:r>
          </w:p>
        </w:tc>
      </w:tr>
      <w:tr w:rsidR="00C244D8" w:rsidTr="00DD5BF2">
        <w:trPr>
          <w:trHeight w:val="257"/>
        </w:trPr>
        <w:tc>
          <w:tcPr>
            <w:tcW w:w="3866" w:type="dxa"/>
          </w:tcPr>
          <w:p w:rsidR="00C244D8" w:rsidRDefault="00C244D8">
            <w:pPr>
              <w:widowControl/>
              <w:rPr>
                <w:rFonts w:eastAsiaTheme="minorHAnsi"/>
                <w:color w:val="000000"/>
                <w:lang w:eastAsia="en-US"/>
              </w:rPr>
            </w:pPr>
            <w:r>
              <w:rPr>
                <w:rFonts w:eastAsiaTheme="minorHAnsi"/>
                <w:color w:val="000000"/>
                <w:lang w:eastAsia="en-US"/>
              </w:rPr>
              <w:t>Жилищное хозяйство</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в области жилищного хозяйства</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управление услугами в области жилищного хозяйства</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на уплату взносов на капитальный ремонт в рамках непрограммных видов деятельности</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6 349,20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Благоустройство</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1 123 658,41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1 181 518,50</w:t>
            </w:r>
          </w:p>
        </w:tc>
      </w:tr>
      <w:tr w:rsidR="00C244D8" w:rsidTr="00DD5BF2">
        <w:trPr>
          <w:trHeight w:val="1282"/>
        </w:trPr>
        <w:tc>
          <w:tcPr>
            <w:tcW w:w="3866"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"Благоустройство территории Красногвардейского сельского поселения Советского района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1 123 658,41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1 181 518,50</w:t>
            </w:r>
          </w:p>
        </w:tc>
      </w:tr>
      <w:tr w:rsidR="00C244D8" w:rsidTr="00DD5BF2">
        <w:trPr>
          <w:trHeight w:val="1282"/>
        </w:trPr>
        <w:tc>
          <w:tcPr>
            <w:tcW w:w="3866"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1 123 658,41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1 181 518,50</w:t>
            </w:r>
          </w:p>
        </w:tc>
      </w:tr>
      <w:tr w:rsidR="00C244D8" w:rsidTr="00DD5BF2">
        <w:trPr>
          <w:trHeight w:val="1538"/>
        </w:trPr>
        <w:tc>
          <w:tcPr>
            <w:tcW w:w="3866" w:type="dxa"/>
          </w:tcPr>
          <w:p w:rsidR="00C244D8" w:rsidRDefault="00C244D8">
            <w:pPr>
              <w:widowControl/>
              <w:rPr>
                <w:rFonts w:eastAsiaTheme="minorHAnsi"/>
                <w:color w:val="000000"/>
                <w:lang w:eastAsia="en-US"/>
              </w:rPr>
            </w:pPr>
            <w:r>
              <w:rPr>
                <w:rFonts w:eastAsiaTheme="minorHAnsi"/>
                <w:color w:val="000000"/>
                <w:lang w:eastAsia="en-US"/>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404 954,41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343 030,50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404 954,41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343 030,50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404 954,41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343 030,50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lastRenderedPageBreak/>
              <w:t>Расходы на санитарную очистку и уборку территорий сельских поселений</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718 704,00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838 488,00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Закупка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718 704,00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838 488,00</w:t>
            </w:r>
          </w:p>
        </w:tc>
      </w:tr>
      <w:tr w:rsidR="00C244D8" w:rsidTr="00DD5BF2">
        <w:trPr>
          <w:trHeight w:val="768"/>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закупки товаров, работ и услуг для обеспечения государственных (муниципальных) нужд</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718 704,00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838 488,00</w:t>
            </w:r>
          </w:p>
        </w:tc>
      </w:tr>
      <w:tr w:rsidR="00C244D8" w:rsidTr="00DD5BF2">
        <w:trPr>
          <w:trHeight w:val="257"/>
        </w:trPr>
        <w:tc>
          <w:tcPr>
            <w:tcW w:w="3866" w:type="dxa"/>
          </w:tcPr>
          <w:p w:rsidR="00C244D8" w:rsidRDefault="00C244D8">
            <w:pPr>
              <w:widowControl/>
              <w:rPr>
                <w:rFonts w:eastAsiaTheme="minorHAnsi"/>
                <w:color w:val="000000"/>
                <w:lang w:eastAsia="en-US"/>
              </w:rPr>
            </w:pPr>
            <w:r>
              <w:rPr>
                <w:rFonts w:eastAsiaTheme="minorHAnsi"/>
                <w:color w:val="000000"/>
                <w:lang w:eastAsia="en-US"/>
              </w:rPr>
              <w:t>КУЛЬТУРА, КИНЕМАТОГРАФИЯ</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193 531,00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206 300,00</w:t>
            </w:r>
          </w:p>
        </w:tc>
      </w:tr>
      <w:tr w:rsidR="00C244D8" w:rsidTr="00DD5BF2">
        <w:trPr>
          <w:trHeight w:val="257"/>
        </w:trPr>
        <w:tc>
          <w:tcPr>
            <w:tcW w:w="3866" w:type="dxa"/>
          </w:tcPr>
          <w:p w:rsidR="00C244D8" w:rsidRDefault="00C244D8">
            <w:pPr>
              <w:widowControl/>
              <w:rPr>
                <w:rFonts w:eastAsiaTheme="minorHAnsi"/>
                <w:color w:val="000000"/>
                <w:lang w:eastAsia="en-US"/>
              </w:rPr>
            </w:pPr>
            <w:r>
              <w:rPr>
                <w:rFonts w:eastAsiaTheme="minorHAnsi"/>
                <w:color w:val="000000"/>
                <w:lang w:eastAsia="en-US"/>
              </w:rPr>
              <w:t>Культура</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193 531,00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206 300,00</w:t>
            </w:r>
          </w:p>
        </w:tc>
      </w:tr>
      <w:tr w:rsidR="00C244D8" w:rsidTr="00DD5BF2">
        <w:trPr>
          <w:trHeight w:val="1282"/>
        </w:trPr>
        <w:tc>
          <w:tcPr>
            <w:tcW w:w="3866"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03 0 00 00000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193 531,00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206 300,00</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"Организация досуга и обеспечение жителей поселения услугами клубных учреждений"</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115 403,00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122 989,00</w:t>
            </w:r>
          </w:p>
        </w:tc>
      </w:tr>
      <w:tr w:rsidR="00C244D8" w:rsidTr="00DD5BF2">
        <w:trPr>
          <w:trHeight w:val="2050"/>
        </w:trPr>
        <w:tc>
          <w:tcPr>
            <w:tcW w:w="3866"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115 403,00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122 989,00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Межбюджетные трансферты</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115 403,00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122 989,00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межбюджетные трансферты</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115 403,00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122 989,00</w:t>
            </w:r>
          </w:p>
        </w:tc>
      </w:tr>
      <w:tr w:rsidR="00C244D8" w:rsidTr="00DD5BF2">
        <w:trPr>
          <w:trHeight w:val="1027"/>
        </w:trPr>
        <w:tc>
          <w:tcPr>
            <w:tcW w:w="3866"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"Организация досуга и обеспечение жителей поселения услугами библиотечных учреждений"</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03 0 02 00000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78 128,00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83 311,00</w:t>
            </w:r>
          </w:p>
        </w:tc>
      </w:tr>
      <w:tr w:rsidR="00C244D8" w:rsidTr="00DD5BF2">
        <w:trPr>
          <w:trHeight w:val="1795"/>
        </w:trPr>
        <w:tc>
          <w:tcPr>
            <w:tcW w:w="3866"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78 128,00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83 311,00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Межбюджетные трансферты</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78 128,00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83 311,00</w:t>
            </w:r>
          </w:p>
        </w:tc>
      </w:tr>
      <w:tr w:rsidR="00C244D8" w:rsidTr="00DD5BF2">
        <w:trPr>
          <w:trHeight w:val="511"/>
        </w:trPr>
        <w:tc>
          <w:tcPr>
            <w:tcW w:w="3866" w:type="dxa"/>
          </w:tcPr>
          <w:p w:rsidR="00C244D8" w:rsidRDefault="00C244D8">
            <w:pPr>
              <w:widowControl/>
              <w:rPr>
                <w:rFonts w:eastAsiaTheme="minorHAnsi"/>
                <w:color w:val="000000"/>
                <w:lang w:eastAsia="en-US"/>
              </w:rPr>
            </w:pPr>
            <w:r>
              <w:rPr>
                <w:rFonts w:eastAsiaTheme="minorHAnsi"/>
                <w:color w:val="000000"/>
                <w:lang w:eastAsia="en-US"/>
              </w:rPr>
              <w:t>Иные межбюджетные трансферты</w:t>
            </w:r>
          </w:p>
        </w:tc>
        <w:tc>
          <w:tcPr>
            <w:tcW w:w="548" w:type="dxa"/>
          </w:tcPr>
          <w:p w:rsidR="00C244D8" w:rsidRDefault="00C244D8">
            <w:pPr>
              <w:widowControl/>
              <w:jc w:val="center"/>
              <w:rPr>
                <w:rFonts w:eastAsiaTheme="minorHAnsi"/>
                <w:color w:val="000000"/>
                <w:lang w:eastAsia="en-US"/>
              </w:rPr>
            </w:pPr>
            <w:r>
              <w:rPr>
                <w:rFonts w:eastAsiaTheme="minorHAnsi"/>
                <w:color w:val="000000"/>
                <w:lang w:eastAsia="en-US"/>
              </w:rPr>
              <w:t>935</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547"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78 128,00</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83 311,00</w:t>
            </w:r>
          </w:p>
        </w:tc>
      </w:tr>
      <w:tr w:rsidR="00C244D8" w:rsidTr="00DD5BF2">
        <w:trPr>
          <w:trHeight w:val="257"/>
        </w:trPr>
        <w:tc>
          <w:tcPr>
            <w:tcW w:w="3866" w:type="dxa"/>
          </w:tcPr>
          <w:p w:rsidR="00C244D8" w:rsidRDefault="00C244D8">
            <w:pPr>
              <w:widowControl/>
              <w:rPr>
                <w:rFonts w:eastAsiaTheme="minorHAnsi"/>
                <w:color w:val="000000"/>
                <w:lang w:eastAsia="en-US"/>
              </w:rPr>
            </w:pPr>
            <w:r>
              <w:rPr>
                <w:rFonts w:eastAsiaTheme="minorHAnsi"/>
                <w:color w:val="000000"/>
                <w:lang w:eastAsia="en-US"/>
              </w:rPr>
              <w:t>Условно утвержденные расходы</w:t>
            </w:r>
          </w:p>
        </w:tc>
        <w:tc>
          <w:tcPr>
            <w:tcW w:w="548"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center"/>
              <w:rPr>
                <w:rFonts w:eastAsiaTheme="minorHAnsi"/>
                <w:color w:val="000000"/>
                <w:lang w:eastAsia="en-US"/>
              </w:rPr>
            </w:pPr>
          </w:p>
        </w:tc>
        <w:tc>
          <w:tcPr>
            <w:tcW w:w="547"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131 133,01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272 900,87</w:t>
            </w:r>
          </w:p>
        </w:tc>
      </w:tr>
      <w:tr w:rsidR="00C244D8" w:rsidTr="00DD5BF2">
        <w:trPr>
          <w:trHeight w:val="511"/>
        </w:trPr>
        <w:tc>
          <w:tcPr>
            <w:tcW w:w="3866" w:type="dxa"/>
          </w:tcPr>
          <w:p w:rsidR="00C244D8" w:rsidRDefault="00C244D8">
            <w:pPr>
              <w:widowControl/>
              <w:rPr>
                <w:rFonts w:eastAsiaTheme="minorHAnsi"/>
                <w:b/>
                <w:bCs/>
                <w:color w:val="000000"/>
                <w:lang w:eastAsia="en-US"/>
              </w:rPr>
            </w:pPr>
            <w:r>
              <w:rPr>
                <w:rFonts w:eastAsiaTheme="minorHAnsi"/>
                <w:b/>
                <w:bCs/>
                <w:color w:val="000000"/>
                <w:lang w:eastAsia="en-US"/>
              </w:rPr>
              <w:t>ВСЕГО РАСХОДОВ</w:t>
            </w:r>
          </w:p>
        </w:tc>
        <w:tc>
          <w:tcPr>
            <w:tcW w:w="548"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center"/>
              <w:rPr>
                <w:rFonts w:eastAsiaTheme="minorHAnsi"/>
                <w:b/>
                <w:bCs/>
                <w:color w:val="000000"/>
                <w:lang w:eastAsia="en-US"/>
              </w:rPr>
            </w:pPr>
          </w:p>
        </w:tc>
        <w:tc>
          <w:tcPr>
            <w:tcW w:w="547"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5 427 057,54</w:t>
            </w: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5 645 998,49</w:t>
            </w:r>
          </w:p>
        </w:tc>
      </w:tr>
    </w:tbl>
    <w:p w:rsidR="00C244D8" w:rsidRDefault="00C244D8" w:rsidP="00C244D8">
      <w:pPr>
        <w:jc w:val="both"/>
        <w:rPr>
          <w:sz w:val="28"/>
          <w:szCs w:val="28"/>
        </w:rPr>
      </w:pPr>
    </w:p>
    <w:p w:rsidR="00C244D8" w:rsidRDefault="00C244D8">
      <w:pPr>
        <w:widowControl/>
        <w:autoSpaceDE/>
        <w:autoSpaceDN/>
        <w:adjustRightInd/>
        <w:spacing w:after="200" w:line="276" w:lineRule="auto"/>
        <w:rPr>
          <w:sz w:val="28"/>
          <w:szCs w:val="28"/>
        </w:rPr>
      </w:pPr>
      <w:r>
        <w:rPr>
          <w:sz w:val="28"/>
          <w:szCs w:val="28"/>
        </w:rPr>
        <w:br w:type="page"/>
      </w:r>
    </w:p>
    <w:tbl>
      <w:tblPr>
        <w:tblStyle w:val="ab"/>
        <w:tblW w:w="10229" w:type="dxa"/>
        <w:tblLayout w:type="fixed"/>
        <w:tblLook w:val="0000"/>
      </w:tblPr>
      <w:tblGrid>
        <w:gridCol w:w="5495"/>
        <w:gridCol w:w="1559"/>
        <w:gridCol w:w="709"/>
        <w:gridCol w:w="567"/>
        <w:gridCol w:w="514"/>
        <w:gridCol w:w="1385"/>
      </w:tblGrid>
      <w:tr w:rsidR="00DD5BF2" w:rsidTr="00DD5BF2">
        <w:trPr>
          <w:trHeight w:val="1212"/>
        </w:trPr>
        <w:tc>
          <w:tcPr>
            <w:tcW w:w="10229" w:type="dxa"/>
            <w:gridSpan w:val="6"/>
            <w:tcBorders>
              <w:bottom w:val="single" w:sz="4" w:space="0" w:color="000000" w:themeColor="text1"/>
            </w:tcBorders>
          </w:tcPr>
          <w:p w:rsidR="00DD5BF2" w:rsidRPr="00DD5BF2" w:rsidRDefault="00DD5BF2">
            <w:pPr>
              <w:widowControl/>
              <w:jc w:val="right"/>
              <w:rPr>
                <w:rFonts w:eastAsiaTheme="minorHAnsi"/>
                <w:color w:val="000000"/>
                <w:lang w:eastAsia="en-US"/>
              </w:rPr>
            </w:pPr>
            <w:r w:rsidRPr="00DD5BF2">
              <w:rPr>
                <w:rFonts w:eastAsiaTheme="minorHAnsi"/>
                <w:color w:val="000000"/>
                <w:lang w:eastAsia="en-US"/>
              </w:rPr>
              <w:lastRenderedPageBreak/>
              <w:t>Приложение № 6</w:t>
            </w:r>
          </w:p>
          <w:p w:rsidR="00DD5BF2" w:rsidRPr="00DD5BF2" w:rsidRDefault="00DD5BF2">
            <w:pPr>
              <w:widowControl/>
              <w:jc w:val="right"/>
              <w:rPr>
                <w:rFonts w:eastAsiaTheme="minorHAnsi"/>
                <w:color w:val="000000"/>
                <w:lang w:eastAsia="en-US"/>
              </w:rPr>
            </w:pPr>
            <w:r w:rsidRPr="00DD5BF2">
              <w:rPr>
                <w:rFonts w:eastAsiaTheme="minorHAnsi"/>
                <w:color w:val="000000"/>
                <w:lang w:eastAsia="en-US"/>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w:t>
            </w:r>
            <w:r>
              <w:rPr>
                <w:rFonts w:eastAsiaTheme="minorHAnsi"/>
                <w:color w:val="000000"/>
                <w:lang w:eastAsia="en-US"/>
              </w:rPr>
              <w:t xml:space="preserve">ьского совета Советского района </w:t>
            </w:r>
            <w:r w:rsidRPr="00DD5BF2">
              <w:rPr>
                <w:rFonts w:eastAsiaTheme="minorHAnsi"/>
                <w:color w:val="000000"/>
                <w:lang w:eastAsia="en-US"/>
              </w:rPr>
              <w:t>Республики Крым от 19.03.2025 № 1;</w:t>
            </w:r>
          </w:p>
          <w:p w:rsidR="00DD5BF2" w:rsidRDefault="00DD5BF2" w:rsidP="00DD5BF2">
            <w:pPr>
              <w:jc w:val="right"/>
              <w:rPr>
                <w:rFonts w:eastAsiaTheme="minorHAnsi"/>
                <w:color w:val="000000"/>
                <w:sz w:val="16"/>
                <w:szCs w:val="16"/>
                <w:lang w:eastAsia="en-US"/>
              </w:rPr>
            </w:pPr>
            <w:r w:rsidRPr="00DD5BF2">
              <w:rPr>
                <w:rFonts w:eastAsiaTheme="minorHAnsi"/>
                <w:color w:val="000000"/>
                <w:lang w:eastAsia="en-US"/>
              </w:rPr>
              <w:t>в редакции решения Красногвардейского сельского совета Советского района Республики Крым от 09.09.2025 № 5)</w:t>
            </w:r>
          </w:p>
        </w:tc>
      </w:tr>
      <w:tr w:rsidR="00C244D8" w:rsidTr="00DD5BF2">
        <w:trPr>
          <w:trHeight w:val="1162"/>
        </w:trPr>
        <w:tc>
          <w:tcPr>
            <w:tcW w:w="10229" w:type="dxa"/>
            <w:gridSpan w:val="6"/>
          </w:tcPr>
          <w:p w:rsidR="00C244D8" w:rsidRDefault="00C244D8">
            <w:pPr>
              <w:widowControl/>
              <w:jc w:val="center"/>
              <w:rPr>
                <w:rFonts w:eastAsiaTheme="minorHAnsi"/>
                <w:b/>
                <w:bCs/>
                <w:color w:val="000000"/>
                <w:sz w:val="22"/>
                <w:szCs w:val="22"/>
                <w:lang w:eastAsia="en-US"/>
              </w:rPr>
            </w:pPr>
            <w:r>
              <w:rPr>
                <w:rFonts w:eastAsiaTheme="minorHAnsi"/>
                <w:b/>
                <w:bCs/>
                <w:color w:val="000000"/>
                <w:sz w:val="22"/>
                <w:szCs w:val="22"/>
                <w:lang w:eastAsia="en-US"/>
              </w:rPr>
              <w:t>Распределение расходов бюджета Красногвардейского сельского поселения Советского района Республики Крым по целевым статьям, группам и подгруппам видов расходов, разделам, подразделам классификации расходов бюджетов на 2025 год</w:t>
            </w:r>
          </w:p>
        </w:tc>
      </w:tr>
      <w:tr w:rsidR="00C244D8" w:rsidTr="00DD5BF2">
        <w:trPr>
          <w:trHeight w:val="290"/>
        </w:trPr>
        <w:tc>
          <w:tcPr>
            <w:tcW w:w="5495" w:type="dxa"/>
          </w:tcPr>
          <w:p w:rsidR="00C244D8" w:rsidRDefault="00C244D8">
            <w:pPr>
              <w:widowControl/>
              <w:jc w:val="right"/>
              <w:rPr>
                <w:rFonts w:eastAsiaTheme="minorHAnsi"/>
                <w:b/>
                <w:bCs/>
                <w:color w:val="000000"/>
                <w:sz w:val="22"/>
                <w:szCs w:val="22"/>
                <w:lang w:eastAsia="en-US"/>
              </w:rPr>
            </w:pPr>
            <w:r>
              <w:rPr>
                <w:rFonts w:eastAsiaTheme="minorHAnsi"/>
                <w:b/>
                <w:bCs/>
                <w:color w:val="000000"/>
                <w:sz w:val="22"/>
                <w:szCs w:val="22"/>
                <w:lang w:eastAsia="en-US"/>
              </w:rPr>
              <w:t>рублей</w:t>
            </w:r>
          </w:p>
        </w:tc>
        <w:tc>
          <w:tcPr>
            <w:tcW w:w="1559" w:type="dxa"/>
          </w:tcPr>
          <w:p w:rsidR="00C244D8" w:rsidRDefault="00C244D8">
            <w:pPr>
              <w:widowControl/>
              <w:jc w:val="right"/>
              <w:rPr>
                <w:rFonts w:eastAsiaTheme="minorHAnsi"/>
                <w:b/>
                <w:bCs/>
                <w:color w:val="000000"/>
                <w:sz w:val="22"/>
                <w:szCs w:val="22"/>
                <w:lang w:eastAsia="en-US"/>
              </w:rPr>
            </w:pPr>
          </w:p>
        </w:tc>
        <w:tc>
          <w:tcPr>
            <w:tcW w:w="709" w:type="dxa"/>
          </w:tcPr>
          <w:p w:rsidR="00C244D8" w:rsidRDefault="00C244D8">
            <w:pPr>
              <w:widowControl/>
              <w:jc w:val="right"/>
              <w:rPr>
                <w:rFonts w:eastAsiaTheme="minorHAnsi"/>
                <w:b/>
                <w:bCs/>
                <w:color w:val="000000"/>
                <w:sz w:val="22"/>
                <w:szCs w:val="22"/>
                <w:lang w:eastAsia="en-US"/>
              </w:rPr>
            </w:pPr>
          </w:p>
        </w:tc>
        <w:tc>
          <w:tcPr>
            <w:tcW w:w="567" w:type="dxa"/>
          </w:tcPr>
          <w:p w:rsidR="00C244D8" w:rsidRDefault="00C244D8">
            <w:pPr>
              <w:widowControl/>
              <w:jc w:val="right"/>
              <w:rPr>
                <w:rFonts w:eastAsiaTheme="minorHAnsi"/>
                <w:b/>
                <w:bCs/>
                <w:color w:val="000000"/>
                <w:sz w:val="22"/>
                <w:szCs w:val="22"/>
                <w:lang w:eastAsia="en-US"/>
              </w:rPr>
            </w:pPr>
          </w:p>
        </w:tc>
        <w:tc>
          <w:tcPr>
            <w:tcW w:w="514" w:type="dxa"/>
          </w:tcPr>
          <w:p w:rsidR="00C244D8" w:rsidRDefault="00C244D8">
            <w:pPr>
              <w:widowControl/>
              <w:jc w:val="right"/>
              <w:rPr>
                <w:rFonts w:eastAsiaTheme="minorHAnsi"/>
                <w:b/>
                <w:bCs/>
                <w:color w:val="000000"/>
                <w:sz w:val="22"/>
                <w:szCs w:val="22"/>
                <w:lang w:eastAsia="en-US"/>
              </w:rPr>
            </w:pPr>
          </w:p>
        </w:tc>
        <w:tc>
          <w:tcPr>
            <w:tcW w:w="1385" w:type="dxa"/>
          </w:tcPr>
          <w:p w:rsidR="00C244D8" w:rsidRDefault="00C244D8">
            <w:pPr>
              <w:widowControl/>
              <w:jc w:val="right"/>
              <w:rPr>
                <w:rFonts w:eastAsiaTheme="minorHAnsi"/>
                <w:b/>
                <w:bCs/>
                <w:color w:val="000000"/>
                <w:sz w:val="22"/>
                <w:szCs w:val="22"/>
                <w:lang w:eastAsia="en-US"/>
              </w:rPr>
            </w:pPr>
          </w:p>
        </w:tc>
      </w:tr>
      <w:tr w:rsidR="00C244D8" w:rsidTr="00DD5BF2">
        <w:trPr>
          <w:trHeight w:val="1538"/>
        </w:trPr>
        <w:tc>
          <w:tcPr>
            <w:tcW w:w="5495" w:type="dxa"/>
          </w:tcPr>
          <w:p w:rsidR="00C244D8" w:rsidRDefault="00C244D8">
            <w:pPr>
              <w:widowControl/>
              <w:jc w:val="center"/>
              <w:rPr>
                <w:rFonts w:eastAsiaTheme="minorHAnsi"/>
                <w:color w:val="000000"/>
                <w:lang w:eastAsia="en-US"/>
              </w:rPr>
            </w:pPr>
            <w:r>
              <w:rPr>
                <w:rFonts w:eastAsiaTheme="minorHAnsi"/>
                <w:color w:val="000000"/>
                <w:lang w:eastAsia="en-US"/>
              </w:rPr>
              <w:t>Наименование</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Код целевой статьи</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Код группы вида расходов</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Код раздела</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Код подраздела</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Сумма</w:t>
            </w:r>
          </w:p>
        </w:tc>
      </w:tr>
      <w:tr w:rsidR="00C244D8" w:rsidTr="00DD5BF2">
        <w:trPr>
          <w:trHeight w:val="257"/>
        </w:trPr>
        <w:tc>
          <w:tcPr>
            <w:tcW w:w="5495" w:type="dxa"/>
          </w:tcPr>
          <w:p w:rsidR="00C244D8" w:rsidRDefault="00C244D8">
            <w:pPr>
              <w:widowControl/>
              <w:jc w:val="center"/>
              <w:rPr>
                <w:rFonts w:eastAsiaTheme="minorHAnsi"/>
                <w:color w:val="000000"/>
                <w:lang w:eastAsia="en-US"/>
              </w:rPr>
            </w:pPr>
            <w:r>
              <w:rPr>
                <w:rFonts w:eastAsiaTheme="minorHAnsi"/>
                <w:color w:val="000000"/>
                <w:lang w:eastAsia="en-US"/>
              </w:rPr>
              <w:t>1</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2</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3</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4</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5</w:t>
            </w:r>
          </w:p>
        </w:tc>
        <w:tc>
          <w:tcPr>
            <w:tcW w:w="1385" w:type="dxa"/>
          </w:tcPr>
          <w:p w:rsidR="00C244D8" w:rsidRDefault="00C244D8">
            <w:pPr>
              <w:widowControl/>
              <w:jc w:val="center"/>
              <w:rPr>
                <w:rFonts w:eastAsiaTheme="minorHAnsi"/>
                <w:color w:val="000000"/>
                <w:lang w:eastAsia="en-US"/>
              </w:rPr>
            </w:pPr>
            <w:r>
              <w:rPr>
                <w:rFonts w:eastAsiaTheme="minorHAnsi"/>
                <w:color w:val="000000"/>
                <w:lang w:eastAsia="en-US"/>
              </w:rPr>
              <w:t>6</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"Эффективное управление Красногвардейского сельского поселения Советского района Республики Крым"</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01 0 00 00000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3 762 453,42</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01 0 01 00000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3 762 453,42</w:t>
            </w:r>
          </w:p>
        </w:tc>
      </w:tr>
      <w:tr w:rsidR="00C244D8" w:rsidTr="00DD5BF2">
        <w:trPr>
          <w:trHeight w:val="1282"/>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2 992 953,00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953 963,00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01 0 01 00110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2 038 990,00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769 120,42</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769 120,42</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деятельности органов местного самоуправления (иные бюджетные ассигнования)</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обеспечение деятельности органов местного самоуправления (уплата налогов, сборов и иных платежей)</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01 0 01 00190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850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380,00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"Благоустройство территории Красногвардейского сельского поселения Советского района Республики Крым"</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26 432 288,76</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02 0 01 00000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24 642 288,76</w:t>
            </w:r>
          </w:p>
        </w:tc>
      </w:tr>
      <w:tr w:rsidR="00C244D8" w:rsidTr="00DD5BF2">
        <w:trPr>
          <w:trHeight w:val="1282"/>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4 714 967,69</w:t>
            </w:r>
          </w:p>
        </w:tc>
      </w:tr>
      <w:tr w:rsidR="00C244D8" w:rsidTr="00DD5BF2">
        <w:trPr>
          <w:trHeight w:val="1282"/>
        </w:trPr>
        <w:tc>
          <w:tcPr>
            <w:tcW w:w="5495" w:type="dxa"/>
          </w:tcPr>
          <w:p w:rsidR="00C244D8" w:rsidRDefault="00C244D8">
            <w:pPr>
              <w:widowControl/>
              <w:rPr>
                <w:rFonts w:eastAsiaTheme="minorHAnsi"/>
                <w:color w:val="000000"/>
                <w:lang w:eastAsia="en-US"/>
              </w:rPr>
            </w:pPr>
            <w:r>
              <w:rPr>
                <w:rFonts w:eastAsiaTheme="minorHAnsi"/>
                <w:color w:val="000000"/>
                <w:lang w:eastAsia="en-US"/>
              </w:rPr>
              <w:lastRenderedPageBreak/>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02 0 01 22160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4 714 967,69</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санитарную очистку и уборку территорий сельских поселений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1 912 306,05</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санитарную очистку и уборку территорий сельских поселений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01 2216С</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1 912 306,05</w:t>
            </w:r>
          </w:p>
        </w:tc>
      </w:tr>
      <w:tr w:rsidR="00C244D8" w:rsidTr="00DD5BF2">
        <w:trPr>
          <w:trHeight w:val="1027"/>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благоустройство территорий победителям ежегодного конкурса "Лучший сельский населенный пункт Республики Крым"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01 S0140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3 000 000,00</w:t>
            </w:r>
          </w:p>
        </w:tc>
      </w:tr>
      <w:tr w:rsidR="00C244D8" w:rsidTr="00DD5BF2">
        <w:trPr>
          <w:trHeight w:val="1027"/>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благоустройство территорий победителям ежегодного конкурса "Лучший сельский населенный пункт Республики Крым"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01 S0140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3 000 000,00</w:t>
            </w:r>
          </w:p>
        </w:tc>
      </w:tr>
      <w:tr w:rsidR="00C244D8" w:rsidTr="00DD5BF2">
        <w:trPr>
          <w:trHeight w:val="1027"/>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благоустройство (капитальный ремонт) детского парка "Радуга" по ул. Парковая в с. Красногвардейское Советского района Республики Крым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01 М3702</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15 015 015,02</w:t>
            </w:r>
          </w:p>
        </w:tc>
      </w:tr>
      <w:tr w:rsidR="00C244D8" w:rsidTr="00DD5BF2">
        <w:trPr>
          <w:trHeight w:val="1282"/>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благоустройство (капитальный ремонт) детского парка "Радуга" по ул. Парковая в с. Красногвардейское Советского района Республики Крым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01 М3702</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15 015 015,02</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"Реализация проектов инициативного бюджетирования"</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02 0 03 00000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1 790 000,00</w:t>
            </w:r>
          </w:p>
        </w:tc>
      </w:tr>
      <w:tr w:rsidR="00C244D8" w:rsidTr="00DD5BF2">
        <w:trPr>
          <w:trHeight w:val="1795"/>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реализацию проекта инициативного бюджетирования за счет субсидий из республиканского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03 S0И00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1 500 000,00</w:t>
            </w:r>
          </w:p>
        </w:tc>
      </w:tr>
      <w:tr w:rsidR="00C244D8" w:rsidTr="00DD5BF2">
        <w:trPr>
          <w:trHeight w:val="1795"/>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реализацию проекта инициативного бюджетирования за счет субсидий из республиканского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03 S0И00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1 500 000,00</w:t>
            </w:r>
          </w:p>
        </w:tc>
      </w:tr>
      <w:tr w:rsidR="00C244D8" w:rsidTr="00DD5BF2">
        <w:trPr>
          <w:trHeight w:val="1795"/>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реализацию проекта инициативного бюджетирования за счет средств местного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03 S0И01</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100 000,00</w:t>
            </w:r>
          </w:p>
        </w:tc>
      </w:tr>
      <w:tr w:rsidR="00C244D8" w:rsidTr="00DD5BF2">
        <w:trPr>
          <w:trHeight w:val="1795"/>
        </w:trPr>
        <w:tc>
          <w:tcPr>
            <w:tcW w:w="5495" w:type="dxa"/>
          </w:tcPr>
          <w:p w:rsidR="00C244D8" w:rsidRDefault="00C244D8">
            <w:pPr>
              <w:widowControl/>
              <w:rPr>
                <w:rFonts w:eastAsiaTheme="minorHAnsi"/>
                <w:color w:val="000000"/>
                <w:lang w:eastAsia="en-US"/>
              </w:rPr>
            </w:pPr>
            <w:r>
              <w:rPr>
                <w:rFonts w:eastAsiaTheme="minorHAnsi"/>
                <w:color w:val="000000"/>
                <w:lang w:eastAsia="en-US"/>
              </w:rPr>
              <w:lastRenderedPageBreak/>
              <w:t>Расходы на реализацию проекта инициативного бюджетирования за счет средств местного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03 S0И01</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100 000,00</w:t>
            </w:r>
          </w:p>
        </w:tc>
      </w:tr>
      <w:tr w:rsidR="00C244D8" w:rsidTr="00DD5BF2">
        <w:trPr>
          <w:trHeight w:val="1795"/>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реализацию проекта инициативного бюджетирования за счет поступлений от физических лиц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03 S0И02</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120 000,00</w:t>
            </w:r>
          </w:p>
        </w:tc>
      </w:tr>
      <w:tr w:rsidR="00C244D8" w:rsidTr="00DD5BF2">
        <w:trPr>
          <w:trHeight w:val="1795"/>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реализацию проекта инициативного бюджетирования за счет поступлений от физических лиц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03 S0И02</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120 000,00</w:t>
            </w:r>
          </w:p>
        </w:tc>
      </w:tr>
      <w:tr w:rsidR="00C244D8" w:rsidTr="00DD5BF2">
        <w:trPr>
          <w:trHeight w:val="2050"/>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реализацию проекта инициативного бюджетирования за счет поступлений от юридических лиц (индивидуальных предпринимателей)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03 S0И03</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70 000,00</w:t>
            </w:r>
          </w:p>
        </w:tc>
      </w:tr>
      <w:tr w:rsidR="00C244D8" w:rsidTr="00DD5BF2">
        <w:trPr>
          <w:trHeight w:val="2050"/>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реализацию проекта инициативного бюджетирования за счет поступлений от юридических лиц (индивидуальных предпринимателей)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Республика Крым, Советского района, с. Лоховка)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02 0 03 S0И03</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70 000,00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03 0 00 00000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180 889,00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"Организация досуга и обеспечение жителей поселения услугами клубных учреждений"</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03 0 01 00000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107 818,00</w:t>
            </w:r>
          </w:p>
        </w:tc>
      </w:tr>
      <w:tr w:rsidR="00C244D8" w:rsidTr="00DD5BF2">
        <w:trPr>
          <w:trHeight w:val="1282"/>
        </w:trPr>
        <w:tc>
          <w:tcPr>
            <w:tcW w:w="5495"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(межбюджетные трансферты)</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107 818,00</w:t>
            </w:r>
          </w:p>
        </w:tc>
      </w:tr>
      <w:tr w:rsidR="00C244D8" w:rsidTr="00DD5BF2">
        <w:trPr>
          <w:trHeight w:val="1282"/>
        </w:trPr>
        <w:tc>
          <w:tcPr>
            <w:tcW w:w="5495"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(иные межбюджетные трансферты)</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03 0 01 85590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107 818,00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"Организация досуга и обеспечение жителей поселения услугами библиотечных учреждений"</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03 0 02 00000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73 071,00</w:t>
            </w:r>
          </w:p>
        </w:tc>
      </w:tr>
      <w:tr w:rsidR="00C244D8" w:rsidTr="00DD5BF2">
        <w:trPr>
          <w:trHeight w:val="1282"/>
        </w:trPr>
        <w:tc>
          <w:tcPr>
            <w:tcW w:w="5495" w:type="dxa"/>
          </w:tcPr>
          <w:p w:rsidR="00C244D8" w:rsidRDefault="00C244D8">
            <w:pPr>
              <w:widowControl/>
              <w:rPr>
                <w:rFonts w:eastAsiaTheme="minorHAnsi"/>
                <w:color w:val="000000"/>
                <w:lang w:eastAsia="en-US"/>
              </w:rPr>
            </w:pPr>
            <w:r>
              <w:rPr>
                <w:rFonts w:eastAsiaTheme="minorHAnsi"/>
                <w:color w:val="000000"/>
                <w:lang w:eastAsia="en-US"/>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(межбюджетные трансферты)</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73 071,00</w:t>
            </w:r>
          </w:p>
        </w:tc>
      </w:tr>
      <w:tr w:rsidR="00C244D8" w:rsidTr="00DD5BF2">
        <w:trPr>
          <w:trHeight w:val="1282"/>
        </w:trPr>
        <w:tc>
          <w:tcPr>
            <w:tcW w:w="5495"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(иные межбюджетные трансферты)</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03 0 02 86590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08</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73 071,00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Муниципальная программа "Управление муниципальным имуществом Красногвардейского сельского поселения"</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08 0 00 00000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187 000,00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"Содержание имущества, составляющего казну муниципального образования Красногвардейское сельское поселение"</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08 0 01 00000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75 000,00</w:t>
            </w:r>
          </w:p>
        </w:tc>
      </w:tr>
      <w:tr w:rsidR="00C244D8" w:rsidTr="00DD5BF2">
        <w:trPr>
          <w:trHeight w:val="1795"/>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связанные с содержанием имущества, составляющего казну муниципального образования Красногвардейское сельское поселение Советского района Республики Крым в рамках муниципальной программы "Управление муниципальным имуществом Красногвардейского сельского поселения"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08 0 01 22020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75 000,00</w:t>
            </w:r>
          </w:p>
        </w:tc>
      </w:tr>
      <w:tr w:rsidR="00C244D8" w:rsidTr="00DD5BF2">
        <w:trPr>
          <w:trHeight w:val="1795"/>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связанные с содержанием имущества, составляющего казну муниципального образования Красногвардейское сельское поселение Советского района Республики Крым в рамках муниципальной программы "Управление муниципальным имуществом Красногвардейского сельского поселения"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08 0 01 22020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75 000,00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Основное мероприятие "Землеустроительные и кадастровые работы"</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08 0 02 00000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112 000,00</w:t>
            </w:r>
          </w:p>
        </w:tc>
      </w:tr>
      <w:tr w:rsidR="00C244D8" w:rsidTr="00DD5BF2">
        <w:trPr>
          <w:trHeight w:val="1795"/>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связанные с вопросами по проведению топографических, кадастровых и землеустроительных работ на территории Красногвардейского сельского поселения в рамках муниципальной программы "Управление муниципальным имуществом Красногвардейского сельского поселения"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08 0 02 22010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112 000,00</w:t>
            </w:r>
          </w:p>
        </w:tc>
      </w:tr>
      <w:tr w:rsidR="00C244D8" w:rsidTr="00DD5BF2">
        <w:trPr>
          <w:trHeight w:val="1795"/>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связанные с вопросами по проведению топографических, кадастровых и землеустроительных работ на территории Красногвардейского сельского поселения в рамках муниципальной программы "Управление муниципальным имуществом Красногвардейского сельского поселения"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08 0 02 22010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04</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12</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112 000,00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Реализация отдельных государственных полномочий федеральных органов власти в рамках непрограммных направлений деятельности</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75 0 00 00000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165 922,00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Обеспечение переданных полномочий на осуществление первичного воинского учета</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75 1 00 00000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165 922,00</w:t>
            </w:r>
          </w:p>
        </w:tc>
      </w:tr>
      <w:tr w:rsidR="00C244D8" w:rsidTr="00DD5BF2">
        <w:trPr>
          <w:trHeight w:val="153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первичного воинского учета органами местного самоуправления поселений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100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lastRenderedPageBreak/>
              <w:t>Расходы на осуществление первичного воинского учета органами местного самоуправления поселений (расходы на выплаты персоналу государственных (муниципальных) органов)</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120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140 242,00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первичного воинского учета органами местного самоуправления поселений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25 680,00</w:t>
            </w:r>
          </w:p>
        </w:tc>
      </w:tr>
      <w:tr w:rsidR="00C244D8" w:rsidTr="00DD5BF2">
        <w:trPr>
          <w:trHeight w:val="1027"/>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первичного воинского учета органами местного самоуправления поселений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75 1 00 51180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02</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25 680,00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Резервный фонд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85 0 00 00000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Управление средствами резервного фонда администрации Красногвардейского сельского поселения Советского района Республики Крым</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85 1 00 00000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Резервный фонд администрации Красногвардейского сельского поселения Советского района Республики Крым (иные бюджетные ассигнования)</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Резервный фонд администрации Красногвардейского сельского поселения Советского района Республики Крым (резервные средства)</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85 1 00 99000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870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11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4 000,00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91 0 00 00000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6 626,00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91 1 00 00000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1027"/>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отдельных государственных полномочий Республики Крым в сфере административной ответственности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1027"/>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осуществление отдельных государственных полномочий Республики Крым в сфере административной ответственности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91 1 00 71400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903,00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обеспечение деятельности (оказание услуг)</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91 2 00 00000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5 723,00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уплату членских взносов в ассоциацию "Совет муниципальных образований Республики Крым" (иные бюджетные ассигнования)</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800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5 723,00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уплату членских взносов в ассоциацию "Совет муниципальных образований Республики Крым" (уплата налогов, сборов и иных платежей)</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91 2 00 20020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850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13</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5 723,00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Прочие непрограммные расходы на обеспечение переданных органами местного самоуправления отдельных полномочий поселения</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92 0 00 00000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Обеспечение деятельности финансовых, налоговых и таможенных органов и органов финансового (финансово-бюджетного) надзора</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92 2 00 00000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(межбюджетные трансферты)</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500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1027"/>
        </w:trPr>
        <w:tc>
          <w:tcPr>
            <w:tcW w:w="5495" w:type="dxa"/>
          </w:tcPr>
          <w:p w:rsidR="00C244D8" w:rsidRDefault="00C244D8">
            <w:pPr>
              <w:widowControl/>
              <w:rPr>
                <w:rFonts w:eastAsiaTheme="minorHAnsi"/>
                <w:color w:val="000000"/>
                <w:lang w:eastAsia="en-US"/>
              </w:rPr>
            </w:pPr>
            <w:r>
              <w:rPr>
                <w:rFonts w:eastAsiaTheme="minorHAnsi"/>
                <w:color w:val="000000"/>
                <w:lang w:eastAsia="en-US"/>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(иные межбюджетные трансферты)</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92 2 00 87600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540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06</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51 263,00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lastRenderedPageBreak/>
              <w:t>Прочие непрограммные расходы в области жилищного хозяйства</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95 0 00 00000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7 800,00</w:t>
            </w:r>
          </w:p>
        </w:tc>
      </w:tr>
      <w:tr w:rsidR="00C244D8" w:rsidTr="00DD5BF2">
        <w:trPr>
          <w:trHeight w:val="511"/>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управление услугами в области жилищного хозяйства</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95 1 00 00000</w:t>
            </w:r>
          </w:p>
        </w:tc>
        <w:tc>
          <w:tcPr>
            <w:tcW w:w="709" w:type="dxa"/>
          </w:tcPr>
          <w:p w:rsidR="00C244D8" w:rsidRDefault="00C244D8">
            <w:pPr>
              <w:widowControl/>
              <w:jc w:val="center"/>
              <w:rPr>
                <w:rFonts w:eastAsiaTheme="minorHAnsi"/>
                <w:color w:val="000000"/>
                <w:lang w:eastAsia="en-US"/>
              </w:rPr>
            </w:pP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7 800,00</w:t>
            </w:r>
          </w:p>
        </w:tc>
      </w:tr>
      <w:tr w:rsidR="00C244D8" w:rsidTr="00DD5BF2">
        <w:trPr>
          <w:trHeight w:val="768"/>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уплату взносов на капитальный ремонт в рамках непрограммных видов деятельности (закупка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200</w:t>
            </w:r>
          </w:p>
        </w:tc>
        <w:tc>
          <w:tcPr>
            <w:tcW w:w="567" w:type="dxa"/>
          </w:tcPr>
          <w:p w:rsidR="00C244D8" w:rsidRDefault="00C244D8">
            <w:pPr>
              <w:widowControl/>
              <w:jc w:val="center"/>
              <w:rPr>
                <w:rFonts w:eastAsiaTheme="minorHAnsi"/>
                <w:color w:val="000000"/>
                <w:lang w:eastAsia="en-US"/>
              </w:rPr>
            </w:pPr>
          </w:p>
        </w:tc>
        <w:tc>
          <w:tcPr>
            <w:tcW w:w="514" w:type="dxa"/>
          </w:tcPr>
          <w:p w:rsidR="00C244D8" w:rsidRDefault="00C244D8">
            <w:pPr>
              <w:widowControl/>
              <w:jc w:val="center"/>
              <w:rPr>
                <w:rFonts w:eastAsiaTheme="minorHAnsi"/>
                <w:color w:val="000000"/>
                <w:lang w:eastAsia="en-US"/>
              </w:rPr>
            </w:pP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7 800,00</w:t>
            </w:r>
          </w:p>
        </w:tc>
      </w:tr>
      <w:tr w:rsidR="00C244D8" w:rsidTr="00DD5BF2">
        <w:trPr>
          <w:trHeight w:val="1027"/>
        </w:trPr>
        <w:tc>
          <w:tcPr>
            <w:tcW w:w="5495" w:type="dxa"/>
          </w:tcPr>
          <w:p w:rsidR="00C244D8" w:rsidRDefault="00C244D8">
            <w:pPr>
              <w:widowControl/>
              <w:rPr>
                <w:rFonts w:eastAsiaTheme="minorHAnsi"/>
                <w:color w:val="000000"/>
                <w:lang w:eastAsia="en-US"/>
              </w:rPr>
            </w:pPr>
            <w:r>
              <w:rPr>
                <w:rFonts w:eastAsiaTheme="minorHAnsi"/>
                <w:color w:val="000000"/>
                <w:lang w:eastAsia="en-US"/>
              </w:rPr>
              <w:t>Расходы на уплату взносов на капитальный ремонт в рамках непрограммных видов деятельности (иные закупки товаров, работ и услуг для обеспечения государственных (муниципальных) нужд)</w:t>
            </w:r>
          </w:p>
        </w:tc>
        <w:tc>
          <w:tcPr>
            <w:tcW w:w="1559" w:type="dxa"/>
          </w:tcPr>
          <w:p w:rsidR="00C244D8" w:rsidRDefault="00C244D8">
            <w:pPr>
              <w:widowControl/>
              <w:jc w:val="center"/>
              <w:rPr>
                <w:rFonts w:eastAsiaTheme="minorHAnsi"/>
                <w:color w:val="000000"/>
                <w:lang w:eastAsia="en-US"/>
              </w:rPr>
            </w:pPr>
            <w:r>
              <w:rPr>
                <w:rFonts w:eastAsiaTheme="minorHAnsi"/>
                <w:color w:val="000000"/>
                <w:lang w:eastAsia="en-US"/>
              </w:rPr>
              <w:t>95 1 00 21410</w:t>
            </w:r>
          </w:p>
        </w:tc>
        <w:tc>
          <w:tcPr>
            <w:tcW w:w="709" w:type="dxa"/>
          </w:tcPr>
          <w:p w:rsidR="00C244D8" w:rsidRDefault="00C244D8">
            <w:pPr>
              <w:widowControl/>
              <w:jc w:val="center"/>
              <w:rPr>
                <w:rFonts w:eastAsiaTheme="minorHAnsi"/>
                <w:color w:val="000000"/>
                <w:lang w:eastAsia="en-US"/>
              </w:rPr>
            </w:pPr>
            <w:r>
              <w:rPr>
                <w:rFonts w:eastAsiaTheme="minorHAnsi"/>
                <w:color w:val="000000"/>
                <w:lang w:eastAsia="en-US"/>
              </w:rPr>
              <w:t>240</w:t>
            </w:r>
          </w:p>
        </w:tc>
        <w:tc>
          <w:tcPr>
            <w:tcW w:w="567" w:type="dxa"/>
          </w:tcPr>
          <w:p w:rsidR="00C244D8" w:rsidRDefault="00C244D8">
            <w:pPr>
              <w:widowControl/>
              <w:jc w:val="center"/>
              <w:rPr>
                <w:rFonts w:eastAsiaTheme="minorHAnsi"/>
                <w:color w:val="000000"/>
                <w:lang w:eastAsia="en-US"/>
              </w:rPr>
            </w:pPr>
            <w:r>
              <w:rPr>
                <w:rFonts w:eastAsiaTheme="minorHAnsi"/>
                <w:color w:val="000000"/>
                <w:lang w:eastAsia="en-US"/>
              </w:rPr>
              <w:t>05</w:t>
            </w:r>
          </w:p>
        </w:tc>
        <w:tc>
          <w:tcPr>
            <w:tcW w:w="514" w:type="dxa"/>
          </w:tcPr>
          <w:p w:rsidR="00C244D8" w:rsidRDefault="00C244D8">
            <w:pPr>
              <w:widowControl/>
              <w:jc w:val="center"/>
              <w:rPr>
                <w:rFonts w:eastAsiaTheme="minorHAnsi"/>
                <w:color w:val="000000"/>
                <w:lang w:eastAsia="en-US"/>
              </w:rPr>
            </w:pPr>
            <w:r>
              <w:rPr>
                <w:rFonts w:eastAsiaTheme="minorHAnsi"/>
                <w:color w:val="000000"/>
                <w:lang w:eastAsia="en-US"/>
              </w:rPr>
              <w:t>01</w:t>
            </w:r>
          </w:p>
        </w:tc>
        <w:tc>
          <w:tcPr>
            <w:tcW w:w="1385" w:type="dxa"/>
          </w:tcPr>
          <w:p w:rsidR="00C244D8" w:rsidRDefault="00C244D8">
            <w:pPr>
              <w:widowControl/>
              <w:jc w:val="right"/>
              <w:rPr>
                <w:rFonts w:eastAsiaTheme="minorHAnsi"/>
                <w:color w:val="000000"/>
                <w:lang w:eastAsia="en-US"/>
              </w:rPr>
            </w:pPr>
            <w:r>
              <w:rPr>
                <w:rFonts w:eastAsiaTheme="minorHAnsi"/>
                <w:color w:val="000000"/>
                <w:lang w:eastAsia="en-US"/>
              </w:rPr>
              <w:t>7 800,00</w:t>
            </w:r>
          </w:p>
        </w:tc>
      </w:tr>
      <w:tr w:rsidR="00C244D8" w:rsidTr="00DD5BF2">
        <w:trPr>
          <w:trHeight w:val="511"/>
        </w:trPr>
        <w:tc>
          <w:tcPr>
            <w:tcW w:w="5495" w:type="dxa"/>
          </w:tcPr>
          <w:p w:rsidR="00C244D8" w:rsidRDefault="00C244D8">
            <w:pPr>
              <w:widowControl/>
              <w:rPr>
                <w:rFonts w:eastAsiaTheme="minorHAnsi"/>
                <w:b/>
                <w:bCs/>
                <w:color w:val="000000"/>
                <w:lang w:eastAsia="en-US"/>
              </w:rPr>
            </w:pPr>
            <w:r>
              <w:rPr>
                <w:rFonts w:eastAsiaTheme="minorHAnsi"/>
                <w:b/>
                <w:bCs/>
                <w:color w:val="000000"/>
                <w:lang w:eastAsia="en-US"/>
              </w:rPr>
              <w:t>ИТОГО</w:t>
            </w:r>
          </w:p>
        </w:tc>
        <w:tc>
          <w:tcPr>
            <w:tcW w:w="1559" w:type="dxa"/>
          </w:tcPr>
          <w:p w:rsidR="00C244D8" w:rsidRDefault="00C244D8">
            <w:pPr>
              <w:widowControl/>
              <w:jc w:val="center"/>
              <w:rPr>
                <w:rFonts w:eastAsiaTheme="minorHAnsi"/>
                <w:b/>
                <w:bCs/>
                <w:color w:val="000000"/>
                <w:lang w:eastAsia="en-US"/>
              </w:rPr>
            </w:pPr>
          </w:p>
        </w:tc>
        <w:tc>
          <w:tcPr>
            <w:tcW w:w="709" w:type="dxa"/>
          </w:tcPr>
          <w:p w:rsidR="00C244D8" w:rsidRDefault="00C244D8">
            <w:pPr>
              <w:widowControl/>
              <w:jc w:val="center"/>
              <w:rPr>
                <w:rFonts w:eastAsiaTheme="minorHAnsi"/>
                <w:b/>
                <w:bCs/>
                <w:color w:val="000000"/>
                <w:lang w:eastAsia="en-US"/>
              </w:rPr>
            </w:pPr>
          </w:p>
        </w:tc>
        <w:tc>
          <w:tcPr>
            <w:tcW w:w="567" w:type="dxa"/>
          </w:tcPr>
          <w:p w:rsidR="00C244D8" w:rsidRDefault="00C244D8">
            <w:pPr>
              <w:widowControl/>
              <w:jc w:val="center"/>
              <w:rPr>
                <w:rFonts w:eastAsiaTheme="minorHAnsi"/>
                <w:b/>
                <w:bCs/>
                <w:color w:val="000000"/>
                <w:lang w:eastAsia="en-US"/>
              </w:rPr>
            </w:pPr>
          </w:p>
        </w:tc>
        <w:tc>
          <w:tcPr>
            <w:tcW w:w="514" w:type="dxa"/>
          </w:tcPr>
          <w:p w:rsidR="00C244D8" w:rsidRDefault="00C244D8">
            <w:pPr>
              <w:widowControl/>
              <w:jc w:val="center"/>
              <w:rPr>
                <w:rFonts w:eastAsiaTheme="minorHAnsi"/>
                <w:b/>
                <w:bCs/>
                <w:color w:val="000000"/>
                <w:lang w:eastAsia="en-US"/>
              </w:rPr>
            </w:pPr>
          </w:p>
        </w:tc>
        <w:tc>
          <w:tcPr>
            <w:tcW w:w="1385" w:type="dxa"/>
          </w:tcPr>
          <w:p w:rsidR="00C244D8" w:rsidRDefault="00C244D8">
            <w:pPr>
              <w:widowControl/>
              <w:jc w:val="right"/>
              <w:rPr>
                <w:rFonts w:eastAsiaTheme="minorHAnsi"/>
                <w:b/>
                <w:bCs/>
                <w:color w:val="000000"/>
                <w:lang w:eastAsia="en-US"/>
              </w:rPr>
            </w:pPr>
            <w:r>
              <w:rPr>
                <w:rFonts w:eastAsiaTheme="minorHAnsi"/>
                <w:b/>
                <w:bCs/>
                <w:color w:val="000000"/>
                <w:lang w:eastAsia="en-US"/>
              </w:rPr>
              <w:t>30 798 242,18</w:t>
            </w:r>
          </w:p>
        </w:tc>
      </w:tr>
    </w:tbl>
    <w:p w:rsidR="00C244D8" w:rsidRDefault="00C244D8" w:rsidP="00C244D8">
      <w:pPr>
        <w:jc w:val="both"/>
        <w:rPr>
          <w:sz w:val="28"/>
          <w:szCs w:val="28"/>
        </w:rPr>
      </w:pPr>
    </w:p>
    <w:p w:rsidR="00C244D8" w:rsidRDefault="00C244D8">
      <w:pPr>
        <w:widowControl/>
        <w:autoSpaceDE/>
        <w:autoSpaceDN/>
        <w:adjustRightInd/>
        <w:spacing w:after="200" w:line="276" w:lineRule="auto"/>
        <w:rPr>
          <w:sz w:val="28"/>
          <w:szCs w:val="28"/>
        </w:rPr>
      </w:pPr>
      <w:r>
        <w:rPr>
          <w:sz w:val="28"/>
          <w:szCs w:val="28"/>
        </w:rPr>
        <w:br w:type="page"/>
      </w:r>
    </w:p>
    <w:tbl>
      <w:tblPr>
        <w:tblStyle w:val="ab"/>
        <w:tblW w:w="10226" w:type="dxa"/>
        <w:tblLayout w:type="fixed"/>
        <w:tblLook w:val="0000"/>
      </w:tblPr>
      <w:tblGrid>
        <w:gridCol w:w="4430"/>
        <w:gridCol w:w="1385"/>
        <w:gridCol w:w="547"/>
        <w:gridCol w:w="548"/>
        <w:gridCol w:w="547"/>
        <w:gridCol w:w="1385"/>
        <w:gridCol w:w="1384"/>
      </w:tblGrid>
      <w:tr w:rsidR="00DD5BF2" w:rsidTr="00DD5BF2">
        <w:trPr>
          <w:trHeight w:val="974"/>
        </w:trPr>
        <w:tc>
          <w:tcPr>
            <w:tcW w:w="10226" w:type="dxa"/>
            <w:gridSpan w:val="7"/>
            <w:tcBorders>
              <w:bottom w:val="single" w:sz="4" w:space="0" w:color="000000" w:themeColor="text1"/>
            </w:tcBorders>
          </w:tcPr>
          <w:p w:rsidR="00DD5BF2" w:rsidRPr="00DD5BF2" w:rsidRDefault="00DD5BF2">
            <w:pPr>
              <w:widowControl/>
              <w:jc w:val="right"/>
              <w:rPr>
                <w:rFonts w:eastAsiaTheme="minorHAnsi"/>
                <w:color w:val="000000"/>
                <w:lang w:eastAsia="en-US"/>
              </w:rPr>
            </w:pPr>
            <w:r w:rsidRPr="00DD5BF2">
              <w:rPr>
                <w:rFonts w:eastAsiaTheme="minorHAnsi"/>
                <w:color w:val="000000"/>
                <w:lang w:eastAsia="en-US"/>
              </w:rPr>
              <w:lastRenderedPageBreak/>
              <w:t>Приложение № 6а</w:t>
            </w:r>
          </w:p>
          <w:p w:rsidR="00DD5BF2" w:rsidRDefault="00DD5BF2" w:rsidP="00DD5BF2">
            <w:pPr>
              <w:jc w:val="right"/>
              <w:rPr>
                <w:rFonts w:eastAsiaTheme="minorHAnsi"/>
                <w:color w:val="000000"/>
                <w:sz w:val="16"/>
                <w:szCs w:val="16"/>
                <w:lang w:eastAsia="en-US"/>
              </w:rPr>
            </w:pPr>
            <w:r w:rsidRPr="00DD5BF2">
              <w:rPr>
                <w:rFonts w:eastAsiaTheme="minorHAnsi"/>
                <w:color w:val="000000"/>
                <w:lang w:eastAsia="en-US"/>
              </w:rPr>
              <w:t xml:space="preserve"> 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09.09.2025 № 5 )</w:t>
            </w:r>
          </w:p>
        </w:tc>
      </w:tr>
      <w:tr w:rsidR="00210CDD" w:rsidTr="00DD5BF2">
        <w:trPr>
          <w:trHeight w:val="1524"/>
        </w:trPr>
        <w:tc>
          <w:tcPr>
            <w:tcW w:w="10226" w:type="dxa"/>
            <w:gridSpan w:val="7"/>
          </w:tcPr>
          <w:p w:rsidR="00210CDD" w:rsidRDefault="00210CDD">
            <w:pPr>
              <w:widowControl/>
              <w:jc w:val="center"/>
              <w:rPr>
                <w:rFonts w:eastAsiaTheme="minorHAnsi"/>
                <w:b/>
                <w:bCs/>
                <w:color w:val="000000"/>
                <w:sz w:val="22"/>
                <w:szCs w:val="22"/>
                <w:lang w:eastAsia="en-US"/>
              </w:rPr>
            </w:pPr>
            <w:r>
              <w:rPr>
                <w:rFonts w:eastAsiaTheme="minorHAnsi"/>
                <w:b/>
                <w:bCs/>
                <w:color w:val="000000"/>
                <w:sz w:val="22"/>
                <w:szCs w:val="22"/>
                <w:lang w:eastAsia="en-US"/>
              </w:rPr>
              <w:t>Распределение расходов бюджета Красногвардейского сельского поселения Советского района Республики Крым по целевым статьям, группам и подгруппам видов расходов, разделам, подразделам классификации расходов бюджетов на плановый период 2026 и 2027 годов</w:t>
            </w:r>
          </w:p>
        </w:tc>
      </w:tr>
      <w:tr w:rsidR="00210CDD" w:rsidTr="00DD5BF2">
        <w:trPr>
          <w:trHeight w:val="290"/>
        </w:trPr>
        <w:tc>
          <w:tcPr>
            <w:tcW w:w="4430" w:type="dxa"/>
          </w:tcPr>
          <w:p w:rsidR="00210CDD" w:rsidRDefault="00210CDD">
            <w:pPr>
              <w:widowControl/>
              <w:jc w:val="right"/>
              <w:rPr>
                <w:rFonts w:eastAsiaTheme="minorHAnsi"/>
                <w:b/>
                <w:bCs/>
                <w:color w:val="000000"/>
                <w:sz w:val="22"/>
                <w:szCs w:val="22"/>
                <w:lang w:eastAsia="en-US"/>
              </w:rPr>
            </w:pPr>
            <w:r>
              <w:rPr>
                <w:rFonts w:eastAsiaTheme="minorHAnsi"/>
                <w:b/>
                <w:bCs/>
                <w:color w:val="000000"/>
                <w:sz w:val="22"/>
                <w:szCs w:val="22"/>
                <w:lang w:eastAsia="en-US"/>
              </w:rPr>
              <w:t>рублей</w:t>
            </w:r>
          </w:p>
        </w:tc>
        <w:tc>
          <w:tcPr>
            <w:tcW w:w="1385" w:type="dxa"/>
          </w:tcPr>
          <w:p w:rsidR="00210CDD" w:rsidRDefault="00210CDD">
            <w:pPr>
              <w:widowControl/>
              <w:jc w:val="right"/>
              <w:rPr>
                <w:rFonts w:eastAsiaTheme="minorHAnsi"/>
                <w:b/>
                <w:bCs/>
                <w:color w:val="000000"/>
                <w:sz w:val="22"/>
                <w:szCs w:val="22"/>
                <w:lang w:eastAsia="en-US"/>
              </w:rPr>
            </w:pPr>
          </w:p>
        </w:tc>
        <w:tc>
          <w:tcPr>
            <w:tcW w:w="547" w:type="dxa"/>
          </w:tcPr>
          <w:p w:rsidR="00210CDD" w:rsidRDefault="00210CDD">
            <w:pPr>
              <w:widowControl/>
              <w:jc w:val="right"/>
              <w:rPr>
                <w:rFonts w:eastAsiaTheme="minorHAnsi"/>
                <w:b/>
                <w:bCs/>
                <w:color w:val="000000"/>
                <w:sz w:val="22"/>
                <w:szCs w:val="22"/>
                <w:lang w:eastAsia="en-US"/>
              </w:rPr>
            </w:pPr>
          </w:p>
        </w:tc>
        <w:tc>
          <w:tcPr>
            <w:tcW w:w="548" w:type="dxa"/>
          </w:tcPr>
          <w:p w:rsidR="00210CDD" w:rsidRDefault="00210CDD">
            <w:pPr>
              <w:widowControl/>
              <w:jc w:val="right"/>
              <w:rPr>
                <w:rFonts w:eastAsiaTheme="minorHAnsi"/>
                <w:b/>
                <w:bCs/>
                <w:color w:val="000000"/>
                <w:sz w:val="22"/>
                <w:szCs w:val="22"/>
                <w:lang w:eastAsia="en-US"/>
              </w:rPr>
            </w:pPr>
          </w:p>
        </w:tc>
        <w:tc>
          <w:tcPr>
            <w:tcW w:w="547" w:type="dxa"/>
          </w:tcPr>
          <w:p w:rsidR="00210CDD" w:rsidRDefault="00210CDD">
            <w:pPr>
              <w:widowControl/>
              <w:jc w:val="right"/>
              <w:rPr>
                <w:rFonts w:eastAsiaTheme="minorHAnsi"/>
                <w:b/>
                <w:bCs/>
                <w:color w:val="000000"/>
                <w:sz w:val="22"/>
                <w:szCs w:val="22"/>
                <w:lang w:eastAsia="en-US"/>
              </w:rPr>
            </w:pPr>
          </w:p>
        </w:tc>
        <w:tc>
          <w:tcPr>
            <w:tcW w:w="1385" w:type="dxa"/>
          </w:tcPr>
          <w:p w:rsidR="00210CDD" w:rsidRDefault="00210CDD">
            <w:pPr>
              <w:widowControl/>
              <w:jc w:val="right"/>
              <w:rPr>
                <w:rFonts w:eastAsiaTheme="minorHAnsi"/>
                <w:b/>
                <w:bCs/>
                <w:color w:val="000000"/>
                <w:sz w:val="22"/>
                <w:szCs w:val="22"/>
                <w:lang w:eastAsia="en-US"/>
              </w:rPr>
            </w:pPr>
          </w:p>
        </w:tc>
        <w:tc>
          <w:tcPr>
            <w:tcW w:w="1384" w:type="dxa"/>
          </w:tcPr>
          <w:p w:rsidR="00210CDD" w:rsidRDefault="00210CDD">
            <w:pPr>
              <w:widowControl/>
              <w:jc w:val="right"/>
              <w:rPr>
                <w:rFonts w:eastAsiaTheme="minorHAnsi"/>
                <w:b/>
                <w:bCs/>
                <w:color w:val="000000"/>
                <w:sz w:val="22"/>
                <w:szCs w:val="22"/>
                <w:lang w:eastAsia="en-US"/>
              </w:rPr>
            </w:pPr>
          </w:p>
        </w:tc>
      </w:tr>
      <w:tr w:rsidR="00210CDD" w:rsidTr="00DD5BF2">
        <w:trPr>
          <w:trHeight w:val="1538"/>
        </w:trPr>
        <w:tc>
          <w:tcPr>
            <w:tcW w:w="4430" w:type="dxa"/>
          </w:tcPr>
          <w:p w:rsidR="00210CDD" w:rsidRDefault="00210CDD">
            <w:pPr>
              <w:widowControl/>
              <w:jc w:val="center"/>
              <w:rPr>
                <w:rFonts w:eastAsiaTheme="minorHAnsi"/>
                <w:color w:val="000000"/>
                <w:lang w:eastAsia="en-US"/>
              </w:rPr>
            </w:pPr>
            <w:r>
              <w:rPr>
                <w:rFonts w:eastAsiaTheme="minorHAnsi"/>
                <w:color w:val="000000"/>
                <w:lang w:eastAsia="en-US"/>
              </w:rPr>
              <w:t>Наименование</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Код целевой статьи</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Код группы вида расходов</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Код раздела</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Код подраздела</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Сумма на 2026 год</w:t>
            </w:r>
          </w:p>
        </w:tc>
        <w:tc>
          <w:tcPr>
            <w:tcW w:w="1384" w:type="dxa"/>
          </w:tcPr>
          <w:p w:rsidR="00210CDD" w:rsidRDefault="00210CDD">
            <w:pPr>
              <w:widowControl/>
              <w:jc w:val="center"/>
              <w:rPr>
                <w:rFonts w:eastAsiaTheme="minorHAnsi"/>
                <w:color w:val="000000"/>
                <w:lang w:eastAsia="en-US"/>
              </w:rPr>
            </w:pPr>
            <w:r>
              <w:rPr>
                <w:rFonts w:eastAsiaTheme="minorHAnsi"/>
                <w:color w:val="000000"/>
                <w:lang w:eastAsia="en-US"/>
              </w:rPr>
              <w:t>Сумма на 2027 год</w:t>
            </w:r>
          </w:p>
        </w:tc>
      </w:tr>
      <w:tr w:rsidR="00210CDD" w:rsidTr="00DD5BF2">
        <w:trPr>
          <w:trHeight w:val="257"/>
        </w:trPr>
        <w:tc>
          <w:tcPr>
            <w:tcW w:w="4430" w:type="dxa"/>
          </w:tcPr>
          <w:p w:rsidR="00210CDD" w:rsidRDefault="00210CDD">
            <w:pPr>
              <w:widowControl/>
              <w:jc w:val="center"/>
              <w:rPr>
                <w:rFonts w:eastAsiaTheme="minorHAnsi"/>
                <w:color w:val="000000"/>
                <w:lang w:eastAsia="en-US"/>
              </w:rPr>
            </w:pPr>
            <w:r>
              <w:rPr>
                <w:rFonts w:eastAsiaTheme="minorHAnsi"/>
                <w:color w:val="000000"/>
                <w:lang w:eastAsia="en-US"/>
              </w:rPr>
              <w:t>1</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2</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3</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4</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5</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6</w:t>
            </w:r>
          </w:p>
        </w:tc>
        <w:tc>
          <w:tcPr>
            <w:tcW w:w="1384" w:type="dxa"/>
          </w:tcPr>
          <w:p w:rsidR="00210CDD" w:rsidRDefault="00210CDD">
            <w:pPr>
              <w:widowControl/>
              <w:jc w:val="center"/>
              <w:rPr>
                <w:rFonts w:eastAsiaTheme="minorHAnsi"/>
                <w:color w:val="000000"/>
                <w:lang w:eastAsia="en-US"/>
              </w:rPr>
            </w:pPr>
            <w:r>
              <w:rPr>
                <w:rFonts w:eastAsiaTheme="minorHAnsi"/>
                <w:color w:val="000000"/>
                <w:lang w:eastAsia="en-US"/>
              </w:rPr>
              <w:t>7</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Муниципальная программа "Эффективное управление Красногвардейского сельского поселения Советского района Республики Крым"</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01 0 00 00000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3 729 385,92</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3 729 385,92</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Основные мероприятия «Обеспечение деятельности администрации Красногвардейского сельского поселения Советского района Республики Крым»</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01 0 01 00000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3 729 385,92</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3 729 385,92</w:t>
            </w:r>
          </w:p>
        </w:tc>
      </w:tr>
      <w:tr w:rsidR="00210CDD" w:rsidTr="00DD5BF2">
        <w:trPr>
          <w:trHeight w:val="2050"/>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100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3 160 441,00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3 160 441,00</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120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02</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1 007 334,00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1 007 334,00</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01 0 01 00110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120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04</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2 153 107,00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2 153 107,00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568 564,92</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568 564,92</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240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04</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568 564,92</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568 564,92</w:t>
            </w:r>
          </w:p>
        </w:tc>
      </w:tr>
      <w:tr w:rsidR="00210CDD" w:rsidTr="00DD5BF2">
        <w:trPr>
          <w:trHeight w:val="768"/>
        </w:trPr>
        <w:tc>
          <w:tcPr>
            <w:tcW w:w="4430" w:type="dxa"/>
          </w:tcPr>
          <w:p w:rsidR="00210CDD" w:rsidRDefault="00210CDD">
            <w:pPr>
              <w:widowControl/>
              <w:rPr>
                <w:rFonts w:eastAsiaTheme="minorHAnsi"/>
                <w:color w:val="000000"/>
                <w:lang w:eastAsia="en-US"/>
              </w:rPr>
            </w:pPr>
            <w:r>
              <w:rPr>
                <w:rFonts w:eastAsiaTheme="minorHAnsi"/>
                <w:color w:val="000000"/>
                <w:lang w:eastAsia="en-US"/>
              </w:rPr>
              <w:lastRenderedPageBreak/>
              <w:t>Расходы на обеспечение деятельности органов местного самоуправления (иные бюджетные ассигнования)</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800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380,00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380,00</w:t>
            </w:r>
          </w:p>
        </w:tc>
      </w:tr>
      <w:tr w:rsidR="00210CDD" w:rsidTr="00DD5BF2">
        <w:trPr>
          <w:trHeight w:val="768"/>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обеспечение деятельности органов местного самоуправления (уплата налогов, сборов и иных платежей)</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01 0 01 00190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850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04</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380,00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380,00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Муниципальная программа "Благоустройство территории Красногвардейского сельского поселения Советского района Республики Крым"</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02 0 00 00000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1 123 658,41</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1 181 518,50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02 0 01 00000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1 123 658,41</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1 181 518,50</w:t>
            </w:r>
          </w:p>
        </w:tc>
      </w:tr>
      <w:tr w:rsidR="00210CDD" w:rsidTr="00DD5BF2">
        <w:trPr>
          <w:trHeight w:val="2050"/>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(закупка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02 0 01 22160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404 954,41</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343 030,50</w:t>
            </w:r>
          </w:p>
        </w:tc>
      </w:tr>
      <w:tr w:rsidR="00210CDD" w:rsidTr="00DD5BF2">
        <w:trPr>
          <w:trHeight w:val="2050"/>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(иные закупки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02 0 01 22160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240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05</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03</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404 954,41</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343 030,50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санитарную очистку и уборку территорий сельских поселений (закупка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02 0 01 2216С</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718 704,00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838 488,00</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санитарную очистку и уборку территорий сельских поселений (иные закупки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02 0 01 2216С</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240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05</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03</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718 704,00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838 488,00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03 0 00 00000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193 531,00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206 300,00</w:t>
            </w:r>
          </w:p>
        </w:tc>
      </w:tr>
      <w:tr w:rsidR="00210CDD" w:rsidTr="00DD5BF2">
        <w:trPr>
          <w:trHeight w:val="768"/>
        </w:trPr>
        <w:tc>
          <w:tcPr>
            <w:tcW w:w="4430" w:type="dxa"/>
          </w:tcPr>
          <w:p w:rsidR="00210CDD" w:rsidRDefault="00210CDD">
            <w:pPr>
              <w:widowControl/>
              <w:rPr>
                <w:rFonts w:eastAsiaTheme="minorHAnsi"/>
                <w:color w:val="000000"/>
                <w:lang w:eastAsia="en-US"/>
              </w:rPr>
            </w:pPr>
            <w:r>
              <w:rPr>
                <w:rFonts w:eastAsiaTheme="minorHAnsi"/>
                <w:color w:val="000000"/>
                <w:lang w:eastAsia="en-US"/>
              </w:rPr>
              <w:t>Основное мероприятие "Организация досуга и обеспечение жителей поселения услугами клубных учреждений"</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03 0 01 00000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115 403,00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122 989,00</w:t>
            </w:r>
          </w:p>
        </w:tc>
      </w:tr>
      <w:tr w:rsidR="00210CDD" w:rsidTr="00DD5BF2">
        <w:trPr>
          <w:trHeight w:val="2050"/>
        </w:trPr>
        <w:tc>
          <w:tcPr>
            <w:tcW w:w="4430" w:type="dxa"/>
          </w:tcPr>
          <w:p w:rsidR="00210CDD" w:rsidRDefault="00210CDD">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(межбюджетные трансферты)</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03 0 01 85590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500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115 403,00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122 989,00</w:t>
            </w:r>
          </w:p>
        </w:tc>
      </w:tr>
      <w:tr w:rsidR="00210CDD" w:rsidTr="00DD5BF2">
        <w:trPr>
          <w:trHeight w:val="2050"/>
        </w:trPr>
        <w:tc>
          <w:tcPr>
            <w:tcW w:w="4430" w:type="dxa"/>
          </w:tcPr>
          <w:p w:rsidR="00210CDD" w:rsidRDefault="00210CDD">
            <w:pPr>
              <w:widowControl/>
              <w:rPr>
                <w:rFonts w:eastAsiaTheme="minorHAnsi"/>
                <w:color w:val="000000"/>
                <w:lang w:eastAsia="en-US"/>
              </w:rPr>
            </w:pPr>
            <w:r>
              <w:rPr>
                <w:rFonts w:eastAsiaTheme="minorHAnsi"/>
                <w:color w:val="000000"/>
                <w:lang w:eastAsia="en-US"/>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(иные межбюджетные трансферты)</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03 0 01 85590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540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08</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115 403,00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122 989,00</w:t>
            </w:r>
          </w:p>
        </w:tc>
      </w:tr>
      <w:tr w:rsidR="00210CDD" w:rsidTr="00DD5BF2">
        <w:trPr>
          <w:trHeight w:val="768"/>
        </w:trPr>
        <w:tc>
          <w:tcPr>
            <w:tcW w:w="4430" w:type="dxa"/>
          </w:tcPr>
          <w:p w:rsidR="00210CDD" w:rsidRDefault="00210CDD">
            <w:pPr>
              <w:widowControl/>
              <w:rPr>
                <w:rFonts w:eastAsiaTheme="minorHAnsi"/>
                <w:color w:val="000000"/>
                <w:lang w:eastAsia="en-US"/>
              </w:rPr>
            </w:pPr>
            <w:r>
              <w:rPr>
                <w:rFonts w:eastAsiaTheme="minorHAnsi"/>
                <w:color w:val="000000"/>
                <w:lang w:eastAsia="en-US"/>
              </w:rPr>
              <w:t>Основное мероприятие "Организация досуга и обеспечение жителей поселения услугами библиотечных учреждений"</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03 0 02 00000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78 128,00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83 311,00</w:t>
            </w:r>
          </w:p>
        </w:tc>
      </w:tr>
      <w:tr w:rsidR="00210CDD" w:rsidTr="00DD5BF2">
        <w:trPr>
          <w:trHeight w:val="1795"/>
        </w:trPr>
        <w:tc>
          <w:tcPr>
            <w:tcW w:w="4430" w:type="dxa"/>
          </w:tcPr>
          <w:p w:rsidR="00210CDD" w:rsidRDefault="00210CDD">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(межбюджетные трансферты)</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03 0 02 86590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500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78 128,00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83 311,00</w:t>
            </w:r>
          </w:p>
        </w:tc>
      </w:tr>
      <w:tr w:rsidR="00210CDD" w:rsidTr="00DD5BF2">
        <w:trPr>
          <w:trHeight w:val="1795"/>
        </w:trPr>
        <w:tc>
          <w:tcPr>
            <w:tcW w:w="4430" w:type="dxa"/>
          </w:tcPr>
          <w:p w:rsidR="00210CDD" w:rsidRDefault="00210CDD">
            <w:pPr>
              <w:widowControl/>
              <w:rPr>
                <w:rFonts w:eastAsiaTheme="minorHAnsi"/>
                <w:color w:val="000000"/>
                <w:lang w:eastAsia="en-US"/>
              </w:rPr>
            </w:pPr>
            <w:r>
              <w:rPr>
                <w:rFonts w:eastAsiaTheme="minorHAnsi"/>
                <w:color w:val="000000"/>
                <w:lang w:eastAsia="en-US"/>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(иные межбюджетные трансферты)</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03 0 02 86590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540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08</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78 128,00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83 311,00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Реализация отдельных государственных полномочий федеральных органов власти в рамках непрограммных направлений деятельности</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75 0 00 00000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180 834,00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187 078,00</w:t>
            </w:r>
          </w:p>
        </w:tc>
      </w:tr>
      <w:tr w:rsidR="00210CDD" w:rsidTr="00DD5BF2">
        <w:trPr>
          <w:trHeight w:val="511"/>
        </w:trPr>
        <w:tc>
          <w:tcPr>
            <w:tcW w:w="4430" w:type="dxa"/>
          </w:tcPr>
          <w:p w:rsidR="00210CDD" w:rsidRDefault="00210CDD">
            <w:pPr>
              <w:widowControl/>
              <w:rPr>
                <w:rFonts w:eastAsiaTheme="minorHAnsi"/>
                <w:color w:val="000000"/>
                <w:lang w:eastAsia="en-US"/>
              </w:rPr>
            </w:pPr>
            <w:r>
              <w:rPr>
                <w:rFonts w:eastAsiaTheme="minorHAnsi"/>
                <w:color w:val="000000"/>
                <w:lang w:eastAsia="en-US"/>
              </w:rPr>
              <w:t>Обеспечение переданных полномочий на осуществление первичного воинского учета</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75 1 00 00000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180 834,00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187 078,00</w:t>
            </w:r>
          </w:p>
        </w:tc>
      </w:tr>
      <w:tr w:rsidR="00210CDD" w:rsidTr="00DD5BF2">
        <w:trPr>
          <w:trHeight w:val="2050"/>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осуществление первичного воинского учета органами местного самоуправления поселений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100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140 242,00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140 242,00</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осуществление первичного воинского учета органами местного самоуправления поселений (расходы на выплаты персоналу государственных (муниципальных) органов)</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120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02</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03</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140 242,00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140 242,00</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осуществление первичного воинского учета органами местного самоуправления поселений (закупка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40 592,00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46 836,00</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осуществление первичного воинского учета органами местного самоуправления поселений (иные закупки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75 1 00 51180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240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02</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03</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40 592,00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46 836,00</w:t>
            </w:r>
          </w:p>
        </w:tc>
      </w:tr>
      <w:tr w:rsidR="00210CDD" w:rsidTr="00DD5BF2">
        <w:trPr>
          <w:trHeight w:val="511"/>
        </w:trPr>
        <w:tc>
          <w:tcPr>
            <w:tcW w:w="4430" w:type="dxa"/>
          </w:tcPr>
          <w:p w:rsidR="00210CDD" w:rsidRDefault="00210CDD">
            <w:pPr>
              <w:widowControl/>
              <w:rPr>
                <w:rFonts w:eastAsiaTheme="minorHAnsi"/>
                <w:color w:val="000000"/>
                <w:lang w:eastAsia="en-US"/>
              </w:rPr>
            </w:pPr>
            <w:r>
              <w:rPr>
                <w:rFonts w:eastAsiaTheme="minorHAnsi"/>
                <w:color w:val="000000"/>
                <w:lang w:eastAsia="en-US"/>
              </w:rPr>
              <w:t>Резервный фонд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85 0 00 00000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4 000,00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4 000,00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lastRenderedPageBreak/>
              <w:t>Управление средствами резервного фонда администрации Красногвардейского сельского поселения Советского района Республики Крым</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85 1 00 00000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4 000,00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4 000,00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Резервный фонд администрации Красногвардейского сельского поселения Советского района Республики Крым (иные бюджетные ассигнования)</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85 1 00 99000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800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4 000,00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4 000,00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Резервный фонд администрации Красногвардейского сельского поселения Советского района Республики Крым (резервные средства)</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85 1 00 99000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870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11</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4 000,00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4 000,00</w:t>
            </w:r>
          </w:p>
        </w:tc>
      </w:tr>
      <w:tr w:rsidR="00210CDD" w:rsidTr="00DD5BF2">
        <w:trPr>
          <w:trHeight w:val="511"/>
        </w:trPr>
        <w:tc>
          <w:tcPr>
            <w:tcW w:w="4430" w:type="dxa"/>
          </w:tcPr>
          <w:p w:rsidR="00210CDD" w:rsidRDefault="00210CDD">
            <w:pPr>
              <w:widowControl/>
              <w:rPr>
                <w:rFonts w:eastAsiaTheme="minorHAnsi"/>
                <w:color w:val="000000"/>
                <w:lang w:eastAsia="en-US"/>
              </w:rPr>
            </w:pPr>
            <w:r>
              <w:rPr>
                <w:rFonts w:eastAsiaTheme="minorHAnsi"/>
                <w:color w:val="000000"/>
                <w:lang w:eastAsia="en-US"/>
              </w:rPr>
              <w:t>Прочие непрограммные расходы</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91 0 00 00000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6 903,00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7 203,00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91 1 00 00000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903,00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903,00</w:t>
            </w:r>
          </w:p>
        </w:tc>
      </w:tr>
      <w:tr w:rsidR="00210CDD" w:rsidTr="00DD5BF2">
        <w:trPr>
          <w:trHeight w:val="1538"/>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осуществление отдельных государственных полномочий Республики Крым в сфере административной ответственности (закупка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91 1 00 71400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903,00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903,00</w:t>
            </w:r>
          </w:p>
        </w:tc>
      </w:tr>
      <w:tr w:rsidR="00210CDD" w:rsidTr="00DD5BF2">
        <w:trPr>
          <w:trHeight w:val="1538"/>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осуществление отдельных государственных полномочий Республики Крым в сфере административной ответственности (иные закупки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91 1 00 71400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240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13</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903,00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903,00</w:t>
            </w:r>
          </w:p>
        </w:tc>
      </w:tr>
      <w:tr w:rsidR="00210CDD" w:rsidTr="00DD5BF2">
        <w:trPr>
          <w:trHeight w:val="511"/>
        </w:trPr>
        <w:tc>
          <w:tcPr>
            <w:tcW w:w="4430" w:type="dxa"/>
          </w:tcPr>
          <w:p w:rsidR="00210CDD" w:rsidRDefault="00210CDD">
            <w:pPr>
              <w:widowControl/>
              <w:rPr>
                <w:rFonts w:eastAsiaTheme="minorHAnsi"/>
                <w:color w:val="000000"/>
                <w:lang w:eastAsia="en-US"/>
              </w:rPr>
            </w:pPr>
            <w:r>
              <w:rPr>
                <w:rFonts w:eastAsiaTheme="minorHAnsi"/>
                <w:color w:val="000000"/>
                <w:lang w:eastAsia="en-US"/>
              </w:rPr>
              <w:t>Прочие непрограммные расходы на обеспечение деятельности (оказание услуг)</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91 2 00 00000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6 000,00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6 300,00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уплату членских взносов в ассоциацию "Совет муниципальных образований Республики Крым" (иные бюджетные ассигнования)</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91 2 00 20020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800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6 000,00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6 300,00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уплату членских взносов в ассоциацию "Совет муниципальных образований Республики Крым" (уплата налогов, сборов и иных платежей)</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91 2 00 20020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850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13</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6 000,00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6 300,00</w:t>
            </w:r>
          </w:p>
        </w:tc>
      </w:tr>
      <w:tr w:rsidR="00210CDD" w:rsidTr="00DD5BF2">
        <w:trPr>
          <w:trHeight w:val="1027"/>
        </w:trPr>
        <w:tc>
          <w:tcPr>
            <w:tcW w:w="4430" w:type="dxa"/>
          </w:tcPr>
          <w:p w:rsidR="00210CDD" w:rsidRDefault="00210CDD">
            <w:pPr>
              <w:widowControl/>
              <w:rPr>
                <w:rFonts w:eastAsiaTheme="minorHAnsi"/>
                <w:color w:val="000000"/>
                <w:lang w:eastAsia="en-US"/>
              </w:rPr>
            </w:pPr>
            <w:r>
              <w:rPr>
                <w:rFonts w:eastAsiaTheme="minorHAnsi"/>
                <w:color w:val="000000"/>
                <w:lang w:eastAsia="en-US"/>
              </w:rPr>
              <w:t>Прочие непрограммные расходы на обеспечение переданных органами местного самоуправления отдельных полномочий поселения</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92 0 00 00000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51 263,00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51 263,00</w:t>
            </w:r>
          </w:p>
        </w:tc>
      </w:tr>
      <w:tr w:rsidR="00210CDD" w:rsidTr="00DD5BF2">
        <w:trPr>
          <w:trHeight w:val="768"/>
        </w:trPr>
        <w:tc>
          <w:tcPr>
            <w:tcW w:w="4430" w:type="dxa"/>
          </w:tcPr>
          <w:p w:rsidR="00210CDD" w:rsidRDefault="00210CDD">
            <w:pPr>
              <w:widowControl/>
              <w:rPr>
                <w:rFonts w:eastAsiaTheme="minorHAnsi"/>
                <w:color w:val="000000"/>
                <w:lang w:eastAsia="en-US"/>
              </w:rPr>
            </w:pPr>
            <w:r>
              <w:rPr>
                <w:rFonts w:eastAsiaTheme="minorHAnsi"/>
                <w:color w:val="000000"/>
                <w:lang w:eastAsia="en-US"/>
              </w:rPr>
              <w:t>Обеспечение деятельности финансовых, налоговых и таможенных органов и органов финансового (финансово-бюджетного) надзора</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92 2 00 00000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51 263,00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51 263,00</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(межбюджетные трансферты)</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92 2 00 87600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500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51 263,00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51 263,00</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lastRenderedPageBreak/>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(иные межбюджетные трансферты)</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92 2 00 87600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540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06</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51 263,00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51 263,00</w:t>
            </w:r>
          </w:p>
        </w:tc>
      </w:tr>
      <w:tr w:rsidR="00210CDD" w:rsidTr="00DD5BF2">
        <w:trPr>
          <w:trHeight w:val="511"/>
        </w:trPr>
        <w:tc>
          <w:tcPr>
            <w:tcW w:w="4430" w:type="dxa"/>
          </w:tcPr>
          <w:p w:rsidR="00210CDD" w:rsidRDefault="00210CDD">
            <w:pPr>
              <w:widowControl/>
              <w:rPr>
                <w:rFonts w:eastAsiaTheme="minorHAnsi"/>
                <w:color w:val="000000"/>
                <w:lang w:eastAsia="en-US"/>
              </w:rPr>
            </w:pPr>
            <w:r>
              <w:rPr>
                <w:rFonts w:eastAsiaTheme="minorHAnsi"/>
                <w:color w:val="000000"/>
                <w:lang w:eastAsia="en-US"/>
              </w:rPr>
              <w:t>Прочие непрограммные расходы в области жилищного хозяйства</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95 0 00 00000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6 349,20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6 349,20</w:t>
            </w:r>
          </w:p>
        </w:tc>
      </w:tr>
      <w:tr w:rsidR="00210CDD" w:rsidTr="00DD5BF2">
        <w:trPr>
          <w:trHeight w:val="511"/>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управление услугами в области жилищного хозяйства</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95 1 00 00000</w:t>
            </w: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6 349,20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6 349,20</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уплату взносов на капитальный ремонт в рамках непрограммных видов деятельности (закупка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95 1 00 21410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200</w:t>
            </w: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6 349,20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6 349,20</w:t>
            </w:r>
          </w:p>
        </w:tc>
      </w:tr>
      <w:tr w:rsidR="00210CDD" w:rsidTr="00DD5BF2">
        <w:trPr>
          <w:trHeight w:val="1282"/>
        </w:trPr>
        <w:tc>
          <w:tcPr>
            <w:tcW w:w="4430" w:type="dxa"/>
          </w:tcPr>
          <w:p w:rsidR="00210CDD" w:rsidRDefault="00210CDD">
            <w:pPr>
              <w:widowControl/>
              <w:rPr>
                <w:rFonts w:eastAsiaTheme="minorHAnsi"/>
                <w:color w:val="000000"/>
                <w:lang w:eastAsia="en-US"/>
              </w:rPr>
            </w:pPr>
            <w:r>
              <w:rPr>
                <w:rFonts w:eastAsiaTheme="minorHAnsi"/>
                <w:color w:val="000000"/>
                <w:lang w:eastAsia="en-US"/>
              </w:rPr>
              <w:t>Расходы на уплату взносов на капитальный ремонт в рамках непрограммных видов деятельности (иные закупки товаров, работ и услуг для обеспечения государственных (муниципальных) нужд)</w:t>
            </w:r>
          </w:p>
        </w:tc>
        <w:tc>
          <w:tcPr>
            <w:tcW w:w="1385" w:type="dxa"/>
          </w:tcPr>
          <w:p w:rsidR="00210CDD" w:rsidRDefault="00210CDD">
            <w:pPr>
              <w:widowControl/>
              <w:jc w:val="center"/>
              <w:rPr>
                <w:rFonts w:eastAsiaTheme="minorHAnsi"/>
                <w:color w:val="000000"/>
                <w:lang w:eastAsia="en-US"/>
              </w:rPr>
            </w:pPr>
            <w:r>
              <w:rPr>
                <w:rFonts w:eastAsiaTheme="minorHAnsi"/>
                <w:color w:val="000000"/>
                <w:lang w:eastAsia="en-US"/>
              </w:rPr>
              <w:t>95 1 00 21410</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240</w:t>
            </w:r>
          </w:p>
        </w:tc>
        <w:tc>
          <w:tcPr>
            <w:tcW w:w="548" w:type="dxa"/>
          </w:tcPr>
          <w:p w:rsidR="00210CDD" w:rsidRDefault="00210CDD">
            <w:pPr>
              <w:widowControl/>
              <w:jc w:val="center"/>
              <w:rPr>
                <w:rFonts w:eastAsiaTheme="minorHAnsi"/>
                <w:color w:val="000000"/>
                <w:lang w:eastAsia="en-US"/>
              </w:rPr>
            </w:pPr>
            <w:r>
              <w:rPr>
                <w:rFonts w:eastAsiaTheme="minorHAnsi"/>
                <w:color w:val="000000"/>
                <w:lang w:eastAsia="en-US"/>
              </w:rPr>
              <w:t>05</w:t>
            </w:r>
          </w:p>
        </w:tc>
        <w:tc>
          <w:tcPr>
            <w:tcW w:w="547" w:type="dxa"/>
          </w:tcPr>
          <w:p w:rsidR="00210CDD" w:rsidRDefault="00210CDD">
            <w:pPr>
              <w:widowControl/>
              <w:jc w:val="center"/>
              <w:rPr>
                <w:rFonts w:eastAsiaTheme="minorHAnsi"/>
                <w:color w:val="000000"/>
                <w:lang w:eastAsia="en-US"/>
              </w:rPr>
            </w:pPr>
            <w:r>
              <w:rPr>
                <w:rFonts w:eastAsiaTheme="minorHAnsi"/>
                <w:color w:val="000000"/>
                <w:lang w:eastAsia="en-US"/>
              </w:rPr>
              <w:t>01</w:t>
            </w: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6 349,20</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6 349,20</w:t>
            </w:r>
          </w:p>
        </w:tc>
      </w:tr>
      <w:tr w:rsidR="00210CDD" w:rsidTr="00DD5BF2">
        <w:trPr>
          <w:trHeight w:val="257"/>
        </w:trPr>
        <w:tc>
          <w:tcPr>
            <w:tcW w:w="4430" w:type="dxa"/>
          </w:tcPr>
          <w:p w:rsidR="00210CDD" w:rsidRDefault="00210CDD">
            <w:pPr>
              <w:widowControl/>
              <w:rPr>
                <w:rFonts w:eastAsiaTheme="minorHAnsi"/>
                <w:color w:val="000000"/>
                <w:lang w:eastAsia="en-US"/>
              </w:rPr>
            </w:pPr>
            <w:r>
              <w:rPr>
                <w:rFonts w:eastAsiaTheme="minorHAnsi"/>
                <w:color w:val="000000"/>
                <w:lang w:eastAsia="en-US"/>
              </w:rPr>
              <w:t>Условно утвержденные расходы</w:t>
            </w:r>
          </w:p>
        </w:tc>
        <w:tc>
          <w:tcPr>
            <w:tcW w:w="1385"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548" w:type="dxa"/>
          </w:tcPr>
          <w:p w:rsidR="00210CDD" w:rsidRDefault="00210CDD">
            <w:pPr>
              <w:widowControl/>
              <w:jc w:val="center"/>
              <w:rPr>
                <w:rFonts w:eastAsiaTheme="minorHAnsi"/>
                <w:color w:val="000000"/>
                <w:lang w:eastAsia="en-US"/>
              </w:rPr>
            </w:pPr>
          </w:p>
        </w:tc>
        <w:tc>
          <w:tcPr>
            <w:tcW w:w="547" w:type="dxa"/>
          </w:tcPr>
          <w:p w:rsidR="00210CDD" w:rsidRDefault="00210CDD">
            <w:pPr>
              <w:widowControl/>
              <w:jc w:val="center"/>
              <w:rPr>
                <w:rFonts w:eastAsiaTheme="minorHAnsi"/>
                <w:color w:val="000000"/>
                <w:lang w:eastAsia="en-US"/>
              </w:rPr>
            </w:pPr>
          </w:p>
        </w:tc>
        <w:tc>
          <w:tcPr>
            <w:tcW w:w="1385" w:type="dxa"/>
          </w:tcPr>
          <w:p w:rsidR="00210CDD" w:rsidRDefault="00210CDD">
            <w:pPr>
              <w:widowControl/>
              <w:jc w:val="right"/>
              <w:rPr>
                <w:rFonts w:eastAsiaTheme="minorHAnsi"/>
                <w:color w:val="000000"/>
                <w:lang w:eastAsia="en-US"/>
              </w:rPr>
            </w:pPr>
            <w:r>
              <w:rPr>
                <w:rFonts w:eastAsiaTheme="minorHAnsi"/>
                <w:color w:val="000000"/>
                <w:lang w:eastAsia="en-US"/>
              </w:rPr>
              <w:t>131 133,01</w:t>
            </w:r>
          </w:p>
        </w:tc>
        <w:tc>
          <w:tcPr>
            <w:tcW w:w="1384" w:type="dxa"/>
          </w:tcPr>
          <w:p w:rsidR="00210CDD" w:rsidRDefault="00210CDD">
            <w:pPr>
              <w:widowControl/>
              <w:jc w:val="right"/>
              <w:rPr>
                <w:rFonts w:eastAsiaTheme="minorHAnsi"/>
                <w:color w:val="000000"/>
                <w:lang w:eastAsia="en-US"/>
              </w:rPr>
            </w:pPr>
            <w:r>
              <w:rPr>
                <w:rFonts w:eastAsiaTheme="minorHAnsi"/>
                <w:color w:val="000000"/>
                <w:lang w:eastAsia="en-US"/>
              </w:rPr>
              <w:t>272 900,87</w:t>
            </w:r>
          </w:p>
        </w:tc>
      </w:tr>
      <w:tr w:rsidR="00210CDD" w:rsidTr="00DD5BF2">
        <w:trPr>
          <w:trHeight w:val="511"/>
        </w:trPr>
        <w:tc>
          <w:tcPr>
            <w:tcW w:w="4430" w:type="dxa"/>
          </w:tcPr>
          <w:p w:rsidR="00210CDD" w:rsidRDefault="00210CDD">
            <w:pPr>
              <w:widowControl/>
              <w:rPr>
                <w:rFonts w:eastAsiaTheme="minorHAnsi"/>
                <w:b/>
                <w:bCs/>
                <w:color w:val="000000"/>
                <w:lang w:eastAsia="en-US"/>
              </w:rPr>
            </w:pPr>
            <w:r>
              <w:rPr>
                <w:rFonts w:eastAsiaTheme="minorHAnsi"/>
                <w:b/>
                <w:bCs/>
                <w:color w:val="000000"/>
                <w:lang w:eastAsia="en-US"/>
              </w:rPr>
              <w:t>ИТОГО</w:t>
            </w:r>
          </w:p>
        </w:tc>
        <w:tc>
          <w:tcPr>
            <w:tcW w:w="1385" w:type="dxa"/>
          </w:tcPr>
          <w:p w:rsidR="00210CDD" w:rsidRDefault="00210CDD">
            <w:pPr>
              <w:widowControl/>
              <w:jc w:val="center"/>
              <w:rPr>
                <w:rFonts w:eastAsiaTheme="minorHAnsi"/>
                <w:b/>
                <w:bCs/>
                <w:color w:val="000000"/>
                <w:lang w:eastAsia="en-US"/>
              </w:rPr>
            </w:pPr>
          </w:p>
        </w:tc>
        <w:tc>
          <w:tcPr>
            <w:tcW w:w="547" w:type="dxa"/>
          </w:tcPr>
          <w:p w:rsidR="00210CDD" w:rsidRDefault="00210CDD">
            <w:pPr>
              <w:widowControl/>
              <w:jc w:val="center"/>
              <w:rPr>
                <w:rFonts w:eastAsiaTheme="minorHAnsi"/>
                <w:b/>
                <w:bCs/>
                <w:color w:val="000000"/>
                <w:lang w:eastAsia="en-US"/>
              </w:rPr>
            </w:pPr>
          </w:p>
        </w:tc>
        <w:tc>
          <w:tcPr>
            <w:tcW w:w="548" w:type="dxa"/>
          </w:tcPr>
          <w:p w:rsidR="00210CDD" w:rsidRDefault="00210CDD">
            <w:pPr>
              <w:widowControl/>
              <w:jc w:val="center"/>
              <w:rPr>
                <w:rFonts w:eastAsiaTheme="minorHAnsi"/>
                <w:b/>
                <w:bCs/>
                <w:color w:val="000000"/>
                <w:lang w:eastAsia="en-US"/>
              </w:rPr>
            </w:pPr>
          </w:p>
        </w:tc>
        <w:tc>
          <w:tcPr>
            <w:tcW w:w="547" w:type="dxa"/>
          </w:tcPr>
          <w:p w:rsidR="00210CDD" w:rsidRDefault="00210CDD">
            <w:pPr>
              <w:widowControl/>
              <w:jc w:val="center"/>
              <w:rPr>
                <w:rFonts w:eastAsiaTheme="minorHAnsi"/>
                <w:b/>
                <w:bCs/>
                <w:color w:val="000000"/>
                <w:lang w:eastAsia="en-US"/>
              </w:rPr>
            </w:pPr>
          </w:p>
        </w:tc>
        <w:tc>
          <w:tcPr>
            <w:tcW w:w="1385" w:type="dxa"/>
          </w:tcPr>
          <w:p w:rsidR="00210CDD" w:rsidRDefault="00210CDD">
            <w:pPr>
              <w:widowControl/>
              <w:jc w:val="right"/>
              <w:rPr>
                <w:rFonts w:eastAsiaTheme="minorHAnsi"/>
                <w:b/>
                <w:bCs/>
                <w:color w:val="000000"/>
                <w:lang w:eastAsia="en-US"/>
              </w:rPr>
            </w:pPr>
            <w:r>
              <w:rPr>
                <w:rFonts w:eastAsiaTheme="minorHAnsi"/>
                <w:b/>
                <w:bCs/>
                <w:color w:val="000000"/>
                <w:lang w:eastAsia="en-US"/>
              </w:rPr>
              <w:t>5 427 057,54</w:t>
            </w:r>
          </w:p>
        </w:tc>
        <w:tc>
          <w:tcPr>
            <w:tcW w:w="1384" w:type="dxa"/>
          </w:tcPr>
          <w:p w:rsidR="00210CDD" w:rsidRDefault="00210CDD">
            <w:pPr>
              <w:widowControl/>
              <w:jc w:val="right"/>
              <w:rPr>
                <w:rFonts w:eastAsiaTheme="minorHAnsi"/>
                <w:b/>
                <w:bCs/>
                <w:color w:val="000000"/>
                <w:lang w:eastAsia="en-US"/>
              </w:rPr>
            </w:pPr>
            <w:r>
              <w:rPr>
                <w:rFonts w:eastAsiaTheme="minorHAnsi"/>
                <w:b/>
                <w:bCs/>
                <w:color w:val="000000"/>
                <w:lang w:eastAsia="en-US"/>
              </w:rPr>
              <w:t>5 645 998,49</w:t>
            </w:r>
          </w:p>
        </w:tc>
      </w:tr>
    </w:tbl>
    <w:p w:rsidR="00210CDD" w:rsidRDefault="00210CDD" w:rsidP="00C244D8">
      <w:pPr>
        <w:jc w:val="both"/>
        <w:rPr>
          <w:sz w:val="28"/>
          <w:szCs w:val="28"/>
        </w:rPr>
      </w:pPr>
    </w:p>
    <w:p w:rsidR="00210CDD" w:rsidRDefault="00210CDD">
      <w:pPr>
        <w:widowControl/>
        <w:autoSpaceDE/>
        <w:autoSpaceDN/>
        <w:adjustRightInd/>
        <w:spacing w:after="200" w:line="276" w:lineRule="auto"/>
        <w:rPr>
          <w:sz w:val="28"/>
          <w:szCs w:val="28"/>
        </w:rPr>
      </w:pPr>
      <w:r>
        <w:rPr>
          <w:sz w:val="28"/>
          <w:szCs w:val="28"/>
        </w:rPr>
        <w:br w:type="page"/>
      </w:r>
    </w:p>
    <w:tbl>
      <w:tblPr>
        <w:tblStyle w:val="ab"/>
        <w:tblW w:w="10248" w:type="dxa"/>
        <w:tblLayout w:type="fixed"/>
        <w:tblLook w:val="0000"/>
      </w:tblPr>
      <w:tblGrid>
        <w:gridCol w:w="3319"/>
        <w:gridCol w:w="5124"/>
        <w:gridCol w:w="1805"/>
      </w:tblGrid>
      <w:tr w:rsidR="00DD5BF2" w:rsidTr="00DD5BF2">
        <w:trPr>
          <w:trHeight w:val="1212"/>
        </w:trPr>
        <w:tc>
          <w:tcPr>
            <w:tcW w:w="10248" w:type="dxa"/>
            <w:gridSpan w:val="3"/>
            <w:tcBorders>
              <w:bottom w:val="single" w:sz="4" w:space="0" w:color="000000" w:themeColor="text1"/>
            </w:tcBorders>
          </w:tcPr>
          <w:p w:rsidR="00DD5BF2" w:rsidRPr="00DD5BF2" w:rsidRDefault="00DD5BF2">
            <w:pPr>
              <w:widowControl/>
              <w:jc w:val="right"/>
              <w:rPr>
                <w:rFonts w:eastAsiaTheme="minorHAnsi"/>
                <w:color w:val="000000"/>
                <w:lang w:eastAsia="en-US"/>
              </w:rPr>
            </w:pPr>
            <w:r w:rsidRPr="00DD5BF2">
              <w:rPr>
                <w:rFonts w:eastAsiaTheme="minorHAnsi"/>
                <w:color w:val="000000"/>
                <w:lang w:eastAsia="en-US"/>
              </w:rPr>
              <w:lastRenderedPageBreak/>
              <w:t>Приложение № 7</w:t>
            </w:r>
          </w:p>
          <w:p w:rsidR="00DD5BF2" w:rsidRPr="00DD5BF2" w:rsidRDefault="00DD5BF2">
            <w:pPr>
              <w:widowControl/>
              <w:jc w:val="right"/>
              <w:rPr>
                <w:rFonts w:eastAsiaTheme="minorHAnsi"/>
                <w:color w:val="000000"/>
                <w:lang w:eastAsia="en-US"/>
              </w:rPr>
            </w:pPr>
            <w:r w:rsidRPr="00DD5BF2">
              <w:rPr>
                <w:rFonts w:eastAsiaTheme="minorHAnsi"/>
                <w:color w:val="000000"/>
                <w:lang w:eastAsia="en-US"/>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19.03.2025 № 1;</w:t>
            </w:r>
          </w:p>
          <w:p w:rsidR="00DD5BF2" w:rsidRDefault="00DD5BF2" w:rsidP="00DD5BF2">
            <w:pPr>
              <w:jc w:val="right"/>
              <w:rPr>
                <w:rFonts w:eastAsiaTheme="minorHAnsi"/>
                <w:color w:val="000000"/>
                <w:sz w:val="16"/>
                <w:szCs w:val="16"/>
                <w:lang w:eastAsia="en-US"/>
              </w:rPr>
            </w:pPr>
            <w:r w:rsidRPr="00DD5BF2">
              <w:rPr>
                <w:rFonts w:eastAsiaTheme="minorHAnsi"/>
                <w:color w:val="000000"/>
                <w:lang w:eastAsia="en-US"/>
              </w:rPr>
              <w:t>в редакции решения Красногвардейского сельского совета Советского района Республики Крым от 09.09.2025 № 5)</w:t>
            </w:r>
          </w:p>
        </w:tc>
      </w:tr>
      <w:tr w:rsidR="00210CDD" w:rsidTr="00DD5BF2">
        <w:trPr>
          <w:trHeight w:val="1058"/>
        </w:trPr>
        <w:tc>
          <w:tcPr>
            <w:tcW w:w="10248" w:type="dxa"/>
            <w:gridSpan w:val="3"/>
          </w:tcPr>
          <w:p w:rsidR="00210CDD" w:rsidRDefault="00210CDD">
            <w:pPr>
              <w:widowControl/>
              <w:jc w:val="center"/>
              <w:rPr>
                <w:rFonts w:eastAsiaTheme="minorHAnsi"/>
                <w:b/>
                <w:bCs/>
                <w:color w:val="000000"/>
                <w:sz w:val="22"/>
                <w:szCs w:val="22"/>
                <w:lang w:eastAsia="en-US"/>
              </w:rPr>
            </w:pPr>
            <w:r>
              <w:rPr>
                <w:rFonts w:eastAsiaTheme="minorHAnsi"/>
                <w:b/>
                <w:bCs/>
                <w:color w:val="000000"/>
                <w:sz w:val="22"/>
                <w:szCs w:val="22"/>
                <w:lang w:eastAsia="en-US"/>
              </w:rPr>
              <w:t>Источники финансирования дефицита бюджета Красногвардейского сельского поселения Советского района Республики Крым на 2025 год</w:t>
            </w:r>
          </w:p>
        </w:tc>
      </w:tr>
      <w:tr w:rsidR="00210CDD" w:rsidTr="00DD5BF2">
        <w:trPr>
          <w:trHeight w:val="290"/>
        </w:trPr>
        <w:tc>
          <w:tcPr>
            <w:tcW w:w="3319" w:type="dxa"/>
          </w:tcPr>
          <w:p w:rsidR="00210CDD" w:rsidRDefault="00210CDD">
            <w:pPr>
              <w:widowControl/>
              <w:jc w:val="right"/>
              <w:rPr>
                <w:rFonts w:eastAsiaTheme="minorHAnsi"/>
                <w:b/>
                <w:bCs/>
                <w:color w:val="000000"/>
                <w:sz w:val="22"/>
                <w:szCs w:val="22"/>
                <w:lang w:eastAsia="en-US"/>
              </w:rPr>
            </w:pPr>
            <w:r>
              <w:rPr>
                <w:rFonts w:eastAsiaTheme="minorHAnsi"/>
                <w:b/>
                <w:bCs/>
                <w:color w:val="000000"/>
                <w:sz w:val="22"/>
                <w:szCs w:val="22"/>
                <w:lang w:eastAsia="en-US"/>
              </w:rPr>
              <w:t>рублей</w:t>
            </w:r>
          </w:p>
        </w:tc>
        <w:tc>
          <w:tcPr>
            <w:tcW w:w="5124" w:type="dxa"/>
          </w:tcPr>
          <w:p w:rsidR="00210CDD" w:rsidRDefault="00210CDD">
            <w:pPr>
              <w:widowControl/>
              <w:jc w:val="right"/>
              <w:rPr>
                <w:rFonts w:eastAsiaTheme="minorHAnsi"/>
                <w:b/>
                <w:bCs/>
                <w:color w:val="000000"/>
                <w:sz w:val="22"/>
                <w:szCs w:val="22"/>
                <w:lang w:eastAsia="en-US"/>
              </w:rPr>
            </w:pPr>
          </w:p>
        </w:tc>
        <w:tc>
          <w:tcPr>
            <w:tcW w:w="1805" w:type="dxa"/>
          </w:tcPr>
          <w:p w:rsidR="00210CDD" w:rsidRDefault="00210CDD">
            <w:pPr>
              <w:widowControl/>
              <w:jc w:val="right"/>
              <w:rPr>
                <w:rFonts w:eastAsiaTheme="minorHAnsi"/>
                <w:b/>
                <w:bCs/>
                <w:color w:val="000000"/>
                <w:sz w:val="22"/>
                <w:szCs w:val="22"/>
                <w:lang w:eastAsia="en-US"/>
              </w:rPr>
            </w:pPr>
          </w:p>
        </w:tc>
      </w:tr>
      <w:tr w:rsidR="00210CDD" w:rsidTr="00DD5BF2">
        <w:trPr>
          <w:trHeight w:val="768"/>
        </w:trPr>
        <w:tc>
          <w:tcPr>
            <w:tcW w:w="3319" w:type="dxa"/>
          </w:tcPr>
          <w:p w:rsidR="00210CDD" w:rsidRDefault="00210CDD">
            <w:pPr>
              <w:widowControl/>
              <w:jc w:val="center"/>
              <w:rPr>
                <w:rFonts w:eastAsiaTheme="minorHAnsi"/>
                <w:color w:val="000000"/>
                <w:lang w:eastAsia="en-US"/>
              </w:rPr>
            </w:pPr>
            <w:r>
              <w:rPr>
                <w:rFonts w:eastAsiaTheme="minorHAnsi"/>
                <w:color w:val="000000"/>
                <w:lang w:eastAsia="en-US"/>
              </w:rPr>
              <w:t>Код бюджетной классификации источников финансирования дефицита бюджета</w:t>
            </w:r>
          </w:p>
        </w:tc>
        <w:tc>
          <w:tcPr>
            <w:tcW w:w="5124" w:type="dxa"/>
          </w:tcPr>
          <w:p w:rsidR="00210CDD" w:rsidRDefault="00210CDD">
            <w:pPr>
              <w:widowControl/>
              <w:jc w:val="center"/>
              <w:rPr>
                <w:rFonts w:eastAsiaTheme="minorHAnsi"/>
                <w:color w:val="000000"/>
                <w:lang w:eastAsia="en-US"/>
              </w:rPr>
            </w:pPr>
            <w:r>
              <w:rPr>
                <w:rFonts w:eastAsiaTheme="minorHAnsi"/>
                <w:color w:val="000000"/>
                <w:lang w:eastAsia="en-US"/>
              </w:rPr>
              <w:t>Наименование кода бюджетной классификации источников финансирования дефицита бюджета</w:t>
            </w:r>
          </w:p>
        </w:tc>
        <w:tc>
          <w:tcPr>
            <w:tcW w:w="1805" w:type="dxa"/>
          </w:tcPr>
          <w:p w:rsidR="00210CDD" w:rsidRDefault="00210CDD">
            <w:pPr>
              <w:widowControl/>
              <w:jc w:val="center"/>
              <w:rPr>
                <w:rFonts w:eastAsiaTheme="minorHAnsi"/>
                <w:color w:val="000000"/>
                <w:lang w:eastAsia="en-US"/>
              </w:rPr>
            </w:pPr>
            <w:r>
              <w:rPr>
                <w:rFonts w:eastAsiaTheme="minorHAnsi"/>
                <w:color w:val="000000"/>
                <w:lang w:eastAsia="en-US"/>
              </w:rPr>
              <w:t>Сумма</w:t>
            </w:r>
          </w:p>
        </w:tc>
      </w:tr>
      <w:tr w:rsidR="00210CDD" w:rsidTr="00DD5BF2">
        <w:trPr>
          <w:trHeight w:val="257"/>
        </w:trPr>
        <w:tc>
          <w:tcPr>
            <w:tcW w:w="3319" w:type="dxa"/>
          </w:tcPr>
          <w:p w:rsidR="00210CDD" w:rsidRDefault="00210CDD">
            <w:pPr>
              <w:widowControl/>
              <w:jc w:val="center"/>
              <w:rPr>
                <w:rFonts w:eastAsiaTheme="minorHAnsi"/>
                <w:color w:val="000000"/>
                <w:lang w:eastAsia="en-US"/>
              </w:rPr>
            </w:pPr>
            <w:r>
              <w:rPr>
                <w:rFonts w:eastAsiaTheme="minorHAnsi"/>
                <w:color w:val="000000"/>
                <w:lang w:eastAsia="en-US"/>
              </w:rPr>
              <w:t>1</w:t>
            </w:r>
          </w:p>
        </w:tc>
        <w:tc>
          <w:tcPr>
            <w:tcW w:w="5124" w:type="dxa"/>
          </w:tcPr>
          <w:p w:rsidR="00210CDD" w:rsidRDefault="00210CDD">
            <w:pPr>
              <w:widowControl/>
              <w:jc w:val="center"/>
              <w:rPr>
                <w:rFonts w:eastAsiaTheme="minorHAnsi"/>
                <w:color w:val="000000"/>
                <w:lang w:eastAsia="en-US"/>
              </w:rPr>
            </w:pPr>
            <w:r>
              <w:rPr>
                <w:rFonts w:eastAsiaTheme="minorHAnsi"/>
                <w:color w:val="000000"/>
                <w:lang w:eastAsia="en-US"/>
              </w:rPr>
              <w:t>2</w:t>
            </w:r>
          </w:p>
        </w:tc>
        <w:tc>
          <w:tcPr>
            <w:tcW w:w="1805" w:type="dxa"/>
          </w:tcPr>
          <w:p w:rsidR="00210CDD" w:rsidRDefault="00210CDD">
            <w:pPr>
              <w:widowControl/>
              <w:jc w:val="center"/>
              <w:rPr>
                <w:rFonts w:eastAsiaTheme="minorHAnsi"/>
                <w:color w:val="000000"/>
                <w:lang w:eastAsia="en-US"/>
              </w:rPr>
            </w:pPr>
            <w:r>
              <w:rPr>
                <w:rFonts w:eastAsiaTheme="minorHAnsi"/>
                <w:color w:val="000000"/>
                <w:lang w:eastAsia="en-US"/>
              </w:rPr>
              <w:t>3</w:t>
            </w:r>
          </w:p>
        </w:tc>
      </w:tr>
      <w:tr w:rsidR="00210CDD" w:rsidTr="00DD5BF2">
        <w:trPr>
          <w:trHeight w:val="511"/>
        </w:trPr>
        <w:tc>
          <w:tcPr>
            <w:tcW w:w="3319" w:type="dxa"/>
          </w:tcPr>
          <w:p w:rsidR="00210CDD" w:rsidRDefault="00210CDD">
            <w:pPr>
              <w:widowControl/>
              <w:rPr>
                <w:rFonts w:eastAsiaTheme="minorHAnsi"/>
                <w:b/>
                <w:bCs/>
                <w:color w:val="000000"/>
                <w:lang w:eastAsia="en-US"/>
              </w:rPr>
            </w:pPr>
          </w:p>
        </w:tc>
        <w:tc>
          <w:tcPr>
            <w:tcW w:w="5124" w:type="dxa"/>
          </w:tcPr>
          <w:p w:rsidR="00210CDD" w:rsidRDefault="00210CDD">
            <w:pPr>
              <w:widowControl/>
              <w:rPr>
                <w:rFonts w:eastAsiaTheme="minorHAnsi"/>
                <w:b/>
                <w:bCs/>
                <w:color w:val="000000"/>
                <w:lang w:eastAsia="en-US"/>
              </w:rPr>
            </w:pPr>
            <w:r>
              <w:rPr>
                <w:rFonts w:eastAsiaTheme="minorHAnsi"/>
                <w:b/>
                <w:bCs/>
                <w:color w:val="000000"/>
                <w:lang w:eastAsia="en-US"/>
              </w:rPr>
              <w:t>ИСТОЧНИКИ ФИНАНСИРОВАНИЯ ДЕФИЦИТА БЮДЖЕТА</w:t>
            </w:r>
          </w:p>
        </w:tc>
        <w:tc>
          <w:tcPr>
            <w:tcW w:w="1805" w:type="dxa"/>
          </w:tcPr>
          <w:p w:rsidR="00210CDD" w:rsidRDefault="00210CDD">
            <w:pPr>
              <w:widowControl/>
              <w:jc w:val="right"/>
              <w:rPr>
                <w:rFonts w:eastAsiaTheme="minorHAnsi"/>
                <w:b/>
                <w:bCs/>
                <w:color w:val="000000"/>
                <w:lang w:eastAsia="en-US"/>
              </w:rPr>
            </w:pPr>
            <w:r>
              <w:rPr>
                <w:rFonts w:eastAsiaTheme="minorHAnsi"/>
                <w:b/>
                <w:bCs/>
                <w:color w:val="000000"/>
                <w:lang w:eastAsia="en-US"/>
              </w:rPr>
              <w:t>1 300 432,67</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000 01 00 00 00 00 0000 000</w:t>
            </w:r>
          </w:p>
        </w:tc>
        <w:tc>
          <w:tcPr>
            <w:tcW w:w="5124" w:type="dxa"/>
          </w:tcPr>
          <w:p w:rsidR="00210CDD" w:rsidRDefault="00210CDD">
            <w:pPr>
              <w:widowControl/>
              <w:rPr>
                <w:rFonts w:eastAsiaTheme="minorHAnsi"/>
                <w:color w:val="000000"/>
                <w:lang w:eastAsia="en-US"/>
              </w:rPr>
            </w:pPr>
            <w:r>
              <w:rPr>
                <w:rFonts w:eastAsiaTheme="minorHAnsi"/>
                <w:color w:val="000000"/>
                <w:lang w:eastAsia="en-US"/>
              </w:rPr>
              <w:t>ИСТОЧНИКИ ВНУТРЕННЕГО ФИНАНСИРОВАНИЯ ДЕФИЦИТОВ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1 300 432,67</w:t>
            </w:r>
          </w:p>
        </w:tc>
      </w:tr>
      <w:tr w:rsidR="00210CDD" w:rsidTr="00DD5BF2">
        <w:trPr>
          <w:trHeight w:val="257"/>
        </w:trPr>
        <w:tc>
          <w:tcPr>
            <w:tcW w:w="3319" w:type="dxa"/>
          </w:tcPr>
          <w:p w:rsidR="00210CDD" w:rsidRDefault="00210CDD">
            <w:pPr>
              <w:widowControl/>
              <w:rPr>
                <w:rFonts w:eastAsiaTheme="minorHAnsi"/>
                <w:color w:val="000000"/>
                <w:lang w:eastAsia="en-US"/>
              </w:rPr>
            </w:pPr>
          </w:p>
        </w:tc>
        <w:tc>
          <w:tcPr>
            <w:tcW w:w="5124" w:type="dxa"/>
          </w:tcPr>
          <w:p w:rsidR="00210CDD" w:rsidRDefault="00210CDD">
            <w:pPr>
              <w:widowControl/>
              <w:rPr>
                <w:rFonts w:eastAsiaTheme="minorHAnsi"/>
                <w:color w:val="000000"/>
                <w:lang w:eastAsia="en-US"/>
              </w:rPr>
            </w:pPr>
            <w:r>
              <w:rPr>
                <w:rFonts w:eastAsiaTheme="minorHAnsi"/>
                <w:color w:val="000000"/>
                <w:lang w:eastAsia="en-US"/>
              </w:rPr>
              <w:t>в том числе:</w:t>
            </w:r>
          </w:p>
        </w:tc>
        <w:tc>
          <w:tcPr>
            <w:tcW w:w="1805" w:type="dxa"/>
          </w:tcPr>
          <w:p w:rsidR="00210CDD" w:rsidRDefault="00210CDD">
            <w:pPr>
              <w:widowControl/>
              <w:jc w:val="right"/>
              <w:rPr>
                <w:rFonts w:eastAsiaTheme="minorHAnsi"/>
                <w:color w:val="000000"/>
                <w:lang w:eastAsia="en-US"/>
              </w:rPr>
            </w:pP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000 01 05 00 00 00 0000 000</w:t>
            </w:r>
          </w:p>
        </w:tc>
        <w:tc>
          <w:tcPr>
            <w:tcW w:w="5124" w:type="dxa"/>
          </w:tcPr>
          <w:p w:rsidR="00210CDD" w:rsidRDefault="00210CDD">
            <w:pPr>
              <w:widowControl/>
              <w:rPr>
                <w:rFonts w:eastAsiaTheme="minorHAnsi"/>
                <w:color w:val="000000"/>
                <w:lang w:eastAsia="en-US"/>
              </w:rPr>
            </w:pPr>
            <w:r>
              <w:rPr>
                <w:rFonts w:eastAsiaTheme="minorHAnsi"/>
                <w:color w:val="000000"/>
                <w:lang w:eastAsia="en-US"/>
              </w:rPr>
              <w:t>Изменение остатков средств на счетах по учету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1 300 432,67</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000 01 05 00 00 00 0000 500</w:t>
            </w:r>
          </w:p>
        </w:tc>
        <w:tc>
          <w:tcPr>
            <w:tcW w:w="5124" w:type="dxa"/>
          </w:tcPr>
          <w:p w:rsidR="00210CDD" w:rsidRDefault="00210CDD">
            <w:pPr>
              <w:widowControl/>
              <w:rPr>
                <w:rFonts w:eastAsiaTheme="minorHAnsi"/>
                <w:color w:val="000000"/>
                <w:lang w:eastAsia="en-US"/>
              </w:rPr>
            </w:pPr>
            <w:r>
              <w:rPr>
                <w:rFonts w:eastAsiaTheme="minorHAnsi"/>
                <w:color w:val="000000"/>
                <w:lang w:eastAsia="en-US"/>
              </w:rPr>
              <w:t>Увеличение остатков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29 497 809,51</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000 01 05 02 00 00 0000 500</w:t>
            </w:r>
          </w:p>
        </w:tc>
        <w:tc>
          <w:tcPr>
            <w:tcW w:w="5124" w:type="dxa"/>
          </w:tcPr>
          <w:p w:rsidR="00210CDD" w:rsidRDefault="00210CDD">
            <w:pPr>
              <w:widowControl/>
              <w:rPr>
                <w:rFonts w:eastAsiaTheme="minorHAnsi"/>
                <w:color w:val="000000"/>
                <w:lang w:eastAsia="en-US"/>
              </w:rPr>
            </w:pPr>
            <w:r>
              <w:rPr>
                <w:rFonts w:eastAsiaTheme="minorHAnsi"/>
                <w:color w:val="000000"/>
                <w:lang w:eastAsia="en-US"/>
              </w:rPr>
              <w:t>Увеличение прочих остатков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29 497 809,51</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000 01 05 02 01 00 0000 510</w:t>
            </w:r>
          </w:p>
        </w:tc>
        <w:tc>
          <w:tcPr>
            <w:tcW w:w="5124" w:type="dxa"/>
          </w:tcPr>
          <w:p w:rsidR="00210CDD" w:rsidRDefault="00210CDD">
            <w:pPr>
              <w:widowControl/>
              <w:rPr>
                <w:rFonts w:eastAsiaTheme="minorHAnsi"/>
                <w:color w:val="000000"/>
                <w:lang w:eastAsia="en-US"/>
              </w:rPr>
            </w:pPr>
            <w:r>
              <w:rPr>
                <w:rFonts w:eastAsiaTheme="minorHAnsi"/>
                <w:color w:val="000000"/>
                <w:lang w:eastAsia="en-US"/>
              </w:rPr>
              <w:t>Увеличение прочих остатков денежных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29 497 809,51</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935 01 05 02 01 10 0000 510</w:t>
            </w:r>
          </w:p>
        </w:tc>
        <w:tc>
          <w:tcPr>
            <w:tcW w:w="5124" w:type="dxa"/>
          </w:tcPr>
          <w:p w:rsidR="00210CDD" w:rsidRDefault="00210CDD">
            <w:pPr>
              <w:widowControl/>
              <w:rPr>
                <w:rFonts w:eastAsiaTheme="minorHAnsi"/>
                <w:color w:val="000000"/>
                <w:lang w:eastAsia="en-US"/>
              </w:rPr>
            </w:pPr>
            <w:r>
              <w:rPr>
                <w:rFonts w:eastAsiaTheme="minorHAnsi"/>
                <w:color w:val="000000"/>
                <w:lang w:eastAsia="en-US"/>
              </w:rPr>
              <w:t>Увеличение прочих остатков денежных средств бюджетов сельских поселений</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29 497 809,51</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000 01 05 00 00 00 0000 600</w:t>
            </w:r>
          </w:p>
        </w:tc>
        <w:tc>
          <w:tcPr>
            <w:tcW w:w="5124" w:type="dxa"/>
          </w:tcPr>
          <w:p w:rsidR="00210CDD" w:rsidRDefault="00210CDD">
            <w:pPr>
              <w:widowControl/>
              <w:rPr>
                <w:rFonts w:eastAsiaTheme="minorHAnsi"/>
                <w:color w:val="000000"/>
                <w:lang w:eastAsia="en-US"/>
              </w:rPr>
            </w:pPr>
            <w:r>
              <w:rPr>
                <w:rFonts w:eastAsiaTheme="minorHAnsi"/>
                <w:color w:val="000000"/>
                <w:lang w:eastAsia="en-US"/>
              </w:rPr>
              <w:t>Уменьшение остатков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30 798 242,18</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000 01 05 02 00 00 0000 600</w:t>
            </w:r>
          </w:p>
        </w:tc>
        <w:tc>
          <w:tcPr>
            <w:tcW w:w="5124" w:type="dxa"/>
          </w:tcPr>
          <w:p w:rsidR="00210CDD" w:rsidRDefault="00210CDD">
            <w:pPr>
              <w:widowControl/>
              <w:rPr>
                <w:rFonts w:eastAsiaTheme="minorHAnsi"/>
                <w:color w:val="000000"/>
                <w:lang w:eastAsia="en-US"/>
              </w:rPr>
            </w:pPr>
            <w:r>
              <w:rPr>
                <w:rFonts w:eastAsiaTheme="minorHAnsi"/>
                <w:color w:val="000000"/>
                <w:lang w:eastAsia="en-US"/>
              </w:rPr>
              <w:t>Уменьшение прочих остатков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30 798 242,18</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000 01 05 02 01 00 0000 610</w:t>
            </w:r>
          </w:p>
        </w:tc>
        <w:tc>
          <w:tcPr>
            <w:tcW w:w="5124" w:type="dxa"/>
          </w:tcPr>
          <w:p w:rsidR="00210CDD" w:rsidRDefault="00210CDD">
            <w:pPr>
              <w:widowControl/>
              <w:rPr>
                <w:rFonts w:eastAsiaTheme="minorHAnsi"/>
                <w:color w:val="000000"/>
                <w:lang w:eastAsia="en-US"/>
              </w:rPr>
            </w:pPr>
            <w:r>
              <w:rPr>
                <w:rFonts w:eastAsiaTheme="minorHAnsi"/>
                <w:color w:val="000000"/>
                <w:lang w:eastAsia="en-US"/>
              </w:rPr>
              <w:t>Уменьшение прочих остатков денежных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30 798 242,18</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935 01 05 02 01 10 0000 610</w:t>
            </w:r>
          </w:p>
        </w:tc>
        <w:tc>
          <w:tcPr>
            <w:tcW w:w="5124" w:type="dxa"/>
          </w:tcPr>
          <w:p w:rsidR="00210CDD" w:rsidRDefault="00210CDD">
            <w:pPr>
              <w:widowControl/>
              <w:rPr>
                <w:rFonts w:eastAsiaTheme="minorHAnsi"/>
                <w:color w:val="000000"/>
                <w:lang w:eastAsia="en-US"/>
              </w:rPr>
            </w:pPr>
            <w:r>
              <w:rPr>
                <w:rFonts w:eastAsiaTheme="minorHAnsi"/>
                <w:color w:val="000000"/>
                <w:lang w:eastAsia="en-US"/>
              </w:rPr>
              <w:t>Уменьшение прочих остатков денежных средств бюджетов сельских поселений</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30 798 242,18</w:t>
            </w:r>
          </w:p>
        </w:tc>
      </w:tr>
    </w:tbl>
    <w:p w:rsidR="00210CDD" w:rsidRDefault="00210CDD" w:rsidP="00C244D8">
      <w:pPr>
        <w:jc w:val="both"/>
        <w:rPr>
          <w:sz w:val="28"/>
          <w:szCs w:val="28"/>
        </w:rPr>
      </w:pPr>
    </w:p>
    <w:p w:rsidR="00210CDD" w:rsidRDefault="00210CDD">
      <w:pPr>
        <w:widowControl/>
        <w:autoSpaceDE/>
        <w:autoSpaceDN/>
        <w:adjustRightInd/>
        <w:spacing w:after="200" w:line="276" w:lineRule="auto"/>
        <w:rPr>
          <w:sz w:val="28"/>
          <w:szCs w:val="28"/>
        </w:rPr>
      </w:pPr>
      <w:r>
        <w:rPr>
          <w:sz w:val="28"/>
          <w:szCs w:val="28"/>
        </w:rPr>
        <w:br w:type="page"/>
      </w:r>
    </w:p>
    <w:tbl>
      <w:tblPr>
        <w:tblStyle w:val="ab"/>
        <w:tblW w:w="10248" w:type="dxa"/>
        <w:tblLayout w:type="fixed"/>
        <w:tblLook w:val="0000"/>
      </w:tblPr>
      <w:tblGrid>
        <w:gridCol w:w="3319"/>
        <w:gridCol w:w="3319"/>
        <w:gridCol w:w="1805"/>
        <w:gridCol w:w="1805"/>
      </w:tblGrid>
      <w:tr w:rsidR="00DD5BF2" w:rsidTr="00DD5BF2">
        <w:trPr>
          <w:trHeight w:val="1124"/>
        </w:trPr>
        <w:tc>
          <w:tcPr>
            <w:tcW w:w="10248" w:type="dxa"/>
            <w:gridSpan w:val="4"/>
            <w:tcBorders>
              <w:bottom w:val="single" w:sz="4" w:space="0" w:color="000000" w:themeColor="text1"/>
            </w:tcBorders>
          </w:tcPr>
          <w:p w:rsidR="00DD5BF2" w:rsidRPr="00DD5BF2" w:rsidRDefault="00DD5BF2">
            <w:pPr>
              <w:widowControl/>
              <w:jc w:val="right"/>
              <w:rPr>
                <w:rFonts w:eastAsiaTheme="minorHAnsi"/>
                <w:color w:val="000000"/>
                <w:lang w:eastAsia="en-US"/>
              </w:rPr>
            </w:pPr>
            <w:r w:rsidRPr="00DD5BF2">
              <w:rPr>
                <w:rFonts w:eastAsiaTheme="minorHAnsi"/>
                <w:color w:val="000000"/>
                <w:lang w:eastAsia="en-US"/>
              </w:rPr>
              <w:lastRenderedPageBreak/>
              <w:t>Приложение № 7а</w:t>
            </w:r>
          </w:p>
          <w:p w:rsidR="00DD5BF2" w:rsidRPr="00DD5BF2" w:rsidRDefault="00DD5BF2">
            <w:pPr>
              <w:widowControl/>
              <w:jc w:val="right"/>
              <w:rPr>
                <w:rFonts w:eastAsiaTheme="minorHAnsi"/>
                <w:color w:val="000000"/>
                <w:lang w:eastAsia="en-US"/>
              </w:rPr>
            </w:pPr>
            <w:r w:rsidRPr="00DD5BF2">
              <w:rPr>
                <w:rFonts w:eastAsiaTheme="minorHAnsi"/>
                <w:color w:val="000000"/>
                <w:lang w:eastAsia="en-US"/>
              </w:rPr>
              <w:t>к решению Красногвардейского сельского совета Советского района</w:t>
            </w:r>
          </w:p>
          <w:p w:rsidR="00DD5BF2" w:rsidRPr="00DD5BF2" w:rsidRDefault="00DD5BF2">
            <w:pPr>
              <w:widowControl/>
              <w:jc w:val="right"/>
              <w:rPr>
                <w:rFonts w:eastAsiaTheme="minorHAnsi"/>
                <w:color w:val="000000"/>
                <w:lang w:eastAsia="en-US"/>
              </w:rPr>
            </w:pPr>
            <w:r w:rsidRPr="00DD5BF2">
              <w:rPr>
                <w:rFonts w:eastAsiaTheme="minorHAnsi"/>
                <w:color w:val="000000"/>
                <w:lang w:eastAsia="en-US"/>
              </w:rPr>
              <w:t>Республики Крым от 24.12.2024 № 1 "О бюджете Красногвардейского</w:t>
            </w:r>
          </w:p>
          <w:p w:rsidR="00DD5BF2" w:rsidRPr="00DD5BF2" w:rsidRDefault="00DD5BF2">
            <w:pPr>
              <w:widowControl/>
              <w:jc w:val="right"/>
              <w:rPr>
                <w:rFonts w:eastAsiaTheme="minorHAnsi"/>
                <w:color w:val="000000"/>
                <w:lang w:eastAsia="en-US"/>
              </w:rPr>
            </w:pPr>
            <w:r w:rsidRPr="00DD5BF2">
              <w:rPr>
                <w:rFonts w:eastAsiaTheme="minorHAnsi"/>
                <w:color w:val="000000"/>
                <w:lang w:eastAsia="en-US"/>
              </w:rPr>
              <w:t>сельского поселенияСоветского района Республики Крым на 2025 год и на плановый</w:t>
            </w:r>
          </w:p>
          <w:p w:rsidR="00DD5BF2" w:rsidRDefault="00DD5BF2" w:rsidP="00DD5BF2">
            <w:pPr>
              <w:jc w:val="right"/>
              <w:rPr>
                <w:rFonts w:eastAsiaTheme="minorHAnsi"/>
                <w:color w:val="000000"/>
                <w:sz w:val="16"/>
                <w:szCs w:val="16"/>
                <w:lang w:eastAsia="en-US"/>
              </w:rPr>
            </w:pPr>
            <w:r w:rsidRPr="00DD5BF2">
              <w:rPr>
                <w:rFonts w:eastAsiaTheme="minorHAnsi"/>
                <w:color w:val="000000"/>
                <w:lang w:eastAsia="en-US"/>
              </w:rPr>
              <w:t>период 2026 и 2027 годов"</w:t>
            </w:r>
          </w:p>
        </w:tc>
      </w:tr>
      <w:tr w:rsidR="00210CDD" w:rsidTr="00DD5BF2">
        <w:trPr>
          <w:trHeight w:val="871"/>
        </w:trPr>
        <w:tc>
          <w:tcPr>
            <w:tcW w:w="10248" w:type="dxa"/>
            <w:gridSpan w:val="4"/>
          </w:tcPr>
          <w:p w:rsidR="00210CDD" w:rsidRDefault="00210CDD">
            <w:pPr>
              <w:widowControl/>
              <w:jc w:val="center"/>
              <w:rPr>
                <w:rFonts w:eastAsiaTheme="minorHAnsi"/>
                <w:b/>
                <w:bCs/>
                <w:color w:val="000000"/>
                <w:sz w:val="22"/>
                <w:szCs w:val="22"/>
                <w:lang w:eastAsia="en-US"/>
              </w:rPr>
            </w:pPr>
            <w:r>
              <w:rPr>
                <w:rFonts w:eastAsiaTheme="minorHAnsi"/>
                <w:b/>
                <w:bCs/>
                <w:color w:val="000000"/>
                <w:sz w:val="22"/>
                <w:szCs w:val="22"/>
                <w:lang w:eastAsia="en-US"/>
              </w:rPr>
              <w:t>Источники финансирования дефицита бюджета Красногвардейского сельского поселения Советского района Республики Крым на плановый период 2026 и 2027 годов</w:t>
            </w:r>
          </w:p>
        </w:tc>
      </w:tr>
      <w:tr w:rsidR="00210CDD" w:rsidTr="00DD5BF2">
        <w:trPr>
          <w:trHeight w:val="290"/>
        </w:trPr>
        <w:tc>
          <w:tcPr>
            <w:tcW w:w="3319" w:type="dxa"/>
          </w:tcPr>
          <w:p w:rsidR="00210CDD" w:rsidRDefault="00210CDD">
            <w:pPr>
              <w:widowControl/>
              <w:jc w:val="right"/>
              <w:rPr>
                <w:rFonts w:eastAsiaTheme="minorHAnsi"/>
                <w:b/>
                <w:bCs/>
                <w:color w:val="000000"/>
                <w:sz w:val="22"/>
                <w:szCs w:val="22"/>
                <w:lang w:eastAsia="en-US"/>
              </w:rPr>
            </w:pPr>
            <w:r>
              <w:rPr>
                <w:rFonts w:eastAsiaTheme="minorHAnsi"/>
                <w:b/>
                <w:bCs/>
                <w:color w:val="000000"/>
                <w:sz w:val="22"/>
                <w:szCs w:val="22"/>
                <w:lang w:eastAsia="en-US"/>
              </w:rPr>
              <w:t>рублей</w:t>
            </w:r>
          </w:p>
        </w:tc>
        <w:tc>
          <w:tcPr>
            <w:tcW w:w="3319" w:type="dxa"/>
          </w:tcPr>
          <w:p w:rsidR="00210CDD" w:rsidRDefault="00210CDD">
            <w:pPr>
              <w:widowControl/>
              <w:jc w:val="right"/>
              <w:rPr>
                <w:rFonts w:eastAsiaTheme="minorHAnsi"/>
                <w:b/>
                <w:bCs/>
                <w:color w:val="000000"/>
                <w:sz w:val="22"/>
                <w:szCs w:val="22"/>
                <w:lang w:eastAsia="en-US"/>
              </w:rPr>
            </w:pPr>
          </w:p>
        </w:tc>
        <w:tc>
          <w:tcPr>
            <w:tcW w:w="1805" w:type="dxa"/>
          </w:tcPr>
          <w:p w:rsidR="00210CDD" w:rsidRDefault="00210CDD">
            <w:pPr>
              <w:widowControl/>
              <w:jc w:val="right"/>
              <w:rPr>
                <w:rFonts w:eastAsiaTheme="minorHAnsi"/>
                <w:b/>
                <w:bCs/>
                <w:color w:val="000000"/>
                <w:sz w:val="22"/>
                <w:szCs w:val="22"/>
                <w:lang w:eastAsia="en-US"/>
              </w:rPr>
            </w:pPr>
          </w:p>
        </w:tc>
        <w:tc>
          <w:tcPr>
            <w:tcW w:w="1805" w:type="dxa"/>
          </w:tcPr>
          <w:p w:rsidR="00210CDD" w:rsidRDefault="00210CDD">
            <w:pPr>
              <w:widowControl/>
              <w:jc w:val="right"/>
              <w:rPr>
                <w:rFonts w:eastAsiaTheme="minorHAnsi"/>
                <w:b/>
                <w:bCs/>
                <w:color w:val="000000"/>
                <w:sz w:val="22"/>
                <w:szCs w:val="22"/>
                <w:lang w:eastAsia="en-US"/>
              </w:rPr>
            </w:pPr>
          </w:p>
        </w:tc>
      </w:tr>
      <w:tr w:rsidR="00210CDD" w:rsidTr="00DD5BF2">
        <w:trPr>
          <w:trHeight w:val="1116"/>
        </w:trPr>
        <w:tc>
          <w:tcPr>
            <w:tcW w:w="3319" w:type="dxa"/>
          </w:tcPr>
          <w:p w:rsidR="00210CDD" w:rsidRDefault="00210CDD">
            <w:pPr>
              <w:widowControl/>
              <w:jc w:val="center"/>
              <w:rPr>
                <w:rFonts w:eastAsiaTheme="minorHAnsi"/>
                <w:color w:val="000000"/>
                <w:lang w:eastAsia="en-US"/>
              </w:rPr>
            </w:pPr>
            <w:r>
              <w:rPr>
                <w:rFonts w:eastAsiaTheme="minorHAnsi"/>
                <w:color w:val="000000"/>
                <w:lang w:eastAsia="en-US"/>
              </w:rPr>
              <w:t>Код бюджетной классификации источников финансирования дефицита бюджета</w:t>
            </w:r>
          </w:p>
        </w:tc>
        <w:tc>
          <w:tcPr>
            <w:tcW w:w="3319" w:type="dxa"/>
          </w:tcPr>
          <w:p w:rsidR="00210CDD" w:rsidRDefault="00210CDD">
            <w:pPr>
              <w:widowControl/>
              <w:jc w:val="center"/>
              <w:rPr>
                <w:rFonts w:eastAsiaTheme="minorHAnsi"/>
                <w:color w:val="000000"/>
                <w:lang w:eastAsia="en-US"/>
              </w:rPr>
            </w:pPr>
            <w:r>
              <w:rPr>
                <w:rFonts w:eastAsiaTheme="minorHAnsi"/>
                <w:color w:val="000000"/>
                <w:lang w:eastAsia="en-US"/>
              </w:rPr>
              <w:t>Наименование кода бюджетной классификации источников финансирования дефицита бюджета</w:t>
            </w:r>
          </w:p>
        </w:tc>
        <w:tc>
          <w:tcPr>
            <w:tcW w:w="1805" w:type="dxa"/>
          </w:tcPr>
          <w:p w:rsidR="00210CDD" w:rsidRDefault="00210CDD">
            <w:pPr>
              <w:widowControl/>
              <w:jc w:val="center"/>
              <w:rPr>
                <w:rFonts w:eastAsiaTheme="minorHAnsi"/>
                <w:color w:val="000000"/>
                <w:lang w:eastAsia="en-US"/>
              </w:rPr>
            </w:pPr>
            <w:r>
              <w:rPr>
                <w:rFonts w:eastAsiaTheme="minorHAnsi"/>
                <w:color w:val="000000"/>
                <w:lang w:eastAsia="en-US"/>
              </w:rPr>
              <w:t>2026 год</w:t>
            </w:r>
          </w:p>
        </w:tc>
        <w:tc>
          <w:tcPr>
            <w:tcW w:w="1805" w:type="dxa"/>
          </w:tcPr>
          <w:p w:rsidR="00210CDD" w:rsidRDefault="00210CDD">
            <w:pPr>
              <w:widowControl/>
              <w:jc w:val="center"/>
              <w:rPr>
                <w:rFonts w:eastAsiaTheme="minorHAnsi"/>
                <w:color w:val="000000"/>
                <w:lang w:eastAsia="en-US"/>
              </w:rPr>
            </w:pPr>
            <w:r>
              <w:rPr>
                <w:rFonts w:eastAsiaTheme="minorHAnsi"/>
                <w:color w:val="000000"/>
                <w:lang w:eastAsia="en-US"/>
              </w:rPr>
              <w:t>2027 год</w:t>
            </w:r>
          </w:p>
        </w:tc>
      </w:tr>
      <w:tr w:rsidR="00210CDD" w:rsidTr="00DD5BF2">
        <w:trPr>
          <w:trHeight w:val="257"/>
        </w:trPr>
        <w:tc>
          <w:tcPr>
            <w:tcW w:w="3319" w:type="dxa"/>
          </w:tcPr>
          <w:p w:rsidR="00210CDD" w:rsidRDefault="00210CDD">
            <w:pPr>
              <w:widowControl/>
              <w:jc w:val="center"/>
              <w:rPr>
                <w:rFonts w:eastAsiaTheme="minorHAnsi"/>
                <w:color w:val="000000"/>
                <w:lang w:eastAsia="en-US"/>
              </w:rPr>
            </w:pPr>
            <w:r>
              <w:rPr>
                <w:rFonts w:eastAsiaTheme="minorHAnsi"/>
                <w:color w:val="000000"/>
                <w:lang w:eastAsia="en-US"/>
              </w:rPr>
              <w:t>1</w:t>
            </w:r>
          </w:p>
        </w:tc>
        <w:tc>
          <w:tcPr>
            <w:tcW w:w="3319" w:type="dxa"/>
          </w:tcPr>
          <w:p w:rsidR="00210CDD" w:rsidRDefault="00210CDD">
            <w:pPr>
              <w:widowControl/>
              <w:jc w:val="center"/>
              <w:rPr>
                <w:rFonts w:eastAsiaTheme="minorHAnsi"/>
                <w:color w:val="000000"/>
                <w:lang w:eastAsia="en-US"/>
              </w:rPr>
            </w:pPr>
            <w:r>
              <w:rPr>
                <w:rFonts w:eastAsiaTheme="minorHAnsi"/>
                <w:color w:val="000000"/>
                <w:lang w:eastAsia="en-US"/>
              </w:rPr>
              <w:t>2</w:t>
            </w:r>
          </w:p>
        </w:tc>
        <w:tc>
          <w:tcPr>
            <w:tcW w:w="1805" w:type="dxa"/>
          </w:tcPr>
          <w:p w:rsidR="00210CDD" w:rsidRDefault="00210CDD">
            <w:pPr>
              <w:widowControl/>
              <w:jc w:val="center"/>
              <w:rPr>
                <w:rFonts w:eastAsiaTheme="minorHAnsi"/>
                <w:color w:val="000000"/>
                <w:lang w:eastAsia="en-US"/>
              </w:rPr>
            </w:pPr>
            <w:r>
              <w:rPr>
                <w:rFonts w:eastAsiaTheme="minorHAnsi"/>
                <w:color w:val="000000"/>
                <w:lang w:eastAsia="en-US"/>
              </w:rPr>
              <w:t>3</w:t>
            </w:r>
          </w:p>
        </w:tc>
        <w:tc>
          <w:tcPr>
            <w:tcW w:w="1805" w:type="dxa"/>
          </w:tcPr>
          <w:p w:rsidR="00210CDD" w:rsidRDefault="00210CDD">
            <w:pPr>
              <w:widowControl/>
              <w:jc w:val="center"/>
              <w:rPr>
                <w:rFonts w:eastAsiaTheme="minorHAnsi"/>
                <w:color w:val="000000"/>
                <w:lang w:eastAsia="en-US"/>
              </w:rPr>
            </w:pPr>
            <w:r>
              <w:rPr>
                <w:rFonts w:eastAsiaTheme="minorHAnsi"/>
                <w:color w:val="000000"/>
                <w:lang w:eastAsia="en-US"/>
              </w:rPr>
              <w:t>4</w:t>
            </w:r>
          </w:p>
        </w:tc>
      </w:tr>
      <w:tr w:rsidR="00210CDD" w:rsidTr="00DD5BF2">
        <w:trPr>
          <w:trHeight w:val="768"/>
        </w:trPr>
        <w:tc>
          <w:tcPr>
            <w:tcW w:w="3319" w:type="dxa"/>
          </w:tcPr>
          <w:p w:rsidR="00210CDD" w:rsidRDefault="00210CDD">
            <w:pPr>
              <w:widowControl/>
              <w:rPr>
                <w:rFonts w:eastAsiaTheme="minorHAnsi"/>
                <w:b/>
                <w:bCs/>
                <w:color w:val="000000"/>
                <w:lang w:eastAsia="en-US"/>
              </w:rPr>
            </w:pPr>
          </w:p>
        </w:tc>
        <w:tc>
          <w:tcPr>
            <w:tcW w:w="3319" w:type="dxa"/>
          </w:tcPr>
          <w:p w:rsidR="00210CDD" w:rsidRDefault="00210CDD">
            <w:pPr>
              <w:widowControl/>
              <w:rPr>
                <w:rFonts w:eastAsiaTheme="minorHAnsi"/>
                <w:b/>
                <w:bCs/>
                <w:color w:val="000000"/>
                <w:lang w:eastAsia="en-US"/>
              </w:rPr>
            </w:pPr>
            <w:r>
              <w:rPr>
                <w:rFonts w:eastAsiaTheme="minorHAnsi"/>
                <w:b/>
                <w:bCs/>
                <w:color w:val="000000"/>
                <w:lang w:eastAsia="en-US"/>
              </w:rPr>
              <w:t>ИСТОЧНИКИ ФИНАНСИРОВАНИЯ ДЕФИЦИТА БЮДЖЕТА</w:t>
            </w:r>
          </w:p>
        </w:tc>
        <w:tc>
          <w:tcPr>
            <w:tcW w:w="1805" w:type="dxa"/>
          </w:tcPr>
          <w:p w:rsidR="00210CDD" w:rsidRDefault="00210CDD">
            <w:pPr>
              <w:widowControl/>
              <w:jc w:val="right"/>
              <w:rPr>
                <w:rFonts w:eastAsiaTheme="minorHAnsi"/>
                <w:b/>
                <w:bCs/>
                <w:color w:val="000000"/>
                <w:lang w:eastAsia="en-US"/>
              </w:rPr>
            </w:pPr>
            <w:r>
              <w:rPr>
                <w:rFonts w:eastAsiaTheme="minorHAnsi"/>
                <w:b/>
                <w:bCs/>
                <w:color w:val="000000"/>
                <w:lang w:eastAsia="en-US"/>
              </w:rPr>
              <w:t>0,00</w:t>
            </w:r>
          </w:p>
        </w:tc>
        <w:tc>
          <w:tcPr>
            <w:tcW w:w="1805" w:type="dxa"/>
          </w:tcPr>
          <w:p w:rsidR="00210CDD" w:rsidRDefault="00210CDD">
            <w:pPr>
              <w:widowControl/>
              <w:jc w:val="right"/>
              <w:rPr>
                <w:rFonts w:eastAsiaTheme="minorHAnsi"/>
                <w:b/>
                <w:bCs/>
                <w:color w:val="000000"/>
                <w:lang w:eastAsia="en-US"/>
              </w:rPr>
            </w:pPr>
            <w:r>
              <w:rPr>
                <w:rFonts w:eastAsiaTheme="minorHAnsi"/>
                <w:b/>
                <w:bCs/>
                <w:color w:val="000000"/>
                <w:lang w:eastAsia="en-US"/>
              </w:rPr>
              <w:t>0,00</w:t>
            </w:r>
          </w:p>
        </w:tc>
      </w:tr>
      <w:tr w:rsidR="00210CDD" w:rsidTr="00DD5BF2">
        <w:trPr>
          <w:trHeight w:val="768"/>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000 01 00 00 00 00 0000 000</w:t>
            </w:r>
          </w:p>
        </w:tc>
        <w:tc>
          <w:tcPr>
            <w:tcW w:w="3319" w:type="dxa"/>
          </w:tcPr>
          <w:p w:rsidR="00210CDD" w:rsidRDefault="00210CDD">
            <w:pPr>
              <w:widowControl/>
              <w:rPr>
                <w:rFonts w:eastAsiaTheme="minorHAnsi"/>
                <w:color w:val="000000"/>
                <w:lang w:eastAsia="en-US"/>
              </w:rPr>
            </w:pPr>
            <w:r>
              <w:rPr>
                <w:rFonts w:eastAsiaTheme="minorHAnsi"/>
                <w:color w:val="000000"/>
                <w:lang w:eastAsia="en-US"/>
              </w:rPr>
              <w:t>ИСТОЧНИКИ ВНУТРЕННЕГО ФИНАНСИРОВАНИЯ ДЕФИЦИТОВ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0,00</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0,00</w:t>
            </w:r>
          </w:p>
        </w:tc>
      </w:tr>
      <w:tr w:rsidR="00210CDD" w:rsidTr="00DD5BF2">
        <w:trPr>
          <w:trHeight w:val="257"/>
        </w:trPr>
        <w:tc>
          <w:tcPr>
            <w:tcW w:w="3319" w:type="dxa"/>
          </w:tcPr>
          <w:p w:rsidR="00210CDD" w:rsidRDefault="00210CDD">
            <w:pPr>
              <w:widowControl/>
              <w:rPr>
                <w:rFonts w:eastAsiaTheme="minorHAnsi"/>
                <w:color w:val="000000"/>
                <w:lang w:eastAsia="en-US"/>
              </w:rPr>
            </w:pPr>
          </w:p>
        </w:tc>
        <w:tc>
          <w:tcPr>
            <w:tcW w:w="3319" w:type="dxa"/>
          </w:tcPr>
          <w:p w:rsidR="00210CDD" w:rsidRDefault="00210CDD">
            <w:pPr>
              <w:widowControl/>
              <w:rPr>
                <w:rFonts w:eastAsiaTheme="minorHAnsi"/>
                <w:color w:val="000000"/>
                <w:lang w:eastAsia="en-US"/>
              </w:rPr>
            </w:pPr>
            <w:r>
              <w:rPr>
                <w:rFonts w:eastAsiaTheme="minorHAnsi"/>
                <w:color w:val="000000"/>
                <w:lang w:eastAsia="en-US"/>
              </w:rPr>
              <w:t>в том числе:</w:t>
            </w:r>
          </w:p>
        </w:tc>
        <w:tc>
          <w:tcPr>
            <w:tcW w:w="1805" w:type="dxa"/>
          </w:tcPr>
          <w:p w:rsidR="00210CDD" w:rsidRDefault="00210CDD">
            <w:pPr>
              <w:widowControl/>
              <w:jc w:val="right"/>
              <w:rPr>
                <w:rFonts w:eastAsiaTheme="minorHAnsi"/>
                <w:color w:val="000000"/>
                <w:lang w:eastAsia="en-US"/>
              </w:rPr>
            </w:pPr>
          </w:p>
        </w:tc>
        <w:tc>
          <w:tcPr>
            <w:tcW w:w="1805" w:type="dxa"/>
          </w:tcPr>
          <w:p w:rsidR="00210CDD" w:rsidRDefault="00210CDD">
            <w:pPr>
              <w:widowControl/>
              <w:jc w:val="right"/>
              <w:rPr>
                <w:rFonts w:eastAsiaTheme="minorHAnsi"/>
                <w:color w:val="000000"/>
                <w:lang w:eastAsia="en-US"/>
              </w:rPr>
            </w:pPr>
          </w:p>
        </w:tc>
      </w:tr>
      <w:tr w:rsidR="00210CDD" w:rsidTr="00DD5BF2">
        <w:trPr>
          <w:trHeight w:val="768"/>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000 01 05 00 00 00 0000 000</w:t>
            </w:r>
          </w:p>
        </w:tc>
        <w:tc>
          <w:tcPr>
            <w:tcW w:w="3319" w:type="dxa"/>
          </w:tcPr>
          <w:p w:rsidR="00210CDD" w:rsidRDefault="00210CDD">
            <w:pPr>
              <w:widowControl/>
              <w:rPr>
                <w:rFonts w:eastAsiaTheme="minorHAnsi"/>
                <w:color w:val="000000"/>
                <w:lang w:eastAsia="en-US"/>
              </w:rPr>
            </w:pPr>
            <w:r>
              <w:rPr>
                <w:rFonts w:eastAsiaTheme="minorHAnsi"/>
                <w:color w:val="000000"/>
                <w:lang w:eastAsia="en-US"/>
              </w:rPr>
              <w:t>Изменение остатков средств на счетах по учету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0,00</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0,00</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000 01 05 00 00 00 0000 500</w:t>
            </w:r>
          </w:p>
        </w:tc>
        <w:tc>
          <w:tcPr>
            <w:tcW w:w="3319" w:type="dxa"/>
          </w:tcPr>
          <w:p w:rsidR="00210CDD" w:rsidRDefault="00210CDD">
            <w:pPr>
              <w:widowControl/>
              <w:rPr>
                <w:rFonts w:eastAsiaTheme="minorHAnsi"/>
                <w:color w:val="000000"/>
                <w:lang w:eastAsia="en-US"/>
              </w:rPr>
            </w:pPr>
            <w:r>
              <w:rPr>
                <w:rFonts w:eastAsiaTheme="minorHAnsi"/>
                <w:color w:val="000000"/>
                <w:lang w:eastAsia="en-US"/>
              </w:rPr>
              <w:t>Увеличение остатков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5 427 057,54</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5 645 998,49</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000 01 05 02 00 00 0000 500</w:t>
            </w:r>
          </w:p>
        </w:tc>
        <w:tc>
          <w:tcPr>
            <w:tcW w:w="3319" w:type="dxa"/>
          </w:tcPr>
          <w:p w:rsidR="00210CDD" w:rsidRDefault="00210CDD">
            <w:pPr>
              <w:widowControl/>
              <w:rPr>
                <w:rFonts w:eastAsiaTheme="minorHAnsi"/>
                <w:color w:val="000000"/>
                <w:lang w:eastAsia="en-US"/>
              </w:rPr>
            </w:pPr>
            <w:r>
              <w:rPr>
                <w:rFonts w:eastAsiaTheme="minorHAnsi"/>
                <w:color w:val="000000"/>
                <w:lang w:eastAsia="en-US"/>
              </w:rPr>
              <w:t>Увеличение прочих остатков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5 427 057,54</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5 645 998,49</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000 01 05 02 01 00 0000 510</w:t>
            </w:r>
          </w:p>
        </w:tc>
        <w:tc>
          <w:tcPr>
            <w:tcW w:w="3319" w:type="dxa"/>
          </w:tcPr>
          <w:p w:rsidR="00210CDD" w:rsidRDefault="00210CDD">
            <w:pPr>
              <w:widowControl/>
              <w:rPr>
                <w:rFonts w:eastAsiaTheme="minorHAnsi"/>
                <w:color w:val="000000"/>
                <w:lang w:eastAsia="en-US"/>
              </w:rPr>
            </w:pPr>
            <w:r>
              <w:rPr>
                <w:rFonts w:eastAsiaTheme="minorHAnsi"/>
                <w:color w:val="000000"/>
                <w:lang w:eastAsia="en-US"/>
              </w:rPr>
              <w:t>Увеличение прочих остатков денежных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5 427 057,54</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5 645 998,49</w:t>
            </w:r>
          </w:p>
        </w:tc>
      </w:tr>
      <w:tr w:rsidR="00210CDD" w:rsidTr="00DD5BF2">
        <w:trPr>
          <w:trHeight w:val="768"/>
        </w:trPr>
        <w:tc>
          <w:tcPr>
            <w:tcW w:w="3319" w:type="dxa"/>
          </w:tcPr>
          <w:p w:rsidR="00210CDD" w:rsidRDefault="00210CDD">
            <w:pPr>
              <w:widowControl/>
              <w:rPr>
                <w:rFonts w:eastAsiaTheme="minorHAnsi"/>
                <w:color w:val="000000"/>
                <w:lang w:eastAsia="en-US"/>
              </w:rPr>
            </w:pPr>
            <w:r>
              <w:rPr>
                <w:rFonts w:eastAsiaTheme="minorHAnsi"/>
                <w:color w:val="000000"/>
                <w:lang w:eastAsia="en-US"/>
              </w:rPr>
              <w:t>935 01 05 02 01 10 0000 510</w:t>
            </w:r>
          </w:p>
        </w:tc>
        <w:tc>
          <w:tcPr>
            <w:tcW w:w="3319" w:type="dxa"/>
          </w:tcPr>
          <w:p w:rsidR="00210CDD" w:rsidRDefault="00210CDD">
            <w:pPr>
              <w:widowControl/>
              <w:rPr>
                <w:rFonts w:eastAsiaTheme="minorHAnsi"/>
                <w:color w:val="000000"/>
                <w:lang w:eastAsia="en-US"/>
              </w:rPr>
            </w:pPr>
            <w:r>
              <w:rPr>
                <w:rFonts w:eastAsiaTheme="minorHAnsi"/>
                <w:color w:val="000000"/>
                <w:lang w:eastAsia="en-US"/>
              </w:rPr>
              <w:t>Увеличение прочих остатков денежных средств бюджетов сельских поселений</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5 427 057,54</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5 645 998,49</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000 01 05 00 00 00 0000 600</w:t>
            </w:r>
          </w:p>
        </w:tc>
        <w:tc>
          <w:tcPr>
            <w:tcW w:w="3319" w:type="dxa"/>
          </w:tcPr>
          <w:p w:rsidR="00210CDD" w:rsidRDefault="00210CDD">
            <w:pPr>
              <w:widowControl/>
              <w:rPr>
                <w:rFonts w:eastAsiaTheme="minorHAnsi"/>
                <w:color w:val="000000"/>
                <w:lang w:eastAsia="en-US"/>
              </w:rPr>
            </w:pPr>
            <w:r>
              <w:rPr>
                <w:rFonts w:eastAsiaTheme="minorHAnsi"/>
                <w:color w:val="000000"/>
                <w:lang w:eastAsia="en-US"/>
              </w:rPr>
              <w:t>Уменьшение остатков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5 427 057,54</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5 645 998,49</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000 01 05 02 00 00 0000 600</w:t>
            </w:r>
          </w:p>
        </w:tc>
        <w:tc>
          <w:tcPr>
            <w:tcW w:w="3319" w:type="dxa"/>
          </w:tcPr>
          <w:p w:rsidR="00210CDD" w:rsidRDefault="00210CDD">
            <w:pPr>
              <w:widowControl/>
              <w:rPr>
                <w:rFonts w:eastAsiaTheme="minorHAnsi"/>
                <w:color w:val="000000"/>
                <w:lang w:eastAsia="en-US"/>
              </w:rPr>
            </w:pPr>
            <w:r>
              <w:rPr>
                <w:rFonts w:eastAsiaTheme="minorHAnsi"/>
                <w:color w:val="000000"/>
                <w:lang w:eastAsia="en-US"/>
              </w:rPr>
              <w:t>Уменьшение прочих остатков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5 427 057,54</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5 645 998,49</w:t>
            </w:r>
          </w:p>
        </w:tc>
      </w:tr>
      <w:tr w:rsidR="00210CDD" w:rsidTr="00DD5BF2">
        <w:trPr>
          <w:trHeight w:val="511"/>
        </w:trPr>
        <w:tc>
          <w:tcPr>
            <w:tcW w:w="3319" w:type="dxa"/>
          </w:tcPr>
          <w:p w:rsidR="00210CDD" w:rsidRDefault="00210CDD">
            <w:pPr>
              <w:widowControl/>
              <w:rPr>
                <w:rFonts w:eastAsiaTheme="minorHAnsi"/>
                <w:color w:val="000000"/>
                <w:lang w:eastAsia="en-US"/>
              </w:rPr>
            </w:pPr>
            <w:r>
              <w:rPr>
                <w:rFonts w:eastAsiaTheme="minorHAnsi"/>
                <w:color w:val="000000"/>
                <w:lang w:eastAsia="en-US"/>
              </w:rPr>
              <w:t>000 01 05 02 01 00 0000 610</w:t>
            </w:r>
          </w:p>
        </w:tc>
        <w:tc>
          <w:tcPr>
            <w:tcW w:w="3319" w:type="dxa"/>
          </w:tcPr>
          <w:p w:rsidR="00210CDD" w:rsidRDefault="00210CDD">
            <w:pPr>
              <w:widowControl/>
              <w:rPr>
                <w:rFonts w:eastAsiaTheme="minorHAnsi"/>
                <w:color w:val="000000"/>
                <w:lang w:eastAsia="en-US"/>
              </w:rPr>
            </w:pPr>
            <w:r>
              <w:rPr>
                <w:rFonts w:eastAsiaTheme="minorHAnsi"/>
                <w:color w:val="000000"/>
                <w:lang w:eastAsia="en-US"/>
              </w:rPr>
              <w:t>Уменьшение прочих остатков денежных средств бюджетов</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5 427 057,54</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5 645 998,49</w:t>
            </w:r>
          </w:p>
        </w:tc>
      </w:tr>
      <w:tr w:rsidR="00210CDD" w:rsidTr="00DD5BF2">
        <w:trPr>
          <w:trHeight w:val="768"/>
        </w:trPr>
        <w:tc>
          <w:tcPr>
            <w:tcW w:w="3319" w:type="dxa"/>
          </w:tcPr>
          <w:p w:rsidR="00210CDD" w:rsidRDefault="00210CDD">
            <w:pPr>
              <w:widowControl/>
              <w:rPr>
                <w:rFonts w:eastAsiaTheme="minorHAnsi"/>
                <w:color w:val="000000"/>
                <w:lang w:eastAsia="en-US"/>
              </w:rPr>
            </w:pPr>
            <w:r>
              <w:rPr>
                <w:rFonts w:eastAsiaTheme="minorHAnsi"/>
                <w:color w:val="000000"/>
                <w:lang w:eastAsia="en-US"/>
              </w:rPr>
              <w:t>935 01 05 02 01 10 0000 610</w:t>
            </w:r>
          </w:p>
        </w:tc>
        <w:tc>
          <w:tcPr>
            <w:tcW w:w="3319" w:type="dxa"/>
          </w:tcPr>
          <w:p w:rsidR="00210CDD" w:rsidRDefault="00210CDD">
            <w:pPr>
              <w:widowControl/>
              <w:rPr>
                <w:rFonts w:eastAsiaTheme="minorHAnsi"/>
                <w:color w:val="000000"/>
                <w:lang w:eastAsia="en-US"/>
              </w:rPr>
            </w:pPr>
            <w:r>
              <w:rPr>
                <w:rFonts w:eastAsiaTheme="minorHAnsi"/>
                <w:color w:val="000000"/>
                <w:lang w:eastAsia="en-US"/>
              </w:rPr>
              <w:t>Уменьшение прочих остатков денежных средств бюджетов сельских поселений</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5 427 057,54</w:t>
            </w:r>
          </w:p>
        </w:tc>
        <w:tc>
          <w:tcPr>
            <w:tcW w:w="1805" w:type="dxa"/>
          </w:tcPr>
          <w:p w:rsidR="00210CDD" w:rsidRDefault="00210CDD">
            <w:pPr>
              <w:widowControl/>
              <w:jc w:val="right"/>
              <w:rPr>
                <w:rFonts w:eastAsiaTheme="minorHAnsi"/>
                <w:color w:val="000000"/>
                <w:lang w:eastAsia="en-US"/>
              </w:rPr>
            </w:pPr>
            <w:r>
              <w:rPr>
                <w:rFonts w:eastAsiaTheme="minorHAnsi"/>
                <w:color w:val="000000"/>
                <w:lang w:eastAsia="en-US"/>
              </w:rPr>
              <w:t>5 645 998,49</w:t>
            </w:r>
          </w:p>
        </w:tc>
      </w:tr>
    </w:tbl>
    <w:p w:rsidR="00984F63" w:rsidRPr="009135F3" w:rsidRDefault="00984F63" w:rsidP="00C244D8">
      <w:pPr>
        <w:jc w:val="both"/>
        <w:rPr>
          <w:sz w:val="28"/>
          <w:szCs w:val="28"/>
        </w:rPr>
      </w:pPr>
    </w:p>
    <w:sectPr w:rsidR="00984F63" w:rsidRPr="009135F3" w:rsidSect="00B26979">
      <w:pgSz w:w="11906" w:h="16838"/>
      <w:pgMar w:top="1134" w:right="1077"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979" w:rsidRDefault="00127979" w:rsidP="00A401AB">
      <w:r>
        <w:separator/>
      </w:r>
    </w:p>
  </w:endnote>
  <w:endnote w:type="continuationSeparator" w:id="1">
    <w:p w:rsidR="00127979" w:rsidRDefault="00127979" w:rsidP="00A401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979" w:rsidRDefault="00127979" w:rsidP="00A401AB">
      <w:r>
        <w:separator/>
      </w:r>
    </w:p>
  </w:footnote>
  <w:footnote w:type="continuationSeparator" w:id="1">
    <w:p w:rsidR="00127979" w:rsidRDefault="00127979" w:rsidP="00A401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A7C"/>
    <w:multiLevelType w:val="hybridMultilevel"/>
    <w:tmpl w:val="5810B5E6"/>
    <w:lvl w:ilvl="0" w:tplc="FE107672">
      <w:start w:val="1"/>
      <w:numFmt w:val="decimal"/>
      <w:lvlText w:val="%1)"/>
      <w:lvlJc w:val="left"/>
      <w:pPr>
        <w:ind w:left="1068" w:hanging="360"/>
      </w:pPr>
      <w:rPr>
        <w:rFonts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E6204E2"/>
    <w:multiLevelType w:val="hybridMultilevel"/>
    <w:tmpl w:val="5A4EE1C2"/>
    <w:lvl w:ilvl="0" w:tplc="280E0AB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0D31E6C"/>
    <w:multiLevelType w:val="hybridMultilevel"/>
    <w:tmpl w:val="C0680FB2"/>
    <w:lvl w:ilvl="0" w:tplc="D91A3A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3F6041B"/>
    <w:multiLevelType w:val="hybridMultilevel"/>
    <w:tmpl w:val="C7023550"/>
    <w:lvl w:ilvl="0" w:tplc="FDFEBF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4276330"/>
    <w:multiLevelType w:val="hybridMultilevel"/>
    <w:tmpl w:val="6E80B466"/>
    <w:lvl w:ilvl="0" w:tplc="F7004AD0">
      <w:start w:val="1"/>
      <w:numFmt w:val="decimal"/>
      <w:lvlText w:val="%1."/>
      <w:lvlJc w:val="left"/>
      <w:pPr>
        <w:tabs>
          <w:tab w:val="num" w:pos="960"/>
        </w:tabs>
        <w:ind w:left="960" w:hanging="360"/>
      </w:pPr>
      <w:rPr>
        <w:rFonts w:eastAsia="Times New Roman"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5">
    <w:nsid w:val="16724978"/>
    <w:multiLevelType w:val="hybridMultilevel"/>
    <w:tmpl w:val="38D6B13C"/>
    <w:lvl w:ilvl="0" w:tplc="901C12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6EA4351"/>
    <w:multiLevelType w:val="hybridMultilevel"/>
    <w:tmpl w:val="572835E0"/>
    <w:lvl w:ilvl="0" w:tplc="901C1228">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9FB7920"/>
    <w:multiLevelType w:val="hybridMultilevel"/>
    <w:tmpl w:val="2FBED4C4"/>
    <w:lvl w:ilvl="0" w:tplc="901C12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D3F3003"/>
    <w:multiLevelType w:val="hybridMultilevel"/>
    <w:tmpl w:val="5FF48CA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20965B94"/>
    <w:multiLevelType w:val="hybridMultilevel"/>
    <w:tmpl w:val="E5160364"/>
    <w:lvl w:ilvl="0" w:tplc="901C12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6BD5CD9"/>
    <w:multiLevelType w:val="hybridMultilevel"/>
    <w:tmpl w:val="A830D8E2"/>
    <w:lvl w:ilvl="0" w:tplc="BD7828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D19615B"/>
    <w:multiLevelType w:val="hybridMultilevel"/>
    <w:tmpl w:val="B0A431C2"/>
    <w:lvl w:ilvl="0" w:tplc="26223E64">
      <w:start w:val="1"/>
      <w:numFmt w:val="decimal"/>
      <w:lvlText w:val="%1."/>
      <w:lvlJc w:val="left"/>
      <w:pPr>
        <w:ind w:left="465" w:hanging="360"/>
      </w:pPr>
      <w:rPr>
        <w:rFonts w:hint="default"/>
        <w:b w:val="0"/>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2">
    <w:nsid w:val="329C37AF"/>
    <w:multiLevelType w:val="hybridMultilevel"/>
    <w:tmpl w:val="CAB649CC"/>
    <w:lvl w:ilvl="0" w:tplc="3162ED0E">
      <w:start w:val="1"/>
      <w:numFmt w:val="decimal"/>
      <w:lvlText w:val="%1)"/>
      <w:lvlJc w:val="left"/>
      <w:pPr>
        <w:ind w:left="1489" w:hanging="360"/>
      </w:pPr>
      <w:rPr>
        <w:rFonts w:hint="default"/>
      </w:r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13">
    <w:nsid w:val="33866BBD"/>
    <w:multiLevelType w:val="hybridMultilevel"/>
    <w:tmpl w:val="B03A56BC"/>
    <w:lvl w:ilvl="0" w:tplc="76FE86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D035FE1"/>
    <w:multiLevelType w:val="hybridMultilevel"/>
    <w:tmpl w:val="EB966AB2"/>
    <w:lvl w:ilvl="0" w:tplc="31B8B286">
      <w:start w:val="1"/>
      <w:numFmt w:val="decimal"/>
      <w:lvlText w:val="%1)"/>
      <w:lvlJc w:val="left"/>
      <w:pPr>
        <w:ind w:left="17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9E6A26"/>
    <w:multiLevelType w:val="hybridMultilevel"/>
    <w:tmpl w:val="2AE85D18"/>
    <w:lvl w:ilvl="0" w:tplc="2B8887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3962440"/>
    <w:multiLevelType w:val="hybridMultilevel"/>
    <w:tmpl w:val="E3642C88"/>
    <w:lvl w:ilvl="0" w:tplc="EE1A0242">
      <w:start w:val="1"/>
      <w:numFmt w:val="decimal"/>
      <w:lvlText w:val="%1)"/>
      <w:lvlJc w:val="left"/>
      <w:pPr>
        <w:ind w:left="1624" w:hanging="360"/>
      </w:pPr>
      <w:rPr>
        <w:rFonts w:hint="default"/>
      </w:rPr>
    </w:lvl>
    <w:lvl w:ilvl="1" w:tplc="04190019" w:tentative="1">
      <w:start w:val="1"/>
      <w:numFmt w:val="lowerLetter"/>
      <w:lvlText w:val="%2."/>
      <w:lvlJc w:val="left"/>
      <w:pPr>
        <w:ind w:left="2344" w:hanging="360"/>
      </w:pPr>
    </w:lvl>
    <w:lvl w:ilvl="2" w:tplc="0419001B" w:tentative="1">
      <w:start w:val="1"/>
      <w:numFmt w:val="lowerRoman"/>
      <w:lvlText w:val="%3."/>
      <w:lvlJc w:val="right"/>
      <w:pPr>
        <w:ind w:left="3064" w:hanging="180"/>
      </w:pPr>
    </w:lvl>
    <w:lvl w:ilvl="3" w:tplc="0419000F" w:tentative="1">
      <w:start w:val="1"/>
      <w:numFmt w:val="decimal"/>
      <w:lvlText w:val="%4."/>
      <w:lvlJc w:val="left"/>
      <w:pPr>
        <w:ind w:left="3784" w:hanging="360"/>
      </w:pPr>
    </w:lvl>
    <w:lvl w:ilvl="4" w:tplc="04190019" w:tentative="1">
      <w:start w:val="1"/>
      <w:numFmt w:val="lowerLetter"/>
      <w:lvlText w:val="%5."/>
      <w:lvlJc w:val="left"/>
      <w:pPr>
        <w:ind w:left="4504" w:hanging="360"/>
      </w:pPr>
    </w:lvl>
    <w:lvl w:ilvl="5" w:tplc="0419001B" w:tentative="1">
      <w:start w:val="1"/>
      <w:numFmt w:val="lowerRoman"/>
      <w:lvlText w:val="%6."/>
      <w:lvlJc w:val="right"/>
      <w:pPr>
        <w:ind w:left="5224" w:hanging="180"/>
      </w:pPr>
    </w:lvl>
    <w:lvl w:ilvl="6" w:tplc="0419000F" w:tentative="1">
      <w:start w:val="1"/>
      <w:numFmt w:val="decimal"/>
      <w:lvlText w:val="%7."/>
      <w:lvlJc w:val="left"/>
      <w:pPr>
        <w:ind w:left="5944" w:hanging="360"/>
      </w:pPr>
    </w:lvl>
    <w:lvl w:ilvl="7" w:tplc="04190019" w:tentative="1">
      <w:start w:val="1"/>
      <w:numFmt w:val="lowerLetter"/>
      <w:lvlText w:val="%8."/>
      <w:lvlJc w:val="left"/>
      <w:pPr>
        <w:ind w:left="6664" w:hanging="360"/>
      </w:pPr>
    </w:lvl>
    <w:lvl w:ilvl="8" w:tplc="0419001B" w:tentative="1">
      <w:start w:val="1"/>
      <w:numFmt w:val="lowerRoman"/>
      <w:lvlText w:val="%9."/>
      <w:lvlJc w:val="right"/>
      <w:pPr>
        <w:ind w:left="7384" w:hanging="180"/>
      </w:pPr>
    </w:lvl>
  </w:abstractNum>
  <w:abstractNum w:abstractNumId="17">
    <w:nsid w:val="45951E38"/>
    <w:multiLevelType w:val="hybridMultilevel"/>
    <w:tmpl w:val="0BD405B2"/>
    <w:lvl w:ilvl="0" w:tplc="901C12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99113F0"/>
    <w:multiLevelType w:val="hybridMultilevel"/>
    <w:tmpl w:val="C6F0832E"/>
    <w:lvl w:ilvl="0" w:tplc="18F00A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548007B3"/>
    <w:multiLevelType w:val="hybridMultilevel"/>
    <w:tmpl w:val="79DA0364"/>
    <w:lvl w:ilvl="0" w:tplc="814823D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6972D71"/>
    <w:multiLevelType w:val="hybridMultilevel"/>
    <w:tmpl w:val="CCB23F8C"/>
    <w:lvl w:ilvl="0" w:tplc="D69A5EF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B1A2D8D"/>
    <w:multiLevelType w:val="hybridMultilevel"/>
    <w:tmpl w:val="6B6EC13A"/>
    <w:lvl w:ilvl="0" w:tplc="31B8B286">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2">
    <w:nsid w:val="68C353A8"/>
    <w:multiLevelType w:val="hybridMultilevel"/>
    <w:tmpl w:val="BEE87B7A"/>
    <w:lvl w:ilvl="0" w:tplc="D0B66A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A157B23"/>
    <w:multiLevelType w:val="hybridMultilevel"/>
    <w:tmpl w:val="9F04E1EA"/>
    <w:lvl w:ilvl="0" w:tplc="612C4D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FB84219"/>
    <w:multiLevelType w:val="hybridMultilevel"/>
    <w:tmpl w:val="0EDC7354"/>
    <w:lvl w:ilvl="0" w:tplc="2B8887BE">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9"/>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0"/>
  </w:num>
  <w:num w:numId="8">
    <w:abstractNumId w:val="12"/>
  </w:num>
  <w:num w:numId="9">
    <w:abstractNumId w:val="22"/>
  </w:num>
  <w:num w:numId="10">
    <w:abstractNumId w:val="1"/>
  </w:num>
  <w:num w:numId="11">
    <w:abstractNumId w:val="23"/>
  </w:num>
  <w:num w:numId="12">
    <w:abstractNumId w:val="15"/>
  </w:num>
  <w:num w:numId="13">
    <w:abstractNumId w:val="24"/>
  </w:num>
  <w:num w:numId="14">
    <w:abstractNumId w:val="10"/>
  </w:num>
  <w:num w:numId="15">
    <w:abstractNumId w:val="3"/>
  </w:num>
  <w:num w:numId="16">
    <w:abstractNumId w:val="18"/>
  </w:num>
  <w:num w:numId="17">
    <w:abstractNumId w:val="21"/>
  </w:num>
  <w:num w:numId="18">
    <w:abstractNumId w:val="14"/>
  </w:num>
  <w:num w:numId="19">
    <w:abstractNumId w:val="13"/>
  </w:num>
  <w:num w:numId="20">
    <w:abstractNumId w:val="8"/>
  </w:num>
  <w:num w:numId="21">
    <w:abstractNumId w:val="2"/>
  </w:num>
  <w:num w:numId="22">
    <w:abstractNumId w:val="9"/>
  </w:num>
  <w:num w:numId="23">
    <w:abstractNumId w:val="6"/>
  </w:num>
  <w:num w:numId="24">
    <w:abstractNumId w:val="17"/>
  </w:num>
  <w:num w:numId="25">
    <w:abstractNumId w:val="5"/>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defaultTabStop w:val="708"/>
  <w:hyphenationZone w:val="425"/>
  <w:characterSpacingControl w:val="doNotCompress"/>
  <w:footnotePr>
    <w:footnote w:id="0"/>
    <w:footnote w:id="1"/>
  </w:footnotePr>
  <w:endnotePr>
    <w:endnote w:id="0"/>
    <w:endnote w:id="1"/>
  </w:endnotePr>
  <w:compat/>
  <w:rsids>
    <w:rsidRoot w:val="00984F63"/>
    <w:rsid w:val="00001E1A"/>
    <w:rsid w:val="00020CB0"/>
    <w:rsid w:val="000238FC"/>
    <w:rsid w:val="00023A73"/>
    <w:rsid w:val="00025687"/>
    <w:rsid w:val="00043C4D"/>
    <w:rsid w:val="00047B3B"/>
    <w:rsid w:val="00065710"/>
    <w:rsid w:val="00073BA8"/>
    <w:rsid w:val="00073D00"/>
    <w:rsid w:val="00085292"/>
    <w:rsid w:val="000C6287"/>
    <w:rsid w:val="000D0586"/>
    <w:rsid w:val="000D257C"/>
    <w:rsid w:val="000D5839"/>
    <w:rsid w:val="001051AA"/>
    <w:rsid w:val="0011540C"/>
    <w:rsid w:val="00116441"/>
    <w:rsid w:val="0011717F"/>
    <w:rsid w:val="00127979"/>
    <w:rsid w:val="0015291F"/>
    <w:rsid w:val="00152CFE"/>
    <w:rsid w:val="0017040D"/>
    <w:rsid w:val="00183026"/>
    <w:rsid w:val="001A461C"/>
    <w:rsid w:val="001A687B"/>
    <w:rsid w:val="001B4057"/>
    <w:rsid w:val="001E164D"/>
    <w:rsid w:val="001E16AD"/>
    <w:rsid w:val="001E16F8"/>
    <w:rsid w:val="00203CF6"/>
    <w:rsid w:val="002068C4"/>
    <w:rsid w:val="00210CDD"/>
    <w:rsid w:val="00212ED2"/>
    <w:rsid w:val="002175B3"/>
    <w:rsid w:val="002228D9"/>
    <w:rsid w:val="002927C9"/>
    <w:rsid w:val="00296890"/>
    <w:rsid w:val="002B124E"/>
    <w:rsid w:val="002D60F7"/>
    <w:rsid w:val="002E7AA5"/>
    <w:rsid w:val="002E7F91"/>
    <w:rsid w:val="002F2C59"/>
    <w:rsid w:val="0031146D"/>
    <w:rsid w:val="00311E93"/>
    <w:rsid w:val="003125B8"/>
    <w:rsid w:val="00354E1C"/>
    <w:rsid w:val="00363819"/>
    <w:rsid w:val="003A6FE8"/>
    <w:rsid w:val="003B2029"/>
    <w:rsid w:val="003F70C7"/>
    <w:rsid w:val="004035AD"/>
    <w:rsid w:val="004143DE"/>
    <w:rsid w:val="004305C5"/>
    <w:rsid w:val="00430F09"/>
    <w:rsid w:val="00431D33"/>
    <w:rsid w:val="00451063"/>
    <w:rsid w:val="004621C9"/>
    <w:rsid w:val="004B4D8E"/>
    <w:rsid w:val="004B7B8D"/>
    <w:rsid w:val="004E16BD"/>
    <w:rsid w:val="004E40C9"/>
    <w:rsid w:val="00535B26"/>
    <w:rsid w:val="00551D30"/>
    <w:rsid w:val="00577D61"/>
    <w:rsid w:val="005821B8"/>
    <w:rsid w:val="005A5360"/>
    <w:rsid w:val="005B60C5"/>
    <w:rsid w:val="005C343C"/>
    <w:rsid w:val="005C3961"/>
    <w:rsid w:val="005C3A26"/>
    <w:rsid w:val="005E3820"/>
    <w:rsid w:val="00630C44"/>
    <w:rsid w:val="00695101"/>
    <w:rsid w:val="006A05C0"/>
    <w:rsid w:val="006E25CD"/>
    <w:rsid w:val="00705CEE"/>
    <w:rsid w:val="00730AD6"/>
    <w:rsid w:val="00752F46"/>
    <w:rsid w:val="007677AA"/>
    <w:rsid w:val="0078395E"/>
    <w:rsid w:val="00790137"/>
    <w:rsid w:val="007C214C"/>
    <w:rsid w:val="007C24B4"/>
    <w:rsid w:val="007D1AC2"/>
    <w:rsid w:val="007D7969"/>
    <w:rsid w:val="007E7951"/>
    <w:rsid w:val="00853403"/>
    <w:rsid w:val="00876036"/>
    <w:rsid w:val="00890B96"/>
    <w:rsid w:val="008D0A82"/>
    <w:rsid w:val="008E2638"/>
    <w:rsid w:val="0090692A"/>
    <w:rsid w:val="009135F3"/>
    <w:rsid w:val="0091444F"/>
    <w:rsid w:val="00915A15"/>
    <w:rsid w:val="00924247"/>
    <w:rsid w:val="00931D6A"/>
    <w:rsid w:val="009323F8"/>
    <w:rsid w:val="00940726"/>
    <w:rsid w:val="00950FA5"/>
    <w:rsid w:val="009742E3"/>
    <w:rsid w:val="00984F63"/>
    <w:rsid w:val="00993979"/>
    <w:rsid w:val="009A7F0D"/>
    <w:rsid w:val="009B0953"/>
    <w:rsid w:val="009B26C8"/>
    <w:rsid w:val="009B2E8E"/>
    <w:rsid w:val="009D12C9"/>
    <w:rsid w:val="009D2583"/>
    <w:rsid w:val="009D7DBB"/>
    <w:rsid w:val="009E0510"/>
    <w:rsid w:val="009E324C"/>
    <w:rsid w:val="009F7BD0"/>
    <w:rsid w:val="00A1297D"/>
    <w:rsid w:val="00A401AB"/>
    <w:rsid w:val="00A41F15"/>
    <w:rsid w:val="00A427B6"/>
    <w:rsid w:val="00A65095"/>
    <w:rsid w:val="00A76A19"/>
    <w:rsid w:val="00AB0202"/>
    <w:rsid w:val="00AB54E2"/>
    <w:rsid w:val="00AC10B7"/>
    <w:rsid w:val="00AD6646"/>
    <w:rsid w:val="00AE28A2"/>
    <w:rsid w:val="00AE3891"/>
    <w:rsid w:val="00B07772"/>
    <w:rsid w:val="00B162B0"/>
    <w:rsid w:val="00B24610"/>
    <w:rsid w:val="00B26979"/>
    <w:rsid w:val="00B436E6"/>
    <w:rsid w:val="00B63AD1"/>
    <w:rsid w:val="00BA1698"/>
    <w:rsid w:val="00BA2EE0"/>
    <w:rsid w:val="00BA789E"/>
    <w:rsid w:val="00BE08E8"/>
    <w:rsid w:val="00BF01B6"/>
    <w:rsid w:val="00BF07A7"/>
    <w:rsid w:val="00C04CFB"/>
    <w:rsid w:val="00C066F5"/>
    <w:rsid w:val="00C07924"/>
    <w:rsid w:val="00C244D8"/>
    <w:rsid w:val="00C25DA2"/>
    <w:rsid w:val="00C2629A"/>
    <w:rsid w:val="00C427EC"/>
    <w:rsid w:val="00C81A90"/>
    <w:rsid w:val="00CE2DB2"/>
    <w:rsid w:val="00CF231C"/>
    <w:rsid w:val="00CF6B29"/>
    <w:rsid w:val="00D16FE2"/>
    <w:rsid w:val="00D60D5A"/>
    <w:rsid w:val="00D660FB"/>
    <w:rsid w:val="00D70D4D"/>
    <w:rsid w:val="00D93806"/>
    <w:rsid w:val="00DB2516"/>
    <w:rsid w:val="00DD5BF2"/>
    <w:rsid w:val="00DF42EB"/>
    <w:rsid w:val="00E03285"/>
    <w:rsid w:val="00E26019"/>
    <w:rsid w:val="00E450F8"/>
    <w:rsid w:val="00E45B2D"/>
    <w:rsid w:val="00E636D4"/>
    <w:rsid w:val="00E92273"/>
    <w:rsid w:val="00E92574"/>
    <w:rsid w:val="00EC510F"/>
    <w:rsid w:val="00F17084"/>
    <w:rsid w:val="00F2540E"/>
    <w:rsid w:val="00F328B2"/>
    <w:rsid w:val="00F479B4"/>
    <w:rsid w:val="00F71BF6"/>
    <w:rsid w:val="00F77623"/>
    <w:rsid w:val="00F95582"/>
    <w:rsid w:val="00FA652D"/>
    <w:rsid w:val="00FB1F45"/>
    <w:rsid w:val="00FD782B"/>
    <w:rsid w:val="00FE2409"/>
    <w:rsid w:val="00FF2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06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84F63"/>
    <w:rPr>
      <w:color w:val="0000FF"/>
      <w:u w:val="single"/>
    </w:rPr>
  </w:style>
  <w:style w:type="paragraph" w:customStyle="1" w:styleId="western">
    <w:name w:val="western"/>
    <w:basedOn w:val="a"/>
    <w:rsid w:val="00FE2409"/>
    <w:pPr>
      <w:widowControl/>
      <w:autoSpaceDE/>
      <w:autoSpaceDN/>
      <w:adjustRightInd/>
      <w:spacing w:before="100" w:beforeAutospacing="1" w:after="100" w:afterAutospacing="1"/>
    </w:pPr>
    <w:rPr>
      <w:rFonts w:eastAsia="SimSun"/>
      <w:sz w:val="24"/>
      <w:szCs w:val="24"/>
      <w:lang w:eastAsia="zh-CN"/>
    </w:rPr>
  </w:style>
  <w:style w:type="paragraph" w:styleId="a4">
    <w:name w:val="Normal (Web)"/>
    <w:basedOn w:val="a"/>
    <w:uiPriority w:val="99"/>
    <w:rsid w:val="00FE2409"/>
    <w:pPr>
      <w:widowControl/>
      <w:autoSpaceDE/>
      <w:autoSpaceDN/>
      <w:adjustRightInd/>
      <w:spacing w:before="100" w:beforeAutospacing="1" w:after="100" w:afterAutospacing="1"/>
    </w:pPr>
    <w:rPr>
      <w:sz w:val="24"/>
      <w:szCs w:val="24"/>
    </w:rPr>
  </w:style>
  <w:style w:type="character" w:customStyle="1" w:styleId="WW8Num1z2">
    <w:name w:val="WW8Num1z2"/>
    <w:rsid w:val="00AE3891"/>
  </w:style>
  <w:style w:type="character" w:customStyle="1" w:styleId="apple-converted-space">
    <w:name w:val="apple-converted-space"/>
    <w:basedOn w:val="a0"/>
    <w:rsid w:val="00AE3891"/>
  </w:style>
  <w:style w:type="paragraph" w:styleId="a5">
    <w:name w:val="No Spacing"/>
    <w:qFormat/>
    <w:rsid w:val="00AE3891"/>
    <w:pPr>
      <w:suppressAutoHyphens/>
      <w:spacing w:after="0" w:line="240" w:lineRule="auto"/>
    </w:pPr>
    <w:rPr>
      <w:rFonts w:ascii="Times New Roman" w:eastAsia="Arial" w:hAnsi="Times New Roman" w:cs="Times New Roman"/>
      <w:kern w:val="1"/>
      <w:sz w:val="28"/>
      <w:szCs w:val="20"/>
      <w:lang w:eastAsia="ar-SA"/>
    </w:rPr>
  </w:style>
  <w:style w:type="paragraph" w:customStyle="1" w:styleId="Standard">
    <w:name w:val="Standard"/>
    <w:rsid w:val="00AE3891"/>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a6">
    <w:name w:val="Balloon Text"/>
    <w:basedOn w:val="a"/>
    <w:link w:val="a7"/>
    <w:uiPriority w:val="99"/>
    <w:semiHidden/>
    <w:unhideWhenUsed/>
    <w:rsid w:val="00203CF6"/>
    <w:rPr>
      <w:rFonts w:ascii="Tahoma" w:hAnsi="Tahoma" w:cs="Tahoma"/>
      <w:sz w:val="16"/>
      <w:szCs w:val="16"/>
    </w:rPr>
  </w:style>
  <w:style w:type="character" w:customStyle="1" w:styleId="a7">
    <w:name w:val="Текст выноски Знак"/>
    <w:basedOn w:val="a0"/>
    <w:link w:val="a6"/>
    <w:uiPriority w:val="99"/>
    <w:semiHidden/>
    <w:rsid w:val="00203CF6"/>
    <w:rPr>
      <w:rFonts w:ascii="Tahoma" w:eastAsia="Times New Roman" w:hAnsi="Tahoma" w:cs="Tahoma"/>
      <w:sz w:val="16"/>
      <w:szCs w:val="16"/>
      <w:lang w:eastAsia="ru-RU"/>
    </w:rPr>
  </w:style>
  <w:style w:type="paragraph" w:styleId="a8">
    <w:name w:val="List Paragraph"/>
    <w:basedOn w:val="a"/>
    <w:uiPriority w:val="34"/>
    <w:qFormat/>
    <w:rsid w:val="00E03285"/>
    <w:pPr>
      <w:ind w:left="720"/>
      <w:contextualSpacing/>
    </w:pPr>
  </w:style>
  <w:style w:type="paragraph" w:styleId="a9">
    <w:name w:val="Body Text"/>
    <w:basedOn w:val="a"/>
    <w:link w:val="aa"/>
    <w:rsid w:val="009E324C"/>
    <w:pPr>
      <w:widowControl/>
      <w:suppressAutoHyphens/>
      <w:autoSpaceDE/>
      <w:autoSpaceDN/>
      <w:adjustRightInd/>
      <w:spacing w:after="120"/>
    </w:pPr>
    <w:rPr>
      <w:sz w:val="24"/>
      <w:szCs w:val="24"/>
      <w:lang w:eastAsia="ar-SA"/>
    </w:rPr>
  </w:style>
  <w:style w:type="character" w:customStyle="1" w:styleId="aa">
    <w:name w:val="Основной текст Знак"/>
    <w:basedOn w:val="a0"/>
    <w:link w:val="a9"/>
    <w:rsid w:val="009E324C"/>
    <w:rPr>
      <w:rFonts w:ascii="Times New Roman" w:eastAsia="Times New Roman" w:hAnsi="Times New Roman" w:cs="Times New Roman"/>
      <w:sz w:val="24"/>
      <w:szCs w:val="24"/>
      <w:lang w:eastAsia="ar-SA"/>
    </w:rPr>
  </w:style>
  <w:style w:type="table" w:styleId="ab">
    <w:name w:val="Table Grid"/>
    <w:basedOn w:val="a1"/>
    <w:uiPriority w:val="59"/>
    <w:rsid w:val="002E7A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header"/>
    <w:basedOn w:val="a"/>
    <w:link w:val="ad"/>
    <w:uiPriority w:val="99"/>
    <w:semiHidden/>
    <w:unhideWhenUsed/>
    <w:rsid w:val="00A401AB"/>
    <w:pPr>
      <w:tabs>
        <w:tab w:val="center" w:pos="4677"/>
        <w:tab w:val="right" w:pos="9355"/>
      </w:tabs>
    </w:pPr>
  </w:style>
  <w:style w:type="character" w:customStyle="1" w:styleId="ad">
    <w:name w:val="Верхний колонтитул Знак"/>
    <w:basedOn w:val="a0"/>
    <w:link w:val="ac"/>
    <w:uiPriority w:val="99"/>
    <w:semiHidden/>
    <w:rsid w:val="00A401AB"/>
    <w:rPr>
      <w:rFonts w:ascii="Times New Roman" w:eastAsia="Times New Roman" w:hAnsi="Times New Roman" w:cs="Times New Roman"/>
      <w:sz w:val="20"/>
      <w:szCs w:val="20"/>
      <w:lang w:eastAsia="ru-RU"/>
    </w:rPr>
  </w:style>
  <w:style w:type="paragraph" w:styleId="ae">
    <w:name w:val="footer"/>
    <w:basedOn w:val="a"/>
    <w:link w:val="af"/>
    <w:uiPriority w:val="99"/>
    <w:semiHidden/>
    <w:unhideWhenUsed/>
    <w:rsid w:val="00A401AB"/>
    <w:pPr>
      <w:tabs>
        <w:tab w:val="center" w:pos="4677"/>
        <w:tab w:val="right" w:pos="9355"/>
      </w:tabs>
    </w:pPr>
  </w:style>
  <w:style w:type="character" w:customStyle="1" w:styleId="af">
    <w:name w:val="Нижний колонтитул Знак"/>
    <w:basedOn w:val="a0"/>
    <w:link w:val="ae"/>
    <w:uiPriority w:val="99"/>
    <w:semiHidden/>
    <w:rsid w:val="00A401AB"/>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8888345">
      <w:bodyDiv w:val="1"/>
      <w:marLeft w:val="0"/>
      <w:marRight w:val="0"/>
      <w:marTop w:val="0"/>
      <w:marBottom w:val="0"/>
      <w:divBdr>
        <w:top w:val="none" w:sz="0" w:space="0" w:color="auto"/>
        <w:left w:val="none" w:sz="0" w:space="0" w:color="auto"/>
        <w:bottom w:val="none" w:sz="0" w:space="0" w:color="auto"/>
        <w:right w:val="none" w:sz="0" w:space="0" w:color="auto"/>
      </w:divBdr>
    </w:div>
    <w:div w:id="746653136">
      <w:bodyDiv w:val="1"/>
      <w:marLeft w:val="0"/>
      <w:marRight w:val="0"/>
      <w:marTop w:val="0"/>
      <w:marBottom w:val="0"/>
      <w:divBdr>
        <w:top w:val="none" w:sz="0" w:space="0" w:color="auto"/>
        <w:left w:val="none" w:sz="0" w:space="0" w:color="auto"/>
        <w:bottom w:val="none" w:sz="0" w:space="0" w:color="auto"/>
        <w:right w:val="none" w:sz="0" w:space="0" w:color="auto"/>
      </w:divBdr>
    </w:div>
    <w:div w:id="797645846">
      <w:bodyDiv w:val="1"/>
      <w:marLeft w:val="0"/>
      <w:marRight w:val="0"/>
      <w:marTop w:val="0"/>
      <w:marBottom w:val="0"/>
      <w:divBdr>
        <w:top w:val="none" w:sz="0" w:space="0" w:color="auto"/>
        <w:left w:val="none" w:sz="0" w:space="0" w:color="auto"/>
        <w:bottom w:val="none" w:sz="0" w:space="0" w:color="auto"/>
        <w:right w:val="none" w:sz="0" w:space="0" w:color="auto"/>
      </w:divBdr>
    </w:div>
    <w:div w:id="963192645">
      <w:bodyDiv w:val="1"/>
      <w:marLeft w:val="0"/>
      <w:marRight w:val="0"/>
      <w:marTop w:val="0"/>
      <w:marBottom w:val="0"/>
      <w:divBdr>
        <w:top w:val="none" w:sz="0" w:space="0" w:color="auto"/>
        <w:left w:val="none" w:sz="0" w:space="0" w:color="auto"/>
        <w:bottom w:val="none" w:sz="0" w:space="0" w:color="auto"/>
        <w:right w:val="none" w:sz="0" w:space="0" w:color="auto"/>
      </w:divBdr>
    </w:div>
    <w:div w:id="1280381809">
      <w:bodyDiv w:val="1"/>
      <w:marLeft w:val="0"/>
      <w:marRight w:val="0"/>
      <w:marTop w:val="0"/>
      <w:marBottom w:val="0"/>
      <w:divBdr>
        <w:top w:val="none" w:sz="0" w:space="0" w:color="auto"/>
        <w:left w:val="none" w:sz="0" w:space="0" w:color="auto"/>
        <w:bottom w:val="none" w:sz="0" w:space="0" w:color="auto"/>
        <w:right w:val="none" w:sz="0" w:space="0" w:color="auto"/>
      </w:divBdr>
    </w:div>
    <w:div w:id="1338574957">
      <w:bodyDiv w:val="1"/>
      <w:marLeft w:val="0"/>
      <w:marRight w:val="0"/>
      <w:marTop w:val="0"/>
      <w:marBottom w:val="0"/>
      <w:divBdr>
        <w:top w:val="none" w:sz="0" w:space="0" w:color="auto"/>
        <w:left w:val="none" w:sz="0" w:space="0" w:color="auto"/>
        <w:bottom w:val="none" w:sz="0" w:space="0" w:color="auto"/>
        <w:right w:val="none" w:sz="0" w:space="0" w:color="auto"/>
      </w:divBdr>
    </w:div>
    <w:div w:id="186482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vardiya-sovm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60E1-A878-4678-8563-C3A3017FB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55</Pages>
  <Words>18528</Words>
  <Characters>105613</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Kirill</dc:creator>
  <cp:lastModifiedBy>Люда</cp:lastModifiedBy>
  <cp:revision>119</cp:revision>
  <cp:lastPrinted>2023-10-10T13:53:00Z</cp:lastPrinted>
  <dcterms:created xsi:type="dcterms:W3CDTF">2017-11-08T21:53:00Z</dcterms:created>
  <dcterms:modified xsi:type="dcterms:W3CDTF">2025-10-16T07:22:00Z</dcterms:modified>
</cp:coreProperties>
</file>