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373" w:rsidRDefault="006D210B">
      <w:pPr>
        <w:pStyle w:val="a3"/>
        <w:spacing w:before="64"/>
        <w:ind w:left="9"/>
      </w:pPr>
      <w:r>
        <w:rPr>
          <w:spacing w:val="-2"/>
        </w:rPr>
        <w:t>ИНФОРМАЦИЯ</w:t>
      </w:r>
    </w:p>
    <w:p w:rsidR="00CD0373" w:rsidRDefault="00281C59">
      <w:pPr>
        <w:pStyle w:val="a3"/>
        <w:spacing w:before="66"/>
      </w:pPr>
      <w:r>
        <w:t>п</w:t>
      </w:r>
      <w:r w:rsidR="006D210B">
        <w:t>о</w:t>
      </w:r>
      <w:r>
        <w:t xml:space="preserve"> </w:t>
      </w:r>
      <w:r w:rsidR="006D210B">
        <w:t>муниципальному</w:t>
      </w:r>
      <w:r>
        <w:t xml:space="preserve"> </w:t>
      </w:r>
      <w:r w:rsidR="006D210B">
        <w:t>имуществу, свободному</w:t>
      </w:r>
      <w:r>
        <w:t xml:space="preserve"> </w:t>
      </w:r>
      <w:r w:rsidR="006D210B">
        <w:t>от</w:t>
      </w:r>
      <w:r>
        <w:t xml:space="preserve"> </w:t>
      </w:r>
      <w:r w:rsidR="006D210B">
        <w:t>прав</w:t>
      </w:r>
      <w:r>
        <w:t xml:space="preserve"> </w:t>
      </w:r>
      <w:r w:rsidR="006D210B">
        <w:t>третьих</w:t>
      </w:r>
      <w:r w:rsidR="006D210B">
        <w:rPr>
          <w:spacing w:val="-5"/>
        </w:rPr>
        <w:t xml:space="preserve"> лиц</w:t>
      </w:r>
    </w:p>
    <w:p w:rsidR="00CD0373" w:rsidRDefault="00CD0373">
      <w:pPr>
        <w:pStyle w:val="a3"/>
        <w:spacing w:before="124"/>
        <w:ind w:right="0"/>
        <w:jc w:val="left"/>
      </w:pPr>
    </w:p>
    <w:p w:rsidR="00CD0373" w:rsidRDefault="006D210B">
      <w:pPr>
        <w:pStyle w:val="a3"/>
        <w:spacing w:line="276" w:lineRule="auto"/>
        <w:ind w:left="140" w:right="135" w:firstLine="708"/>
        <w:jc w:val="both"/>
      </w:pPr>
      <w:proofErr w:type="gramStart"/>
      <w:r>
        <w:t>Ввиду отсутствия в администрации Красногвардейского</w:t>
      </w:r>
      <w:r>
        <w:t xml:space="preserve"> сельского поселения Советского района Республики Крым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</w:t>
      </w:r>
      <w:r>
        <w:t xml:space="preserve">х прав субъектов малого и среднего предпринимательства) для предоставления его во владение и (или) в пользование на долгосрочной основе (в том числе польготным ставкам </w:t>
      </w:r>
      <w:r>
        <w:t>арендной платы) субъектам малого и среднего предпринимательства и</w:t>
      </w:r>
      <w:proofErr w:type="gramEnd"/>
      <w:r>
        <w:t xml:space="preserve"> организациям, образующи</w:t>
      </w:r>
      <w:r>
        <w:t xml:space="preserve">м инфраструктуру поддержки субъектов малого и среднего предпринимательства, а также которое может быть отчуждено на возмездной основе в собственность субъектов малого и среднего предпринимательства, перечень такого имущества не </w:t>
      </w:r>
      <w:r>
        <w:rPr>
          <w:spacing w:val="-2"/>
        </w:rPr>
        <w:t>утверждается.</w:t>
      </w:r>
    </w:p>
    <w:sectPr w:rsidR="00CD0373" w:rsidSect="00CD0373">
      <w:type w:val="continuous"/>
      <w:pgSz w:w="11910" w:h="16840"/>
      <w:pgMar w:top="104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D0373"/>
    <w:rsid w:val="00281C59"/>
    <w:rsid w:val="006D210B"/>
    <w:rsid w:val="00CD0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037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03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D0373"/>
    <w:pPr>
      <w:ind w:right="11"/>
      <w:jc w:val="center"/>
    </w:pPr>
    <w:rPr>
      <w:sz w:val="36"/>
      <w:szCs w:val="36"/>
    </w:rPr>
  </w:style>
  <w:style w:type="paragraph" w:styleId="a4">
    <w:name w:val="List Paragraph"/>
    <w:basedOn w:val="a"/>
    <w:uiPriority w:val="1"/>
    <w:qFormat/>
    <w:rsid w:val="00CD0373"/>
  </w:style>
  <w:style w:type="paragraph" w:customStyle="1" w:styleId="TableParagraph">
    <w:name w:val="Table Paragraph"/>
    <w:basedOn w:val="a"/>
    <w:uiPriority w:val="1"/>
    <w:qFormat/>
    <w:rsid w:val="00CD037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707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Люда</cp:lastModifiedBy>
  <cp:revision>3</cp:revision>
  <dcterms:created xsi:type="dcterms:W3CDTF">2025-06-23T11:43:00Z</dcterms:created>
  <dcterms:modified xsi:type="dcterms:W3CDTF">2025-06-23T12:47:00Z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2025-06-23T00:00:00Z</vt:filetime>
  </property>
  <property fmtid="{D5CDD505-2E9C-101B-9397-08002B2CF9AE}" pid="5" name="Producer">
    <vt:lpwstr>Microsoft® Word 2016</vt:lpwstr>
  </property>
</Properties>
</file>