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A67" w:rsidRPr="005A3A67" w:rsidRDefault="005A3A67" w:rsidP="005A3A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3A67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66750" cy="742950"/>
            <wp:effectExtent l="19050" t="0" r="0" b="0"/>
            <wp:docPr id="3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3A67" w:rsidRPr="005A3A67" w:rsidRDefault="005A3A67" w:rsidP="005A3A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3A67" w:rsidRPr="005A3A67" w:rsidRDefault="005A3A67" w:rsidP="005A3A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3A67">
        <w:rPr>
          <w:rFonts w:ascii="Times New Roman" w:hAnsi="Times New Roman" w:cs="Times New Roman"/>
          <w:b/>
          <w:sz w:val="28"/>
          <w:szCs w:val="28"/>
        </w:rPr>
        <w:t>КРАСНОГВАРДЕЙСКИЙ СЕЛЬСКИЙ СОВЕТ</w:t>
      </w:r>
    </w:p>
    <w:p w:rsidR="005A3A67" w:rsidRPr="005A3A67" w:rsidRDefault="005A3A67" w:rsidP="005A3A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3A67">
        <w:rPr>
          <w:rFonts w:ascii="Times New Roman" w:hAnsi="Times New Roman" w:cs="Times New Roman"/>
          <w:b/>
          <w:sz w:val="28"/>
          <w:szCs w:val="28"/>
        </w:rPr>
        <w:t>СОВЕТСКОГО РАЙОНА</w:t>
      </w:r>
    </w:p>
    <w:p w:rsidR="005A3A67" w:rsidRPr="005A3A67" w:rsidRDefault="005A3A67" w:rsidP="005A3A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3A67">
        <w:rPr>
          <w:rFonts w:ascii="Times New Roman" w:hAnsi="Times New Roman" w:cs="Times New Roman"/>
          <w:b/>
          <w:sz w:val="28"/>
          <w:szCs w:val="28"/>
        </w:rPr>
        <w:t>РЕСПУБЛИКИ КРЫМ</w:t>
      </w:r>
    </w:p>
    <w:p w:rsidR="005A3A67" w:rsidRPr="005A3A67" w:rsidRDefault="005A3A67" w:rsidP="005A3A6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A3A67">
        <w:rPr>
          <w:rFonts w:ascii="Times New Roman" w:hAnsi="Times New Roman" w:cs="Times New Roman"/>
          <w:sz w:val="28"/>
          <w:szCs w:val="28"/>
        </w:rPr>
        <w:t>53-я сессия II созыва</w:t>
      </w:r>
    </w:p>
    <w:p w:rsidR="005A3A67" w:rsidRPr="005A3A67" w:rsidRDefault="005A3A67" w:rsidP="005A3A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3A67" w:rsidRPr="005A3A67" w:rsidRDefault="005A3A67" w:rsidP="005A3A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3A67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5A3A67" w:rsidRPr="005A3A67" w:rsidRDefault="005A3A67" w:rsidP="005A3A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3A67" w:rsidRPr="005A3A67" w:rsidRDefault="005A3A67" w:rsidP="005A3A67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 w:rsidRPr="005A3A67">
        <w:rPr>
          <w:rFonts w:ascii="Times New Roman" w:hAnsi="Times New Roman" w:cs="Times New Roman"/>
          <w:sz w:val="28"/>
          <w:szCs w:val="28"/>
        </w:rPr>
        <w:t>20.09.2023г.</w:t>
      </w:r>
      <w:r w:rsidRPr="005A3A67">
        <w:rPr>
          <w:rFonts w:ascii="Times New Roman" w:hAnsi="Times New Roman" w:cs="Times New Roman"/>
          <w:sz w:val="28"/>
          <w:szCs w:val="28"/>
        </w:rPr>
        <w:tab/>
      </w:r>
      <w:r w:rsidRPr="005A3A67">
        <w:rPr>
          <w:rFonts w:ascii="Times New Roman" w:hAnsi="Times New Roman" w:cs="Times New Roman"/>
          <w:sz w:val="28"/>
          <w:szCs w:val="28"/>
        </w:rPr>
        <w:tab/>
      </w:r>
      <w:r w:rsidRPr="005A3A67">
        <w:rPr>
          <w:rFonts w:ascii="Times New Roman" w:hAnsi="Times New Roman" w:cs="Times New Roman"/>
          <w:sz w:val="28"/>
          <w:szCs w:val="28"/>
        </w:rPr>
        <w:tab/>
      </w:r>
      <w:r w:rsidRPr="005A3A67">
        <w:rPr>
          <w:rFonts w:ascii="Times New Roman" w:hAnsi="Times New Roman" w:cs="Times New Roman"/>
          <w:sz w:val="28"/>
          <w:szCs w:val="28"/>
        </w:rPr>
        <w:tab/>
        <w:t>№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5A3A67">
        <w:rPr>
          <w:rFonts w:ascii="Times New Roman" w:hAnsi="Times New Roman" w:cs="Times New Roman"/>
          <w:sz w:val="28"/>
          <w:szCs w:val="28"/>
        </w:rPr>
        <w:tab/>
      </w:r>
      <w:r w:rsidRPr="005A3A67">
        <w:rPr>
          <w:rFonts w:ascii="Times New Roman" w:hAnsi="Times New Roman" w:cs="Times New Roman"/>
          <w:sz w:val="28"/>
          <w:szCs w:val="28"/>
        </w:rPr>
        <w:tab/>
      </w:r>
      <w:r w:rsidRPr="005A3A67">
        <w:rPr>
          <w:rFonts w:ascii="Times New Roman" w:hAnsi="Times New Roman" w:cs="Times New Roman"/>
          <w:sz w:val="28"/>
          <w:szCs w:val="28"/>
        </w:rPr>
        <w:tab/>
      </w:r>
      <w:r w:rsidRPr="005A3A67">
        <w:rPr>
          <w:rFonts w:ascii="Times New Roman" w:hAnsi="Times New Roman" w:cs="Times New Roman"/>
          <w:sz w:val="28"/>
          <w:szCs w:val="28"/>
        </w:rPr>
        <w:tab/>
        <w:t>с. Красногвардейское</w:t>
      </w:r>
    </w:p>
    <w:p w:rsidR="00584326" w:rsidRPr="00804637" w:rsidRDefault="00584326" w:rsidP="0058432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84326" w:rsidRPr="00401FBA" w:rsidRDefault="00584326" w:rsidP="00F87887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1FBA">
        <w:rPr>
          <w:rFonts w:ascii="Times New Roman" w:hAnsi="Times New Roman" w:cs="Times New Roman"/>
          <w:b/>
          <w:sz w:val="28"/>
          <w:szCs w:val="28"/>
        </w:rPr>
        <w:t>О внесении изменений в решение</w:t>
      </w:r>
      <w:r w:rsidR="00F87887" w:rsidRPr="00401FB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01FBA">
        <w:rPr>
          <w:rFonts w:ascii="Times New Roman" w:hAnsi="Times New Roman" w:cs="Times New Roman"/>
          <w:b/>
          <w:sz w:val="28"/>
          <w:szCs w:val="28"/>
        </w:rPr>
        <w:t>Красногвардейского сельского совета</w:t>
      </w:r>
      <w:r w:rsidR="00F87887" w:rsidRPr="00401FB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01FBA">
        <w:rPr>
          <w:rFonts w:ascii="Times New Roman" w:hAnsi="Times New Roman" w:cs="Times New Roman"/>
          <w:b/>
          <w:sz w:val="28"/>
          <w:szCs w:val="28"/>
        </w:rPr>
        <w:t xml:space="preserve">от 30.11.2020 г. № </w:t>
      </w:r>
      <w:r w:rsidR="007C3B8C" w:rsidRPr="00401FBA">
        <w:rPr>
          <w:rFonts w:ascii="Times New Roman" w:hAnsi="Times New Roman" w:cs="Times New Roman"/>
          <w:b/>
          <w:sz w:val="28"/>
          <w:szCs w:val="28"/>
        </w:rPr>
        <w:t>1</w:t>
      </w:r>
      <w:r w:rsidRPr="00401FBA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7C3B8C" w:rsidRPr="00401FBA">
        <w:rPr>
          <w:rFonts w:ascii="Times New Roman" w:hAnsi="Times New Roman" w:cs="Times New Roman"/>
          <w:b/>
          <w:sz w:val="28"/>
          <w:szCs w:val="28"/>
          <w:lang w:eastAsia="en-US"/>
        </w:rPr>
        <w:t>О введении на территории</w:t>
      </w:r>
      <w:r w:rsidR="00F87887" w:rsidRPr="00401FB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3B8C" w:rsidRPr="00401FBA">
        <w:rPr>
          <w:rFonts w:ascii="Times New Roman" w:hAnsi="Times New Roman" w:cs="Times New Roman"/>
          <w:b/>
          <w:sz w:val="28"/>
          <w:szCs w:val="28"/>
          <w:lang w:eastAsia="en-US"/>
        </w:rPr>
        <w:t>муниципального образования</w:t>
      </w:r>
      <w:r w:rsidR="00F87887" w:rsidRPr="00401FB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3B8C" w:rsidRPr="00401FBA">
        <w:rPr>
          <w:rFonts w:ascii="Times New Roman" w:hAnsi="Times New Roman" w:cs="Times New Roman"/>
          <w:b/>
          <w:sz w:val="28"/>
          <w:szCs w:val="28"/>
          <w:lang w:eastAsia="en-US"/>
        </w:rPr>
        <w:t>Красногвардейское сельское поселение</w:t>
      </w:r>
      <w:r w:rsidR="00F87887" w:rsidRPr="00401FBA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 w:rsidR="007C3B8C" w:rsidRPr="00401FBA">
        <w:rPr>
          <w:rFonts w:ascii="Times New Roman" w:hAnsi="Times New Roman" w:cs="Times New Roman"/>
          <w:b/>
          <w:sz w:val="28"/>
          <w:szCs w:val="28"/>
          <w:lang w:eastAsia="en-US"/>
        </w:rPr>
        <w:t>налога на имущество физических лиц</w:t>
      </w:r>
      <w:r w:rsidRPr="00401FBA">
        <w:rPr>
          <w:rFonts w:ascii="Times New Roman" w:hAnsi="Times New Roman" w:cs="Times New Roman"/>
          <w:b/>
          <w:sz w:val="28"/>
          <w:szCs w:val="28"/>
        </w:rPr>
        <w:t>»</w:t>
      </w:r>
    </w:p>
    <w:p w:rsidR="00584326" w:rsidRPr="00401FBA" w:rsidRDefault="00584326" w:rsidP="005843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3B8C" w:rsidRPr="00401FBA" w:rsidRDefault="007C3B8C" w:rsidP="007D7ACE">
      <w:pPr>
        <w:pStyle w:val="20"/>
        <w:shd w:val="clear" w:color="auto" w:fill="auto"/>
        <w:ind w:firstLine="708"/>
      </w:pPr>
      <w:r w:rsidRPr="00401FBA">
        <w:rPr>
          <w:lang w:eastAsia="en-US"/>
        </w:rPr>
        <w:t>В соответ</w:t>
      </w:r>
      <w:r w:rsidR="007171B1" w:rsidRPr="00401FBA">
        <w:rPr>
          <w:lang w:eastAsia="en-US"/>
        </w:rPr>
        <w:t>ствии с главой 32 «Налог на имущ</w:t>
      </w:r>
      <w:r w:rsidRPr="00401FBA">
        <w:rPr>
          <w:lang w:eastAsia="en-US"/>
        </w:rPr>
        <w:t xml:space="preserve">ество физических лиц» Налогового кодекса Российской Федерации, статьей 14 Федерального закона от 6 октября 2003года </w:t>
      </w:r>
      <w:r w:rsidR="007171B1" w:rsidRPr="00401FBA">
        <w:rPr>
          <w:lang w:eastAsia="en-US"/>
        </w:rPr>
        <w:t xml:space="preserve"> № 131</w:t>
      </w:r>
      <w:r w:rsidRPr="00401FBA">
        <w:rPr>
          <w:lang w:eastAsia="en-US"/>
        </w:rPr>
        <w:t>-ФЗ «Об общих принципах организации местного самоуправления в Российской Федерации»</w:t>
      </w:r>
      <w:r w:rsidR="00584326" w:rsidRPr="00401FBA">
        <w:t xml:space="preserve">, </w:t>
      </w:r>
      <w:r w:rsidR="007D7ACE" w:rsidRPr="00401FBA">
        <w:t xml:space="preserve">экспертным заключением Министерства юстиции Республики Крым от </w:t>
      </w:r>
      <w:r w:rsidR="007171B1" w:rsidRPr="00401FBA">
        <w:t>29</w:t>
      </w:r>
      <w:r w:rsidR="007D7ACE" w:rsidRPr="00401FBA">
        <w:t>.0</w:t>
      </w:r>
      <w:r w:rsidR="007171B1" w:rsidRPr="00401FBA">
        <w:t>7</w:t>
      </w:r>
      <w:r w:rsidR="007D7ACE" w:rsidRPr="00401FBA">
        <w:t>.2023 №</w:t>
      </w:r>
      <w:r w:rsidR="007171B1" w:rsidRPr="00401FBA">
        <w:t xml:space="preserve"> </w:t>
      </w:r>
      <w:r w:rsidR="007D7ACE" w:rsidRPr="00401FBA">
        <w:t>2</w:t>
      </w:r>
      <w:r w:rsidR="007171B1" w:rsidRPr="00401FBA">
        <w:t>9508</w:t>
      </w:r>
      <w:r w:rsidR="007D7ACE" w:rsidRPr="00401FBA">
        <w:t>/05/03-02</w:t>
      </w:r>
      <w:r w:rsidR="007171B1" w:rsidRPr="00401FBA">
        <w:t>/10</w:t>
      </w:r>
      <w:r w:rsidR="007D7ACE" w:rsidRPr="00401FBA">
        <w:t xml:space="preserve">, </w:t>
      </w:r>
      <w:r w:rsidR="00584326" w:rsidRPr="00401FBA">
        <w:t xml:space="preserve">руководствуясь Уставом муниципального образования Красногвардейское сельское поселение Советского района Республики Крым, Красногвардейский сельский совет </w:t>
      </w:r>
    </w:p>
    <w:p w:rsidR="007171B1" w:rsidRPr="00401FBA" w:rsidRDefault="007171B1" w:rsidP="00584326">
      <w:pPr>
        <w:pStyle w:val="20"/>
        <w:shd w:val="clear" w:color="auto" w:fill="auto"/>
        <w:ind w:firstLine="567"/>
        <w:rPr>
          <w:rStyle w:val="21"/>
        </w:rPr>
      </w:pPr>
    </w:p>
    <w:p w:rsidR="00584326" w:rsidRPr="00401FBA" w:rsidRDefault="00584326" w:rsidP="00584326">
      <w:pPr>
        <w:pStyle w:val="20"/>
        <w:shd w:val="clear" w:color="auto" w:fill="auto"/>
        <w:ind w:firstLine="567"/>
        <w:rPr>
          <w:rStyle w:val="21"/>
        </w:rPr>
      </w:pPr>
      <w:r w:rsidRPr="00401FBA">
        <w:rPr>
          <w:rStyle w:val="21"/>
        </w:rPr>
        <w:t>РЕШИЛ:</w:t>
      </w:r>
    </w:p>
    <w:p w:rsidR="007171B1" w:rsidRPr="00401FBA" w:rsidRDefault="007171B1" w:rsidP="00584326">
      <w:pPr>
        <w:pStyle w:val="20"/>
        <w:shd w:val="clear" w:color="auto" w:fill="auto"/>
        <w:ind w:firstLine="567"/>
      </w:pPr>
    </w:p>
    <w:p w:rsidR="007171B1" w:rsidRPr="00401FBA" w:rsidRDefault="00584326" w:rsidP="00805F81">
      <w:pPr>
        <w:pStyle w:val="20"/>
        <w:shd w:val="clear" w:color="auto" w:fill="auto"/>
        <w:spacing w:line="240" w:lineRule="auto"/>
        <w:ind w:right="20" w:firstLine="567"/>
        <w:rPr>
          <w:bCs/>
          <w:color w:val="000000"/>
        </w:rPr>
      </w:pPr>
      <w:r w:rsidRPr="00401FBA">
        <w:t xml:space="preserve">1. </w:t>
      </w:r>
      <w:r w:rsidR="00E47F1D" w:rsidRPr="00401FBA">
        <w:t>Внести в решение Красногвардейского сельского совета Советского района Республики Крым от 30.11.2020</w:t>
      </w:r>
      <w:r w:rsidR="007171B1" w:rsidRPr="00401FBA">
        <w:t xml:space="preserve">г. </w:t>
      </w:r>
      <w:r w:rsidR="00E47F1D" w:rsidRPr="00401FBA">
        <w:t>№ 1 «</w:t>
      </w:r>
      <w:r w:rsidR="00E47F1D" w:rsidRPr="00401FBA">
        <w:rPr>
          <w:bCs/>
          <w:color w:val="000000"/>
        </w:rPr>
        <w:t>О введении на территории муниципального образования Красногвардейское сельское поселение налога на имущество физических лиц»</w:t>
      </w:r>
      <w:r w:rsidR="007171B1" w:rsidRPr="00401FBA">
        <w:rPr>
          <w:bCs/>
          <w:color w:val="000000"/>
        </w:rPr>
        <w:t xml:space="preserve"> (далее – Решение), следующие изменения:</w:t>
      </w:r>
    </w:p>
    <w:p w:rsidR="008029B4" w:rsidRPr="00401FBA" w:rsidRDefault="007D7ACE" w:rsidP="0056126E">
      <w:pPr>
        <w:pStyle w:val="20"/>
        <w:shd w:val="clear" w:color="auto" w:fill="auto"/>
        <w:ind w:right="20" w:firstLine="567"/>
      </w:pPr>
      <w:r w:rsidRPr="00401FBA">
        <w:t>1</w:t>
      </w:r>
      <w:r w:rsidR="0056126E" w:rsidRPr="00401FBA">
        <w:t>.1</w:t>
      </w:r>
      <w:r w:rsidRPr="00401FBA">
        <w:t xml:space="preserve">. </w:t>
      </w:r>
      <w:r w:rsidR="007171B1" w:rsidRPr="00401FBA">
        <w:t>Дополнить Решение</w:t>
      </w:r>
      <w:r w:rsidRPr="00401FBA">
        <w:t xml:space="preserve"> </w:t>
      </w:r>
      <w:r w:rsidR="007171B1" w:rsidRPr="00401FBA">
        <w:t>пунктом 10 следующего содержания</w:t>
      </w:r>
      <w:r w:rsidRPr="00401FBA">
        <w:t>:</w:t>
      </w:r>
    </w:p>
    <w:p w:rsidR="007D7ACE" w:rsidRPr="00401FBA" w:rsidRDefault="007D7ACE" w:rsidP="008029B4">
      <w:pPr>
        <w:pStyle w:val="20"/>
        <w:shd w:val="clear" w:color="auto" w:fill="auto"/>
        <w:ind w:right="20"/>
      </w:pPr>
      <w:r w:rsidRPr="00401FBA">
        <w:tab/>
        <w:t>«</w:t>
      </w:r>
      <w:r w:rsidR="007171B1" w:rsidRPr="00401FBA">
        <w:t xml:space="preserve">10. </w:t>
      </w:r>
      <w:r w:rsidRPr="00401FBA">
        <w:t>Нас</w:t>
      </w:r>
      <w:r w:rsidR="007171B1" w:rsidRPr="00401FBA">
        <w:t>тоящее решение вступает в силу</w:t>
      </w:r>
      <w:r w:rsidRPr="00401FBA">
        <w:t xml:space="preserve"> со дня его официального </w:t>
      </w:r>
      <w:r w:rsidR="00401FBA">
        <w:t>обнародования</w:t>
      </w:r>
      <w:r w:rsidRPr="00401FBA">
        <w:t>».</w:t>
      </w:r>
    </w:p>
    <w:p w:rsidR="00AF2B7B" w:rsidRPr="00401FBA" w:rsidRDefault="0056126E" w:rsidP="0056126E">
      <w:pPr>
        <w:pStyle w:val="20"/>
        <w:shd w:val="clear" w:color="auto" w:fill="auto"/>
        <w:spacing w:line="240" w:lineRule="auto"/>
        <w:ind w:right="20" w:firstLine="708"/>
      </w:pPr>
      <w:r w:rsidRPr="00401FBA">
        <w:t>2</w:t>
      </w:r>
      <w:r w:rsidR="00584326" w:rsidRPr="00401FBA">
        <w:t>. Настоящее решение подлежит обнародованию на информационном стенде Красногвардейского сельского поселения и размещению его на официальной Интернет-странице Советского района Республики Крым в разделе «Муниципальные образования Советского района Красногвардейское сельское поселение».</w:t>
      </w:r>
    </w:p>
    <w:p w:rsidR="00805F81" w:rsidRPr="00401FBA" w:rsidRDefault="0056126E" w:rsidP="004D1E46">
      <w:pPr>
        <w:pStyle w:val="10"/>
        <w:ind w:firstLine="708"/>
        <w:jc w:val="both"/>
        <w:rPr>
          <w:sz w:val="28"/>
          <w:szCs w:val="28"/>
        </w:rPr>
      </w:pPr>
      <w:r w:rsidRPr="00401FBA">
        <w:rPr>
          <w:sz w:val="28"/>
          <w:szCs w:val="28"/>
          <w:lang w:eastAsia="zh-CN"/>
        </w:rPr>
        <w:t>3</w:t>
      </w:r>
      <w:r w:rsidR="008029B4" w:rsidRPr="00401FBA">
        <w:rPr>
          <w:sz w:val="28"/>
          <w:szCs w:val="28"/>
          <w:lang w:eastAsia="zh-CN"/>
        </w:rPr>
        <w:t xml:space="preserve">. </w:t>
      </w:r>
      <w:r w:rsidR="007171B1" w:rsidRPr="00401FBA">
        <w:rPr>
          <w:color w:val="000000"/>
          <w:sz w:val="28"/>
          <w:szCs w:val="28"/>
        </w:rPr>
        <w:t>Настоящее решение вступает в силу со дня его обнародования.</w:t>
      </w:r>
    </w:p>
    <w:p w:rsidR="004D1E46" w:rsidRPr="00401FBA" w:rsidRDefault="004D1E46" w:rsidP="007171B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171B1" w:rsidRPr="00401FBA" w:rsidRDefault="00584326" w:rsidP="007171B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01FBA">
        <w:rPr>
          <w:rFonts w:ascii="Times New Roman" w:hAnsi="Times New Roman" w:cs="Times New Roman"/>
          <w:b/>
          <w:sz w:val="28"/>
          <w:szCs w:val="28"/>
        </w:rPr>
        <w:t>Председатель Красногвардейского сельского совета</w:t>
      </w:r>
      <w:r w:rsidR="007171B1" w:rsidRPr="00401FBA">
        <w:rPr>
          <w:rFonts w:ascii="Times New Roman" w:hAnsi="Times New Roman" w:cs="Times New Roman"/>
          <w:b/>
          <w:sz w:val="28"/>
          <w:szCs w:val="28"/>
        </w:rPr>
        <w:t xml:space="preserve"> – г</w:t>
      </w:r>
      <w:r w:rsidRPr="00401FBA">
        <w:rPr>
          <w:rFonts w:ascii="Times New Roman" w:hAnsi="Times New Roman" w:cs="Times New Roman"/>
          <w:b/>
          <w:sz w:val="28"/>
          <w:szCs w:val="28"/>
        </w:rPr>
        <w:t>лава</w:t>
      </w:r>
    </w:p>
    <w:p w:rsidR="007171B1" w:rsidRPr="00401FBA" w:rsidRDefault="00584326" w:rsidP="003437D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01FBA">
        <w:rPr>
          <w:rFonts w:ascii="Times New Roman" w:hAnsi="Times New Roman" w:cs="Times New Roman"/>
          <w:b/>
          <w:sz w:val="28"/>
          <w:szCs w:val="28"/>
        </w:rPr>
        <w:t>администрации</w:t>
      </w:r>
      <w:r w:rsidR="007171B1" w:rsidRPr="00401FB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01FBA">
        <w:rPr>
          <w:rFonts w:ascii="Times New Roman" w:hAnsi="Times New Roman" w:cs="Times New Roman"/>
          <w:b/>
          <w:sz w:val="28"/>
          <w:szCs w:val="28"/>
        </w:rPr>
        <w:t>Красногвардейского сельского поселения</w:t>
      </w:r>
    </w:p>
    <w:p w:rsidR="00F95FDF" w:rsidRPr="00401FBA" w:rsidRDefault="007171B1" w:rsidP="003437D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01FBA">
        <w:rPr>
          <w:rFonts w:ascii="Times New Roman" w:hAnsi="Times New Roman" w:cs="Times New Roman"/>
          <w:b/>
          <w:sz w:val="28"/>
          <w:szCs w:val="28"/>
        </w:rPr>
        <w:t>Советского района Республики Крым</w:t>
      </w:r>
      <w:r w:rsidR="00584326" w:rsidRPr="00401FBA">
        <w:rPr>
          <w:rFonts w:ascii="Times New Roman" w:hAnsi="Times New Roman" w:cs="Times New Roman"/>
          <w:b/>
          <w:sz w:val="28"/>
          <w:szCs w:val="28"/>
        </w:rPr>
        <w:tab/>
      </w:r>
      <w:r w:rsidR="00584326" w:rsidRPr="00401FBA">
        <w:rPr>
          <w:rFonts w:ascii="Times New Roman" w:hAnsi="Times New Roman" w:cs="Times New Roman"/>
          <w:b/>
          <w:sz w:val="28"/>
          <w:szCs w:val="28"/>
        </w:rPr>
        <w:tab/>
      </w:r>
      <w:r w:rsidR="00584326" w:rsidRPr="00401FBA">
        <w:rPr>
          <w:rFonts w:ascii="Times New Roman" w:hAnsi="Times New Roman" w:cs="Times New Roman"/>
          <w:b/>
          <w:sz w:val="28"/>
          <w:szCs w:val="28"/>
        </w:rPr>
        <w:tab/>
      </w:r>
      <w:r w:rsidR="00584326" w:rsidRPr="00401FBA">
        <w:rPr>
          <w:rFonts w:ascii="Times New Roman" w:hAnsi="Times New Roman" w:cs="Times New Roman"/>
          <w:b/>
          <w:sz w:val="28"/>
          <w:szCs w:val="28"/>
        </w:rPr>
        <w:tab/>
      </w:r>
      <w:r w:rsidRPr="00401FBA">
        <w:rPr>
          <w:rFonts w:ascii="Times New Roman" w:hAnsi="Times New Roman" w:cs="Times New Roman"/>
          <w:b/>
          <w:sz w:val="28"/>
          <w:szCs w:val="28"/>
        </w:rPr>
        <w:tab/>
      </w:r>
      <w:r w:rsidR="00584326" w:rsidRPr="00401FBA">
        <w:rPr>
          <w:rFonts w:ascii="Times New Roman" w:hAnsi="Times New Roman" w:cs="Times New Roman"/>
          <w:b/>
          <w:sz w:val="28"/>
          <w:szCs w:val="28"/>
        </w:rPr>
        <w:t>Л.Н.</w:t>
      </w:r>
      <w:r w:rsidRPr="00401FB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84326" w:rsidRPr="00401FBA">
        <w:rPr>
          <w:rFonts w:ascii="Times New Roman" w:hAnsi="Times New Roman" w:cs="Times New Roman"/>
          <w:b/>
          <w:sz w:val="28"/>
          <w:szCs w:val="28"/>
        </w:rPr>
        <w:t>Шкурина</w:t>
      </w:r>
    </w:p>
    <w:sectPr w:rsidR="00F95FDF" w:rsidRPr="00401FBA" w:rsidSect="004D1E46">
      <w:headerReference w:type="even" r:id="rId7"/>
      <w:headerReference w:type="default" r:id="rId8"/>
      <w:pgSz w:w="11906" w:h="16838"/>
      <w:pgMar w:top="851" w:right="567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1FA9" w:rsidRDefault="00D21FA9" w:rsidP="00B17CEE">
      <w:pPr>
        <w:spacing w:after="0" w:line="240" w:lineRule="auto"/>
      </w:pPr>
      <w:r>
        <w:separator/>
      </w:r>
    </w:p>
  </w:endnote>
  <w:endnote w:type="continuationSeparator" w:id="1">
    <w:p w:rsidR="00D21FA9" w:rsidRDefault="00D21FA9" w:rsidP="00B17C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PetersburgCT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1FA9" w:rsidRDefault="00D21FA9" w:rsidP="00B17CEE">
      <w:pPr>
        <w:spacing w:after="0" w:line="240" w:lineRule="auto"/>
      </w:pPr>
      <w:r>
        <w:separator/>
      </w:r>
    </w:p>
  </w:footnote>
  <w:footnote w:type="continuationSeparator" w:id="1">
    <w:p w:rsidR="00D21FA9" w:rsidRDefault="00D21FA9" w:rsidP="00B17C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6C6D" w:rsidRDefault="00CC162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F95FD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209DF">
      <w:rPr>
        <w:rStyle w:val="a5"/>
        <w:noProof/>
      </w:rPr>
      <w:t>1</w:t>
    </w:r>
    <w:r>
      <w:rPr>
        <w:rStyle w:val="a5"/>
      </w:rPr>
      <w:fldChar w:fldCharType="end"/>
    </w:r>
  </w:p>
  <w:p w:rsidR="00396C6D" w:rsidRDefault="00D21FA9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6C6D" w:rsidRDefault="00D21FA9">
    <w:pPr>
      <w:pStyle w:val="a3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84326"/>
    <w:rsid w:val="0002262E"/>
    <w:rsid w:val="00026313"/>
    <w:rsid w:val="000F2E4C"/>
    <w:rsid w:val="001040D2"/>
    <w:rsid w:val="0010414C"/>
    <w:rsid w:val="001404F6"/>
    <w:rsid w:val="001462DF"/>
    <w:rsid w:val="00214DF7"/>
    <w:rsid w:val="00215B82"/>
    <w:rsid w:val="00262478"/>
    <w:rsid w:val="00277B5F"/>
    <w:rsid w:val="00284316"/>
    <w:rsid w:val="002F7E18"/>
    <w:rsid w:val="00314D7D"/>
    <w:rsid w:val="003437DB"/>
    <w:rsid w:val="0034624D"/>
    <w:rsid w:val="00356199"/>
    <w:rsid w:val="00356FF6"/>
    <w:rsid w:val="00371235"/>
    <w:rsid w:val="003A7BAC"/>
    <w:rsid w:val="00401FBA"/>
    <w:rsid w:val="004D1E46"/>
    <w:rsid w:val="004E0C61"/>
    <w:rsid w:val="0052347A"/>
    <w:rsid w:val="0056126E"/>
    <w:rsid w:val="00584326"/>
    <w:rsid w:val="005A3A67"/>
    <w:rsid w:val="005A6277"/>
    <w:rsid w:val="005D0971"/>
    <w:rsid w:val="0062079A"/>
    <w:rsid w:val="00652E7A"/>
    <w:rsid w:val="00663470"/>
    <w:rsid w:val="007171B1"/>
    <w:rsid w:val="00767100"/>
    <w:rsid w:val="007C3B8C"/>
    <w:rsid w:val="007D7ACE"/>
    <w:rsid w:val="007E55EA"/>
    <w:rsid w:val="007F18AC"/>
    <w:rsid w:val="008029B4"/>
    <w:rsid w:val="00804637"/>
    <w:rsid w:val="00805394"/>
    <w:rsid w:val="00805F81"/>
    <w:rsid w:val="00815798"/>
    <w:rsid w:val="008209DF"/>
    <w:rsid w:val="008254BC"/>
    <w:rsid w:val="00882977"/>
    <w:rsid w:val="008928CD"/>
    <w:rsid w:val="008B6A3B"/>
    <w:rsid w:val="008D2A2B"/>
    <w:rsid w:val="008D2F78"/>
    <w:rsid w:val="008D4CF9"/>
    <w:rsid w:val="009269DE"/>
    <w:rsid w:val="009454FB"/>
    <w:rsid w:val="00976C10"/>
    <w:rsid w:val="00996E0C"/>
    <w:rsid w:val="009B2B9A"/>
    <w:rsid w:val="009B3729"/>
    <w:rsid w:val="00A12AD8"/>
    <w:rsid w:val="00A2451D"/>
    <w:rsid w:val="00AD61DE"/>
    <w:rsid w:val="00AF2723"/>
    <w:rsid w:val="00AF2B7B"/>
    <w:rsid w:val="00B02AD0"/>
    <w:rsid w:val="00B17CEE"/>
    <w:rsid w:val="00B32751"/>
    <w:rsid w:val="00B61667"/>
    <w:rsid w:val="00B91CCD"/>
    <w:rsid w:val="00BA1EF0"/>
    <w:rsid w:val="00BA5269"/>
    <w:rsid w:val="00BB7B8E"/>
    <w:rsid w:val="00C622AC"/>
    <w:rsid w:val="00CC162E"/>
    <w:rsid w:val="00CD3BA4"/>
    <w:rsid w:val="00D21FA9"/>
    <w:rsid w:val="00D8027E"/>
    <w:rsid w:val="00D93082"/>
    <w:rsid w:val="00DA0F9F"/>
    <w:rsid w:val="00DD09E2"/>
    <w:rsid w:val="00DE14AC"/>
    <w:rsid w:val="00DF0607"/>
    <w:rsid w:val="00E47F1D"/>
    <w:rsid w:val="00EA00F9"/>
    <w:rsid w:val="00EE4774"/>
    <w:rsid w:val="00F04606"/>
    <w:rsid w:val="00F477F3"/>
    <w:rsid w:val="00F66C6C"/>
    <w:rsid w:val="00F70C3B"/>
    <w:rsid w:val="00F77478"/>
    <w:rsid w:val="00F87887"/>
    <w:rsid w:val="00F95FDF"/>
    <w:rsid w:val="00FB307B"/>
    <w:rsid w:val="00FE5A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C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84326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Верхний колонтитул Знак"/>
    <w:basedOn w:val="a0"/>
    <w:link w:val="a3"/>
    <w:rsid w:val="00584326"/>
    <w:rPr>
      <w:rFonts w:ascii="Times New Roman" w:eastAsia="Times New Roman" w:hAnsi="Times New Roman" w:cs="Times New Roman"/>
      <w:sz w:val="24"/>
      <w:szCs w:val="20"/>
    </w:rPr>
  </w:style>
  <w:style w:type="character" w:styleId="a5">
    <w:name w:val="page number"/>
    <w:basedOn w:val="a0"/>
    <w:rsid w:val="00584326"/>
  </w:style>
  <w:style w:type="paragraph" w:styleId="a6">
    <w:name w:val="Title"/>
    <w:basedOn w:val="a"/>
    <w:next w:val="a"/>
    <w:link w:val="a7"/>
    <w:qFormat/>
    <w:rsid w:val="00584326"/>
    <w:pPr>
      <w:suppressAutoHyphens/>
      <w:spacing w:after="24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a7">
    <w:name w:val="Название Знак"/>
    <w:basedOn w:val="a0"/>
    <w:link w:val="a6"/>
    <w:rsid w:val="00584326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customStyle="1" w:styleId="1">
    <w:name w:val="Текст1"/>
    <w:basedOn w:val="a"/>
    <w:rsid w:val="00584326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8">
    <w:name w:val="Subtitle"/>
    <w:basedOn w:val="a"/>
    <w:next w:val="a"/>
    <w:link w:val="a9"/>
    <w:uiPriority w:val="11"/>
    <w:qFormat/>
    <w:rsid w:val="0058432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58432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5843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84326"/>
    <w:rPr>
      <w:rFonts w:ascii="Tahoma" w:hAnsi="Tahoma" w:cs="Tahoma"/>
      <w:sz w:val="16"/>
      <w:szCs w:val="16"/>
    </w:rPr>
  </w:style>
  <w:style w:type="character" w:customStyle="1" w:styleId="3">
    <w:name w:val="Основной текст (3)_"/>
    <w:link w:val="30"/>
    <w:rsid w:val="0058432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link w:val="20"/>
    <w:rsid w:val="0058432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">
    <w:name w:val="Основной текст (2) + Полужирный"/>
    <w:rsid w:val="005843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584326"/>
    <w:pPr>
      <w:widowControl w:val="0"/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584326"/>
    <w:pPr>
      <w:widowControl w:val="0"/>
      <w:shd w:val="clear" w:color="auto" w:fill="FFFFFF"/>
      <w:spacing w:after="0" w:line="326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31">
    <w:name w:val="Body Text 3"/>
    <w:basedOn w:val="a"/>
    <w:link w:val="32"/>
    <w:rsid w:val="00AF2B7B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AF2B7B"/>
    <w:rPr>
      <w:rFonts w:ascii="Times New Roman" w:eastAsia="Times New Roman" w:hAnsi="Times New Roman" w:cs="Times New Roman"/>
      <w:sz w:val="16"/>
      <w:szCs w:val="16"/>
    </w:rPr>
  </w:style>
  <w:style w:type="table" w:styleId="ac">
    <w:name w:val="Table Grid"/>
    <w:basedOn w:val="a1"/>
    <w:uiPriority w:val="59"/>
    <w:rsid w:val="008029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Обычный1"/>
    <w:rsid w:val="008029B4"/>
    <w:pPr>
      <w:widowControl w:val="0"/>
      <w:snapToGrid w:val="0"/>
      <w:spacing w:after="0" w:line="240" w:lineRule="auto"/>
      <w:ind w:firstLine="860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</dc:creator>
  <cp:lastModifiedBy>Люда</cp:lastModifiedBy>
  <cp:revision>8</cp:revision>
  <cp:lastPrinted>2023-09-20T07:21:00Z</cp:lastPrinted>
  <dcterms:created xsi:type="dcterms:W3CDTF">2023-08-08T08:47:00Z</dcterms:created>
  <dcterms:modified xsi:type="dcterms:W3CDTF">2023-09-20T07:21:00Z</dcterms:modified>
</cp:coreProperties>
</file>