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332" w:rsidRDefault="005A0332" w:rsidP="00875F9D">
      <w:pPr>
        <w:spacing w:after="0"/>
        <w:jc w:val="both"/>
        <w:rPr>
          <w:rFonts w:ascii="Times New Roman" w:hAnsi="Times New Roman" w:cs="Times New Roman"/>
          <w:b/>
          <w:sz w:val="28"/>
          <w:szCs w:val="28"/>
        </w:rPr>
      </w:pPr>
    </w:p>
    <w:tbl>
      <w:tblPr>
        <w:tblpPr w:leftFromText="180" w:rightFromText="180" w:bottomFromText="160" w:vertAnchor="text" w:horzAnchor="margin" w:tblpY="-423"/>
        <w:tblOverlap w:val="never"/>
        <w:tblW w:w="10632" w:type="dxa"/>
        <w:tblLook w:val="00A0"/>
      </w:tblPr>
      <w:tblGrid>
        <w:gridCol w:w="10632"/>
      </w:tblGrid>
      <w:tr w:rsidR="005A0332" w:rsidTr="005A0332">
        <w:tc>
          <w:tcPr>
            <w:tcW w:w="10632" w:type="dxa"/>
            <w:hideMark/>
          </w:tcPr>
          <w:p w:rsidR="005A0332" w:rsidRDefault="005A0332">
            <w:pPr>
              <w:jc w:val="center"/>
              <w:rPr>
                <w:rFonts w:ascii="Times New Roman" w:hAnsi="Times New Roman" w:cs="Times New Roman"/>
                <w:b/>
                <w:sz w:val="28"/>
                <w:szCs w:val="28"/>
                <w:lang w:val="uk-UA"/>
              </w:rPr>
            </w:pPr>
            <w:r>
              <w:rPr>
                <w:rFonts w:ascii="Times New Roman" w:hAnsi="Times New Roman" w:cs="Times New Roman"/>
                <w:b/>
                <w:noProof/>
                <w:sz w:val="28"/>
                <w:szCs w:val="28"/>
                <w:lang w:bidi="ar-SA"/>
              </w:rPr>
              <w:drawing>
                <wp:inline distT="0" distB="0" distL="0" distR="0">
                  <wp:extent cx="565150" cy="660400"/>
                  <wp:effectExtent l="19050" t="0" r="6350" b="0"/>
                  <wp:docPr id="2"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8"/>
                          <a:srcRect/>
                          <a:stretch>
                            <a:fillRect/>
                          </a:stretch>
                        </pic:blipFill>
                        <pic:spPr bwMode="auto">
                          <a:xfrm>
                            <a:off x="0" y="0"/>
                            <a:ext cx="565150" cy="660400"/>
                          </a:xfrm>
                          <a:prstGeom prst="rect">
                            <a:avLst/>
                          </a:prstGeom>
                          <a:noFill/>
                          <a:ln w="9525">
                            <a:noFill/>
                            <a:miter lim="800000"/>
                            <a:headEnd/>
                            <a:tailEnd/>
                          </a:ln>
                        </pic:spPr>
                      </pic:pic>
                    </a:graphicData>
                  </a:graphic>
                </wp:inline>
              </w:drawing>
            </w:r>
          </w:p>
        </w:tc>
      </w:tr>
      <w:tr w:rsidR="005A0332" w:rsidTr="005A0332">
        <w:tc>
          <w:tcPr>
            <w:tcW w:w="10632" w:type="dxa"/>
            <w:hideMark/>
          </w:tcPr>
          <w:p w:rsidR="005A0332" w:rsidRDefault="005A0332">
            <w:pPr>
              <w:pStyle w:val="a6"/>
              <w:tabs>
                <w:tab w:val="left" w:pos="4678"/>
              </w:tabs>
              <w:spacing w:after="0" w:line="254" w:lineRule="auto"/>
              <w:rPr>
                <w:szCs w:val="28"/>
                <w:lang w:val="uk-UA"/>
              </w:rPr>
            </w:pPr>
            <w:r>
              <w:rPr>
                <w:szCs w:val="28"/>
                <w:lang w:val="uk-UA"/>
              </w:rPr>
              <w:t>РЕСПУБЛИКА КРЫМ</w:t>
            </w:r>
          </w:p>
          <w:p w:rsidR="005A0332" w:rsidRDefault="005A0332">
            <w:pPr>
              <w:pStyle w:val="a6"/>
              <w:tabs>
                <w:tab w:val="left" w:pos="4678"/>
              </w:tabs>
              <w:spacing w:after="0" w:line="254" w:lineRule="auto"/>
              <w:rPr>
                <w:szCs w:val="28"/>
                <w:lang w:val="uk-UA"/>
              </w:rPr>
            </w:pPr>
            <w:r>
              <w:rPr>
                <w:szCs w:val="28"/>
                <w:lang w:val="uk-UA"/>
              </w:rPr>
              <w:t>СОВЕТСКИЙ РАЙОН</w:t>
            </w:r>
          </w:p>
          <w:p w:rsidR="005A0332" w:rsidRDefault="005A0332">
            <w:pPr>
              <w:ind w:left="-143"/>
              <w:jc w:val="center"/>
              <w:rPr>
                <w:rFonts w:ascii="Times New Roman" w:hAnsi="Times New Roman" w:cs="Times New Roman"/>
                <w:b/>
                <w:sz w:val="28"/>
                <w:szCs w:val="28"/>
                <w:lang w:val="uk-UA"/>
              </w:rPr>
            </w:pPr>
            <w:r>
              <w:rPr>
                <w:rFonts w:ascii="Times New Roman" w:hAnsi="Times New Roman" w:cs="Times New Roman"/>
                <w:b/>
                <w:sz w:val="28"/>
                <w:szCs w:val="28"/>
                <w:lang w:val="uk-UA"/>
              </w:rPr>
              <w:t>КРАСНОГВАРДЕСКИЙ СЕЛЬСКИЙ СОВЕТ</w:t>
            </w:r>
          </w:p>
        </w:tc>
      </w:tr>
      <w:tr w:rsidR="005A0332" w:rsidTr="005A0332">
        <w:tc>
          <w:tcPr>
            <w:tcW w:w="10632" w:type="dxa"/>
            <w:hideMark/>
          </w:tcPr>
          <w:p w:rsidR="005A0332" w:rsidRDefault="005A0332">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16 сессия </w:t>
            </w:r>
            <w:r>
              <w:rPr>
                <w:rFonts w:ascii="Times New Roman" w:hAnsi="Times New Roman" w:cs="Times New Roman"/>
                <w:b/>
                <w:sz w:val="28"/>
                <w:szCs w:val="28"/>
              </w:rPr>
              <w:t>II</w:t>
            </w:r>
            <w:r>
              <w:rPr>
                <w:rFonts w:ascii="Times New Roman" w:hAnsi="Times New Roman" w:cs="Times New Roman"/>
                <w:b/>
                <w:sz w:val="28"/>
                <w:szCs w:val="28"/>
                <w:lang w:val="uk-UA"/>
              </w:rPr>
              <w:t xml:space="preserve"> созыва</w:t>
            </w:r>
          </w:p>
        </w:tc>
      </w:tr>
      <w:tr w:rsidR="005A0332" w:rsidTr="005A0332">
        <w:trPr>
          <w:trHeight w:val="750"/>
        </w:trPr>
        <w:tc>
          <w:tcPr>
            <w:tcW w:w="10632" w:type="dxa"/>
            <w:hideMark/>
          </w:tcPr>
          <w:p w:rsidR="005A0332" w:rsidRDefault="005A0332">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РЕШЕНИЕ </w:t>
            </w:r>
          </w:p>
          <w:p w:rsidR="005A0332" w:rsidRDefault="005A0332" w:rsidP="005A0332">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№4</w:t>
            </w:r>
          </w:p>
        </w:tc>
      </w:tr>
    </w:tbl>
    <w:p w:rsidR="005A0332" w:rsidRDefault="005A0332" w:rsidP="005A0332">
      <w:pPr>
        <w:jc w:val="both"/>
        <w:rPr>
          <w:rFonts w:ascii="Times New Roman" w:hAnsi="Times New Roman" w:cs="Times New Roman"/>
          <w:b/>
          <w:sz w:val="28"/>
          <w:szCs w:val="28"/>
        </w:rPr>
      </w:pPr>
      <w:r>
        <w:rPr>
          <w:rFonts w:ascii="Times New Roman" w:hAnsi="Times New Roman" w:cs="Times New Roman"/>
          <w:b/>
          <w:sz w:val="28"/>
          <w:szCs w:val="28"/>
        </w:rPr>
        <w:t>30.10.2020 г.</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с.Красногвардейское</w:t>
      </w:r>
    </w:p>
    <w:p w:rsidR="005A0332" w:rsidRDefault="005A0332" w:rsidP="005A0332">
      <w:pPr>
        <w:spacing w:after="0" w:line="240" w:lineRule="auto"/>
        <w:ind w:right="4868"/>
        <w:jc w:val="both"/>
        <w:rPr>
          <w:rFonts w:ascii="Times New Roman" w:hAnsi="Times New Roman" w:cs="Times New Roman"/>
          <w:b/>
          <w:sz w:val="28"/>
          <w:szCs w:val="28"/>
          <w:lang w:bidi="ar-SA"/>
        </w:rPr>
      </w:pPr>
      <w:r>
        <w:rPr>
          <w:rFonts w:ascii="Times New Roman" w:hAnsi="Times New Roman" w:cs="Times New Roman"/>
          <w:b/>
          <w:sz w:val="28"/>
          <w:szCs w:val="28"/>
        </w:rPr>
        <w:t>О рассмотрении проекта решения"</w:t>
      </w:r>
      <w:r>
        <w:rPr>
          <w:rFonts w:ascii="Times New Roman" w:hAnsi="Times New Roman" w:cs="Times New Roman"/>
          <w:b/>
          <w:sz w:val="28"/>
          <w:szCs w:val="28"/>
          <w:lang w:bidi="ar-SA"/>
        </w:rPr>
        <w:t xml:space="preserve"> О внесении изменений и дополнений в Устав муниципального образования Красногвардейское сельское поселение Советского района Республики Крым</w:t>
      </w:r>
      <w:r>
        <w:rPr>
          <w:rFonts w:ascii="Times New Roman" w:hAnsi="Times New Roman" w:cs="Times New Roman"/>
          <w:b/>
          <w:sz w:val="28"/>
          <w:szCs w:val="28"/>
        </w:rPr>
        <w:t>"</w:t>
      </w:r>
    </w:p>
    <w:p w:rsidR="005A0332" w:rsidRDefault="005A0332" w:rsidP="005A03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Рассмотрев проект решения </w:t>
      </w:r>
      <w:r>
        <w:rPr>
          <w:rFonts w:ascii="Times New Roman" w:hAnsi="Times New Roman" w:cs="Times New Roman"/>
          <w:b/>
          <w:sz w:val="28"/>
          <w:szCs w:val="28"/>
        </w:rPr>
        <w:t xml:space="preserve"> «</w:t>
      </w:r>
      <w:r>
        <w:rPr>
          <w:rFonts w:ascii="Times New Roman" w:hAnsi="Times New Roman" w:cs="Times New Roman"/>
          <w:sz w:val="28"/>
          <w:szCs w:val="28"/>
        </w:rPr>
        <w:t>О внесении изменений и дополнений в Устав муниципального образования Красногвардейское сельское поселение Советского района Республики Крым»,</w:t>
      </w:r>
      <w:r>
        <w:rPr>
          <w:rFonts w:ascii="Times New Roman" w:hAnsi="Times New Roman" w:cs="Times New Roman"/>
          <w:b/>
          <w:sz w:val="28"/>
          <w:szCs w:val="28"/>
        </w:rPr>
        <w:t xml:space="preserve"> </w:t>
      </w:r>
      <w:r>
        <w:rPr>
          <w:rFonts w:ascii="Times New Roman" w:hAnsi="Times New Roman" w:cs="Times New Roman"/>
          <w:sz w:val="28"/>
          <w:szCs w:val="28"/>
        </w:rPr>
        <w:t>в соответствии Федеральным законом от 06.10.2003 № 131-ФЗ «Об общих принципах организации местного самоуправления в Российской Федерации», Федеральным законом от 29 июля 2018 г. N 244-ФЗ "О внесении изменений в Федеральный закон "Об общих принципах организации местного самоуправления в Российской Федерации",Федеральным законом от 21.07.2015 №97-ФЗ «О государственной регистрации уставов муниципальных образований» в целях приведения  Устава муниципального образования Красногвардейского сельского поселения Советского района Республики Крым принятого решением 5-ой сессии Красногвардейского сельского поселения 1-го созыва от 19.11,2014 г № 01 ,  в соответствие с Федеральным законодательством, Красногвардейский сельский совет Советского района Республики Крым:</w:t>
      </w:r>
    </w:p>
    <w:p w:rsidR="005A0332" w:rsidRDefault="005A0332" w:rsidP="005A0332">
      <w:pPr>
        <w:spacing w:after="0" w:line="240" w:lineRule="auto"/>
        <w:ind w:right="-141"/>
        <w:rPr>
          <w:rFonts w:ascii="Times New Roman" w:hAnsi="Times New Roman" w:cs="Times New Roman"/>
          <w:b/>
          <w:sz w:val="28"/>
          <w:szCs w:val="28"/>
        </w:rPr>
      </w:pPr>
      <w:r>
        <w:rPr>
          <w:rFonts w:ascii="Times New Roman" w:hAnsi="Times New Roman" w:cs="Times New Roman"/>
          <w:b/>
          <w:sz w:val="28"/>
          <w:szCs w:val="28"/>
        </w:rPr>
        <w:t>Р Е Ш И Л :</w:t>
      </w:r>
    </w:p>
    <w:p w:rsidR="005A0332" w:rsidRDefault="005A0332" w:rsidP="005A0332">
      <w:pPr>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rPr>
        <w:t xml:space="preserve">1. Утвердить  проект решения </w:t>
      </w:r>
      <w:r>
        <w:rPr>
          <w:rFonts w:ascii="Times New Roman" w:hAnsi="Times New Roman" w:cs="Times New Roman"/>
          <w:b/>
          <w:sz w:val="28"/>
          <w:szCs w:val="28"/>
        </w:rPr>
        <w:t xml:space="preserve"> «</w:t>
      </w:r>
      <w:r>
        <w:rPr>
          <w:rFonts w:ascii="Times New Roman" w:hAnsi="Times New Roman" w:cs="Times New Roman"/>
          <w:sz w:val="28"/>
          <w:szCs w:val="28"/>
        </w:rPr>
        <w:t>О внесении изменений и дополнений в Устав муниципального образования Красногвардейское сельское поселение Советского района Республики Крым».</w:t>
      </w:r>
    </w:p>
    <w:p w:rsidR="005A0332" w:rsidRDefault="005A0332" w:rsidP="005A0332">
      <w:pPr>
        <w:pStyle w:val="aa"/>
        <w:spacing w:before="0" w:beforeAutospacing="0"/>
        <w:jc w:val="both"/>
        <w:rPr>
          <w:rFonts w:ascii="Times New Roman" w:hAnsi="Times New Roman"/>
          <w:color w:val="000000"/>
          <w:sz w:val="28"/>
          <w:szCs w:val="28"/>
        </w:rPr>
      </w:pPr>
      <w:r>
        <w:rPr>
          <w:rFonts w:ascii="Times New Roman" w:hAnsi="Times New Roman"/>
          <w:b/>
          <w:color w:val="000000"/>
          <w:sz w:val="28"/>
          <w:szCs w:val="28"/>
        </w:rPr>
        <w:lastRenderedPageBreak/>
        <w:t>2.</w:t>
      </w:r>
      <w:r>
        <w:rPr>
          <w:rFonts w:ascii="Times New Roman" w:hAnsi="Times New Roman"/>
          <w:b/>
          <w:color w:val="000000"/>
          <w:sz w:val="28"/>
          <w:szCs w:val="28"/>
        </w:rPr>
        <w:tab/>
      </w:r>
      <w:r>
        <w:rPr>
          <w:rFonts w:ascii="Times New Roman" w:hAnsi="Times New Roman"/>
          <w:color w:val="000000"/>
          <w:sz w:val="28"/>
          <w:szCs w:val="28"/>
        </w:rPr>
        <w:t>Представить настоящее решение в течение 15 дней со дня принятия в Главное управление Министерства юстиции Российской Федерации по Республике Крым и Севастополю для государственной регистрации.</w:t>
      </w:r>
    </w:p>
    <w:p w:rsidR="005A0332" w:rsidRDefault="005A0332" w:rsidP="005A0332">
      <w:pPr>
        <w:pStyle w:val="aa"/>
        <w:spacing w:before="0" w:beforeAutospacing="0"/>
        <w:jc w:val="both"/>
        <w:rPr>
          <w:rFonts w:ascii="Times New Roman" w:hAnsi="Times New Roman"/>
          <w:color w:val="000000"/>
          <w:sz w:val="28"/>
          <w:szCs w:val="28"/>
        </w:rPr>
      </w:pPr>
      <w:r>
        <w:rPr>
          <w:rFonts w:ascii="Times New Roman" w:hAnsi="Times New Roman"/>
          <w:b/>
          <w:color w:val="000000"/>
          <w:sz w:val="28"/>
          <w:szCs w:val="28"/>
        </w:rPr>
        <w:t>3.</w:t>
      </w:r>
      <w:r>
        <w:rPr>
          <w:rFonts w:ascii="Times New Roman" w:hAnsi="Times New Roman"/>
          <w:b/>
          <w:color w:val="000000"/>
          <w:sz w:val="28"/>
          <w:szCs w:val="28"/>
        </w:rPr>
        <w:tab/>
      </w:r>
      <w:r>
        <w:rPr>
          <w:rFonts w:ascii="Times New Roman" w:hAnsi="Times New Roman"/>
          <w:color w:val="000000"/>
          <w:sz w:val="28"/>
          <w:szCs w:val="28"/>
        </w:rPr>
        <w:t>Настоящее решение подлежит обнародованию на информационном стенде администрации Красногвардейского сельского поселения, а также размещению 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5A0332" w:rsidRDefault="005A0332" w:rsidP="005A0332">
      <w:pPr>
        <w:pStyle w:val="aa"/>
        <w:spacing w:before="0" w:beforeAutospacing="0"/>
        <w:jc w:val="both"/>
        <w:rPr>
          <w:rFonts w:ascii="Times New Roman" w:hAnsi="Times New Roman"/>
          <w:color w:val="000000"/>
          <w:sz w:val="28"/>
          <w:szCs w:val="28"/>
        </w:rPr>
      </w:pPr>
      <w:r>
        <w:rPr>
          <w:rFonts w:ascii="Times New Roman" w:hAnsi="Times New Roman"/>
          <w:b/>
          <w:color w:val="000000"/>
          <w:sz w:val="28"/>
          <w:szCs w:val="28"/>
        </w:rPr>
        <w:t>4.</w:t>
      </w:r>
      <w:r>
        <w:rPr>
          <w:rFonts w:ascii="Times New Roman" w:hAnsi="Times New Roman"/>
          <w:b/>
          <w:color w:val="000000"/>
          <w:sz w:val="28"/>
          <w:szCs w:val="28"/>
        </w:rPr>
        <w:tab/>
      </w:r>
      <w:r>
        <w:rPr>
          <w:rFonts w:ascii="Times New Roman" w:hAnsi="Times New Roman"/>
          <w:color w:val="000000"/>
          <w:sz w:val="28"/>
          <w:szCs w:val="28"/>
        </w:rPr>
        <w:t>Контроль за исполнением настоящего решения оставляю за собой.</w:t>
      </w:r>
    </w:p>
    <w:p w:rsidR="005A0332" w:rsidRDefault="005A0332" w:rsidP="005A0332">
      <w:pPr>
        <w:pStyle w:val="1"/>
        <w:jc w:val="both"/>
        <w:rPr>
          <w:rFonts w:ascii="Times New Roman" w:hAnsi="Times New Roman" w:cs="Times New Roman"/>
          <w:b/>
          <w:sz w:val="28"/>
          <w:szCs w:val="28"/>
        </w:rPr>
      </w:pPr>
      <w:r>
        <w:rPr>
          <w:rFonts w:ascii="Times New Roman" w:hAnsi="Times New Roman" w:cs="Times New Roman"/>
          <w:b/>
          <w:sz w:val="28"/>
          <w:szCs w:val="28"/>
        </w:rPr>
        <w:t>Председатель Красногвардейского сельского совета-</w:t>
      </w:r>
    </w:p>
    <w:p w:rsidR="005A0332" w:rsidRDefault="005A0332" w:rsidP="005A0332">
      <w:pPr>
        <w:pStyle w:val="1"/>
        <w:jc w:val="both"/>
        <w:rPr>
          <w:rFonts w:ascii="Times New Roman" w:hAnsi="Times New Roman" w:cs="Times New Roman"/>
          <w:b/>
          <w:sz w:val="28"/>
          <w:szCs w:val="28"/>
        </w:rPr>
      </w:pPr>
      <w:r>
        <w:rPr>
          <w:rFonts w:ascii="Times New Roman" w:hAnsi="Times New Roman" w:cs="Times New Roman"/>
          <w:b/>
          <w:sz w:val="28"/>
          <w:szCs w:val="28"/>
        </w:rPr>
        <w:t>Глава администрации</w:t>
      </w:r>
    </w:p>
    <w:p w:rsidR="005A0332" w:rsidRDefault="005A0332" w:rsidP="005A0332">
      <w:pPr>
        <w:pStyle w:val="1"/>
        <w:rPr>
          <w:rFonts w:ascii="Times New Roman" w:hAnsi="Times New Roman" w:cs="Times New Roman"/>
          <w:b/>
          <w:sz w:val="28"/>
          <w:szCs w:val="28"/>
        </w:rPr>
      </w:pPr>
      <w:r>
        <w:rPr>
          <w:rFonts w:ascii="Times New Roman" w:hAnsi="Times New Roman" w:cs="Times New Roman"/>
          <w:b/>
          <w:sz w:val="28"/>
          <w:szCs w:val="28"/>
        </w:rPr>
        <w:t>Красногвардейского сельского поселения                            Л.Н.Шкурина</w:t>
      </w:r>
    </w:p>
    <w:p w:rsidR="005A0332" w:rsidRDefault="005A0332">
      <w:pPr>
        <w:widowControl/>
        <w:autoSpaceDN/>
        <w:adjustRightInd/>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tbl>
      <w:tblPr>
        <w:tblpPr w:leftFromText="180" w:rightFromText="180" w:vertAnchor="text" w:horzAnchor="margin" w:tblpXSpec="center" w:tblpY="38"/>
        <w:tblOverlap w:val="never"/>
        <w:tblW w:w="10632" w:type="dxa"/>
        <w:tblLook w:val="00A0"/>
      </w:tblPr>
      <w:tblGrid>
        <w:gridCol w:w="10632"/>
      </w:tblGrid>
      <w:tr w:rsidR="005A0332" w:rsidRPr="00525F36" w:rsidTr="000A7CE9">
        <w:tc>
          <w:tcPr>
            <w:tcW w:w="10632" w:type="dxa"/>
          </w:tcPr>
          <w:p w:rsidR="005A0332" w:rsidRPr="00525F36" w:rsidRDefault="005A0332" w:rsidP="000A7CE9">
            <w:pPr>
              <w:spacing w:after="0"/>
              <w:jc w:val="center"/>
              <w:rPr>
                <w:rFonts w:ascii="Times New Roman" w:hAnsi="Times New Roman" w:cs="Times New Roman"/>
                <w:b/>
                <w:sz w:val="28"/>
                <w:szCs w:val="28"/>
                <w:lang w:val="uk-UA"/>
              </w:rPr>
            </w:pPr>
            <w:r w:rsidRPr="00525F36">
              <w:rPr>
                <w:rFonts w:ascii="Times New Roman" w:hAnsi="Times New Roman" w:cs="Times New Roman"/>
                <w:b/>
                <w:noProof/>
                <w:sz w:val="28"/>
                <w:szCs w:val="28"/>
                <w:lang w:bidi="ar-SA"/>
              </w:rPr>
              <w:lastRenderedPageBreak/>
              <w:drawing>
                <wp:inline distT="0" distB="0" distL="0" distR="0">
                  <wp:extent cx="561975" cy="657225"/>
                  <wp:effectExtent l="19050" t="0" r="9525" b="0"/>
                  <wp:docPr id="4"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8"/>
                          <a:srcRect/>
                          <a:stretch>
                            <a:fillRect/>
                          </a:stretch>
                        </pic:blipFill>
                        <pic:spPr bwMode="auto">
                          <a:xfrm>
                            <a:off x="0" y="0"/>
                            <a:ext cx="561975" cy="657225"/>
                          </a:xfrm>
                          <a:prstGeom prst="rect">
                            <a:avLst/>
                          </a:prstGeom>
                          <a:noFill/>
                          <a:ln w="9525">
                            <a:noFill/>
                            <a:miter lim="800000"/>
                            <a:headEnd/>
                            <a:tailEnd/>
                          </a:ln>
                        </pic:spPr>
                      </pic:pic>
                    </a:graphicData>
                  </a:graphic>
                </wp:inline>
              </w:drawing>
            </w:r>
          </w:p>
        </w:tc>
      </w:tr>
      <w:tr w:rsidR="005A0332" w:rsidRPr="00525F36" w:rsidTr="000A7CE9">
        <w:tc>
          <w:tcPr>
            <w:tcW w:w="10632" w:type="dxa"/>
          </w:tcPr>
          <w:p w:rsidR="005A0332" w:rsidRPr="00525F36" w:rsidRDefault="005A0332" w:rsidP="000A7CE9">
            <w:pPr>
              <w:pStyle w:val="a6"/>
              <w:tabs>
                <w:tab w:val="left" w:pos="4678"/>
              </w:tabs>
              <w:spacing w:after="0"/>
              <w:rPr>
                <w:szCs w:val="28"/>
                <w:lang w:val="uk-UA"/>
              </w:rPr>
            </w:pPr>
            <w:r w:rsidRPr="00525F36">
              <w:rPr>
                <w:szCs w:val="28"/>
                <w:lang w:val="uk-UA"/>
              </w:rPr>
              <w:t>РЕСПУБЛИКА КРЫМ</w:t>
            </w:r>
          </w:p>
          <w:p w:rsidR="005A0332" w:rsidRPr="00525F36" w:rsidRDefault="005A0332" w:rsidP="000A7CE9">
            <w:pPr>
              <w:pStyle w:val="a6"/>
              <w:tabs>
                <w:tab w:val="left" w:pos="4678"/>
              </w:tabs>
              <w:spacing w:after="0"/>
              <w:rPr>
                <w:szCs w:val="28"/>
                <w:lang w:val="uk-UA"/>
              </w:rPr>
            </w:pPr>
            <w:r w:rsidRPr="00525F36">
              <w:rPr>
                <w:szCs w:val="28"/>
                <w:lang w:val="uk-UA"/>
              </w:rPr>
              <w:t>СОВЕТСКИЙ РАЙОН</w:t>
            </w:r>
          </w:p>
          <w:p w:rsidR="005A0332" w:rsidRPr="00525F36" w:rsidRDefault="005A0332" w:rsidP="000A7CE9">
            <w:pPr>
              <w:spacing w:after="0"/>
              <w:ind w:left="-143"/>
              <w:jc w:val="center"/>
              <w:rPr>
                <w:rFonts w:ascii="Times New Roman" w:hAnsi="Times New Roman" w:cs="Times New Roman"/>
                <w:b/>
                <w:sz w:val="28"/>
                <w:szCs w:val="28"/>
                <w:lang w:val="uk-UA"/>
              </w:rPr>
            </w:pPr>
            <w:r w:rsidRPr="00525F36">
              <w:rPr>
                <w:rFonts w:ascii="Times New Roman" w:hAnsi="Times New Roman" w:cs="Times New Roman"/>
                <w:b/>
                <w:sz w:val="28"/>
                <w:szCs w:val="28"/>
                <w:lang w:val="uk-UA"/>
              </w:rPr>
              <w:t>КРАСНОГВАРДЕСКИЙ СЕЛЬСКИЙ СОВЕТ</w:t>
            </w:r>
          </w:p>
        </w:tc>
      </w:tr>
      <w:tr w:rsidR="005A0332" w:rsidRPr="00525F36" w:rsidTr="000A7CE9">
        <w:tc>
          <w:tcPr>
            <w:tcW w:w="10632" w:type="dxa"/>
          </w:tcPr>
          <w:p w:rsidR="005A0332" w:rsidRPr="00525F36" w:rsidRDefault="005A0332" w:rsidP="000A7CE9">
            <w:pPr>
              <w:spacing w:after="0"/>
              <w:jc w:val="center"/>
              <w:rPr>
                <w:rFonts w:ascii="Times New Roman" w:hAnsi="Times New Roman" w:cs="Times New Roman"/>
                <w:b/>
                <w:sz w:val="28"/>
                <w:szCs w:val="28"/>
                <w:lang w:val="uk-UA"/>
              </w:rPr>
            </w:pPr>
            <w:r w:rsidRPr="00525F36">
              <w:rPr>
                <w:rFonts w:ascii="Times New Roman" w:hAnsi="Times New Roman" w:cs="Times New Roman"/>
                <w:b/>
                <w:sz w:val="28"/>
                <w:szCs w:val="28"/>
                <w:lang w:val="uk-UA"/>
              </w:rPr>
              <w:t xml:space="preserve">00 сессия </w:t>
            </w:r>
            <w:r w:rsidRPr="00525F36">
              <w:rPr>
                <w:rFonts w:ascii="Times New Roman" w:hAnsi="Times New Roman" w:cs="Times New Roman"/>
                <w:b/>
                <w:sz w:val="28"/>
                <w:szCs w:val="28"/>
              </w:rPr>
              <w:t>II</w:t>
            </w:r>
            <w:r w:rsidRPr="00525F36">
              <w:rPr>
                <w:rFonts w:ascii="Times New Roman" w:hAnsi="Times New Roman" w:cs="Times New Roman"/>
                <w:b/>
                <w:sz w:val="28"/>
                <w:szCs w:val="28"/>
                <w:lang w:val="uk-UA"/>
              </w:rPr>
              <w:t xml:space="preserve"> созыва</w:t>
            </w:r>
          </w:p>
        </w:tc>
      </w:tr>
      <w:tr w:rsidR="005A0332" w:rsidRPr="00525F36" w:rsidTr="000A7CE9">
        <w:tc>
          <w:tcPr>
            <w:tcW w:w="10632" w:type="dxa"/>
          </w:tcPr>
          <w:p w:rsidR="005A0332" w:rsidRPr="00525F36" w:rsidRDefault="005A0332" w:rsidP="000A7CE9">
            <w:pPr>
              <w:spacing w:after="0"/>
              <w:jc w:val="center"/>
              <w:rPr>
                <w:rFonts w:ascii="Times New Roman" w:hAnsi="Times New Roman" w:cs="Times New Roman"/>
                <w:sz w:val="28"/>
                <w:szCs w:val="28"/>
                <w:lang w:val="uk-UA"/>
              </w:rPr>
            </w:pPr>
          </w:p>
        </w:tc>
      </w:tr>
      <w:tr w:rsidR="005A0332" w:rsidRPr="00525F36" w:rsidTr="000A7CE9">
        <w:tc>
          <w:tcPr>
            <w:tcW w:w="10632" w:type="dxa"/>
          </w:tcPr>
          <w:p w:rsidR="005A0332" w:rsidRPr="00525F36" w:rsidRDefault="005A0332" w:rsidP="000A7CE9">
            <w:pPr>
              <w:spacing w:after="0"/>
              <w:jc w:val="center"/>
              <w:rPr>
                <w:rFonts w:ascii="Times New Roman" w:hAnsi="Times New Roman" w:cs="Times New Roman"/>
                <w:b/>
                <w:sz w:val="28"/>
                <w:szCs w:val="28"/>
              </w:rPr>
            </w:pPr>
            <w:r w:rsidRPr="00525F36">
              <w:rPr>
                <w:rFonts w:ascii="Times New Roman" w:hAnsi="Times New Roman" w:cs="Times New Roman"/>
                <w:b/>
                <w:sz w:val="28"/>
                <w:szCs w:val="28"/>
              </w:rPr>
              <w:t>РЕШЕНИЕ ПРОЕКТ</w:t>
            </w:r>
          </w:p>
          <w:p w:rsidR="005A0332" w:rsidRPr="00525F36" w:rsidRDefault="005A0332" w:rsidP="000A7CE9">
            <w:pPr>
              <w:spacing w:after="0"/>
              <w:jc w:val="center"/>
              <w:rPr>
                <w:rFonts w:ascii="Times New Roman" w:hAnsi="Times New Roman" w:cs="Times New Roman"/>
                <w:b/>
                <w:sz w:val="28"/>
                <w:szCs w:val="28"/>
              </w:rPr>
            </w:pPr>
            <w:r w:rsidRPr="00525F36">
              <w:rPr>
                <w:rFonts w:ascii="Times New Roman" w:hAnsi="Times New Roman" w:cs="Times New Roman"/>
                <w:b/>
                <w:sz w:val="28"/>
                <w:szCs w:val="28"/>
              </w:rPr>
              <w:t xml:space="preserve"> №00</w:t>
            </w:r>
          </w:p>
        </w:tc>
      </w:tr>
    </w:tbl>
    <w:p w:rsidR="005A0332" w:rsidRDefault="005A0332" w:rsidP="00875F9D">
      <w:pPr>
        <w:spacing w:after="0"/>
        <w:jc w:val="both"/>
        <w:rPr>
          <w:rFonts w:ascii="Times New Roman" w:hAnsi="Times New Roman" w:cs="Times New Roman"/>
          <w:b/>
          <w:sz w:val="28"/>
          <w:szCs w:val="28"/>
        </w:rPr>
      </w:pPr>
    </w:p>
    <w:p w:rsidR="00875F9D" w:rsidRPr="00525F36" w:rsidRDefault="007A1365" w:rsidP="00875F9D">
      <w:pPr>
        <w:spacing w:after="0"/>
        <w:jc w:val="both"/>
        <w:rPr>
          <w:rFonts w:ascii="Times New Roman" w:hAnsi="Times New Roman" w:cs="Times New Roman"/>
          <w:b/>
          <w:sz w:val="28"/>
          <w:szCs w:val="28"/>
        </w:rPr>
      </w:pPr>
      <w:r w:rsidRPr="00525F36">
        <w:rPr>
          <w:rFonts w:ascii="Times New Roman" w:hAnsi="Times New Roman" w:cs="Times New Roman"/>
          <w:b/>
          <w:sz w:val="28"/>
          <w:szCs w:val="28"/>
        </w:rPr>
        <w:t>0</w:t>
      </w:r>
      <w:r w:rsidR="00525F36" w:rsidRPr="00525F36">
        <w:rPr>
          <w:rFonts w:ascii="Times New Roman" w:hAnsi="Times New Roman" w:cs="Times New Roman"/>
          <w:b/>
          <w:sz w:val="28"/>
          <w:szCs w:val="28"/>
        </w:rPr>
        <w:t>0</w:t>
      </w:r>
      <w:r w:rsidR="00875F9D" w:rsidRPr="00525F36">
        <w:rPr>
          <w:rFonts w:ascii="Times New Roman" w:hAnsi="Times New Roman" w:cs="Times New Roman"/>
          <w:b/>
          <w:sz w:val="28"/>
          <w:szCs w:val="28"/>
        </w:rPr>
        <w:t>.0</w:t>
      </w:r>
      <w:r w:rsidR="00525F36" w:rsidRPr="00525F36">
        <w:rPr>
          <w:rFonts w:ascii="Times New Roman" w:hAnsi="Times New Roman" w:cs="Times New Roman"/>
          <w:b/>
          <w:sz w:val="28"/>
          <w:szCs w:val="28"/>
        </w:rPr>
        <w:t>0</w:t>
      </w:r>
      <w:r w:rsidR="00BB3028" w:rsidRPr="00525F36">
        <w:rPr>
          <w:rFonts w:ascii="Times New Roman" w:hAnsi="Times New Roman" w:cs="Times New Roman"/>
          <w:b/>
          <w:sz w:val="28"/>
          <w:szCs w:val="28"/>
        </w:rPr>
        <w:t>.2020</w:t>
      </w:r>
      <w:r w:rsidR="00875F9D" w:rsidRPr="00525F36">
        <w:rPr>
          <w:rFonts w:ascii="Times New Roman" w:hAnsi="Times New Roman" w:cs="Times New Roman"/>
          <w:b/>
          <w:sz w:val="28"/>
          <w:szCs w:val="28"/>
        </w:rPr>
        <w:t xml:space="preserve"> г.</w:t>
      </w:r>
      <w:r w:rsidR="00875F9D" w:rsidRPr="00525F36">
        <w:rPr>
          <w:rFonts w:ascii="Times New Roman" w:hAnsi="Times New Roman" w:cs="Times New Roman"/>
          <w:b/>
          <w:sz w:val="28"/>
          <w:szCs w:val="28"/>
        </w:rPr>
        <w:tab/>
      </w:r>
      <w:r w:rsidR="00875F9D" w:rsidRPr="00525F36">
        <w:rPr>
          <w:rFonts w:ascii="Times New Roman" w:hAnsi="Times New Roman" w:cs="Times New Roman"/>
          <w:b/>
          <w:sz w:val="28"/>
          <w:szCs w:val="28"/>
        </w:rPr>
        <w:tab/>
      </w:r>
      <w:r w:rsidR="00875F9D" w:rsidRPr="00525F36">
        <w:rPr>
          <w:rFonts w:ascii="Times New Roman" w:hAnsi="Times New Roman" w:cs="Times New Roman"/>
          <w:b/>
          <w:sz w:val="28"/>
          <w:szCs w:val="28"/>
        </w:rPr>
        <w:tab/>
      </w:r>
      <w:r w:rsidR="00875F9D" w:rsidRPr="00525F36">
        <w:rPr>
          <w:rFonts w:ascii="Times New Roman" w:hAnsi="Times New Roman" w:cs="Times New Roman"/>
          <w:b/>
          <w:sz w:val="28"/>
          <w:szCs w:val="28"/>
        </w:rPr>
        <w:tab/>
      </w:r>
      <w:r w:rsidR="00875F9D" w:rsidRPr="00525F36">
        <w:rPr>
          <w:rFonts w:ascii="Times New Roman" w:hAnsi="Times New Roman" w:cs="Times New Roman"/>
          <w:b/>
          <w:sz w:val="28"/>
          <w:szCs w:val="28"/>
        </w:rPr>
        <w:tab/>
      </w:r>
      <w:r w:rsidR="00875F9D" w:rsidRPr="00525F36">
        <w:rPr>
          <w:rFonts w:ascii="Times New Roman" w:hAnsi="Times New Roman" w:cs="Times New Roman"/>
          <w:b/>
          <w:sz w:val="28"/>
          <w:szCs w:val="28"/>
        </w:rPr>
        <w:tab/>
      </w:r>
      <w:r w:rsidR="00875F9D" w:rsidRPr="00525F36">
        <w:rPr>
          <w:rFonts w:ascii="Times New Roman" w:hAnsi="Times New Roman" w:cs="Times New Roman"/>
          <w:b/>
          <w:sz w:val="28"/>
          <w:szCs w:val="28"/>
        </w:rPr>
        <w:tab/>
        <w:t>с.Красногвардейское</w:t>
      </w:r>
    </w:p>
    <w:p w:rsidR="00BB3028" w:rsidRPr="00525F36" w:rsidRDefault="00BB3028" w:rsidP="00AB035B">
      <w:pPr>
        <w:spacing w:after="0" w:line="240" w:lineRule="auto"/>
        <w:ind w:right="616"/>
        <w:rPr>
          <w:rFonts w:ascii="Times New Roman" w:hAnsi="Times New Roman" w:cs="Times New Roman"/>
          <w:b/>
          <w:sz w:val="28"/>
          <w:szCs w:val="28"/>
          <w:lang w:bidi="ar-SA"/>
        </w:rPr>
      </w:pPr>
    </w:p>
    <w:p w:rsidR="0087791A" w:rsidRPr="00525F36" w:rsidRDefault="0087791A" w:rsidP="00AB035B">
      <w:pPr>
        <w:spacing w:after="0" w:line="240" w:lineRule="auto"/>
        <w:ind w:right="616"/>
        <w:rPr>
          <w:rFonts w:ascii="Times New Roman" w:hAnsi="Times New Roman" w:cs="Times New Roman"/>
          <w:b/>
          <w:sz w:val="28"/>
          <w:szCs w:val="28"/>
          <w:lang w:bidi="ar-SA"/>
        </w:rPr>
      </w:pPr>
      <w:r w:rsidRPr="00525F36">
        <w:rPr>
          <w:rFonts w:ascii="Times New Roman" w:hAnsi="Times New Roman" w:cs="Times New Roman"/>
          <w:b/>
          <w:sz w:val="28"/>
          <w:szCs w:val="28"/>
          <w:lang w:bidi="ar-SA"/>
        </w:rPr>
        <w:t>О внесении изменений в У</w:t>
      </w:r>
      <w:r w:rsidR="005D282B" w:rsidRPr="00525F36">
        <w:rPr>
          <w:rFonts w:ascii="Times New Roman" w:hAnsi="Times New Roman" w:cs="Times New Roman"/>
          <w:b/>
          <w:sz w:val="28"/>
          <w:szCs w:val="28"/>
          <w:lang w:bidi="ar-SA"/>
        </w:rPr>
        <w:t xml:space="preserve">став </w:t>
      </w:r>
      <w:r w:rsidRPr="00525F36">
        <w:rPr>
          <w:rFonts w:ascii="Times New Roman" w:hAnsi="Times New Roman" w:cs="Times New Roman"/>
          <w:b/>
          <w:sz w:val="28"/>
          <w:szCs w:val="28"/>
          <w:lang w:bidi="ar-SA"/>
        </w:rPr>
        <w:t xml:space="preserve">муниципального образования </w:t>
      </w:r>
      <w:r w:rsidR="00DA00F0" w:rsidRPr="00525F36">
        <w:rPr>
          <w:rFonts w:ascii="Times New Roman" w:hAnsi="Times New Roman" w:cs="Times New Roman"/>
          <w:b/>
          <w:sz w:val="28"/>
          <w:szCs w:val="28"/>
          <w:lang w:bidi="ar-SA"/>
        </w:rPr>
        <w:t>Красногвардейск</w:t>
      </w:r>
      <w:r w:rsidRPr="00525F36">
        <w:rPr>
          <w:rFonts w:ascii="Times New Roman" w:hAnsi="Times New Roman" w:cs="Times New Roman"/>
          <w:b/>
          <w:sz w:val="28"/>
          <w:szCs w:val="28"/>
          <w:lang w:bidi="ar-SA"/>
        </w:rPr>
        <w:t xml:space="preserve">ое сельское поселение </w:t>
      </w:r>
      <w:r w:rsidR="009D54E3" w:rsidRPr="00525F36">
        <w:rPr>
          <w:rFonts w:ascii="Times New Roman" w:hAnsi="Times New Roman" w:cs="Times New Roman"/>
          <w:b/>
          <w:sz w:val="28"/>
          <w:szCs w:val="28"/>
          <w:lang w:bidi="ar-SA"/>
        </w:rPr>
        <w:t>Советского</w:t>
      </w:r>
      <w:r w:rsidR="002A6393" w:rsidRPr="00525F36">
        <w:rPr>
          <w:rFonts w:ascii="Times New Roman" w:hAnsi="Times New Roman" w:cs="Times New Roman"/>
          <w:b/>
          <w:sz w:val="28"/>
          <w:szCs w:val="28"/>
          <w:lang w:bidi="ar-SA"/>
        </w:rPr>
        <w:t xml:space="preserve"> района</w:t>
      </w:r>
      <w:r w:rsidRPr="00525F36">
        <w:rPr>
          <w:rFonts w:ascii="Times New Roman" w:hAnsi="Times New Roman" w:cs="Times New Roman"/>
          <w:b/>
          <w:sz w:val="28"/>
          <w:szCs w:val="28"/>
          <w:lang w:bidi="ar-SA"/>
        </w:rPr>
        <w:t xml:space="preserve"> Республики Крым</w:t>
      </w:r>
    </w:p>
    <w:p w:rsidR="0087791A" w:rsidRPr="00525F36" w:rsidRDefault="0087791A" w:rsidP="005D282B">
      <w:pPr>
        <w:spacing w:after="0" w:line="240" w:lineRule="auto"/>
        <w:ind w:right="616"/>
        <w:rPr>
          <w:rFonts w:ascii="Times New Roman" w:hAnsi="Times New Roman" w:cs="Times New Roman"/>
          <w:b/>
          <w:sz w:val="28"/>
          <w:szCs w:val="28"/>
          <w:lang w:bidi="ar-SA"/>
        </w:rPr>
      </w:pPr>
    </w:p>
    <w:p w:rsidR="00AB035B" w:rsidRPr="00525F36" w:rsidRDefault="00AB035B" w:rsidP="00AB035B">
      <w:pPr>
        <w:spacing w:after="0" w:line="240" w:lineRule="auto"/>
        <w:ind w:firstLine="567"/>
        <w:jc w:val="both"/>
        <w:rPr>
          <w:rFonts w:ascii="Times New Roman" w:hAnsi="Times New Roman" w:cs="Times New Roman"/>
          <w:sz w:val="28"/>
          <w:szCs w:val="28"/>
        </w:rPr>
      </w:pPr>
      <w:r w:rsidRPr="00525F36">
        <w:rPr>
          <w:rFonts w:ascii="Times New Roman" w:hAnsi="Times New Roman" w:cs="Times New Roman"/>
          <w:sz w:val="28"/>
          <w:szCs w:val="28"/>
        </w:rPr>
        <w:t xml:space="preserve">С целью приведения Устава муниципального образования Красногвардейское сельское поселение Советского района принятого решением Красногвардейского сельского совета 19.11.2014 № 01 в соответствии с </w:t>
      </w:r>
      <w:r w:rsidR="003062E5" w:rsidRPr="00525F36">
        <w:rPr>
          <w:rFonts w:ascii="Times New Roman" w:hAnsi="Times New Roman" w:cs="Times New Roman"/>
          <w:sz w:val="28"/>
          <w:szCs w:val="28"/>
        </w:rPr>
        <w:t xml:space="preserve">Федеральным </w:t>
      </w:r>
      <w:r w:rsidRPr="00525F36">
        <w:rPr>
          <w:rFonts w:ascii="Times New Roman" w:hAnsi="Times New Roman" w:cs="Times New Roman"/>
          <w:sz w:val="28"/>
          <w:szCs w:val="28"/>
        </w:rPr>
        <w:t>законом от 06.10.2003 № 131-ФЗ «Об общих принципах организации местного самоуправления в Российской Федерации», Федеральным законом от 29 июля 2018 г. N 244-ФЗ "О внесении изменений в Федеральный закон "Об общих принципах организации местного самоуправления в Российской Федерации",Федеральным законом от 21.07.2015 №97-ФЗ «О государственной регистрации уставов муниципальных образований» Красногвардейский сельский совет Советского района Республики Крым:</w:t>
      </w:r>
    </w:p>
    <w:p w:rsidR="00AB035B" w:rsidRPr="00525F36" w:rsidRDefault="00AB035B" w:rsidP="00AB035B">
      <w:pPr>
        <w:spacing w:after="0" w:line="240" w:lineRule="auto"/>
        <w:ind w:right="-141"/>
        <w:rPr>
          <w:rFonts w:ascii="Times New Roman" w:hAnsi="Times New Roman" w:cs="Times New Roman"/>
          <w:b/>
          <w:sz w:val="28"/>
          <w:szCs w:val="28"/>
        </w:rPr>
      </w:pPr>
      <w:r w:rsidRPr="00525F36">
        <w:rPr>
          <w:rFonts w:ascii="Times New Roman" w:hAnsi="Times New Roman" w:cs="Times New Roman"/>
          <w:b/>
          <w:sz w:val="28"/>
          <w:szCs w:val="28"/>
        </w:rPr>
        <w:t>Р Е Ш И Л :</w:t>
      </w:r>
    </w:p>
    <w:p w:rsidR="00525F36" w:rsidRPr="00525F36" w:rsidRDefault="00525F36" w:rsidP="00525F36">
      <w:pPr>
        <w:shd w:val="clear" w:color="auto" w:fill="FFFFFF"/>
        <w:spacing w:after="0" w:line="240" w:lineRule="auto"/>
        <w:ind w:right="-5" w:firstLine="567"/>
        <w:jc w:val="both"/>
        <w:rPr>
          <w:rFonts w:ascii="Times New Roman" w:hAnsi="Times New Roman" w:cs="Times New Roman"/>
          <w:color w:val="000000"/>
          <w:sz w:val="28"/>
          <w:szCs w:val="28"/>
        </w:rPr>
      </w:pPr>
      <w:r w:rsidRPr="00525F36">
        <w:rPr>
          <w:rFonts w:ascii="Times New Roman" w:hAnsi="Times New Roman" w:cs="Times New Roman"/>
          <w:color w:val="000000"/>
          <w:sz w:val="28"/>
          <w:szCs w:val="28"/>
        </w:rPr>
        <w:t xml:space="preserve">1. Внести в Устав муниципального образования Красногвардейское сельское поселение Советского района Республики Крым, (далее - Устав) следующие изменения: </w:t>
      </w:r>
    </w:p>
    <w:p w:rsidR="00525F36" w:rsidRPr="00525F36" w:rsidRDefault="00525F36" w:rsidP="00525F36">
      <w:pPr>
        <w:ind w:firstLine="709"/>
        <w:contextualSpacing/>
        <w:jc w:val="both"/>
        <w:rPr>
          <w:rFonts w:ascii="Times New Roman" w:hAnsi="Times New Roman" w:cs="Times New Roman"/>
          <w:b/>
          <w:sz w:val="28"/>
          <w:szCs w:val="28"/>
        </w:rPr>
      </w:pPr>
      <w:r w:rsidRPr="00525F36">
        <w:rPr>
          <w:rFonts w:ascii="Times New Roman" w:hAnsi="Times New Roman" w:cs="Times New Roman"/>
          <w:b/>
          <w:sz w:val="28"/>
          <w:szCs w:val="28"/>
        </w:rPr>
        <w:t>1.1) Дополнить Устав статьей 15.1 следующего содержания:</w:t>
      </w:r>
    </w:p>
    <w:p w:rsidR="00525F36" w:rsidRPr="00525F36" w:rsidRDefault="00525F36" w:rsidP="00525F36">
      <w:pPr>
        <w:shd w:val="clear" w:color="auto" w:fill="FFFFFF"/>
        <w:ind w:firstLine="709"/>
        <w:contextualSpacing/>
        <w:jc w:val="both"/>
        <w:rPr>
          <w:rFonts w:ascii="Times New Roman" w:hAnsi="Times New Roman" w:cs="Times New Roman"/>
          <w:b/>
          <w:bCs/>
          <w:sz w:val="28"/>
          <w:szCs w:val="28"/>
        </w:rPr>
      </w:pPr>
      <w:r w:rsidRPr="00525F36">
        <w:rPr>
          <w:rFonts w:ascii="Times New Roman" w:hAnsi="Times New Roman" w:cs="Times New Roman"/>
          <w:sz w:val="28"/>
          <w:szCs w:val="28"/>
        </w:rPr>
        <w:t>«</w:t>
      </w:r>
      <w:r w:rsidRPr="00525F36">
        <w:rPr>
          <w:rFonts w:ascii="Times New Roman" w:hAnsi="Times New Roman" w:cs="Times New Roman"/>
          <w:b/>
          <w:bCs/>
          <w:sz w:val="28"/>
          <w:szCs w:val="28"/>
        </w:rPr>
        <w:t>Статья 15.1. Инициативные проекты</w:t>
      </w:r>
    </w:p>
    <w:p w:rsidR="00525F36" w:rsidRPr="00525F36" w:rsidRDefault="00525F36" w:rsidP="00525F36">
      <w:pPr>
        <w:shd w:val="clear" w:color="auto" w:fill="FFFFFF"/>
        <w:ind w:firstLine="709"/>
        <w:contextualSpacing/>
        <w:jc w:val="both"/>
        <w:rPr>
          <w:rFonts w:ascii="Times New Roman" w:hAnsi="Times New Roman" w:cs="Times New Roman"/>
          <w:sz w:val="28"/>
          <w:szCs w:val="28"/>
        </w:rPr>
      </w:pPr>
      <w:r w:rsidRPr="00525F36">
        <w:rPr>
          <w:rFonts w:ascii="Times New Roman" w:hAnsi="Times New Roman" w:cs="Times New Roman"/>
          <w:sz w:val="28"/>
          <w:szCs w:val="28"/>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w:t>
      </w:r>
      <w:r w:rsidRPr="00525F36">
        <w:rPr>
          <w:rFonts w:ascii="Times New Roman" w:hAnsi="Times New Roman" w:cs="Times New Roman"/>
          <w:sz w:val="28"/>
          <w:szCs w:val="28"/>
        </w:rPr>
        <w:lastRenderedPageBreak/>
        <w:t>проекты, устанавливается нормативным правовым актом представительного органа муниципального образования.</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3. Инициативный проект должен содержать следующие сведения:</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1) описание проблемы, решение которой имеет приоритетное значение для жителей муниципального образования или его части;</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2) обоснование предложений по решению указанной проблемы;</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3) описание ожидаемого результата (ожидаемых результатов) реализации инициативного проекта;</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4) предварительный расчет необходимых расходов на реализацию инициативного проекта;</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5) планируемые сроки реализации инициативного проекта;</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9) иные сведения, предусмотренные нормативным правовым актом представительного органа муниципального образования.</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 xml:space="preserve">4. Инициативный проект до его внесения в местную администрацию подлежит рассмотрению на сходе, собрании или конференции граждан, в том </w:t>
      </w:r>
      <w:r w:rsidRPr="00525F36">
        <w:rPr>
          <w:rFonts w:ascii="Times New Roman" w:hAnsi="Times New Roman" w:cs="Times New Roman"/>
          <w:sz w:val="28"/>
          <w:szCs w:val="28"/>
        </w:rPr>
        <w:lastRenderedPageBreak/>
        <w:t>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525F36" w:rsidRPr="00525F36" w:rsidRDefault="00525F36" w:rsidP="00525F36">
      <w:pPr>
        <w:shd w:val="clear" w:color="auto" w:fill="FFFFFF"/>
        <w:contextualSpacing/>
        <w:jc w:val="both"/>
        <w:rPr>
          <w:rFonts w:ascii="Times New Roman" w:hAnsi="Times New Roman" w:cs="Times New Roman"/>
          <w:sz w:val="28"/>
          <w:szCs w:val="28"/>
        </w:rPr>
      </w:pPr>
      <w:r w:rsidRPr="00525F36">
        <w:rPr>
          <w:rFonts w:ascii="Times New Roman" w:hAnsi="Times New Roman" w:cs="Times New Roman"/>
          <w:sz w:val="28"/>
          <w:szCs w:val="28"/>
        </w:rPr>
        <w:tab/>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525F36" w:rsidRPr="00525F36" w:rsidRDefault="00525F36" w:rsidP="00525F36">
      <w:pPr>
        <w:shd w:val="clear" w:color="auto" w:fill="FFFFFF"/>
        <w:contextualSpacing/>
        <w:jc w:val="both"/>
        <w:rPr>
          <w:rFonts w:ascii="Times New Roman" w:hAnsi="Times New Roman" w:cs="Times New Roman"/>
          <w:sz w:val="28"/>
          <w:szCs w:val="28"/>
        </w:rPr>
      </w:pPr>
      <w:r w:rsidRPr="00525F36">
        <w:rPr>
          <w:rFonts w:ascii="Times New Roman" w:hAnsi="Times New Roman" w:cs="Times New Roman"/>
          <w:sz w:val="28"/>
          <w:szCs w:val="28"/>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 xml:space="preserve">6. Инициативный проект подлежит обязательному рассмотрению местной администрацией в течение 30 дней со дня его внесения. Местная администрация </w:t>
      </w:r>
      <w:r w:rsidRPr="00525F36">
        <w:rPr>
          <w:rFonts w:ascii="Times New Roman" w:hAnsi="Times New Roman" w:cs="Times New Roman"/>
          <w:sz w:val="28"/>
          <w:szCs w:val="28"/>
        </w:rPr>
        <w:lastRenderedPageBreak/>
        <w:t>по результатам рассмотрения инициативного проекта принимает одно из следующих решений:</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7. Местная администрация принимает решение об отказе в поддержке инициативного проекта в одном из следующих случаев:</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1) несоблюдение установленного порядка внесения инициативного проекта и его рассмотрения;</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5) наличие возможности решения описанной в инициативном проекте проблемы более эффективным способом;</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6) признание инициативного проекта не прошедшим конкурсный отбор.</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 xml:space="preserve">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w:t>
      </w:r>
      <w:r w:rsidRPr="00525F36">
        <w:rPr>
          <w:rFonts w:ascii="Times New Roman" w:hAnsi="Times New Roman" w:cs="Times New Roman"/>
          <w:sz w:val="28"/>
          <w:szCs w:val="28"/>
        </w:rPr>
        <w:lastRenderedPageBreak/>
        <w:t>образования.</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w:t>
      </w:r>
      <w:r w:rsidRPr="00525F36">
        <w:rPr>
          <w:rFonts w:ascii="Times New Roman" w:hAnsi="Times New Roman" w:cs="Times New Roman"/>
          <w:sz w:val="28"/>
          <w:szCs w:val="28"/>
        </w:rPr>
        <w:lastRenderedPageBreak/>
        <w:t>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525F36" w:rsidRPr="00525F36" w:rsidRDefault="00525F36" w:rsidP="00525F36">
      <w:pPr>
        <w:shd w:val="clear" w:color="auto" w:fill="FFFFFF"/>
        <w:contextualSpacing/>
        <w:jc w:val="both"/>
        <w:rPr>
          <w:rFonts w:ascii="Times New Roman" w:hAnsi="Times New Roman" w:cs="Times New Roman"/>
          <w:b/>
          <w:sz w:val="28"/>
          <w:szCs w:val="28"/>
        </w:rPr>
      </w:pPr>
      <w:r w:rsidRPr="00525F36">
        <w:rPr>
          <w:rFonts w:ascii="Times New Roman" w:hAnsi="Times New Roman" w:cs="Times New Roman"/>
          <w:sz w:val="28"/>
          <w:szCs w:val="28"/>
        </w:rPr>
        <w:tab/>
        <w:t>1.2</w:t>
      </w:r>
      <w:r w:rsidRPr="00525F36">
        <w:rPr>
          <w:rFonts w:ascii="Times New Roman" w:hAnsi="Times New Roman" w:cs="Times New Roman"/>
          <w:b/>
          <w:sz w:val="28"/>
          <w:szCs w:val="28"/>
        </w:rPr>
        <w:t>. Дополнить пункт 9 статьи 16 Устава подпунктом 7 следующего содержания:</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 xml:space="preserve">«7) </w:t>
      </w:r>
      <w:r w:rsidRPr="00525F36">
        <w:rPr>
          <w:rFonts w:ascii="Times New Roman" w:hAnsi="Times New Roman" w:cs="Times New Roman"/>
          <w:sz w:val="28"/>
          <w:szCs w:val="28"/>
          <w:shd w:val="clear" w:color="auto" w:fill="FFFFFF"/>
        </w:rPr>
        <w:t>обсуждение инициативного проекта и принятие решения по вопросу о его одобрении.</w:t>
      </w:r>
      <w:r w:rsidRPr="00525F36">
        <w:rPr>
          <w:rFonts w:ascii="Times New Roman" w:hAnsi="Times New Roman" w:cs="Times New Roman"/>
          <w:sz w:val="28"/>
          <w:szCs w:val="28"/>
        </w:rPr>
        <w:t>».</w:t>
      </w:r>
    </w:p>
    <w:p w:rsidR="00525F36" w:rsidRPr="00525F36" w:rsidRDefault="00525F36" w:rsidP="00525F36">
      <w:pPr>
        <w:shd w:val="clear" w:color="auto" w:fill="FFFFFF"/>
        <w:contextualSpacing/>
        <w:jc w:val="both"/>
        <w:rPr>
          <w:rFonts w:ascii="Times New Roman" w:hAnsi="Times New Roman" w:cs="Times New Roman"/>
          <w:b/>
          <w:sz w:val="28"/>
          <w:szCs w:val="28"/>
        </w:rPr>
      </w:pPr>
      <w:r w:rsidRPr="00525F36">
        <w:rPr>
          <w:rFonts w:ascii="Times New Roman" w:hAnsi="Times New Roman" w:cs="Times New Roman"/>
          <w:sz w:val="28"/>
          <w:szCs w:val="28"/>
        </w:rPr>
        <w:tab/>
      </w:r>
      <w:r w:rsidRPr="00525F36">
        <w:rPr>
          <w:rFonts w:ascii="Times New Roman" w:hAnsi="Times New Roman" w:cs="Times New Roman"/>
          <w:b/>
          <w:sz w:val="28"/>
          <w:szCs w:val="28"/>
        </w:rPr>
        <w:t>в). Дополнить статью 16 Устава пунктом 9.1 следующего содержания:</w:t>
      </w:r>
    </w:p>
    <w:p w:rsidR="00525F36" w:rsidRPr="00525F36" w:rsidRDefault="00525F36" w:rsidP="00525F36">
      <w:pPr>
        <w:shd w:val="clear" w:color="auto" w:fill="FFFFFF"/>
        <w:contextualSpacing/>
        <w:jc w:val="both"/>
        <w:rPr>
          <w:rFonts w:ascii="Times New Roman" w:hAnsi="Times New Roman" w:cs="Times New Roman"/>
          <w:sz w:val="28"/>
          <w:szCs w:val="28"/>
        </w:rPr>
      </w:pPr>
      <w:r w:rsidRPr="00525F36">
        <w:rPr>
          <w:rFonts w:ascii="Times New Roman" w:hAnsi="Times New Roman" w:cs="Times New Roman"/>
          <w:sz w:val="28"/>
          <w:szCs w:val="28"/>
        </w:rPr>
        <w:tab/>
        <w:t xml:space="preserve">«9.1. </w:t>
      </w:r>
      <w:r w:rsidRPr="00525F36">
        <w:rPr>
          <w:rFonts w:ascii="Times New Roman" w:hAnsi="Times New Roman" w:cs="Times New Roman"/>
          <w:sz w:val="28"/>
          <w:szCs w:val="28"/>
          <w:shd w:val="clear" w:color="auto" w:fill="FFFFFF"/>
        </w:rPr>
        <w:t>Органы территориального общественного самоуправления могут выдвигать инициативный проект в качестве инициаторов проекта</w:t>
      </w:r>
      <w:r w:rsidRPr="00525F36">
        <w:rPr>
          <w:rFonts w:ascii="Times New Roman" w:hAnsi="Times New Roman" w:cs="Times New Roman"/>
          <w:sz w:val="28"/>
          <w:szCs w:val="28"/>
        </w:rPr>
        <w:t>».</w:t>
      </w:r>
    </w:p>
    <w:p w:rsidR="00525F36" w:rsidRPr="00525F36" w:rsidRDefault="00525F36" w:rsidP="00525F36">
      <w:pPr>
        <w:shd w:val="clear" w:color="auto" w:fill="FFFFFF"/>
        <w:contextualSpacing/>
        <w:jc w:val="both"/>
        <w:rPr>
          <w:rFonts w:ascii="Times New Roman" w:hAnsi="Times New Roman" w:cs="Times New Roman"/>
          <w:b/>
          <w:sz w:val="28"/>
          <w:szCs w:val="28"/>
        </w:rPr>
      </w:pPr>
      <w:r w:rsidRPr="00525F36">
        <w:rPr>
          <w:rFonts w:ascii="Times New Roman" w:hAnsi="Times New Roman" w:cs="Times New Roman"/>
          <w:sz w:val="28"/>
          <w:szCs w:val="28"/>
        </w:rPr>
        <w:tab/>
      </w:r>
      <w:r w:rsidRPr="00525F36">
        <w:rPr>
          <w:rFonts w:ascii="Times New Roman" w:hAnsi="Times New Roman" w:cs="Times New Roman"/>
          <w:b/>
          <w:sz w:val="28"/>
          <w:szCs w:val="28"/>
        </w:rPr>
        <w:t>г) Дополнить пункт 6 статьи 18.1 Устава подпунктом 11 следующего содержания:</w:t>
      </w:r>
    </w:p>
    <w:p w:rsidR="00525F36" w:rsidRPr="00525F36" w:rsidRDefault="00525F36" w:rsidP="00525F36">
      <w:pPr>
        <w:shd w:val="clear" w:color="auto" w:fill="FFFFFF"/>
        <w:contextualSpacing/>
        <w:jc w:val="both"/>
        <w:rPr>
          <w:rFonts w:ascii="Times New Roman" w:hAnsi="Times New Roman" w:cs="Times New Roman"/>
          <w:sz w:val="28"/>
          <w:szCs w:val="28"/>
        </w:rPr>
      </w:pPr>
      <w:r w:rsidRPr="00525F36">
        <w:rPr>
          <w:rFonts w:ascii="Times New Roman" w:hAnsi="Times New Roman" w:cs="Times New Roman"/>
          <w:sz w:val="28"/>
          <w:szCs w:val="28"/>
        </w:rPr>
        <w:tab/>
        <w:t xml:space="preserve">«11). </w:t>
      </w:r>
      <w:r w:rsidRPr="00525F36">
        <w:rPr>
          <w:rFonts w:ascii="Times New Roman" w:hAnsi="Times New Roman" w:cs="Times New Roman"/>
          <w:sz w:val="28"/>
          <w:szCs w:val="28"/>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r w:rsidRPr="00525F36">
        <w:rPr>
          <w:rFonts w:ascii="Times New Roman" w:hAnsi="Times New Roman" w:cs="Times New Roman"/>
          <w:sz w:val="28"/>
          <w:szCs w:val="28"/>
        </w:rPr>
        <w:t>».</w:t>
      </w:r>
    </w:p>
    <w:p w:rsidR="00525F36" w:rsidRPr="00525F36" w:rsidRDefault="00525F36" w:rsidP="00525F36">
      <w:pPr>
        <w:shd w:val="clear" w:color="auto" w:fill="FFFFFF"/>
        <w:contextualSpacing/>
        <w:jc w:val="both"/>
        <w:rPr>
          <w:rFonts w:ascii="Times New Roman" w:hAnsi="Times New Roman" w:cs="Times New Roman"/>
          <w:sz w:val="28"/>
          <w:szCs w:val="28"/>
          <w:shd w:val="clear" w:color="auto" w:fill="FFFFFF"/>
        </w:rPr>
      </w:pPr>
      <w:r w:rsidRPr="00525F36">
        <w:rPr>
          <w:rFonts w:ascii="Times New Roman" w:hAnsi="Times New Roman" w:cs="Times New Roman"/>
          <w:sz w:val="28"/>
          <w:szCs w:val="28"/>
        </w:rPr>
        <w:tab/>
      </w:r>
      <w:r w:rsidRPr="00525F36">
        <w:rPr>
          <w:rFonts w:ascii="Times New Roman" w:hAnsi="Times New Roman" w:cs="Times New Roman"/>
          <w:b/>
          <w:sz w:val="28"/>
          <w:szCs w:val="28"/>
        </w:rPr>
        <w:t>1.3. Пункт 1 статьи 21 Устава</w:t>
      </w:r>
      <w:r w:rsidRPr="00525F36">
        <w:rPr>
          <w:rFonts w:ascii="Times New Roman" w:hAnsi="Times New Roman" w:cs="Times New Roman"/>
          <w:sz w:val="28"/>
          <w:szCs w:val="28"/>
        </w:rPr>
        <w:t xml:space="preserve"> </w:t>
      </w:r>
      <w:r w:rsidRPr="00525F36">
        <w:rPr>
          <w:rFonts w:ascii="Times New Roman" w:hAnsi="Times New Roman" w:cs="Times New Roman"/>
          <w:sz w:val="28"/>
          <w:szCs w:val="28"/>
          <w:shd w:val="clear" w:color="auto" w:fill="FFFFFF"/>
        </w:rPr>
        <w:t>после слов «и должностных лиц местного самоуправления,» дополнить словами «обсуждения вопросов внесения инициативных проектов и их рассмотрения,».</w:t>
      </w:r>
    </w:p>
    <w:p w:rsidR="00525F36" w:rsidRPr="00525F36" w:rsidRDefault="00525F36" w:rsidP="00525F36">
      <w:pPr>
        <w:shd w:val="clear" w:color="auto" w:fill="FFFFFF"/>
        <w:contextualSpacing/>
        <w:jc w:val="both"/>
        <w:rPr>
          <w:rFonts w:ascii="Times New Roman" w:hAnsi="Times New Roman" w:cs="Times New Roman"/>
          <w:b/>
          <w:sz w:val="28"/>
          <w:szCs w:val="28"/>
          <w:shd w:val="clear" w:color="auto" w:fill="FFFFFF"/>
        </w:rPr>
      </w:pPr>
      <w:r w:rsidRPr="00525F36">
        <w:rPr>
          <w:rFonts w:ascii="Times New Roman" w:hAnsi="Times New Roman" w:cs="Times New Roman"/>
          <w:sz w:val="28"/>
          <w:szCs w:val="28"/>
          <w:shd w:val="clear" w:color="auto" w:fill="FFFFFF"/>
        </w:rPr>
        <w:tab/>
      </w:r>
      <w:r w:rsidRPr="00525F36">
        <w:rPr>
          <w:rFonts w:ascii="Times New Roman" w:hAnsi="Times New Roman" w:cs="Times New Roman"/>
          <w:b/>
          <w:sz w:val="28"/>
          <w:szCs w:val="28"/>
          <w:shd w:val="clear" w:color="auto" w:fill="FFFFFF"/>
        </w:rPr>
        <w:t>1.4. Пункт 2 статьи 21 Устава дополнить абзацем следующего содержания:</w:t>
      </w:r>
    </w:p>
    <w:p w:rsidR="00525F36" w:rsidRPr="00525F36" w:rsidRDefault="00525F36" w:rsidP="00525F36">
      <w:pPr>
        <w:shd w:val="clear" w:color="auto" w:fill="FFFFFF"/>
        <w:contextualSpacing/>
        <w:jc w:val="both"/>
        <w:rPr>
          <w:rFonts w:ascii="Times New Roman" w:hAnsi="Times New Roman" w:cs="Times New Roman"/>
          <w:sz w:val="28"/>
          <w:szCs w:val="28"/>
          <w:shd w:val="clear" w:color="auto" w:fill="FFFFFF"/>
        </w:rPr>
      </w:pPr>
      <w:r w:rsidRPr="00525F36">
        <w:rPr>
          <w:rFonts w:ascii="Times New Roman" w:hAnsi="Times New Roman" w:cs="Times New Roman"/>
          <w:sz w:val="28"/>
          <w:szCs w:val="28"/>
          <w:shd w:val="clear" w:color="auto" w:fill="FFFFFF"/>
        </w:rPr>
        <w:tab/>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w:t>
      </w:r>
      <w:r w:rsidRPr="00525F36">
        <w:rPr>
          <w:rFonts w:ascii="Times New Roman" w:hAnsi="Times New Roman" w:cs="Times New Roman"/>
          <w:sz w:val="28"/>
          <w:szCs w:val="28"/>
          <w:shd w:val="clear" w:color="auto" w:fill="FFFFFF"/>
        </w:rPr>
        <w:lastRenderedPageBreak/>
        <w:t>инициативных проектов определяется нормативным правовым актом представительного органа муниципального образования.».</w:t>
      </w:r>
    </w:p>
    <w:p w:rsidR="00525F36" w:rsidRPr="00525F36" w:rsidRDefault="00525F36" w:rsidP="00525F36">
      <w:pPr>
        <w:shd w:val="clear" w:color="auto" w:fill="FFFFFF"/>
        <w:contextualSpacing/>
        <w:jc w:val="both"/>
        <w:rPr>
          <w:rFonts w:ascii="Times New Roman" w:hAnsi="Times New Roman" w:cs="Times New Roman"/>
          <w:b/>
          <w:sz w:val="28"/>
          <w:szCs w:val="28"/>
          <w:shd w:val="clear" w:color="auto" w:fill="FFFFFF"/>
        </w:rPr>
      </w:pPr>
      <w:r w:rsidRPr="00525F36">
        <w:rPr>
          <w:rFonts w:ascii="Times New Roman" w:hAnsi="Times New Roman" w:cs="Times New Roman"/>
          <w:sz w:val="28"/>
          <w:szCs w:val="28"/>
          <w:shd w:val="clear" w:color="auto" w:fill="FFFFFF"/>
        </w:rPr>
        <w:tab/>
      </w:r>
      <w:r w:rsidRPr="00525F36">
        <w:rPr>
          <w:rFonts w:ascii="Times New Roman" w:hAnsi="Times New Roman" w:cs="Times New Roman"/>
          <w:b/>
          <w:sz w:val="28"/>
          <w:szCs w:val="28"/>
          <w:shd w:val="clear" w:color="auto" w:fill="FFFFFF"/>
        </w:rPr>
        <w:t>1.5. Пункт 2 статьи 23 Устава дополнить предложением следующего содержания:</w:t>
      </w:r>
    </w:p>
    <w:p w:rsidR="00525F36" w:rsidRPr="00525F36" w:rsidRDefault="00525F36" w:rsidP="00525F36">
      <w:pPr>
        <w:shd w:val="clear" w:color="auto" w:fill="FFFFFF"/>
        <w:ind w:firstLine="709"/>
        <w:contextualSpacing/>
        <w:jc w:val="both"/>
        <w:rPr>
          <w:rFonts w:ascii="Times New Roman" w:hAnsi="Times New Roman" w:cs="Times New Roman"/>
          <w:sz w:val="28"/>
          <w:szCs w:val="28"/>
          <w:shd w:val="clear" w:color="auto" w:fill="FFFFFF"/>
        </w:rPr>
      </w:pPr>
      <w:r w:rsidRPr="00525F36">
        <w:rPr>
          <w:rFonts w:ascii="Times New Roman" w:hAnsi="Times New Roman" w:cs="Times New Roman"/>
          <w:sz w:val="28"/>
          <w:szCs w:val="28"/>
          <w:shd w:val="clear" w:color="auto" w:fill="FFFFFF"/>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525F36" w:rsidRPr="00525F36" w:rsidRDefault="00525F36" w:rsidP="00525F36">
      <w:pPr>
        <w:shd w:val="clear" w:color="auto" w:fill="FFFFFF"/>
        <w:ind w:firstLine="709"/>
        <w:contextualSpacing/>
        <w:jc w:val="both"/>
        <w:rPr>
          <w:rFonts w:ascii="Times New Roman" w:hAnsi="Times New Roman" w:cs="Times New Roman"/>
          <w:sz w:val="28"/>
          <w:szCs w:val="28"/>
          <w:shd w:val="clear" w:color="auto" w:fill="FFFFFF"/>
        </w:rPr>
      </w:pPr>
      <w:r w:rsidRPr="00525F36">
        <w:rPr>
          <w:rFonts w:ascii="Times New Roman" w:hAnsi="Times New Roman" w:cs="Times New Roman"/>
          <w:b/>
          <w:sz w:val="28"/>
          <w:szCs w:val="28"/>
          <w:shd w:val="clear" w:color="auto" w:fill="FFFFFF"/>
        </w:rPr>
        <w:t>1.6.</w:t>
      </w:r>
      <w:r w:rsidRPr="00525F36">
        <w:rPr>
          <w:rFonts w:ascii="Times New Roman" w:hAnsi="Times New Roman" w:cs="Times New Roman"/>
          <w:sz w:val="28"/>
          <w:szCs w:val="28"/>
          <w:shd w:val="clear" w:color="auto" w:fill="FFFFFF"/>
        </w:rPr>
        <w:t xml:space="preserve"> </w:t>
      </w:r>
      <w:r w:rsidRPr="00525F36">
        <w:rPr>
          <w:rFonts w:ascii="Times New Roman" w:hAnsi="Times New Roman" w:cs="Times New Roman"/>
          <w:b/>
          <w:sz w:val="28"/>
          <w:szCs w:val="28"/>
          <w:shd w:val="clear" w:color="auto" w:fill="FFFFFF"/>
        </w:rPr>
        <w:t>Пункт 3 статьи 23 Устава дополнить подпунктом 3 следующего содержания:</w:t>
      </w:r>
    </w:p>
    <w:p w:rsidR="00525F36" w:rsidRPr="00525F36" w:rsidRDefault="00525F36" w:rsidP="00525F36">
      <w:pPr>
        <w:shd w:val="clear" w:color="auto" w:fill="FFFFFF"/>
        <w:ind w:firstLine="709"/>
        <w:contextualSpacing/>
        <w:jc w:val="both"/>
        <w:rPr>
          <w:rFonts w:ascii="Times New Roman" w:hAnsi="Times New Roman" w:cs="Times New Roman"/>
          <w:sz w:val="28"/>
          <w:szCs w:val="28"/>
          <w:shd w:val="clear" w:color="auto" w:fill="FFFFFF"/>
        </w:rPr>
      </w:pPr>
      <w:r w:rsidRPr="00525F36">
        <w:rPr>
          <w:rFonts w:ascii="Times New Roman" w:hAnsi="Times New Roman" w:cs="Times New Roman"/>
          <w:sz w:val="28"/>
          <w:szCs w:val="28"/>
          <w:shd w:val="clear" w:color="auto" w:fill="FFFFFF"/>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525F36" w:rsidRPr="00525F36" w:rsidRDefault="00525F36" w:rsidP="00525F36">
      <w:pPr>
        <w:shd w:val="clear" w:color="auto" w:fill="FFFFFF"/>
        <w:ind w:firstLine="709"/>
        <w:contextualSpacing/>
        <w:jc w:val="both"/>
        <w:rPr>
          <w:rFonts w:ascii="Times New Roman" w:hAnsi="Times New Roman" w:cs="Times New Roman"/>
          <w:b/>
          <w:sz w:val="28"/>
          <w:szCs w:val="28"/>
          <w:shd w:val="clear" w:color="auto" w:fill="FFFFFF"/>
        </w:rPr>
      </w:pPr>
      <w:r w:rsidRPr="00525F36">
        <w:rPr>
          <w:rFonts w:ascii="Times New Roman" w:hAnsi="Times New Roman" w:cs="Times New Roman"/>
          <w:b/>
          <w:sz w:val="28"/>
          <w:szCs w:val="28"/>
          <w:shd w:val="clear" w:color="auto" w:fill="FFFFFF"/>
        </w:rPr>
        <w:t>1.7.</w:t>
      </w:r>
      <w:r w:rsidRPr="00525F36">
        <w:rPr>
          <w:rFonts w:ascii="Times New Roman" w:hAnsi="Times New Roman" w:cs="Times New Roman"/>
          <w:sz w:val="28"/>
          <w:szCs w:val="28"/>
          <w:shd w:val="clear" w:color="auto" w:fill="FFFFFF"/>
        </w:rPr>
        <w:t xml:space="preserve"> </w:t>
      </w:r>
      <w:r w:rsidRPr="00525F36">
        <w:rPr>
          <w:rFonts w:ascii="Times New Roman" w:hAnsi="Times New Roman" w:cs="Times New Roman"/>
          <w:b/>
          <w:sz w:val="28"/>
          <w:szCs w:val="28"/>
          <w:shd w:val="clear" w:color="auto" w:fill="FFFFFF"/>
        </w:rPr>
        <w:t>Пункт 5 статьи 23 Устава изложить в новой редакции следующего содержания:</w:t>
      </w:r>
    </w:p>
    <w:p w:rsidR="00525F36" w:rsidRPr="00525F36" w:rsidRDefault="00525F36" w:rsidP="00525F36">
      <w:pPr>
        <w:ind w:firstLine="709"/>
        <w:contextualSpacing/>
        <w:jc w:val="both"/>
        <w:rPr>
          <w:rFonts w:ascii="Times New Roman" w:hAnsi="Times New Roman" w:cs="Times New Roman"/>
          <w:sz w:val="28"/>
          <w:szCs w:val="28"/>
        </w:rPr>
      </w:pPr>
      <w:r w:rsidRPr="00525F36">
        <w:rPr>
          <w:rFonts w:ascii="Times New Roman" w:hAnsi="Times New Roman" w:cs="Times New Roman"/>
          <w:sz w:val="28"/>
          <w:szCs w:val="28"/>
          <w:shd w:val="clear" w:color="auto" w:fill="FFFFFF"/>
        </w:rPr>
        <w:t xml:space="preserve">«5. </w:t>
      </w:r>
      <w:r w:rsidRPr="00525F36">
        <w:rPr>
          <w:rFonts w:ascii="Times New Roman" w:hAnsi="Times New Roman" w:cs="Times New Roman"/>
          <w:sz w:val="28"/>
          <w:szCs w:val="28"/>
        </w:rPr>
        <w:t xml:space="preserve">Решение о назначении опроса граждан принимается </w:t>
      </w:r>
      <w:r w:rsidR="00EE751D">
        <w:rPr>
          <w:rFonts w:ascii="Times New Roman" w:hAnsi="Times New Roman" w:cs="Times New Roman"/>
          <w:sz w:val="28"/>
          <w:szCs w:val="28"/>
        </w:rPr>
        <w:t>Красногвардейским</w:t>
      </w:r>
      <w:r w:rsidRPr="00525F36">
        <w:rPr>
          <w:rFonts w:ascii="Times New Roman" w:hAnsi="Times New Roman" w:cs="Times New Roman"/>
          <w:sz w:val="28"/>
          <w:szCs w:val="28"/>
        </w:rPr>
        <w:t xml:space="preserve"> сельским советом</w:t>
      </w:r>
      <w:r w:rsidRPr="00525F36">
        <w:rPr>
          <w:rFonts w:ascii="Times New Roman" w:hAnsi="Times New Roman" w:cs="Times New Roman"/>
          <w:sz w:val="28"/>
          <w:szCs w:val="28"/>
          <w:shd w:val="clear" w:color="auto" w:fill="FFFFFF"/>
        </w:rPr>
        <w:t>.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r w:rsidRPr="00525F36">
        <w:rPr>
          <w:rFonts w:ascii="Times New Roman" w:hAnsi="Times New Roman" w:cs="Times New Roman"/>
          <w:sz w:val="28"/>
          <w:szCs w:val="28"/>
        </w:rPr>
        <w:t>. В решении Красногвардейского сельского совета о назначении опроса граждан устанавливаются:</w:t>
      </w:r>
    </w:p>
    <w:p w:rsidR="00525F36" w:rsidRPr="00525F36" w:rsidRDefault="00525F36" w:rsidP="00525F36">
      <w:pPr>
        <w:ind w:firstLine="709"/>
        <w:contextualSpacing/>
        <w:jc w:val="both"/>
        <w:rPr>
          <w:rFonts w:ascii="Times New Roman" w:hAnsi="Times New Roman" w:cs="Times New Roman"/>
          <w:sz w:val="28"/>
          <w:szCs w:val="28"/>
        </w:rPr>
      </w:pPr>
      <w:r w:rsidRPr="00525F36">
        <w:rPr>
          <w:rFonts w:ascii="Times New Roman" w:hAnsi="Times New Roman" w:cs="Times New Roman"/>
          <w:sz w:val="28"/>
          <w:szCs w:val="28"/>
        </w:rPr>
        <w:t>1) дата и сроки проведения опроса;</w:t>
      </w:r>
    </w:p>
    <w:p w:rsidR="00525F36" w:rsidRPr="00525F36" w:rsidRDefault="00525F36" w:rsidP="00525F36">
      <w:pPr>
        <w:ind w:firstLine="709"/>
        <w:contextualSpacing/>
        <w:jc w:val="both"/>
        <w:rPr>
          <w:rFonts w:ascii="Times New Roman" w:hAnsi="Times New Roman" w:cs="Times New Roman"/>
          <w:sz w:val="28"/>
          <w:szCs w:val="28"/>
        </w:rPr>
      </w:pPr>
      <w:r w:rsidRPr="00525F36">
        <w:rPr>
          <w:rFonts w:ascii="Times New Roman" w:hAnsi="Times New Roman" w:cs="Times New Roman"/>
          <w:sz w:val="28"/>
          <w:szCs w:val="28"/>
        </w:rPr>
        <w:t>2) формулировка вопроса (вопросов), предлагаемого (предлагаемых) при проведении опроса;</w:t>
      </w:r>
    </w:p>
    <w:p w:rsidR="00525F36" w:rsidRPr="00525F36" w:rsidRDefault="00525F36" w:rsidP="00525F36">
      <w:pPr>
        <w:ind w:firstLine="709"/>
        <w:contextualSpacing/>
        <w:jc w:val="both"/>
        <w:rPr>
          <w:rFonts w:ascii="Times New Roman" w:hAnsi="Times New Roman" w:cs="Times New Roman"/>
          <w:sz w:val="28"/>
          <w:szCs w:val="28"/>
        </w:rPr>
      </w:pPr>
      <w:r w:rsidRPr="00525F36">
        <w:rPr>
          <w:rFonts w:ascii="Times New Roman" w:hAnsi="Times New Roman" w:cs="Times New Roman"/>
          <w:sz w:val="28"/>
          <w:szCs w:val="28"/>
        </w:rPr>
        <w:t>3) методика проведения опроса;</w:t>
      </w:r>
    </w:p>
    <w:p w:rsidR="00525F36" w:rsidRPr="00525F36" w:rsidRDefault="00525F36" w:rsidP="00525F36">
      <w:pPr>
        <w:ind w:firstLine="709"/>
        <w:contextualSpacing/>
        <w:jc w:val="both"/>
        <w:rPr>
          <w:rFonts w:ascii="Times New Roman" w:hAnsi="Times New Roman" w:cs="Times New Roman"/>
          <w:sz w:val="28"/>
          <w:szCs w:val="28"/>
        </w:rPr>
      </w:pPr>
      <w:r w:rsidRPr="00525F36">
        <w:rPr>
          <w:rFonts w:ascii="Times New Roman" w:hAnsi="Times New Roman" w:cs="Times New Roman"/>
          <w:sz w:val="28"/>
          <w:szCs w:val="28"/>
        </w:rPr>
        <w:t>4) форма опросного листа;</w:t>
      </w:r>
    </w:p>
    <w:p w:rsidR="00525F36" w:rsidRPr="00525F36" w:rsidRDefault="00525F36" w:rsidP="00525F36">
      <w:pPr>
        <w:shd w:val="clear" w:color="auto" w:fill="FFFFFF"/>
        <w:ind w:firstLine="709"/>
        <w:contextualSpacing/>
        <w:jc w:val="both"/>
        <w:rPr>
          <w:rFonts w:ascii="Times New Roman" w:hAnsi="Times New Roman" w:cs="Times New Roman"/>
          <w:sz w:val="28"/>
          <w:szCs w:val="28"/>
        </w:rPr>
      </w:pPr>
      <w:r w:rsidRPr="00525F36">
        <w:rPr>
          <w:rFonts w:ascii="Times New Roman" w:hAnsi="Times New Roman" w:cs="Times New Roman"/>
          <w:sz w:val="28"/>
          <w:szCs w:val="28"/>
        </w:rPr>
        <w:t>5) минимальная численность жителей Поселения, участвующих в опросе;</w:t>
      </w:r>
    </w:p>
    <w:p w:rsidR="00525F36" w:rsidRPr="00525F36" w:rsidRDefault="00525F36" w:rsidP="00525F36">
      <w:pPr>
        <w:shd w:val="clear" w:color="auto" w:fill="FFFFFF"/>
        <w:ind w:firstLine="709"/>
        <w:contextualSpacing/>
        <w:jc w:val="both"/>
        <w:rPr>
          <w:rFonts w:ascii="Times New Roman" w:hAnsi="Times New Roman" w:cs="Times New Roman"/>
          <w:sz w:val="28"/>
          <w:szCs w:val="28"/>
          <w:shd w:val="clear" w:color="auto" w:fill="FFFFFF"/>
        </w:rPr>
      </w:pPr>
      <w:r w:rsidRPr="00525F36">
        <w:rPr>
          <w:rFonts w:ascii="Times New Roman" w:hAnsi="Times New Roman" w:cs="Times New Roman"/>
          <w:sz w:val="28"/>
          <w:szCs w:val="28"/>
        </w:rPr>
        <w:t xml:space="preserve">6). </w:t>
      </w:r>
      <w:r w:rsidRPr="00525F36">
        <w:rPr>
          <w:rFonts w:ascii="Times New Roman" w:hAnsi="Times New Roman" w:cs="Times New Roman"/>
          <w:sz w:val="28"/>
          <w:szCs w:val="28"/>
          <w:shd w:val="clear" w:color="auto" w:fill="FFFFFF"/>
        </w:rPr>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525F36" w:rsidRPr="00525F36" w:rsidRDefault="00525F36" w:rsidP="00525F36">
      <w:pPr>
        <w:shd w:val="clear" w:color="auto" w:fill="FFFFFF"/>
        <w:ind w:firstLine="709"/>
        <w:contextualSpacing/>
        <w:jc w:val="both"/>
        <w:rPr>
          <w:rFonts w:ascii="Times New Roman" w:hAnsi="Times New Roman" w:cs="Times New Roman"/>
          <w:sz w:val="28"/>
          <w:szCs w:val="28"/>
          <w:shd w:val="clear" w:color="auto" w:fill="FFFFFF"/>
        </w:rPr>
      </w:pPr>
      <w:r w:rsidRPr="00525F36">
        <w:rPr>
          <w:rFonts w:ascii="Times New Roman" w:hAnsi="Times New Roman" w:cs="Times New Roman"/>
          <w:b/>
          <w:sz w:val="28"/>
          <w:szCs w:val="28"/>
          <w:shd w:val="clear" w:color="auto" w:fill="FFFFFF"/>
        </w:rPr>
        <w:t>1.8.</w:t>
      </w:r>
      <w:r w:rsidRPr="00525F36">
        <w:rPr>
          <w:rFonts w:ascii="Times New Roman" w:hAnsi="Times New Roman" w:cs="Times New Roman"/>
          <w:sz w:val="28"/>
          <w:szCs w:val="28"/>
          <w:shd w:val="clear" w:color="auto" w:fill="FFFFFF"/>
        </w:rPr>
        <w:t xml:space="preserve"> </w:t>
      </w:r>
      <w:r w:rsidRPr="00525F36">
        <w:rPr>
          <w:rFonts w:ascii="Times New Roman" w:hAnsi="Times New Roman" w:cs="Times New Roman"/>
          <w:b/>
          <w:sz w:val="28"/>
          <w:szCs w:val="28"/>
          <w:shd w:val="clear" w:color="auto" w:fill="FFFFFF"/>
        </w:rPr>
        <w:t>Подпункт 1 пункта 7 статьи 23</w:t>
      </w:r>
      <w:r w:rsidRPr="00525F36">
        <w:rPr>
          <w:rFonts w:ascii="Times New Roman" w:hAnsi="Times New Roman" w:cs="Times New Roman"/>
          <w:sz w:val="28"/>
          <w:szCs w:val="28"/>
          <w:shd w:val="clear" w:color="auto" w:fill="FFFFFF"/>
        </w:rPr>
        <w:t xml:space="preserve"> Устава дополнить словами «или жителей Поселения;».</w:t>
      </w:r>
    </w:p>
    <w:p w:rsidR="00525F36" w:rsidRPr="00525F36" w:rsidRDefault="00525F36" w:rsidP="00525F36">
      <w:pPr>
        <w:shd w:val="clear" w:color="auto" w:fill="FFFFFF"/>
        <w:ind w:firstLine="709"/>
        <w:contextualSpacing/>
        <w:jc w:val="both"/>
        <w:rPr>
          <w:rFonts w:ascii="Times New Roman" w:hAnsi="Times New Roman" w:cs="Times New Roman"/>
          <w:b/>
          <w:sz w:val="28"/>
          <w:szCs w:val="28"/>
          <w:shd w:val="clear" w:color="auto" w:fill="FFFFFF"/>
        </w:rPr>
      </w:pPr>
      <w:r w:rsidRPr="00525F36">
        <w:rPr>
          <w:rFonts w:ascii="Times New Roman" w:hAnsi="Times New Roman" w:cs="Times New Roman"/>
          <w:b/>
          <w:sz w:val="28"/>
          <w:szCs w:val="28"/>
          <w:shd w:val="clear" w:color="auto" w:fill="FFFFFF"/>
        </w:rPr>
        <w:t>1.9.</w:t>
      </w:r>
      <w:r w:rsidRPr="00525F36">
        <w:rPr>
          <w:rFonts w:ascii="Times New Roman" w:hAnsi="Times New Roman" w:cs="Times New Roman"/>
          <w:sz w:val="28"/>
          <w:szCs w:val="28"/>
          <w:shd w:val="clear" w:color="auto" w:fill="FFFFFF"/>
        </w:rPr>
        <w:t xml:space="preserve"> </w:t>
      </w:r>
      <w:r w:rsidRPr="00525F36">
        <w:rPr>
          <w:rFonts w:ascii="Times New Roman" w:hAnsi="Times New Roman" w:cs="Times New Roman"/>
          <w:b/>
          <w:sz w:val="28"/>
          <w:szCs w:val="28"/>
          <w:shd w:val="clear" w:color="auto" w:fill="FFFFFF"/>
        </w:rPr>
        <w:t>Дополнить Устав статьей 27.1 следующего содержания:</w:t>
      </w:r>
    </w:p>
    <w:p w:rsidR="00525F36" w:rsidRPr="00525F36" w:rsidRDefault="00525F36" w:rsidP="00525F36">
      <w:pPr>
        <w:shd w:val="clear" w:color="auto" w:fill="FFFFFF"/>
        <w:ind w:firstLine="709"/>
        <w:contextualSpacing/>
        <w:jc w:val="both"/>
        <w:rPr>
          <w:rFonts w:ascii="Times New Roman" w:hAnsi="Times New Roman" w:cs="Times New Roman"/>
          <w:b/>
          <w:bCs/>
          <w:sz w:val="28"/>
          <w:szCs w:val="28"/>
        </w:rPr>
      </w:pPr>
      <w:r w:rsidRPr="00525F36">
        <w:rPr>
          <w:rFonts w:ascii="Times New Roman" w:hAnsi="Times New Roman" w:cs="Times New Roman"/>
          <w:b/>
          <w:sz w:val="28"/>
          <w:szCs w:val="28"/>
          <w:shd w:val="clear" w:color="auto" w:fill="FFFFFF"/>
        </w:rPr>
        <w:t>«</w:t>
      </w:r>
      <w:r w:rsidRPr="00525F36">
        <w:rPr>
          <w:rFonts w:ascii="Times New Roman" w:hAnsi="Times New Roman" w:cs="Times New Roman"/>
          <w:b/>
          <w:bCs/>
          <w:sz w:val="28"/>
          <w:szCs w:val="28"/>
        </w:rPr>
        <w:t>Статья 27.1. Финансовое и иное обеспечение реализации инициативных проектов</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lastRenderedPageBreak/>
        <w:t>1. Источником финансового обеспечения реализации инициативных проектов, предусмотренных статьей 16.1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525F36" w:rsidRPr="00525F36" w:rsidRDefault="00525F36" w:rsidP="00525F36">
      <w:pPr>
        <w:shd w:val="clear" w:color="auto" w:fill="FFFFFF"/>
        <w:ind w:firstLine="720"/>
        <w:contextualSpacing/>
        <w:jc w:val="both"/>
        <w:rPr>
          <w:rFonts w:ascii="Times New Roman" w:hAnsi="Times New Roman" w:cs="Times New Roman"/>
          <w:sz w:val="28"/>
          <w:szCs w:val="28"/>
        </w:rPr>
      </w:pPr>
      <w:r w:rsidRPr="00525F36">
        <w:rPr>
          <w:rFonts w:ascii="Times New Roman" w:hAnsi="Times New Roman" w:cs="Times New Roman"/>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525F36" w:rsidRPr="00525F36" w:rsidRDefault="00525F36" w:rsidP="00525F36">
      <w:pPr>
        <w:shd w:val="clear" w:color="auto" w:fill="FFFFFF"/>
        <w:ind w:firstLine="709"/>
        <w:contextualSpacing/>
        <w:jc w:val="both"/>
        <w:rPr>
          <w:rFonts w:ascii="Times New Roman" w:hAnsi="Times New Roman" w:cs="Times New Roman"/>
          <w:sz w:val="28"/>
          <w:szCs w:val="28"/>
        </w:rPr>
      </w:pPr>
      <w:r w:rsidRPr="00525F36">
        <w:rPr>
          <w:rFonts w:ascii="Times New Roman" w:hAnsi="Times New Roman" w:cs="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525F36" w:rsidRPr="00525F36" w:rsidRDefault="00525F36" w:rsidP="00525F36">
      <w:pPr>
        <w:shd w:val="clear" w:color="auto" w:fill="FFFFFF"/>
        <w:ind w:firstLine="709"/>
        <w:contextualSpacing/>
        <w:jc w:val="both"/>
        <w:rPr>
          <w:rFonts w:ascii="Times New Roman" w:hAnsi="Times New Roman" w:cs="Times New Roman"/>
          <w:sz w:val="28"/>
          <w:szCs w:val="28"/>
          <w:shd w:val="clear" w:color="auto" w:fill="FFFFFF"/>
        </w:rPr>
      </w:pPr>
      <w:r w:rsidRPr="00525F36">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525F36">
        <w:rPr>
          <w:rFonts w:ascii="Times New Roman" w:hAnsi="Times New Roman" w:cs="Times New Roman"/>
          <w:sz w:val="28"/>
          <w:szCs w:val="28"/>
          <w:shd w:val="clear" w:color="auto" w:fill="FFFFFF"/>
        </w:rPr>
        <w:t>».</w:t>
      </w:r>
    </w:p>
    <w:p w:rsidR="00525F36" w:rsidRPr="00525F36" w:rsidRDefault="00525F36" w:rsidP="00525F36">
      <w:pPr>
        <w:spacing w:after="0"/>
        <w:ind w:firstLine="709"/>
        <w:jc w:val="both"/>
        <w:rPr>
          <w:rFonts w:ascii="Times New Roman" w:hAnsi="Times New Roman" w:cs="Times New Roman"/>
          <w:sz w:val="28"/>
          <w:szCs w:val="28"/>
        </w:rPr>
      </w:pPr>
      <w:r w:rsidRPr="00525F36">
        <w:rPr>
          <w:rFonts w:ascii="Times New Roman" w:hAnsi="Times New Roman" w:cs="Times New Roman"/>
          <w:b/>
          <w:bCs/>
          <w:sz w:val="28"/>
          <w:szCs w:val="28"/>
          <w:shd w:val="clear" w:color="auto" w:fill="FFFFFF"/>
        </w:rPr>
        <w:t xml:space="preserve">1.10. </w:t>
      </w:r>
      <w:r w:rsidRPr="00525F36">
        <w:rPr>
          <w:rFonts w:ascii="Times New Roman" w:hAnsi="Times New Roman" w:cs="Times New Roman"/>
          <w:b/>
          <w:sz w:val="28"/>
          <w:szCs w:val="28"/>
        </w:rPr>
        <w:t>Пункт 4 статьи 30 Устава дополнить абзацем следующего содержания</w:t>
      </w:r>
      <w:r w:rsidRPr="00525F36">
        <w:rPr>
          <w:rFonts w:ascii="Times New Roman" w:hAnsi="Times New Roman" w:cs="Times New Roman"/>
          <w:sz w:val="28"/>
          <w:szCs w:val="28"/>
        </w:rPr>
        <w:t>:</w:t>
      </w:r>
    </w:p>
    <w:p w:rsidR="00525F36" w:rsidRPr="00525F36" w:rsidRDefault="00525F36" w:rsidP="00525F36">
      <w:pPr>
        <w:shd w:val="clear" w:color="auto" w:fill="FFFFFF"/>
        <w:ind w:firstLine="709"/>
        <w:contextualSpacing/>
        <w:jc w:val="both"/>
        <w:rPr>
          <w:rFonts w:ascii="Times New Roman" w:hAnsi="Times New Roman" w:cs="Times New Roman"/>
          <w:bCs/>
          <w:sz w:val="28"/>
          <w:szCs w:val="28"/>
        </w:rPr>
      </w:pPr>
      <w:r w:rsidRPr="00525F36">
        <w:rPr>
          <w:rFonts w:ascii="Times New Roman" w:hAnsi="Times New Roman" w:cs="Times New Roman"/>
          <w:bCs/>
          <w:sz w:val="28"/>
          <w:szCs w:val="28"/>
        </w:rPr>
        <w:t>«Депутату Красногвардейского сельского совета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пять рабочих дней в месяц.».</w:t>
      </w:r>
    </w:p>
    <w:p w:rsidR="001B0875" w:rsidRPr="00525F36" w:rsidRDefault="001B0875" w:rsidP="00F072F7">
      <w:pPr>
        <w:widowControl/>
        <w:autoSpaceDN/>
        <w:adjustRightInd/>
        <w:spacing w:after="0" w:line="240" w:lineRule="auto"/>
        <w:ind w:firstLine="567"/>
        <w:jc w:val="both"/>
        <w:rPr>
          <w:rFonts w:ascii="Times New Roman" w:hAnsi="Times New Roman" w:cs="Times New Roman"/>
          <w:color w:val="000000" w:themeColor="text1"/>
          <w:sz w:val="28"/>
          <w:szCs w:val="28"/>
        </w:rPr>
      </w:pPr>
      <w:r w:rsidRPr="00525F36">
        <w:rPr>
          <w:rFonts w:ascii="Times New Roman" w:hAnsi="Times New Roman" w:cs="Times New Roman"/>
          <w:color w:val="000000" w:themeColor="text1"/>
          <w:sz w:val="28"/>
          <w:szCs w:val="28"/>
        </w:rPr>
        <w:lastRenderedPageBreak/>
        <w:t xml:space="preserve">2.После государственной регистрации обнародовать настоящее решение путем размещения на информационных стендах Красногвардейского сельского поселения и на портале Правительства Республики Крым в разделе «Муниципальные образования Советского района «Красногвардейское сельское поселение» (доступ к официальной интернет - странице по адресу </w:t>
      </w:r>
      <w:hyperlink r:id="rId9" w:history="1">
        <w:r w:rsidRPr="00525F36">
          <w:rPr>
            <w:rStyle w:val="a5"/>
            <w:rFonts w:ascii="Times New Roman" w:hAnsi="Times New Roman" w:cs="Times New Roman"/>
            <w:color w:val="000000" w:themeColor="text1"/>
            <w:sz w:val="28"/>
            <w:szCs w:val="28"/>
            <w:lang w:val="en-US"/>
          </w:rPr>
          <w:t>http</w:t>
        </w:r>
        <w:r w:rsidRPr="00525F36">
          <w:rPr>
            <w:rStyle w:val="a5"/>
            <w:rFonts w:ascii="Times New Roman" w:hAnsi="Times New Roman" w:cs="Times New Roman"/>
            <w:color w:val="000000" w:themeColor="text1"/>
            <w:sz w:val="28"/>
            <w:szCs w:val="28"/>
          </w:rPr>
          <w:t>://</w:t>
        </w:r>
        <w:r w:rsidRPr="00525F36">
          <w:rPr>
            <w:rStyle w:val="a5"/>
            <w:rFonts w:ascii="Times New Roman" w:hAnsi="Times New Roman" w:cs="Times New Roman"/>
            <w:color w:val="000000" w:themeColor="text1"/>
            <w:sz w:val="28"/>
            <w:szCs w:val="28"/>
            <w:lang w:val="en-US"/>
          </w:rPr>
          <w:t>sovmo</w:t>
        </w:r>
        <w:r w:rsidRPr="00525F36">
          <w:rPr>
            <w:rStyle w:val="a5"/>
            <w:rFonts w:ascii="Times New Roman" w:hAnsi="Times New Roman" w:cs="Times New Roman"/>
            <w:color w:val="000000" w:themeColor="text1"/>
            <w:sz w:val="28"/>
            <w:szCs w:val="28"/>
          </w:rPr>
          <w:t>.</w:t>
        </w:r>
        <w:r w:rsidRPr="00525F36">
          <w:rPr>
            <w:rStyle w:val="a5"/>
            <w:rFonts w:ascii="Times New Roman" w:hAnsi="Times New Roman" w:cs="Times New Roman"/>
            <w:color w:val="000000" w:themeColor="text1"/>
            <w:sz w:val="28"/>
            <w:szCs w:val="28"/>
            <w:lang w:val="en-US"/>
          </w:rPr>
          <w:t>rk</w:t>
        </w:r>
        <w:r w:rsidRPr="00525F36">
          <w:rPr>
            <w:rStyle w:val="a5"/>
            <w:rFonts w:ascii="Times New Roman" w:hAnsi="Times New Roman" w:cs="Times New Roman"/>
            <w:color w:val="000000" w:themeColor="text1"/>
            <w:sz w:val="28"/>
            <w:szCs w:val="28"/>
          </w:rPr>
          <w:t>.</w:t>
        </w:r>
        <w:r w:rsidRPr="00525F36">
          <w:rPr>
            <w:rStyle w:val="a5"/>
            <w:rFonts w:ascii="Times New Roman" w:hAnsi="Times New Roman" w:cs="Times New Roman"/>
            <w:color w:val="000000" w:themeColor="text1"/>
            <w:sz w:val="28"/>
            <w:szCs w:val="28"/>
            <w:lang w:val="en-US"/>
          </w:rPr>
          <w:t>gov</w:t>
        </w:r>
        <w:r w:rsidRPr="00525F36">
          <w:rPr>
            <w:rStyle w:val="a5"/>
            <w:rFonts w:ascii="Times New Roman" w:hAnsi="Times New Roman" w:cs="Times New Roman"/>
            <w:color w:val="000000" w:themeColor="text1"/>
            <w:sz w:val="28"/>
            <w:szCs w:val="28"/>
          </w:rPr>
          <w:t>.</w:t>
        </w:r>
        <w:r w:rsidRPr="00525F36">
          <w:rPr>
            <w:rStyle w:val="a5"/>
            <w:rFonts w:ascii="Times New Roman" w:hAnsi="Times New Roman" w:cs="Times New Roman"/>
            <w:color w:val="000000" w:themeColor="text1"/>
            <w:sz w:val="28"/>
            <w:szCs w:val="28"/>
            <w:lang w:val="en-US"/>
          </w:rPr>
          <w:t>ru</w:t>
        </w:r>
        <w:r w:rsidRPr="00525F36">
          <w:rPr>
            <w:rStyle w:val="a5"/>
            <w:rFonts w:ascii="Times New Roman" w:hAnsi="Times New Roman" w:cs="Times New Roman"/>
            <w:color w:val="000000" w:themeColor="text1"/>
            <w:sz w:val="28"/>
            <w:szCs w:val="28"/>
          </w:rPr>
          <w:t>).»</w:t>
        </w:r>
      </w:hyperlink>
      <w:r w:rsidRPr="00525F36">
        <w:rPr>
          <w:rFonts w:ascii="Times New Roman" w:hAnsi="Times New Roman" w:cs="Times New Roman"/>
          <w:color w:val="000000" w:themeColor="text1"/>
          <w:sz w:val="28"/>
          <w:szCs w:val="28"/>
        </w:rPr>
        <w:t>.</w:t>
      </w:r>
    </w:p>
    <w:p w:rsidR="00525F36" w:rsidRPr="00525F36" w:rsidRDefault="00525F36" w:rsidP="00F072F7">
      <w:pPr>
        <w:widowControl/>
        <w:autoSpaceDN/>
        <w:adjustRightInd/>
        <w:spacing w:after="0" w:line="240" w:lineRule="auto"/>
        <w:ind w:firstLine="567"/>
        <w:jc w:val="both"/>
        <w:rPr>
          <w:rFonts w:ascii="Times New Roman" w:hAnsi="Times New Roman" w:cs="Times New Roman"/>
          <w:b/>
          <w:strike/>
          <w:color w:val="000000" w:themeColor="text1"/>
          <w:sz w:val="28"/>
          <w:szCs w:val="28"/>
        </w:rPr>
      </w:pPr>
      <w:r w:rsidRPr="00525F36">
        <w:rPr>
          <w:rFonts w:ascii="Times New Roman" w:hAnsi="Times New Roman" w:cs="Times New Roman"/>
          <w:sz w:val="28"/>
          <w:szCs w:val="28"/>
        </w:rPr>
        <w:t>3.Установить, что пункты 1.1</w:t>
      </w:r>
      <w:r>
        <w:rPr>
          <w:rFonts w:ascii="Times New Roman" w:hAnsi="Times New Roman" w:cs="Times New Roman"/>
          <w:sz w:val="28"/>
          <w:szCs w:val="28"/>
        </w:rPr>
        <w:t>.</w:t>
      </w:r>
      <w:r w:rsidRPr="00525F36">
        <w:rPr>
          <w:rFonts w:ascii="Times New Roman" w:hAnsi="Times New Roman" w:cs="Times New Roman"/>
          <w:sz w:val="28"/>
          <w:szCs w:val="28"/>
        </w:rPr>
        <w:t>– 1.9. настоящего решения вступают в силу с 01.01.2021г.</w:t>
      </w:r>
    </w:p>
    <w:p w:rsidR="001B0875" w:rsidRPr="00525F36" w:rsidRDefault="001B0875" w:rsidP="00F072F7">
      <w:pPr>
        <w:spacing w:line="240" w:lineRule="auto"/>
        <w:ind w:firstLine="567"/>
        <w:jc w:val="both"/>
        <w:rPr>
          <w:rFonts w:ascii="Times New Roman" w:hAnsi="Times New Roman" w:cs="Times New Roman"/>
          <w:strike/>
          <w:color w:val="000000" w:themeColor="text1"/>
          <w:sz w:val="28"/>
          <w:szCs w:val="28"/>
        </w:rPr>
      </w:pPr>
      <w:r w:rsidRPr="00525F36">
        <w:rPr>
          <w:rFonts w:ascii="Times New Roman" w:hAnsi="Times New Roman" w:cs="Times New Roman"/>
          <w:color w:val="000000" w:themeColor="text1"/>
          <w:sz w:val="28"/>
          <w:szCs w:val="28"/>
        </w:rPr>
        <w:t>4.Контроль за исполнением настоящего решения оставляю за собой.</w:t>
      </w:r>
    </w:p>
    <w:p w:rsidR="001B0875" w:rsidRPr="00525F36" w:rsidRDefault="001B0875" w:rsidP="00B11477">
      <w:pPr>
        <w:pStyle w:val="1"/>
        <w:jc w:val="both"/>
        <w:rPr>
          <w:rFonts w:ascii="Times New Roman" w:hAnsi="Times New Roman" w:cs="Times New Roman"/>
          <w:b/>
          <w:sz w:val="28"/>
          <w:szCs w:val="28"/>
        </w:rPr>
      </w:pPr>
      <w:r w:rsidRPr="00525F36">
        <w:rPr>
          <w:rFonts w:ascii="Times New Roman" w:hAnsi="Times New Roman" w:cs="Times New Roman"/>
          <w:b/>
          <w:sz w:val="28"/>
          <w:szCs w:val="28"/>
        </w:rPr>
        <w:t>Председатель Красногвардейского сельского совета-</w:t>
      </w:r>
    </w:p>
    <w:p w:rsidR="001B0875" w:rsidRPr="00525F36" w:rsidRDefault="001B0875" w:rsidP="00B11477">
      <w:pPr>
        <w:pStyle w:val="1"/>
        <w:jc w:val="both"/>
        <w:rPr>
          <w:rFonts w:ascii="Times New Roman" w:hAnsi="Times New Roman" w:cs="Times New Roman"/>
          <w:b/>
          <w:sz w:val="28"/>
          <w:szCs w:val="28"/>
        </w:rPr>
      </w:pPr>
      <w:r w:rsidRPr="00525F36">
        <w:rPr>
          <w:rFonts w:ascii="Times New Roman" w:hAnsi="Times New Roman" w:cs="Times New Roman"/>
          <w:b/>
          <w:sz w:val="28"/>
          <w:szCs w:val="28"/>
        </w:rPr>
        <w:t>Глава администрации</w:t>
      </w:r>
    </w:p>
    <w:p w:rsidR="001B0875" w:rsidRPr="00525F36" w:rsidRDefault="001B0875" w:rsidP="00B11477">
      <w:pPr>
        <w:pStyle w:val="1"/>
        <w:rPr>
          <w:rFonts w:ascii="Times New Roman" w:hAnsi="Times New Roman" w:cs="Times New Roman"/>
          <w:b/>
          <w:sz w:val="28"/>
          <w:szCs w:val="28"/>
        </w:rPr>
      </w:pPr>
      <w:r w:rsidRPr="00525F36">
        <w:rPr>
          <w:rFonts w:ascii="Times New Roman" w:hAnsi="Times New Roman" w:cs="Times New Roman"/>
          <w:b/>
          <w:sz w:val="28"/>
          <w:szCs w:val="28"/>
        </w:rPr>
        <w:t>Красногвардейского сельского поселения                            Л.Н.Шкурина</w:t>
      </w:r>
    </w:p>
    <w:p w:rsidR="0087791A" w:rsidRPr="00525F36" w:rsidRDefault="0087791A" w:rsidP="001B0875">
      <w:pPr>
        <w:spacing w:after="0" w:line="240" w:lineRule="auto"/>
        <w:ind w:firstLine="709"/>
        <w:jc w:val="both"/>
        <w:rPr>
          <w:rFonts w:ascii="Times New Roman" w:hAnsi="Times New Roman" w:cs="Times New Roman"/>
          <w:sz w:val="28"/>
          <w:szCs w:val="28"/>
          <w:lang w:bidi="ar-SA"/>
        </w:rPr>
      </w:pPr>
    </w:p>
    <w:sectPr w:rsidR="0087791A" w:rsidRPr="00525F36" w:rsidSect="00231BEE">
      <w:headerReference w:type="default" r:id="rId10"/>
      <w:pgSz w:w="12240" w:h="15840"/>
      <w:pgMar w:top="1134" w:right="850" w:bottom="1134" w:left="1701" w:header="709" w:footer="709"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F12" w:rsidRDefault="00820F12">
      <w:pPr>
        <w:spacing w:after="0" w:line="240" w:lineRule="auto"/>
      </w:pPr>
      <w:r>
        <w:separator/>
      </w:r>
    </w:p>
  </w:endnote>
  <w:endnote w:type="continuationSeparator" w:id="1">
    <w:p w:rsidR="00820F12" w:rsidRDefault="00820F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F12" w:rsidRDefault="00820F12">
      <w:pPr>
        <w:spacing w:after="0" w:line="240" w:lineRule="auto"/>
      </w:pPr>
      <w:r>
        <w:separator/>
      </w:r>
    </w:p>
  </w:footnote>
  <w:footnote w:type="continuationSeparator" w:id="1">
    <w:p w:rsidR="00820F12" w:rsidRDefault="00820F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B2D" w:rsidRDefault="0040689A">
    <w:pPr>
      <w:pStyle w:val="a3"/>
      <w:jc w:val="center"/>
    </w:pPr>
    <w:r>
      <w:fldChar w:fldCharType="begin"/>
    </w:r>
    <w:r w:rsidR="005D282B">
      <w:instrText xml:space="preserve"> PAGE   \* MERGEFORMAT </w:instrText>
    </w:r>
    <w:r>
      <w:fldChar w:fldCharType="separate"/>
    </w:r>
    <w:r w:rsidR="000E28DE">
      <w:rPr>
        <w:noProof/>
      </w:rPr>
      <w:t>11</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B70E9"/>
    <w:multiLevelType w:val="hybridMultilevel"/>
    <w:tmpl w:val="58EEFB8C"/>
    <w:lvl w:ilvl="0" w:tplc="C2BAD37C">
      <w:start w:val="1"/>
      <w:numFmt w:val="decimal"/>
      <w:lvlText w:val="%1."/>
      <w:lvlJc w:val="left"/>
      <w:pPr>
        <w:ind w:left="689" w:hanging="405"/>
      </w:pPr>
      <w:rPr>
        <w:rFonts w:hint="default"/>
        <w:b w:val="0"/>
        <w:strike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B2C27"/>
    <w:rsid w:val="00006986"/>
    <w:rsid w:val="00007DD0"/>
    <w:rsid w:val="00043E0D"/>
    <w:rsid w:val="00057461"/>
    <w:rsid w:val="00073330"/>
    <w:rsid w:val="000A27BA"/>
    <w:rsid w:val="000A531F"/>
    <w:rsid w:val="000C470F"/>
    <w:rsid w:val="000E28DE"/>
    <w:rsid w:val="000F462A"/>
    <w:rsid w:val="0011612D"/>
    <w:rsid w:val="00155555"/>
    <w:rsid w:val="001A6D6A"/>
    <w:rsid w:val="001B0875"/>
    <w:rsid w:val="001C4A55"/>
    <w:rsid w:val="001D78BA"/>
    <w:rsid w:val="002032E0"/>
    <w:rsid w:val="00206165"/>
    <w:rsid w:val="00231BEE"/>
    <w:rsid w:val="00237379"/>
    <w:rsid w:val="00243EA2"/>
    <w:rsid w:val="00267646"/>
    <w:rsid w:val="00274AC1"/>
    <w:rsid w:val="002A6393"/>
    <w:rsid w:val="002D296B"/>
    <w:rsid w:val="002F388A"/>
    <w:rsid w:val="003062E5"/>
    <w:rsid w:val="003104B7"/>
    <w:rsid w:val="00320469"/>
    <w:rsid w:val="00335D5A"/>
    <w:rsid w:val="00355715"/>
    <w:rsid w:val="00364D93"/>
    <w:rsid w:val="0038181F"/>
    <w:rsid w:val="00390CA6"/>
    <w:rsid w:val="003C56FB"/>
    <w:rsid w:val="0040689A"/>
    <w:rsid w:val="00416A00"/>
    <w:rsid w:val="004177E1"/>
    <w:rsid w:val="004458ED"/>
    <w:rsid w:val="00452DFA"/>
    <w:rsid w:val="00453726"/>
    <w:rsid w:val="00490B7A"/>
    <w:rsid w:val="004A4059"/>
    <w:rsid w:val="004A5C77"/>
    <w:rsid w:val="004B1A2F"/>
    <w:rsid w:val="0050195A"/>
    <w:rsid w:val="00525F36"/>
    <w:rsid w:val="00570B06"/>
    <w:rsid w:val="005816A5"/>
    <w:rsid w:val="005872F2"/>
    <w:rsid w:val="00587FB9"/>
    <w:rsid w:val="00591139"/>
    <w:rsid w:val="00592E7B"/>
    <w:rsid w:val="00593D36"/>
    <w:rsid w:val="005A0332"/>
    <w:rsid w:val="005D282B"/>
    <w:rsid w:val="005D6D39"/>
    <w:rsid w:val="005F44F6"/>
    <w:rsid w:val="00685A29"/>
    <w:rsid w:val="00693D1D"/>
    <w:rsid w:val="007118C6"/>
    <w:rsid w:val="00713C25"/>
    <w:rsid w:val="00714445"/>
    <w:rsid w:val="00720998"/>
    <w:rsid w:val="00732D43"/>
    <w:rsid w:val="00742F3C"/>
    <w:rsid w:val="00744EE5"/>
    <w:rsid w:val="00750907"/>
    <w:rsid w:val="0076266B"/>
    <w:rsid w:val="007768F4"/>
    <w:rsid w:val="00785DD3"/>
    <w:rsid w:val="007A1365"/>
    <w:rsid w:val="007A7ECF"/>
    <w:rsid w:val="007B1D3A"/>
    <w:rsid w:val="00820F12"/>
    <w:rsid w:val="00835FB1"/>
    <w:rsid w:val="00865ADC"/>
    <w:rsid w:val="00875F9D"/>
    <w:rsid w:val="0087791A"/>
    <w:rsid w:val="00890D6A"/>
    <w:rsid w:val="008F5FB6"/>
    <w:rsid w:val="009139B0"/>
    <w:rsid w:val="009358F1"/>
    <w:rsid w:val="009470FE"/>
    <w:rsid w:val="009D54E3"/>
    <w:rsid w:val="009F113E"/>
    <w:rsid w:val="00A16F6D"/>
    <w:rsid w:val="00A5636F"/>
    <w:rsid w:val="00A66CB8"/>
    <w:rsid w:val="00A90D79"/>
    <w:rsid w:val="00AB035B"/>
    <w:rsid w:val="00AB2C27"/>
    <w:rsid w:val="00B11477"/>
    <w:rsid w:val="00B362E1"/>
    <w:rsid w:val="00B7013D"/>
    <w:rsid w:val="00B76588"/>
    <w:rsid w:val="00B81EDF"/>
    <w:rsid w:val="00B85B68"/>
    <w:rsid w:val="00BA742F"/>
    <w:rsid w:val="00BB3028"/>
    <w:rsid w:val="00BB3E90"/>
    <w:rsid w:val="00BD355B"/>
    <w:rsid w:val="00BF1767"/>
    <w:rsid w:val="00C55137"/>
    <w:rsid w:val="00C7195B"/>
    <w:rsid w:val="00C848E4"/>
    <w:rsid w:val="00C934E9"/>
    <w:rsid w:val="00CA52BE"/>
    <w:rsid w:val="00CB7B07"/>
    <w:rsid w:val="00CC3D5F"/>
    <w:rsid w:val="00CD5557"/>
    <w:rsid w:val="00D502FE"/>
    <w:rsid w:val="00D631F1"/>
    <w:rsid w:val="00DA00F0"/>
    <w:rsid w:val="00E10D0D"/>
    <w:rsid w:val="00E13D79"/>
    <w:rsid w:val="00E52874"/>
    <w:rsid w:val="00E54999"/>
    <w:rsid w:val="00E765CA"/>
    <w:rsid w:val="00E84398"/>
    <w:rsid w:val="00E95179"/>
    <w:rsid w:val="00EA3336"/>
    <w:rsid w:val="00EB0F78"/>
    <w:rsid w:val="00EE4ABA"/>
    <w:rsid w:val="00EE751D"/>
    <w:rsid w:val="00F00872"/>
    <w:rsid w:val="00F044B4"/>
    <w:rsid w:val="00F072F7"/>
    <w:rsid w:val="00F11251"/>
    <w:rsid w:val="00F435BD"/>
    <w:rsid w:val="00F745E9"/>
    <w:rsid w:val="00F74911"/>
    <w:rsid w:val="00F8734C"/>
    <w:rsid w:val="00FB50A6"/>
    <w:rsid w:val="00FD2206"/>
    <w:rsid w:val="00FE5C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91A"/>
    <w:pPr>
      <w:widowControl w:val="0"/>
      <w:autoSpaceDN w:val="0"/>
      <w:adjustRightInd w:val="0"/>
      <w:spacing w:after="200" w:line="276" w:lineRule="auto"/>
    </w:pPr>
    <w:rPr>
      <w:rFonts w:ascii="Calibri" w:eastAsia="Times New Roman" w:hAnsi="Calibri" w:cs="Calibri"/>
      <w:lang w:eastAsia="ru-RU"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91A"/>
    <w:pPr>
      <w:tabs>
        <w:tab w:val="center" w:pos="4677"/>
        <w:tab w:val="right" w:pos="9355"/>
      </w:tabs>
    </w:pPr>
    <w:rPr>
      <w:rFonts w:cs="Mangal"/>
      <w:szCs w:val="20"/>
    </w:rPr>
  </w:style>
  <w:style w:type="character" w:customStyle="1" w:styleId="a4">
    <w:name w:val="Верхний колонтитул Знак"/>
    <w:basedOn w:val="a0"/>
    <w:link w:val="a3"/>
    <w:uiPriority w:val="99"/>
    <w:rsid w:val="0087791A"/>
    <w:rPr>
      <w:rFonts w:ascii="Calibri" w:eastAsia="Times New Roman" w:hAnsi="Calibri" w:cs="Mangal"/>
      <w:szCs w:val="20"/>
      <w:lang w:eastAsia="ru-RU" w:bidi="hi-IN"/>
    </w:rPr>
  </w:style>
  <w:style w:type="character" w:styleId="a5">
    <w:name w:val="Hyperlink"/>
    <w:uiPriority w:val="99"/>
    <w:semiHidden/>
    <w:unhideWhenUsed/>
    <w:rsid w:val="0087791A"/>
    <w:rPr>
      <w:color w:val="0000FF"/>
      <w:u w:val="single"/>
    </w:rPr>
  </w:style>
  <w:style w:type="paragraph" w:customStyle="1" w:styleId="s1">
    <w:name w:val="s_1"/>
    <w:basedOn w:val="a"/>
    <w:rsid w:val="0087791A"/>
    <w:pPr>
      <w:widowControl/>
      <w:autoSpaceDN/>
      <w:adjustRightInd/>
      <w:spacing w:before="100" w:beforeAutospacing="1" w:after="100" w:afterAutospacing="1" w:line="240" w:lineRule="auto"/>
    </w:pPr>
    <w:rPr>
      <w:rFonts w:ascii="Times New Roman" w:hAnsi="Times New Roman" w:cs="Times New Roman"/>
      <w:sz w:val="24"/>
      <w:szCs w:val="24"/>
      <w:lang w:bidi="ar-SA"/>
    </w:rPr>
  </w:style>
  <w:style w:type="paragraph" w:customStyle="1" w:styleId="s15">
    <w:name w:val="s_15"/>
    <w:basedOn w:val="a"/>
    <w:rsid w:val="00F044B4"/>
    <w:pPr>
      <w:widowControl/>
      <w:autoSpaceDN/>
      <w:adjustRightInd/>
      <w:spacing w:before="100" w:beforeAutospacing="1" w:after="100" w:afterAutospacing="1" w:line="240" w:lineRule="auto"/>
    </w:pPr>
    <w:rPr>
      <w:rFonts w:ascii="Times New Roman" w:hAnsi="Times New Roman" w:cs="Times New Roman"/>
      <w:sz w:val="24"/>
      <w:szCs w:val="24"/>
      <w:lang w:bidi="ar-SA"/>
    </w:rPr>
  </w:style>
  <w:style w:type="paragraph" w:customStyle="1" w:styleId="ConsPlusNormal">
    <w:name w:val="ConsPlusNormal"/>
    <w:rsid w:val="0076266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22">
    <w:name w:val="s_22"/>
    <w:basedOn w:val="a"/>
    <w:rsid w:val="0011612D"/>
    <w:pPr>
      <w:widowControl/>
      <w:autoSpaceDN/>
      <w:adjustRightInd/>
      <w:spacing w:before="100" w:beforeAutospacing="1" w:after="100" w:afterAutospacing="1" w:line="240" w:lineRule="auto"/>
    </w:pPr>
    <w:rPr>
      <w:rFonts w:ascii="Times New Roman" w:hAnsi="Times New Roman" w:cs="Times New Roman"/>
      <w:sz w:val="24"/>
      <w:szCs w:val="24"/>
      <w:lang w:bidi="ar-SA"/>
    </w:rPr>
  </w:style>
  <w:style w:type="paragraph" w:styleId="a6">
    <w:name w:val="Title"/>
    <w:basedOn w:val="a"/>
    <w:next w:val="a"/>
    <w:link w:val="a7"/>
    <w:uiPriority w:val="99"/>
    <w:qFormat/>
    <w:rsid w:val="00875F9D"/>
    <w:pPr>
      <w:widowControl/>
      <w:suppressAutoHyphens/>
      <w:autoSpaceDN/>
      <w:adjustRightInd/>
      <w:spacing w:after="240" w:line="240" w:lineRule="auto"/>
      <w:jc w:val="center"/>
    </w:pPr>
    <w:rPr>
      <w:rFonts w:ascii="Times New Roman" w:hAnsi="Times New Roman" w:cs="Times New Roman"/>
      <w:b/>
      <w:bCs/>
      <w:sz w:val="28"/>
      <w:szCs w:val="24"/>
      <w:lang w:eastAsia="ar-SA" w:bidi="ar-SA"/>
    </w:rPr>
  </w:style>
  <w:style w:type="character" w:customStyle="1" w:styleId="a7">
    <w:name w:val="Название Знак"/>
    <w:basedOn w:val="a0"/>
    <w:link w:val="a6"/>
    <w:uiPriority w:val="99"/>
    <w:rsid w:val="00875F9D"/>
    <w:rPr>
      <w:rFonts w:ascii="Times New Roman" w:eastAsia="Times New Roman" w:hAnsi="Times New Roman" w:cs="Times New Roman"/>
      <w:b/>
      <w:bCs/>
      <w:sz w:val="28"/>
      <w:szCs w:val="24"/>
      <w:lang w:eastAsia="ar-SA"/>
    </w:rPr>
  </w:style>
  <w:style w:type="paragraph" w:styleId="a8">
    <w:name w:val="Balloon Text"/>
    <w:basedOn w:val="a"/>
    <w:link w:val="a9"/>
    <w:uiPriority w:val="99"/>
    <w:semiHidden/>
    <w:unhideWhenUsed/>
    <w:rsid w:val="00875F9D"/>
    <w:pPr>
      <w:spacing w:after="0" w:line="240" w:lineRule="auto"/>
    </w:pPr>
    <w:rPr>
      <w:rFonts w:ascii="Tahoma" w:hAnsi="Tahoma" w:cs="Mangal"/>
      <w:sz w:val="16"/>
      <w:szCs w:val="14"/>
    </w:rPr>
  </w:style>
  <w:style w:type="character" w:customStyle="1" w:styleId="a9">
    <w:name w:val="Текст выноски Знак"/>
    <w:basedOn w:val="a0"/>
    <w:link w:val="a8"/>
    <w:uiPriority w:val="99"/>
    <w:semiHidden/>
    <w:rsid w:val="00875F9D"/>
    <w:rPr>
      <w:rFonts w:ascii="Tahoma" w:eastAsia="Times New Roman" w:hAnsi="Tahoma" w:cs="Mangal"/>
      <w:sz w:val="16"/>
      <w:szCs w:val="14"/>
      <w:lang w:eastAsia="ru-RU" w:bidi="hi-IN"/>
    </w:rPr>
  </w:style>
  <w:style w:type="paragraph" w:styleId="aa">
    <w:name w:val="Normal (Web)"/>
    <w:basedOn w:val="a"/>
    <w:uiPriority w:val="99"/>
    <w:rsid w:val="00875F9D"/>
    <w:pPr>
      <w:widowControl/>
      <w:autoSpaceDN/>
      <w:adjustRightInd/>
      <w:spacing w:before="100" w:beforeAutospacing="1" w:after="100" w:afterAutospacing="1" w:line="240" w:lineRule="auto"/>
    </w:pPr>
    <w:rPr>
      <w:rFonts w:cs="Times New Roman"/>
      <w:sz w:val="24"/>
      <w:szCs w:val="24"/>
      <w:lang w:bidi="ar-SA"/>
    </w:rPr>
  </w:style>
  <w:style w:type="paragraph" w:customStyle="1" w:styleId="1">
    <w:name w:val="Текст1"/>
    <w:basedOn w:val="a"/>
    <w:uiPriority w:val="99"/>
    <w:rsid w:val="00875F9D"/>
    <w:pPr>
      <w:widowControl/>
      <w:suppressAutoHyphens/>
      <w:autoSpaceDN/>
      <w:adjustRightInd/>
      <w:spacing w:after="0" w:line="240" w:lineRule="auto"/>
    </w:pPr>
    <w:rPr>
      <w:rFonts w:ascii="Courier New" w:hAnsi="Courier New" w:cs="Courier New"/>
      <w:sz w:val="20"/>
      <w:szCs w:val="20"/>
      <w:lang w:eastAsia="ar-SA" w:bidi="ar-SA"/>
    </w:rPr>
  </w:style>
  <w:style w:type="paragraph" w:customStyle="1" w:styleId="ab">
    <w:name w:val="Знак Знак Знак Знак"/>
    <w:basedOn w:val="a"/>
    <w:uiPriority w:val="99"/>
    <w:rsid w:val="00AB035B"/>
    <w:pPr>
      <w:widowControl/>
      <w:autoSpaceDN/>
      <w:adjustRightInd/>
      <w:spacing w:after="160" w:line="240" w:lineRule="exact"/>
      <w:ind w:firstLine="567"/>
      <w:jc w:val="both"/>
    </w:pPr>
    <w:rPr>
      <w:rFonts w:ascii="Verdana" w:hAnsi="Verdana" w:cs="Verdana"/>
      <w:sz w:val="20"/>
      <w:szCs w:val="20"/>
      <w:lang w:val="en-US" w:eastAsia="en-US" w:bidi="ar-SA"/>
    </w:rPr>
  </w:style>
  <w:style w:type="paragraph" w:styleId="ac">
    <w:name w:val="footer"/>
    <w:basedOn w:val="a"/>
    <w:link w:val="ad"/>
    <w:uiPriority w:val="99"/>
    <w:semiHidden/>
    <w:unhideWhenUsed/>
    <w:rsid w:val="005A0332"/>
    <w:pPr>
      <w:tabs>
        <w:tab w:val="center" w:pos="4677"/>
        <w:tab w:val="right" w:pos="9355"/>
      </w:tabs>
      <w:spacing w:after="0" w:line="240" w:lineRule="auto"/>
    </w:pPr>
    <w:rPr>
      <w:rFonts w:cs="Mangal"/>
      <w:szCs w:val="20"/>
    </w:rPr>
  </w:style>
  <w:style w:type="character" w:customStyle="1" w:styleId="ad">
    <w:name w:val="Нижний колонтитул Знак"/>
    <w:basedOn w:val="a0"/>
    <w:link w:val="ac"/>
    <w:uiPriority w:val="99"/>
    <w:semiHidden/>
    <w:rsid w:val="005A0332"/>
    <w:rPr>
      <w:rFonts w:ascii="Calibri" w:eastAsia="Times New Roman" w:hAnsi="Calibri" w:cs="Mangal"/>
      <w:szCs w:val="20"/>
      <w:lang w:eastAsia="ru-RU" w:bidi="hi-IN"/>
    </w:rPr>
  </w:style>
</w:styles>
</file>

<file path=word/webSettings.xml><?xml version="1.0" encoding="utf-8"?>
<w:webSettings xmlns:r="http://schemas.openxmlformats.org/officeDocument/2006/relationships" xmlns:w="http://schemas.openxmlformats.org/wordprocessingml/2006/main">
  <w:divs>
    <w:div w:id="304428551">
      <w:bodyDiv w:val="1"/>
      <w:marLeft w:val="0"/>
      <w:marRight w:val="0"/>
      <w:marTop w:val="0"/>
      <w:marBottom w:val="0"/>
      <w:divBdr>
        <w:top w:val="none" w:sz="0" w:space="0" w:color="auto"/>
        <w:left w:val="none" w:sz="0" w:space="0" w:color="auto"/>
        <w:bottom w:val="none" w:sz="0" w:space="0" w:color="auto"/>
        <w:right w:val="none" w:sz="0" w:space="0" w:color="auto"/>
      </w:divBdr>
    </w:div>
    <w:div w:id="397481903">
      <w:bodyDiv w:val="1"/>
      <w:marLeft w:val="0"/>
      <w:marRight w:val="0"/>
      <w:marTop w:val="0"/>
      <w:marBottom w:val="0"/>
      <w:divBdr>
        <w:top w:val="none" w:sz="0" w:space="0" w:color="auto"/>
        <w:left w:val="none" w:sz="0" w:space="0" w:color="auto"/>
        <w:bottom w:val="none" w:sz="0" w:space="0" w:color="auto"/>
        <w:right w:val="none" w:sz="0" w:space="0" w:color="auto"/>
      </w:divBdr>
      <w:divsChild>
        <w:div w:id="205991309">
          <w:marLeft w:val="0"/>
          <w:marRight w:val="0"/>
          <w:marTop w:val="240"/>
          <w:marBottom w:val="240"/>
          <w:divBdr>
            <w:top w:val="none" w:sz="0" w:space="0" w:color="auto"/>
            <w:left w:val="none" w:sz="0" w:space="0" w:color="auto"/>
            <w:bottom w:val="none" w:sz="0" w:space="0" w:color="auto"/>
            <w:right w:val="none" w:sz="0" w:space="0" w:color="auto"/>
          </w:divBdr>
        </w:div>
      </w:divsChild>
    </w:div>
    <w:div w:id="610550752">
      <w:bodyDiv w:val="1"/>
      <w:marLeft w:val="0"/>
      <w:marRight w:val="0"/>
      <w:marTop w:val="0"/>
      <w:marBottom w:val="0"/>
      <w:divBdr>
        <w:top w:val="none" w:sz="0" w:space="0" w:color="auto"/>
        <w:left w:val="none" w:sz="0" w:space="0" w:color="auto"/>
        <w:bottom w:val="none" w:sz="0" w:space="0" w:color="auto"/>
        <w:right w:val="none" w:sz="0" w:space="0" w:color="auto"/>
      </w:divBdr>
      <w:divsChild>
        <w:div w:id="1171601250">
          <w:marLeft w:val="0"/>
          <w:marRight w:val="0"/>
          <w:marTop w:val="0"/>
          <w:marBottom w:val="0"/>
          <w:divBdr>
            <w:top w:val="none" w:sz="0" w:space="0" w:color="auto"/>
            <w:left w:val="none" w:sz="0" w:space="0" w:color="auto"/>
            <w:bottom w:val="none" w:sz="0" w:space="0" w:color="auto"/>
            <w:right w:val="none" w:sz="0" w:space="0" w:color="auto"/>
          </w:divBdr>
        </w:div>
        <w:div w:id="1231772378">
          <w:marLeft w:val="0"/>
          <w:marRight w:val="0"/>
          <w:marTop w:val="0"/>
          <w:marBottom w:val="0"/>
          <w:divBdr>
            <w:top w:val="none" w:sz="0" w:space="0" w:color="auto"/>
            <w:left w:val="none" w:sz="0" w:space="0" w:color="auto"/>
            <w:bottom w:val="none" w:sz="0" w:space="0" w:color="auto"/>
            <w:right w:val="none" w:sz="0" w:space="0" w:color="auto"/>
          </w:divBdr>
        </w:div>
        <w:div w:id="276572749">
          <w:marLeft w:val="0"/>
          <w:marRight w:val="0"/>
          <w:marTop w:val="0"/>
          <w:marBottom w:val="0"/>
          <w:divBdr>
            <w:top w:val="none" w:sz="0" w:space="0" w:color="auto"/>
            <w:left w:val="none" w:sz="0" w:space="0" w:color="auto"/>
            <w:bottom w:val="none" w:sz="0" w:space="0" w:color="auto"/>
            <w:right w:val="none" w:sz="0" w:space="0" w:color="auto"/>
          </w:divBdr>
        </w:div>
        <w:div w:id="1592083731">
          <w:marLeft w:val="0"/>
          <w:marRight w:val="0"/>
          <w:marTop w:val="0"/>
          <w:marBottom w:val="0"/>
          <w:divBdr>
            <w:top w:val="none" w:sz="0" w:space="0" w:color="auto"/>
            <w:left w:val="none" w:sz="0" w:space="0" w:color="auto"/>
            <w:bottom w:val="none" w:sz="0" w:space="0" w:color="auto"/>
            <w:right w:val="none" w:sz="0" w:space="0" w:color="auto"/>
          </w:divBdr>
        </w:div>
        <w:div w:id="2067797980">
          <w:marLeft w:val="0"/>
          <w:marRight w:val="0"/>
          <w:marTop w:val="0"/>
          <w:marBottom w:val="0"/>
          <w:divBdr>
            <w:top w:val="none" w:sz="0" w:space="0" w:color="auto"/>
            <w:left w:val="none" w:sz="0" w:space="0" w:color="auto"/>
            <w:bottom w:val="none" w:sz="0" w:space="0" w:color="auto"/>
            <w:right w:val="none" w:sz="0" w:space="0" w:color="auto"/>
          </w:divBdr>
        </w:div>
        <w:div w:id="1784227132">
          <w:marLeft w:val="0"/>
          <w:marRight w:val="0"/>
          <w:marTop w:val="0"/>
          <w:marBottom w:val="0"/>
          <w:divBdr>
            <w:top w:val="none" w:sz="0" w:space="0" w:color="auto"/>
            <w:left w:val="none" w:sz="0" w:space="0" w:color="auto"/>
            <w:bottom w:val="none" w:sz="0" w:space="0" w:color="auto"/>
            <w:right w:val="none" w:sz="0" w:space="0" w:color="auto"/>
          </w:divBdr>
        </w:div>
        <w:div w:id="225460272">
          <w:marLeft w:val="0"/>
          <w:marRight w:val="0"/>
          <w:marTop w:val="0"/>
          <w:marBottom w:val="0"/>
          <w:divBdr>
            <w:top w:val="none" w:sz="0" w:space="0" w:color="auto"/>
            <w:left w:val="none" w:sz="0" w:space="0" w:color="auto"/>
            <w:bottom w:val="none" w:sz="0" w:space="0" w:color="auto"/>
            <w:right w:val="none" w:sz="0" w:space="0" w:color="auto"/>
          </w:divBdr>
        </w:div>
        <w:div w:id="2085564399">
          <w:marLeft w:val="0"/>
          <w:marRight w:val="0"/>
          <w:marTop w:val="0"/>
          <w:marBottom w:val="0"/>
          <w:divBdr>
            <w:top w:val="none" w:sz="0" w:space="0" w:color="auto"/>
            <w:left w:val="none" w:sz="0" w:space="0" w:color="auto"/>
            <w:bottom w:val="none" w:sz="0" w:space="0" w:color="auto"/>
            <w:right w:val="none" w:sz="0" w:space="0" w:color="auto"/>
          </w:divBdr>
        </w:div>
        <w:div w:id="2082016397">
          <w:marLeft w:val="0"/>
          <w:marRight w:val="0"/>
          <w:marTop w:val="0"/>
          <w:marBottom w:val="0"/>
          <w:divBdr>
            <w:top w:val="none" w:sz="0" w:space="0" w:color="auto"/>
            <w:left w:val="none" w:sz="0" w:space="0" w:color="auto"/>
            <w:bottom w:val="none" w:sz="0" w:space="0" w:color="auto"/>
            <w:right w:val="none" w:sz="0" w:space="0" w:color="auto"/>
          </w:divBdr>
        </w:div>
        <w:div w:id="450367565">
          <w:marLeft w:val="0"/>
          <w:marRight w:val="0"/>
          <w:marTop w:val="0"/>
          <w:marBottom w:val="0"/>
          <w:divBdr>
            <w:top w:val="none" w:sz="0" w:space="0" w:color="auto"/>
            <w:left w:val="none" w:sz="0" w:space="0" w:color="auto"/>
            <w:bottom w:val="none" w:sz="0" w:space="0" w:color="auto"/>
            <w:right w:val="none" w:sz="0" w:space="0" w:color="auto"/>
          </w:divBdr>
        </w:div>
        <w:div w:id="1804421376">
          <w:marLeft w:val="0"/>
          <w:marRight w:val="0"/>
          <w:marTop w:val="0"/>
          <w:marBottom w:val="0"/>
          <w:divBdr>
            <w:top w:val="none" w:sz="0" w:space="0" w:color="auto"/>
            <w:left w:val="none" w:sz="0" w:space="0" w:color="auto"/>
            <w:bottom w:val="none" w:sz="0" w:space="0" w:color="auto"/>
            <w:right w:val="none" w:sz="0" w:space="0" w:color="auto"/>
          </w:divBdr>
        </w:div>
        <w:div w:id="759251130">
          <w:marLeft w:val="0"/>
          <w:marRight w:val="0"/>
          <w:marTop w:val="0"/>
          <w:marBottom w:val="0"/>
          <w:divBdr>
            <w:top w:val="none" w:sz="0" w:space="0" w:color="auto"/>
            <w:left w:val="none" w:sz="0" w:space="0" w:color="auto"/>
            <w:bottom w:val="none" w:sz="0" w:space="0" w:color="auto"/>
            <w:right w:val="none" w:sz="0" w:space="0" w:color="auto"/>
          </w:divBdr>
        </w:div>
        <w:div w:id="1029180930">
          <w:marLeft w:val="0"/>
          <w:marRight w:val="0"/>
          <w:marTop w:val="0"/>
          <w:marBottom w:val="0"/>
          <w:divBdr>
            <w:top w:val="none" w:sz="0" w:space="0" w:color="auto"/>
            <w:left w:val="none" w:sz="0" w:space="0" w:color="auto"/>
            <w:bottom w:val="none" w:sz="0" w:space="0" w:color="auto"/>
            <w:right w:val="none" w:sz="0" w:space="0" w:color="auto"/>
          </w:divBdr>
        </w:div>
        <w:div w:id="1579172105">
          <w:marLeft w:val="0"/>
          <w:marRight w:val="0"/>
          <w:marTop w:val="0"/>
          <w:marBottom w:val="0"/>
          <w:divBdr>
            <w:top w:val="none" w:sz="0" w:space="0" w:color="auto"/>
            <w:left w:val="none" w:sz="0" w:space="0" w:color="auto"/>
            <w:bottom w:val="none" w:sz="0" w:space="0" w:color="auto"/>
            <w:right w:val="none" w:sz="0" w:space="0" w:color="auto"/>
          </w:divBdr>
        </w:div>
      </w:divsChild>
    </w:div>
    <w:div w:id="1609848634">
      <w:bodyDiv w:val="1"/>
      <w:marLeft w:val="0"/>
      <w:marRight w:val="0"/>
      <w:marTop w:val="0"/>
      <w:marBottom w:val="0"/>
      <w:divBdr>
        <w:top w:val="none" w:sz="0" w:space="0" w:color="auto"/>
        <w:left w:val="none" w:sz="0" w:space="0" w:color="auto"/>
        <w:bottom w:val="none" w:sz="0" w:space="0" w:color="auto"/>
        <w:right w:val="none" w:sz="0" w:space="0" w:color="auto"/>
      </w:divBdr>
    </w:div>
    <w:div w:id="1680308888">
      <w:bodyDiv w:val="1"/>
      <w:marLeft w:val="0"/>
      <w:marRight w:val="0"/>
      <w:marTop w:val="0"/>
      <w:marBottom w:val="0"/>
      <w:divBdr>
        <w:top w:val="none" w:sz="0" w:space="0" w:color="auto"/>
        <w:left w:val="none" w:sz="0" w:space="0" w:color="auto"/>
        <w:bottom w:val="none" w:sz="0" w:space="0" w:color="auto"/>
        <w:right w:val="none" w:sz="0" w:space="0" w:color="auto"/>
      </w:divBdr>
      <w:divsChild>
        <w:div w:id="1657758205">
          <w:marLeft w:val="0"/>
          <w:marRight w:val="0"/>
          <w:marTop w:val="0"/>
          <w:marBottom w:val="0"/>
          <w:divBdr>
            <w:top w:val="none" w:sz="0" w:space="0" w:color="auto"/>
            <w:left w:val="none" w:sz="0" w:space="0" w:color="auto"/>
            <w:bottom w:val="none" w:sz="0" w:space="0" w:color="auto"/>
            <w:right w:val="none" w:sz="0" w:space="0" w:color="auto"/>
          </w:divBdr>
        </w:div>
        <w:div w:id="1276785601">
          <w:marLeft w:val="0"/>
          <w:marRight w:val="0"/>
          <w:marTop w:val="0"/>
          <w:marBottom w:val="0"/>
          <w:divBdr>
            <w:top w:val="none" w:sz="0" w:space="0" w:color="auto"/>
            <w:left w:val="none" w:sz="0" w:space="0" w:color="auto"/>
            <w:bottom w:val="none" w:sz="0" w:space="0" w:color="auto"/>
            <w:right w:val="none" w:sz="0" w:space="0" w:color="auto"/>
          </w:divBdr>
        </w:div>
        <w:div w:id="2068186691">
          <w:marLeft w:val="0"/>
          <w:marRight w:val="0"/>
          <w:marTop w:val="0"/>
          <w:marBottom w:val="0"/>
          <w:divBdr>
            <w:top w:val="none" w:sz="0" w:space="0" w:color="auto"/>
            <w:left w:val="none" w:sz="0" w:space="0" w:color="auto"/>
            <w:bottom w:val="none" w:sz="0" w:space="0" w:color="auto"/>
            <w:right w:val="none" w:sz="0" w:space="0" w:color="auto"/>
          </w:divBdr>
        </w:div>
        <w:div w:id="804852242">
          <w:marLeft w:val="0"/>
          <w:marRight w:val="0"/>
          <w:marTop w:val="0"/>
          <w:marBottom w:val="0"/>
          <w:divBdr>
            <w:top w:val="none" w:sz="0" w:space="0" w:color="auto"/>
            <w:left w:val="none" w:sz="0" w:space="0" w:color="auto"/>
            <w:bottom w:val="none" w:sz="0" w:space="0" w:color="auto"/>
            <w:right w:val="none" w:sz="0" w:space="0" w:color="auto"/>
          </w:divBdr>
        </w:div>
        <w:div w:id="1039815195">
          <w:marLeft w:val="0"/>
          <w:marRight w:val="0"/>
          <w:marTop w:val="0"/>
          <w:marBottom w:val="0"/>
          <w:divBdr>
            <w:top w:val="none" w:sz="0" w:space="0" w:color="auto"/>
            <w:left w:val="none" w:sz="0" w:space="0" w:color="auto"/>
            <w:bottom w:val="none" w:sz="0" w:space="0" w:color="auto"/>
            <w:right w:val="none" w:sz="0" w:space="0" w:color="auto"/>
          </w:divBdr>
        </w:div>
      </w:divsChild>
    </w:div>
    <w:div w:id="212580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vmo.rk.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341E6-540A-4F23-9C87-04BCB419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11</Pages>
  <Words>2904</Words>
  <Characters>16557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19423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dc:creator>
  <cp:lastModifiedBy>Люда</cp:lastModifiedBy>
  <cp:revision>37</cp:revision>
  <cp:lastPrinted>2020-10-30T05:12:00Z</cp:lastPrinted>
  <dcterms:created xsi:type="dcterms:W3CDTF">2020-04-22T11:26:00Z</dcterms:created>
  <dcterms:modified xsi:type="dcterms:W3CDTF">2020-10-30T05:15:00Z</dcterms:modified>
</cp:coreProperties>
</file>