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C50AC6" w:rsidRPr="00AF5342" w:rsidTr="00276F0A">
        <w:tc>
          <w:tcPr>
            <w:tcW w:w="10632" w:type="dxa"/>
            <w:hideMark/>
          </w:tcPr>
          <w:p w:rsidR="00C50AC6" w:rsidRPr="00AF5342" w:rsidRDefault="00C50AC6" w:rsidP="00276F0A">
            <w:pPr>
              <w:spacing w:line="276" w:lineRule="auto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5150" cy="660400"/>
                  <wp:effectExtent l="19050" t="0" r="6350" b="0"/>
                  <wp:docPr id="2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AC6" w:rsidRPr="00AF5342" w:rsidTr="00276F0A">
        <w:tc>
          <w:tcPr>
            <w:tcW w:w="10632" w:type="dxa"/>
            <w:hideMark/>
          </w:tcPr>
          <w:p w:rsidR="00C50AC6" w:rsidRPr="00AF5342" w:rsidRDefault="00C50AC6" w:rsidP="00276F0A">
            <w:pPr>
              <w:tabs>
                <w:tab w:val="left" w:pos="4678"/>
              </w:tabs>
              <w:spacing w:before="240" w:after="6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uk-UA" w:eastAsia="ru-RU"/>
              </w:rPr>
            </w:pPr>
            <w:proofErr w:type="spellStart"/>
            <w:r w:rsidRPr="00AF5342">
              <w:rPr>
                <w:rFonts w:eastAsia="Calibri"/>
                <w:b/>
                <w:sz w:val="28"/>
                <w:szCs w:val="28"/>
                <w:lang w:val="uk-UA" w:eastAsia="ru-RU"/>
              </w:rPr>
              <w:t>РЕСПУБЛИКА</w:t>
            </w:r>
            <w:proofErr w:type="spellEnd"/>
            <w:r w:rsidRPr="00AF5342">
              <w:rPr>
                <w:rFonts w:eastAsia="Calibri"/>
                <w:b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AF5342">
              <w:rPr>
                <w:rFonts w:eastAsia="Calibri"/>
                <w:b/>
                <w:sz w:val="28"/>
                <w:szCs w:val="28"/>
                <w:lang w:val="uk-UA" w:eastAsia="ru-RU"/>
              </w:rPr>
              <w:t>КРЫМ</w:t>
            </w:r>
            <w:proofErr w:type="spellEnd"/>
          </w:p>
          <w:p w:rsidR="00C50AC6" w:rsidRPr="00AF5342" w:rsidRDefault="00C50AC6" w:rsidP="00276F0A">
            <w:pPr>
              <w:tabs>
                <w:tab w:val="left" w:pos="4678"/>
              </w:tabs>
              <w:spacing w:before="240" w:after="6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uk-UA" w:eastAsia="ru-RU"/>
              </w:rPr>
            </w:pPr>
            <w:proofErr w:type="spellStart"/>
            <w:r w:rsidRPr="00AF5342">
              <w:rPr>
                <w:rFonts w:eastAsia="Calibri"/>
                <w:b/>
                <w:sz w:val="28"/>
                <w:szCs w:val="28"/>
                <w:lang w:val="uk-UA" w:eastAsia="ru-RU"/>
              </w:rPr>
              <w:t>СОВЕТСКИЙ</w:t>
            </w:r>
            <w:proofErr w:type="spellEnd"/>
            <w:r w:rsidRPr="00AF5342">
              <w:rPr>
                <w:rFonts w:eastAsia="Calibri"/>
                <w:b/>
                <w:sz w:val="28"/>
                <w:szCs w:val="28"/>
                <w:lang w:val="uk-UA" w:eastAsia="ru-RU"/>
              </w:rPr>
              <w:t xml:space="preserve"> РАЙОН</w:t>
            </w:r>
          </w:p>
          <w:p w:rsidR="00C50AC6" w:rsidRPr="00AF5342" w:rsidRDefault="00C50AC6" w:rsidP="00276F0A">
            <w:pPr>
              <w:spacing w:line="276" w:lineRule="auto"/>
              <w:ind w:left="-14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AF5342">
              <w:rPr>
                <w:b/>
                <w:bCs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AF5342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F5342">
              <w:rPr>
                <w:b/>
                <w:bCs/>
                <w:sz w:val="28"/>
                <w:szCs w:val="28"/>
                <w:lang w:val="uk-UA"/>
              </w:rPr>
              <w:t>СЕЛЬСКИЙ</w:t>
            </w:r>
            <w:proofErr w:type="spellEnd"/>
            <w:r w:rsidRPr="00AF5342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F5342">
              <w:rPr>
                <w:b/>
                <w:bCs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C50AC6" w:rsidRPr="00AF5342" w:rsidTr="00276F0A">
        <w:tc>
          <w:tcPr>
            <w:tcW w:w="10632" w:type="dxa"/>
            <w:hideMark/>
          </w:tcPr>
          <w:p w:rsidR="00C50AC6" w:rsidRPr="00AF5342" w:rsidRDefault="00C50AC6" w:rsidP="00276F0A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19 </w:t>
            </w:r>
            <w:proofErr w:type="spellStart"/>
            <w:r w:rsidRPr="00AF5342">
              <w:rPr>
                <w:b/>
                <w:bCs/>
                <w:sz w:val="28"/>
                <w:szCs w:val="28"/>
                <w:lang w:val="uk-UA"/>
              </w:rPr>
              <w:t>сессия</w:t>
            </w:r>
            <w:proofErr w:type="spellEnd"/>
            <w:r w:rsidRPr="00AF5342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AF5342">
              <w:rPr>
                <w:b/>
                <w:bCs/>
                <w:sz w:val="28"/>
                <w:szCs w:val="28"/>
              </w:rPr>
              <w:t>II</w:t>
            </w:r>
            <w:r w:rsidRPr="00AF5342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F5342">
              <w:rPr>
                <w:b/>
                <w:bCs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C50AC6" w:rsidRPr="00AF5342" w:rsidTr="00276F0A">
        <w:tc>
          <w:tcPr>
            <w:tcW w:w="10632" w:type="dxa"/>
          </w:tcPr>
          <w:p w:rsidR="00C50AC6" w:rsidRPr="00AF5342" w:rsidRDefault="00C50AC6" w:rsidP="00276F0A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50AC6" w:rsidRPr="00AF5342" w:rsidTr="00276F0A">
        <w:tc>
          <w:tcPr>
            <w:tcW w:w="10632" w:type="dxa"/>
            <w:hideMark/>
          </w:tcPr>
          <w:p w:rsidR="00C50AC6" w:rsidRPr="00AF5342" w:rsidRDefault="00C50AC6" w:rsidP="00276F0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F5342">
              <w:rPr>
                <w:b/>
                <w:bCs/>
                <w:sz w:val="28"/>
                <w:szCs w:val="28"/>
              </w:rPr>
              <w:t xml:space="preserve">РЕШЕНИЕ </w:t>
            </w:r>
          </w:p>
          <w:p w:rsidR="00C50AC6" w:rsidRPr="00AF5342" w:rsidRDefault="00C50AC6" w:rsidP="00C50AC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№4</w:t>
            </w:r>
          </w:p>
        </w:tc>
      </w:tr>
    </w:tbl>
    <w:p w:rsidR="00C50AC6" w:rsidRPr="00AF5342" w:rsidRDefault="00C50AC6" w:rsidP="00C50AC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18.12.2020</w:t>
      </w:r>
      <w:r w:rsidRPr="00AF5342">
        <w:rPr>
          <w:b/>
          <w:bCs/>
          <w:sz w:val="28"/>
          <w:szCs w:val="28"/>
        </w:rPr>
        <w:t xml:space="preserve"> г.</w:t>
      </w:r>
      <w:r w:rsidRPr="00AF5342">
        <w:rPr>
          <w:b/>
          <w:bCs/>
          <w:sz w:val="28"/>
          <w:szCs w:val="28"/>
        </w:rPr>
        <w:tab/>
      </w:r>
      <w:r w:rsidRPr="00AF5342">
        <w:rPr>
          <w:b/>
          <w:bCs/>
          <w:sz w:val="28"/>
          <w:szCs w:val="28"/>
        </w:rPr>
        <w:tab/>
      </w:r>
      <w:r w:rsidRPr="00AF5342">
        <w:rPr>
          <w:b/>
          <w:bCs/>
          <w:sz w:val="28"/>
          <w:szCs w:val="28"/>
        </w:rPr>
        <w:tab/>
      </w:r>
      <w:r w:rsidRPr="00AF5342">
        <w:rPr>
          <w:b/>
          <w:bCs/>
          <w:sz w:val="28"/>
          <w:szCs w:val="28"/>
        </w:rPr>
        <w:tab/>
      </w:r>
      <w:r w:rsidRPr="00AF5342">
        <w:rPr>
          <w:b/>
          <w:bCs/>
          <w:sz w:val="28"/>
          <w:szCs w:val="28"/>
        </w:rPr>
        <w:tab/>
      </w:r>
      <w:r w:rsidRPr="00AF5342">
        <w:rPr>
          <w:b/>
          <w:bCs/>
          <w:sz w:val="28"/>
          <w:szCs w:val="28"/>
        </w:rPr>
        <w:tab/>
      </w:r>
      <w:r w:rsidRPr="00AF5342">
        <w:rPr>
          <w:b/>
          <w:bCs/>
          <w:sz w:val="28"/>
          <w:szCs w:val="28"/>
        </w:rPr>
        <w:tab/>
        <w:t>с</w:t>
      </w:r>
      <w:proofErr w:type="gramStart"/>
      <w:r w:rsidRPr="00AF5342">
        <w:rPr>
          <w:b/>
          <w:bCs/>
          <w:sz w:val="28"/>
          <w:szCs w:val="28"/>
        </w:rPr>
        <w:t>.К</w:t>
      </w:r>
      <w:proofErr w:type="gramEnd"/>
      <w:r w:rsidRPr="00AF5342">
        <w:rPr>
          <w:b/>
          <w:bCs/>
          <w:sz w:val="28"/>
          <w:szCs w:val="28"/>
        </w:rPr>
        <w:t>расногвардейское</w:t>
      </w:r>
    </w:p>
    <w:p w:rsidR="00D30917" w:rsidRDefault="00D30917">
      <w:pPr>
        <w:pStyle w:val="a3"/>
        <w:spacing w:before="5"/>
        <w:ind w:left="0" w:firstLine="0"/>
        <w:jc w:val="left"/>
        <w:rPr>
          <w:sz w:val="33"/>
        </w:rPr>
      </w:pPr>
    </w:p>
    <w:p w:rsidR="00D30917" w:rsidRDefault="007C5BF6">
      <w:pPr>
        <w:ind w:left="176" w:right="2679" w:hanging="1"/>
        <w:rPr>
          <w:i/>
          <w:sz w:val="28"/>
        </w:rPr>
      </w:pPr>
      <w:r>
        <w:rPr>
          <w:i/>
          <w:spacing w:val="-1"/>
          <w:sz w:val="28"/>
        </w:rPr>
        <w:t>Об</w:t>
      </w:r>
      <w:r>
        <w:rPr>
          <w:i/>
          <w:spacing w:val="-7"/>
          <w:sz w:val="28"/>
        </w:rPr>
        <w:t xml:space="preserve"> </w:t>
      </w:r>
      <w:r>
        <w:rPr>
          <w:i/>
          <w:spacing w:val="-1"/>
          <w:sz w:val="28"/>
        </w:rPr>
        <w:t>утверждении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Методики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расчета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арендной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платы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передаче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аренду имущества, находящегося</w:t>
      </w:r>
    </w:p>
    <w:p w:rsidR="00D30917" w:rsidRDefault="007C5BF6">
      <w:pPr>
        <w:ind w:left="176" w:right="2820"/>
        <w:rPr>
          <w:i/>
          <w:sz w:val="28"/>
        </w:rPr>
      </w:pPr>
      <w:r>
        <w:rPr>
          <w:i/>
          <w:sz w:val="28"/>
        </w:rPr>
        <w:t>в муниципальной собственности муниципального образования</w:t>
      </w:r>
      <w:r>
        <w:rPr>
          <w:i/>
          <w:spacing w:val="-67"/>
          <w:sz w:val="28"/>
        </w:rPr>
        <w:t xml:space="preserve"> </w:t>
      </w:r>
      <w:r w:rsidR="00DC3B12">
        <w:rPr>
          <w:i/>
          <w:sz w:val="28"/>
        </w:rPr>
        <w:t>Красногвардейское сельское поселение Советского района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Республики Крым</w:t>
      </w:r>
    </w:p>
    <w:p w:rsidR="00D30917" w:rsidRDefault="00D30917">
      <w:pPr>
        <w:pStyle w:val="a3"/>
        <w:spacing w:before="2"/>
        <w:ind w:left="0" w:firstLine="0"/>
        <w:jc w:val="left"/>
        <w:rPr>
          <w:i/>
          <w:sz w:val="32"/>
        </w:rPr>
      </w:pPr>
    </w:p>
    <w:p w:rsidR="00D30917" w:rsidRDefault="007C5BF6" w:rsidP="00DC3B12">
      <w:pPr>
        <w:pStyle w:val="a3"/>
        <w:ind w:firstLine="544"/>
      </w:pPr>
      <w:r>
        <w:t>На</w:t>
      </w:r>
      <w:r>
        <w:rPr>
          <w:spacing w:val="12"/>
        </w:rPr>
        <w:t xml:space="preserve"> </w:t>
      </w:r>
      <w:r>
        <w:t>основании</w:t>
      </w:r>
      <w:r>
        <w:rPr>
          <w:spacing w:val="14"/>
        </w:rPr>
        <w:t xml:space="preserve"> </w:t>
      </w:r>
      <w:r>
        <w:t>Федерального</w:t>
      </w:r>
      <w:r>
        <w:rPr>
          <w:spacing w:val="15"/>
        </w:rPr>
        <w:t xml:space="preserve"> </w:t>
      </w:r>
      <w:r>
        <w:t>закона</w:t>
      </w:r>
      <w:r>
        <w:rPr>
          <w:spacing w:val="13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</w:t>
      </w:r>
      <w:r>
        <w:rPr>
          <w:spacing w:val="13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06.10.2003</w:t>
      </w:r>
      <w:r>
        <w:rPr>
          <w:spacing w:val="14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131-ФЗ</w:t>
      </w:r>
    </w:p>
    <w:p w:rsidR="00C50AC6" w:rsidRDefault="007C5BF6">
      <w:pPr>
        <w:pStyle w:val="a3"/>
        <w:ind w:left="175" w:right="101" w:firstLine="0"/>
        <w:rPr>
          <w:spacing w:val="-12"/>
        </w:rPr>
      </w:pP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rPr>
          <w:color w:val="00007F"/>
          <w:u w:val="single" w:color="00007F"/>
        </w:rPr>
        <w:t>ст.</w:t>
      </w:r>
      <w:r>
        <w:rPr>
          <w:color w:val="00007F"/>
          <w:spacing w:val="1"/>
          <w:u w:val="single" w:color="00007F"/>
        </w:rPr>
        <w:t xml:space="preserve"> </w:t>
      </w:r>
      <w:r>
        <w:rPr>
          <w:color w:val="00007F"/>
          <w:u w:val="single" w:color="00007F"/>
        </w:rPr>
        <w:t>7</w:t>
      </w:r>
      <w:r>
        <w:rPr>
          <w:color w:val="00007F"/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135-ФЗ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rPr>
          <w:color w:val="00007F"/>
          <w:u w:val="single" w:color="00007F"/>
        </w:rPr>
        <w:t>закона</w:t>
      </w:r>
      <w:r>
        <w:rPr>
          <w:color w:val="00007F"/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26.07.2006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135-ФЗ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конкуренции",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rPr>
          <w:spacing w:val="-6"/>
        </w:rPr>
        <w:t xml:space="preserve"> </w:t>
      </w:r>
      <w:r w:rsidR="00C50AC6">
        <w:t>Красногвардейское сельское поселение Советского района Республики Крым</w:t>
      </w:r>
      <w:r>
        <w:t>,</w:t>
      </w:r>
      <w:r>
        <w:rPr>
          <w:spacing w:val="-5"/>
        </w:rPr>
        <w:t xml:space="preserve"> </w:t>
      </w:r>
      <w:r w:rsidR="00C50AC6">
        <w:t>Красногвардейский сельский совет</w:t>
      </w:r>
      <w:r>
        <w:rPr>
          <w:spacing w:val="-12"/>
        </w:rPr>
        <w:t xml:space="preserve"> </w:t>
      </w:r>
    </w:p>
    <w:p w:rsidR="00D30917" w:rsidRDefault="007C5BF6">
      <w:pPr>
        <w:pStyle w:val="a3"/>
        <w:ind w:left="175" w:right="101" w:firstLine="0"/>
      </w:pPr>
      <w:r>
        <w:t>РЕШИЛ:</w:t>
      </w:r>
    </w:p>
    <w:p w:rsidR="00D30917" w:rsidRDefault="007C5BF6">
      <w:pPr>
        <w:pStyle w:val="a5"/>
        <w:numPr>
          <w:ilvl w:val="0"/>
          <w:numId w:val="9"/>
        </w:numPr>
        <w:tabs>
          <w:tab w:val="left" w:pos="989"/>
        </w:tabs>
        <w:ind w:right="108" w:firstLine="540"/>
        <w:jc w:val="both"/>
        <w:rPr>
          <w:sz w:val="28"/>
        </w:rPr>
      </w:pPr>
      <w:r>
        <w:rPr>
          <w:sz w:val="28"/>
        </w:rPr>
        <w:t>Утвердить Методику расчёта и распределения арендной платы при передаче в</w:t>
      </w:r>
      <w:r>
        <w:rPr>
          <w:spacing w:val="-68"/>
          <w:sz w:val="28"/>
        </w:rPr>
        <w:t xml:space="preserve"> </w:t>
      </w:r>
      <w:r>
        <w:rPr>
          <w:sz w:val="28"/>
        </w:rPr>
        <w:t>аренду имущества, находящегося в муниципальной собственности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 w:rsidR="00C50AC6" w:rsidRPr="00C50AC6">
        <w:rPr>
          <w:sz w:val="28"/>
          <w:szCs w:val="28"/>
        </w:rPr>
        <w:t>Красногвардейское сельское поселение Советского района Республики Крым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5"/>
          <w:sz w:val="28"/>
        </w:rPr>
        <w:t xml:space="preserve"> </w:t>
      </w:r>
      <w:r>
        <w:rPr>
          <w:sz w:val="28"/>
        </w:rPr>
        <w:t>приложению.</w:t>
      </w:r>
    </w:p>
    <w:p w:rsidR="00D30917" w:rsidRDefault="007C5BF6">
      <w:pPr>
        <w:pStyle w:val="a5"/>
        <w:numPr>
          <w:ilvl w:val="0"/>
          <w:numId w:val="9"/>
        </w:numPr>
        <w:tabs>
          <w:tab w:val="left" w:pos="1058"/>
        </w:tabs>
        <w:ind w:right="100" w:firstLine="568"/>
        <w:jc w:val="both"/>
        <w:rPr>
          <w:sz w:val="28"/>
        </w:rPr>
      </w:pPr>
      <w:r>
        <w:rPr>
          <w:sz w:val="28"/>
        </w:rPr>
        <w:t>Арендодателям, являющимся сторонами по договорам аренды муниципал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ного имущества, заключенным до вступления в силу указанной Методики,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обеспе-</w:t>
      </w:r>
      <w:r>
        <w:rPr>
          <w:spacing w:val="1"/>
          <w:sz w:val="28"/>
        </w:rPr>
        <w:t xml:space="preserve"> </w:t>
      </w:r>
      <w:r>
        <w:rPr>
          <w:sz w:val="28"/>
        </w:rPr>
        <w:t>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70"/>
          <w:sz w:val="28"/>
        </w:rPr>
        <w:t xml:space="preserve"> </w:t>
      </w:r>
      <w:r>
        <w:rPr>
          <w:sz w:val="28"/>
        </w:rPr>
        <w:t>объектов аренды в соответствии с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Федеральным 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 29 июля 1998 год № 135-ФЗ «Об оценочной деятельности в Российской Федера-</w:t>
      </w:r>
      <w:r>
        <w:rPr>
          <w:spacing w:val="1"/>
          <w:sz w:val="28"/>
        </w:rPr>
        <w:t xml:space="preserve"> </w:t>
      </w:r>
      <w:r>
        <w:rPr>
          <w:sz w:val="28"/>
        </w:rPr>
        <w:t>ции»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 с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Методики.</w:t>
      </w:r>
    </w:p>
    <w:p w:rsidR="00D30917" w:rsidRDefault="007C5BF6">
      <w:pPr>
        <w:pStyle w:val="a5"/>
        <w:numPr>
          <w:ilvl w:val="0"/>
          <w:numId w:val="9"/>
        </w:numPr>
        <w:tabs>
          <w:tab w:val="left" w:pos="1006"/>
        </w:tabs>
        <w:ind w:right="125" w:firstLine="540"/>
        <w:jc w:val="both"/>
        <w:rPr>
          <w:sz w:val="28"/>
        </w:rPr>
      </w:pPr>
      <w:r>
        <w:rPr>
          <w:sz w:val="28"/>
        </w:rPr>
        <w:t>Настоящее решение вступает в силу со дня его официального опубликования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(обнародования).</w:t>
      </w:r>
    </w:p>
    <w:p w:rsidR="00C50AC6" w:rsidRPr="00C50AC6" w:rsidRDefault="00C50AC6" w:rsidP="00C50AC6">
      <w:pPr>
        <w:pStyle w:val="20"/>
        <w:shd w:val="clear" w:color="auto" w:fill="auto"/>
        <w:spacing w:line="240" w:lineRule="auto"/>
        <w:ind w:left="284" w:right="20"/>
        <w:rPr>
          <w:lang w:val="ru-RU"/>
        </w:rPr>
      </w:pPr>
      <w:r>
        <w:rPr>
          <w:lang w:val="ru-RU"/>
        </w:rPr>
        <w:t xml:space="preserve">            </w:t>
      </w:r>
      <w:r w:rsidRPr="00C50AC6">
        <w:rPr>
          <w:lang w:val="ru-RU"/>
        </w:rPr>
        <w:t xml:space="preserve">4. </w:t>
      </w:r>
      <w:proofErr w:type="gramStart"/>
      <w:r w:rsidRPr="00C50AC6">
        <w:rPr>
          <w:lang w:val="ru-RU"/>
        </w:rPr>
        <w:t>Настоящее решение подлежит обнародованию на информационном стенде Красногвардейского сельского поселения и размещению его на официальной Интернет-странице Советского района Республики Крым в разделе «Муниципальные образования Советского района Красногвардейское сельское поселение».</w:t>
      </w:r>
      <w:proofErr w:type="gramEnd"/>
    </w:p>
    <w:p w:rsidR="00D30917" w:rsidRDefault="00D30917" w:rsidP="00C50AC6">
      <w:pPr>
        <w:pStyle w:val="a5"/>
        <w:tabs>
          <w:tab w:val="left" w:pos="1067"/>
        </w:tabs>
        <w:ind w:left="813" w:right="106" w:firstLine="0"/>
        <w:jc w:val="left"/>
        <w:rPr>
          <w:sz w:val="28"/>
        </w:rPr>
      </w:pPr>
    </w:p>
    <w:p w:rsidR="00D30917" w:rsidRDefault="00D30917">
      <w:pPr>
        <w:jc w:val="both"/>
        <w:rPr>
          <w:sz w:val="28"/>
        </w:rPr>
        <w:sectPr w:rsidR="00D30917">
          <w:type w:val="continuous"/>
          <w:pgSz w:w="11910" w:h="16840"/>
          <w:pgMar w:top="840" w:right="460" w:bottom="280" w:left="960" w:header="720" w:footer="720" w:gutter="0"/>
          <w:cols w:space="720"/>
        </w:sectPr>
      </w:pPr>
    </w:p>
    <w:p w:rsidR="00D30917" w:rsidRDefault="00C50AC6" w:rsidP="00C50AC6">
      <w:pPr>
        <w:pStyle w:val="a3"/>
        <w:numPr>
          <w:ilvl w:val="0"/>
          <w:numId w:val="11"/>
        </w:numPr>
        <w:spacing w:before="11"/>
        <w:ind w:left="284" w:firstLine="0"/>
        <w:rPr>
          <w:sz w:val="27"/>
        </w:rPr>
      </w:pPr>
      <w:r w:rsidRPr="00AB565C">
        <w:rPr>
          <w:color w:val="000000"/>
        </w:rPr>
        <w:lastRenderedPageBreak/>
        <w:t xml:space="preserve">Контроль за данное Решение возложить на постоянную комиссию Красногврадейского сельского совета </w:t>
      </w:r>
      <w:r>
        <w:rPr>
          <w:color w:val="000000"/>
        </w:rPr>
        <w:t>п</w:t>
      </w:r>
      <w:r>
        <w:t>ланово-бюджетную, п</w:t>
      </w:r>
      <w:r w:rsidRPr="00E63316">
        <w:t xml:space="preserve">о вопросам экономики, налоговой и финансовой политики, управления имуществом, </w:t>
      </w:r>
      <w:proofErr w:type="gramStart"/>
      <w:r w:rsidRPr="00E63316">
        <w:t>находящемся</w:t>
      </w:r>
      <w:proofErr w:type="gramEnd"/>
      <w:r w:rsidRPr="00E63316">
        <w:t xml:space="preserve"> в муниципальной собственности совета, земе</w:t>
      </w:r>
      <w:bookmarkStart w:id="0" w:name="_GoBack"/>
      <w:bookmarkEnd w:id="0"/>
      <w:r w:rsidRPr="00E63316">
        <w:t>льным отношениям, жилищно-коммунальному хозяйству, строительству, торговле и предпринимательству, экологии и чрезвычайным ситуациям</w:t>
      </w:r>
      <w:r>
        <w:t>.</w:t>
      </w:r>
    </w:p>
    <w:p w:rsidR="00C50AC6" w:rsidRDefault="00C50AC6" w:rsidP="00C50AC6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0AC6" w:rsidRDefault="00C50AC6" w:rsidP="00C50AC6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0AC6" w:rsidRDefault="00C50AC6" w:rsidP="00C50AC6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0AC6" w:rsidRDefault="00C50AC6" w:rsidP="00C50AC6">
      <w:pPr>
        <w:pStyle w:val="1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0AC6" w:rsidRPr="00D15366" w:rsidRDefault="00C50AC6" w:rsidP="00C50AC6">
      <w:pPr>
        <w:pStyle w:val="1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36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C50AC6" w:rsidRPr="00D15366" w:rsidRDefault="00C50AC6" w:rsidP="00C50AC6">
      <w:pPr>
        <w:pStyle w:val="1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36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D30917" w:rsidRPr="00C50AC6" w:rsidRDefault="00C50AC6" w:rsidP="00C50AC6">
      <w:pPr>
        <w:ind w:left="284" w:right="-1"/>
        <w:rPr>
          <w:sz w:val="28"/>
          <w:szCs w:val="28"/>
          <w:highlight w:val="yellow"/>
        </w:rPr>
        <w:sectPr w:rsidR="00D30917" w:rsidRPr="00C50AC6">
          <w:pgSz w:w="11910" w:h="16840"/>
          <w:pgMar w:top="760" w:right="460" w:bottom="280" w:left="960" w:header="720" w:footer="720" w:gutter="0"/>
          <w:cols w:space="720"/>
        </w:sectPr>
      </w:pPr>
      <w:r w:rsidRPr="00D15366">
        <w:rPr>
          <w:b/>
          <w:sz w:val="28"/>
          <w:szCs w:val="28"/>
        </w:rPr>
        <w:t xml:space="preserve">Красногвардейского сельского поселения                              </w:t>
      </w:r>
      <w:r>
        <w:rPr>
          <w:b/>
          <w:sz w:val="28"/>
          <w:szCs w:val="28"/>
        </w:rPr>
        <w:t xml:space="preserve">      </w:t>
      </w:r>
      <w:r w:rsidRPr="00D15366">
        <w:rPr>
          <w:b/>
          <w:sz w:val="28"/>
          <w:szCs w:val="28"/>
        </w:rPr>
        <w:t xml:space="preserve"> Л.Н.Шкурина</w:t>
      </w:r>
    </w:p>
    <w:p w:rsidR="00D30917" w:rsidRDefault="007C5BF6">
      <w:pPr>
        <w:spacing w:before="74"/>
        <w:ind w:left="6414" w:right="645"/>
        <w:rPr>
          <w:sz w:val="24"/>
        </w:rPr>
      </w:pPr>
      <w:bookmarkStart w:id="1" w:name="Приложение_к_решению_Джанкойского_городс"/>
      <w:bookmarkEnd w:id="1"/>
      <w:r>
        <w:rPr>
          <w:sz w:val="24"/>
        </w:rPr>
        <w:lastRenderedPageBreak/>
        <w:t>Приложение к решению</w:t>
      </w:r>
      <w:r>
        <w:rPr>
          <w:spacing w:val="1"/>
          <w:sz w:val="24"/>
        </w:rPr>
        <w:t xml:space="preserve"> </w:t>
      </w:r>
      <w:r w:rsidR="00C50AC6">
        <w:rPr>
          <w:sz w:val="24"/>
        </w:rPr>
        <w:t>Красногвардейского сельского</w:t>
      </w:r>
      <w:r>
        <w:rPr>
          <w:sz w:val="24"/>
        </w:rPr>
        <w:t xml:space="preserve"> совета</w:t>
      </w:r>
      <w:r w:rsidR="00C50AC6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от </w:t>
      </w:r>
      <w:r w:rsidR="00C50AC6">
        <w:rPr>
          <w:sz w:val="24"/>
        </w:rPr>
        <w:t>18</w:t>
      </w:r>
      <w:r>
        <w:rPr>
          <w:sz w:val="24"/>
        </w:rPr>
        <w:t>.12.2020 №</w:t>
      </w:r>
      <w:r>
        <w:rPr>
          <w:spacing w:val="-1"/>
          <w:sz w:val="24"/>
        </w:rPr>
        <w:t xml:space="preserve"> </w:t>
      </w:r>
      <w:r w:rsidR="00C50AC6">
        <w:rPr>
          <w:sz w:val="24"/>
        </w:rPr>
        <w:t>4</w:t>
      </w:r>
    </w:p>
    <w:p w:rsidR="00D30917" w:rsidRDefault="00D30917">
      <w:pPr>
        <w:pStyle w:val="a3"/>
        <w:ind w:left="0" w:firstLine="0"/>
        <w:jc w:val="left"/>
        <w:rPr>
          <w:sz w:val="26"/>
        </w:rPr>
      </w:pPr>
    </w:p>
    <w:p w:rsidR="00D30917" w:rsidRDefault="00D30917">
      <w:pPr>
        <w:pStyle w:val="a3"/>
        <w:spacing w:before="9"/>
        <w:ind w:left="0" w:firstLine="0"/>
        <w:jc w:val="left"/>
        <w:rPr>
          <w:sz w:val="20"/>
        </w:rPr>
      </w:pPr>
    </w:p>
    <w:p w:rsidR="00D30917" w:rsidRDefault="007C5BF6">
      <w:pPr>
        <w:pStyle w:val="a3"/>
        <w:spacing w:before="1"/>
        <w:ind w:left="1389" w:right="1318" w:firstLine="0"/>
        <w:jc w:val="center"/>
      </w:pPr>
      <w:r>
        <w:t>Методика</w:t>
      </w:r>
    </w:p>
    <w:p w:rsidR="00D30917" w:rsidRDefault="007C5BF6">
      <w:pPr>
        <w:pStyle w:val="a3"/>
        <w:ind w:left="636" w:right="571" w:firstLine="3"/>
        <w:jc w:val="center"/>
      </w:pPr>
      <w:r>
        <w:t>расчета и распределения арендной платы при передаче в аренду имущества,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собственности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 w:rsidR="00C50AC6">
        <w:t>Красногвардейское сельское поселение Советского района Республики Крым</w:t>
      </w:r>
    </w:p>
    <w:p w:rsidR="00D30917" w:rsidRDefault="00D30917">
      <w:pPr>
        <w:pStyle w:val="a3"/>
        <w:ind w:left="0" w:firstLine="0"/>
        <w:jc w:val="left"/>
        <w:rPr>
          <w:sz w:val="30"/>
        </w:rPr>
      </w:pPr>
    </w:p>
    <w:p w:rsidR="00D30917" w:rsidRDefault="00D30917">
      <w:pPr>
        <w:pStyle w:val="a3"/>
        <w:ind w:left="0" w:firstLine="0"/>
        <w:jc w:val="left"/>
        <w:rPr>
          <w:sz w:val="26"/>
        </w:rPr>
      </w:pPr>
    </w:p>
    <w:p w:rsidR="00D30917" w:rsidRDefault="007C5BF6">
      <w:pPr>
        <w:pStyle w:val="Heading1"/>
        <w:spacing w:line="480" w:lineRule="auto"/>
        <w:ind w:left="3704" w:right="3634" w:firstLine="1062"/>
        <w:jc w:val="left"/>
      </w:pPr>
      <w:bookmarkStart w:id="2" w:name="Раздел_I"/>
      <w:bookmarkEnd w:id="2"/>
      <w:r>
        <w:t>Раздел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ОБЩИЕ</w:t>
      </w:r>
      <w:r>
        <w:rPr>
          <w:spacing w:val="-17"/>
        </w:rPr>
        <w:t xml:space="preserve"> </w:t>
      </w:r>
      <w:r>
        <w:t>ПОЛОЖЕНИЯ</w:t>
      </w:r>
    </w:p>
    <w:p w:rsidR="00D30917" w:rsidRDefault="007C5BF6">
      <w:pPr>
        <w:pStyle w:val="a5"/>
        <w:numPr>
          <w:ilvl w:val="0"/>
          <w:numId w:val="8"/>
        </w:numPr>
        <w:tabs>
          <w:tab w:val="left" w:pos="998"/>
        </w:tabs>
        <w:ind w:firstLine="540"/>
        <w:jc w:val="both"/>
        <w:rPr>
          <w:sz w:val="28"/>
        </w:rPr>
      </w:pPr>
      <w:proofErr w:type="gramStart"/>
      <w:r>
        <w:rPr>
          <w:sz w:val="28"/>
        </w:rPr>
        <w:t>Настоящая Методика разработана с целью создания единого организа</w:t>
      </w:r>
      <w:bookmarkStart w:id="3" w:name="_bookmark0"/>
      <w:bookmarkStart w:id="4" w:name="_bookmark1"/>
      <w:bookmarkEnd w:id="3"/>
      <w:bookmarkEnd w:id="4"/>
      <w:r>
        <w:rPr>
          <w:sz w:val="28"/>
        </w:rPr>
        <w:t>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</w:t>
      </w:r>
      <w:r>
        <w:rPr>
          <w:spacing w:val="1"/>
          <w:sz w:val="28"/>
        </w:rPr>
        <w:t xml:space="preserve"> </w:t>
      </w:r>
      <w:r>
        <w:rPr>
          <w:sz w:val="28"/>
        </w:rPr>
        <w:t>(субаренду)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C50AC6">
        <w:rPr>
          <w:sz w:val="28"/>
        </w:rPr>
        <w:t>Красногвардейское сельское поселение Советского района Республики Крым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эффективного использования муниципального имущества </w:t>
      </w:r>
      <w:r w:rsidR="00C50AC6">
        <w:rPr>
          <w:sz w:val="28"/>
        </w:rPr>
        <w:t>Красногвардейского сельского поселения</w:t>
      </w:r>
      <w:r>
        <w:rPr>
          <w:sz w:val="28"/>
        </w:rPr>
        <w:t xml:space="preserve"> и поступлений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 бюджет 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 кодекса Российской Федерации, ст. 7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Федерального законаот 29 июля</w:t>
      </w:r>
      <w:r>
        <w:rPr>
          <w:spacing w:val="-67"/>
          <w:sz w:val="28"/>
        </w:rPr>
        <w:t xml:space="preserve"> </w:t>
      </w:r>
      <w:r>
        <w:rPr>
          <w:sz w:val="28"/>
        </w:rPr>
        <w:t>1998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№135-ФЗ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Федерации",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2006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№135-ФЗ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конкуренции",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Постановления Совета министров Республики Крым от 2 сентября 2014 г. №312 "О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Крым".</w:t>
      </w:r>
      <w:proofErr w:type="gramEnd"/>
    </w:p>
    <w:p w:rsidR="00D30917" w:rsidRDefault="007C5BF6">
      <w:pPr>
        <w:pStyle w:val="a5"/>
        <w:numPr>
          <w:ilvl w:val="0"/>
          <w:numId w:val="8"/>
        </w:numPr>
        <w:tabs>
          <w:tab w:val="left" w:pos="1198"/>
        </w:tabs>
        <w:ind w:right="115" w:firstLine="540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арендатором.</w:t>
      </w:r>
    </w:p>
    <w:p w:rsidR="00D30917" w:rsidRDefault="007C5BF6">
      <w:pPr>
        <w:pStyle w:val="a5"/>
        <w:numPr>
          <w:ilvl w:val="0"/>
          <w:numId w:val="8"/>
        </w:numPr>
        <w:tabs>
          <w:tab w:val="left" w:pos="1138"/>
        </w:tabs>
        <w:ind w:firstLine="54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</w:t>
      </w:r>
      <w:r>
        <w:rPr>
          <w:spacing w:val="1"/>
          <w:sz w:val="28"/>
        </w:rPr>
        <w:t xml:space="preserve"> </w:t>
      </w:r>
      <w:r>
        <w:rPr>
          <w:sz w:val="28"/>
        </w:rPr>
        <w:t>(конкурсов,</w:t>
      </w:r>
      <w:r>
        <w:rPr>
          <w:spacing w:val="-67"/>
          <w:sz w:val="28"/>
        </w:rPr>
        <w:t xml:space="preserve"> </w:t>
      </w:r>
      <w:r>
        <w:rPr>
          <w:sz w:val="28"/>
        </w:rPr>
        <w:t>аукционов) арендная плата, рассчитанная по данной Методике, применяется 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 арендной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платы.</w:t>
      </w:r>
    </w:p>
    <w:p w:rsidR="00D30917" w:rsidRDefault="007C5BF6">
      <w:pPr>
        <w:pStyle w:val="a3"/>
        <w:ind w:right="103"/>
      </w:pPr>
      <w:proofErr w:type="gramStart"/>
      <w:r>
        <w:t>Торги</w:t>
      </w:r>
      <w:r>
        <w:rPr>
          <w:spacing w:val="1"/>
        </w:rPr>
        <w:t xml:space="preserve"> </w:t>
      </w:r>
      <w:r>
        <w:t>(конкурсы,</w:t>
      </w:r>
      <w:r>
        <w:rPr>
          <w:spacing w:val="1"/>
        </w:rPr>
        <w:t xml:space="preserve"> </w:t>
      </w:r>
      <w:r>
        <w:t>аукционы)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договоров</w:t>
      </w:r>
      <w:r>
        <w:rPr>
          <w:spacing w:val="71"/>
        </w:rPr>
        <w:t xml:space="preserve"> </w:t>
      </w:r>
      <w:r>
        <w:t>аренды</w:t>
      </w:r>
      <w:r>
        <w:rPr>
          <w:spacing w:val="1"/>
        </w:rPr>
        <w:t xml:space="preserve"> </w:t>
      </w:r>
      <w:r>
        <w:t>проводятся в соответствии с требованиями Федерального закона от 26 июля 2006</w:t>
      </w:r>
      <w:r>
        <w:rPr>
          <w:spacing w:val="1"/>
        </w:rPr>
        <w:t xml:space="preserve"> </w:t>
      </w:r>
      <w:r>
        <w:t>года №135-ФЗ "О защите конкуренции",</w:t>
      </w:r>
      <w:r>
        <w:rPr>
          <w:spacing w:val="1"/>
        </w:rPr>
        <w:t xml:space="preserve"> </w:t>
      </w:r>
      <w:r>
        <w:t>приказа Федеральной антимонопольной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№67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аукционов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аренды,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безвозмездного</w:t>
      </w:r>
      <w:r>
        <w:rPr>
          <w:spacing w:val="1"/>
        </w:rPr>
        <w:t xml:space="preserve"> </w:t>
      </w:r>
      <w:r>
        <w:t>пользования, договоров доверительного управления имуществом, иных договоров,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государственного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 xml:space="preserve">муниципального имущества, и </w:t>
      </w:r>
      <w:proofErr w:type="gramStart"/>
      <w:r>
        <w:t>перечне</w:t>
      </w:r>
      <w:proofErr w:type="gramEnd"/>
      <w:r>
        <w:t xml:space="preserve"> видов имущества, в отношении которого</w:t>
      </w:r>
      <w:r>
        <w:rPr>
          <w:spacing w:val="1"/>
        </w:rPr>
        <w:t xml:space="preserve"> </w:t>
      </w:r>
      <w:r>
        <w:t>заключение указанных договоров может осуществляться путем проведения торгов в</w:t>
      </w:r>
      <w:r>
        <w:rPr>
          <w:spacing w:val="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конкурса".</w:t>
      </w:r>
    </w:p>
    <w:p w:rsidR="00D30917" w:rsidRDefault="007C5BF6">
      <w:pPr>
        <w:pStyle w:val="a5"/>
        <w:numPr>
          <w:ilvl w:val="0"/>
          <w:numId w:val="8"/>
        </w:numPr>
        <w:tabs>
          <w:tab w:val="left" w:pos="1004"/>
        </w:tabs>
        <w:spacing w:before="1"/>
        <w:ind w:right="114" w:firstLine="540"/>
        <w:jc w:val="both"/>
        <w:rPr>
          <w:sz w:val="28"/>
        </w:rPr>
      </w:pPr>
      <w:r>
        <w:rPr>
          <w:sz w:val="28"/>
        </w:rPr>
        <w:t>В арендную плату за пользование арендованным имуществом не включаются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"/>
          <w:sz w:val="28"/>
        </w:rPr>
        <w:t xml:space="preserve"> </w:t>
      </w:r>
      <w:r>
        <w:rPr>
          <w:sz w:val="28"/>
        </w:rPr>
        <w:t>арендованного</w:t>
      </w:r>
      <w:r>
        <w:rPr>
          <w:spacing w:val="7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7"/>
          <w:sz w:val="28"/>
        </w:rPr>
        <w:t xml:space="preserve"> </w:t>
      </w:r>
      <w:r>
        <w:rPr>
          <w:sz w:val="28"/>
        </w:rPr>
        <w:t>а</w:t>
      </w:r>
      <w:r>
        <w:rPr>
          <w:spacing w:val="5"/>
          <w:sz w:val="28"/>
        </w:rPr>
        <w:t xml:space="preserve"> </w:t>
      </w:r>
      <w:r>
        <w:rPr>
          <w:sz w:val="28"/>
        </w:rPr>
        <w:t>также</w:t>
      </w:r>
      <w:r>
        <w:rPr>
          <w:spacing w:val="6"/>
          <w:sz w:val="28"/>
        </w:rPr>
        <w:t xml:space="preserve"> </w:t>
      </w:r>
      <w:r>
        <w:rPr>
          <w:sz w:val="28"/>
        </w:rPr>
        <w:t>арендная</w:t>
      </w:r>
      <w:r>
        <w:rPr>
          <w:spacing w:val="6"/>
          <w:sz w:val="28"/>
        </w:rPr>
        <w:t xml:space="preserve"> </w:t>
      </w:r>
      <w:r>
        <w:rPr>
          <w:sz w:val="28"/>
        </w:rPr>
        <w:t>плата</w:t>
      </w:r>
      <w:r>
        <w:rPr>
          <w:spacing w:val="6"/>
          <w:sz w:val="28"/>
        </w:rPr>
        <w:t xml:space="preserve"> </w:t>
      </w:r>
      <w:r>
        <w:rPr>
          <w:sz w:val="28"/>
        </w:rPr>
        <w:t>за</w:t>
      </w:r>
      <w:r>
        <w:rPr>
          <w:spacing w:val="5"/>
          <w:sz w:val="28"/>
        </w:rPr>
        <w:t xml:space="preserve"> </w:t>
      </w:r>
      <w:r>
        <w:rPr>
          <w:sz w:val="28"/>
        </w:rPr>
        <w:t>землю</w:t>
      </w:r>
    </w:p>
    <w:p w:rsidR="00D30917" w:rsidRDefault="00D30917">
      <w:pPr>
        <w:jc w:val="both"/>
        <w:rPr>
          <w:sz w:val="28"/>
        </w:rPr>
        <w:sectPr w:rsidR="00D30917">
          <w:pgSz w:w="11910" w:h="16840"/>
          <w:pgMar w:top="1580" w:right="460" w:bottom="280" w:left="960" w:header="720" w:footer="720" w:gutter="0"/>
          <w:cols w:space="720"/>
        </w:sectPr>
      </w:pPr>
    </w:p>
    <w:p w:rsidR="00D30917" w:rsidRDefault="007C5BF6">
      <w:pPr>
        <w:pStyle w:val="a3"/>
        <w:spacing w:before="77"/>
        <w:ind w:firstLine="0"/>
      </w:pPr>
      <w:r>
        <w:lastRenderedPageBreak/>
        <w:t>(компенсационные</w:t>
      </w:r>
      <w:r>
        <w:rPr>
          <w:spacing w:val="-8"/>
        </w:rPr>
        <w:t xml:space="preserve"> </w:t>
      </w:r>
      <w:r>
        <w:t>платежи</w:t>
      </w:r>
      <w:r>
        <w:rPr>
          <w:spacing w:val="-7"/>
        </w:rPr>
        <w:t xml:space="preserve"> </w:t>
      </w:r>
      <w:r>
        <w:t>плательщика</w:t>
      </w:r>
      <w:r>
        <w:rPr>
          <w:spacing w:val="-7"/>
        </w:rPr>
        <w:t xml:space="preserve"> </w:t>
      </w:r>
      <w:r>
        <w:t>земельного</w:t>
      </w:r>
      <w:r>
        <w:rPr>
          <w:spacing w:val="-6"/>
        </w:rPr>
        <w:t xml:space="preserve"> </w:t>
      </w:r>
      <w:r>
        <w:t>налога).</w:t>
      </w:r>
    </w:p>
    <w:p w:rsidR="00D30917" w:rsidRDefault="007C5BF6">
      <w:pPr>
        <w:pStyle w:val="a5"/>
        <w:numPr>
          <w:ilvl w:val="0"/>
          <w:numId w:val="8"/>
        </w:numPr>
        <w:tabs>
          <w:tab w:val="left" w:pos="1110"/>
        </w:tabs>
        <w:ind w:right="115" w:firstLine="540"/>
        <w:jc w:val="both"/>
        <w:rPr>
          <w:sz w:val="28"/>
        </w:rPr>
      </w:pPr>
      <w:r>
        <w:rPr>
          <w:sz w:val="28"/>
        </w:rPr>
        <w:t>Арендная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порядке:</w:t>
      </w:r>
    </w:p>
    <w:p w:rsidR="00D30917" w:rsidRDefault="007C5BF6">
      <w:pPr>
        <w:pStyle w:val="a5"/>
        <w:numPr>
          <w:ilvl w:val="0"/>
          <w:numId w:val="7"/>
        </w:numPr>
        <w:tabs>
          <w:tab w:val="left" w:pos="1020"/>
        </w:tabs>
        <w:ind w:right="0"/>
        <w:jc w:val="both"/>
        <w:rPr>
          <w:sz w:val="28"/>
        </w:rPr>
      </w:pPr>
      <w:r>
        <w:rPr>
          <w:sz w:val="28"/>
        </w:rPr>
        <w:t>определяется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5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арендной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платы;</w:t>
      </w:r>
    </w:p>
    <w:p w:rsidR="00D30917" w:rsidRDefault="007C5BF6">
      <w:pPr>
        <w:pStyle w:val="a5"/>
        <w:numPr>
          <w:ilvl w:val="0"/>
          <w:numId w:val="7"/>
        </w:numPr>
        <w:tabs>
          <w:tab w:val="left" w:pos="1168"/>
        </w:tabs>
        <w:ind w:left="176" w:right="113" w:firstLine="54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67"/>
          <w:sz w:val="28"/>
        </w:rPr>
        <w:t xml:space="preserve"> </w:t>
      </w:r>
      <w:r>
        <w:rPr>
          <w:sz w:val="28"/>
        </w:rPr>
        <w:t>месячной</w:t>
      </w:r>
      <w:r>
        <w:rPr>
          <w:spacing w:val="-3"/>
          <w:sz w:val="28"/>
        </w:rPr>
        <w:t xml:space="preserve"> </w:t>
      </w:r>
      <w:r>
        <w:rPr>
          <w:sz w:val="28"/>
        </w:rPr>
        <w:t>арендной платы, 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договоре аренды;</w:t>
      </w:r>
    </w:p>
    <w:p w:rsidR="00D30917" w:rsidRDefault="007C5BF6">
      <w:pPr>
        <w:pStyle w:val="a5"/>
        <w:numPr>
          <w:ilvl w:val="0"/>
          <w:numId w:val="8"/>
        </w:numPr>
        <w:tabs>
          <w:tab w:val="left" w:pos="1044"/>
        </w:tabs>
        <w:ind w:right="112" w:firstLine="540"/>
        <w:jc w:val="both"/>
        <w:rPr>
          <w:sz w:val="28"/>
        </w:rPr>
      </w:pPr>
      <w:r>
        <w:rPr>
          <w:sz w:val="28"/>
        </w:rPr>
        <w:t>В случае если договор аренды заключается на срок более года, 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 ежегодное изменение размера арендной платы на 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пересчета, соответствующий наибольшему значению индекса потребительских цен,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установленному Прогнозом социально-экономического развития Республики Крым</w:t>
      </w:r>
      <w:r>
        <w:rPr>
          <w:spacing w:val="1"/>
          <w:sz w:val="28"/>
        </w:rPr>
        <w:t xml:space="preserve"> </w:t>
      </w:r>
      <w:r>
        <w:rPr>
          <w:sz w:val="28"/>
        </w:rPr>
        <w:t>на соответствующий финансовый год, ежегодно одобряемым Советом министров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Крым.</w:t>
      </w:r>
    </w:p>
    <w:p w:rsidR="00D30917" w:rsidRDefault="007C5BF6">
      <w:pPr>
        <w:pStyle w:val="a3"/>
        <w:ind w:right="110"/>
      </w:pPr>
      <w:r>
        <w:t>Коэффициент</w:t>
      </w:r>
      <w:r>
        <w:rPr>
          <w:spacing w:val="1"/>
        </w:rPr>
        <w:t xml:space="preserve"> </w:t>
      </w:r>
      <w:r>
        <w:t>пересчета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ежемесячной арендной платы, начиная с первого января года, следующего за годом,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 заключен</w:t>
      </w:r>
      <w:r>
        <w:rPr>
          <w:spacing w:val="-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аренды.</w:t>
      </w:r>
    </w:p>
    <w:p w:rsidR="00D30917" w:rsidRDefault="00D30917">
      <w:pPr>
        <w:pStyle w:val="a3"/>
        <w:spacing w:before="9"/>
        <w:ind w:left="0" w:firstLine="0"/>
        <w:jc w:val="left"/>
        <w:rPr>
          <w:sz w:val="15"/>
        </w:rPr>
      </w:pPr>
    </w:p>
    <w:p w:rsidR="00D30917" w:rsidRDefault="007C5BF6">
      <w:pPr>
        <w:pStyle w:val="Heading1"/>
        <w:spacing w:before="88"/>
        <w:ind w:right="1317"/>
      </w:pPr>
      <w:bookmarkStart w:id="5" w:name="Раздел_II"/>
      <w:bookmarkEnd w:id="5"/>
      <w:r>
        <w:t>Раздел</w:t>
      </w:r>
      <w:r>
        <w:rPr>
          <w:spacing w:val="-3"/>
        </w:rPr>
        <w:t xml:space="preserve"> </w:t>
      </w:r>
      <w:r>
        <w:t>II</w:t>
      </w:r>
    </w:p>
    <w:p w:rsidR="00D30917" w:rsidRDefault="007C5BF6">
      <w:pPr>
        <w:spacing w:before="268"/>
        <w:ind w:left="1387" w:right="1319"/>
        <w:jc w:val="center"/>
        <w:rPr>
          <w:b/>
        </w:rPr>
      </w:pPr>
      <w:r>
        <w:rPr>
          <w:b/>
        </w:rPr>
        <w:t>РАСЧЕТ</w:t>
      </w:r>
      <w:r>
        <w:rPr>
          <w:b/>
          <w:spacing w:val="-3"/>
        </w:rPr>
        <w:t xml:space="preserve"> </w:t>
      </w:r>
      <w:r>
        <w:rPr>
          <w:b/>
        </w:rPr>
        <w:t>АРЕНДНОЙ</w:t>
      </w:r>
      <w:r>
        <w:rPr>
          <w:b/>
          <w:spacing w:val="-5"/>
        </w:rPr>
        <w:t xml:space="preserve"> </w:t>
      </w:r>
      <w:r>
        <w:rPr>
          <w:b/>
        </w:rPr>
        <w:t>ПЛАТЫ</w:t>
      </w:r>
    </w:p>
    <w:p w:rsidR="00D30917" w:rsidRDefault="00D30917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D30917" w:rsidRDefault="007C5BF6">
      <w:pPr>
        <w:pStyle w:val="a5"/>
        <w:numPr>
          <w:ilvl w:val="0"/>
          <w:numId w:val="6"/>
        </w:numPr>
        <w:tabs>
          <w:tab w:val="left" w:pos="1108"/>
        </w:tabs>
        <w:ind w:right="112" w:firstLine="540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комплексы)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Крым</w:t>
      </w:r>
      <w:r>
        <w:rPr>
          <w:spacing w:val="-2"/>
          <w:sz w:val="28"/>
        </w:rPr>
        <w:t xml:space="preserve"> </w:t>
      </w:r>
      <w:r>
        <w:rPr>
          <w:sz w:val="28"/>
        </w:rPr>
        <w:t>рассчитывается 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формуле:</w:t>
      </w:r>
    </w:p>
    <w:p w:rsidR="00D30917" w:rsidRDefault="007C5BF6">
      <w:pPr>
        <w:pStyle w:val="a3"/>
        <w:ind w:left="3393" w:firstLine="0"/>
      </w:pPr>
      <w:r>
        <w:t>Апл</w:t>
      </w:r>
      <w:proofErr w:type="gramStart"/>
      <w:r>
        <w:t>.г</w:t>
      </w:r>
      <w:proofErr w:type="gramEnd"/>
      <w:r>
        <w:t>од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Ст.р.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Сар.в.д.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100,</w:t>
      </w:r>
    </w:p>
    <w:p w:rsidR="00D30917" w:rsidRDefault="007C5BF6">
      <w:pPr>
        <w:pStyle w:val="a3"/>
        <w:ind w:left="716" w:firstLine="0"/>
        <w:jc w:val="left"/>
      </w:pPr>
      <w:r>
        <w:t>где:</w:t>
      </w:r>
    </w:p>
    <w:p w:rsidR="00D30917" w:rsidRDefault="007C5BF6">
      <w:pPr>
        <w:pStyle w:val="a3"/>
        <w:ind w:left="716" w:firstLine="0"/>
        <w:jc w:val="left"/>
      </w:pPr>
      <w:r>
        <w:t>Апл</w:t>
      </w:r>
      <w:proofErr w:type="gramStart"/>
      <w:r>
        <w:t>.г</w:t>
      </w:r>
      <w:proofErr w:type="gramEnd"/>
      <w:r>
        <w:t>од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арендной</w:t>
      </w:r>
      <w:r>
        <w:rPr>
          <w:spacing w:val="-4"/>
        </w:rPr>
        <w:t xml:space="preserve"> </w:t>
      </w:r>
      <w:r>
        <w:t>платы</w:t>
      </w:r>
      <w:r>
        <w:rPr>
          <w:spacing w:val="-3"/>
        </w:rPr>
        <w:t xml:space="preserve"> </w:t>
      </w:r>
      <w:r>
        <w:t>(руб.);</w:t>
      </w:r>
    </w:p>
    <w:p w:rsidR="00D30917" w:rsidRDefault="007C5BF6">
      <w:pPr>
        <w:pStyle w:val="a3"/>
        <w:ind w:right="110"/>
      </w:pPr>
      <w:r>
        <w:t>Ст.р. - рыночная стоимость активов (внеоборотных активов, оборотных активов</w:t>
      </w:r>
      <w:r>
        <w:rPr>
          <w:spacing w:val="-67"/>
        </w:rPr>
        <w:t xml:space="preserve"> </w:t>
      </w:r>
      <w:r>
        <w:t>(запасов)) имущественного комплекса, определенная на основании отчета оценщика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№135-ФЗ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оценочной</w:t>
      </w:r>
      <w:r>
        <w:rPr>
          <w:spacing w:val="-2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Федерации"</w:t>
      </w:r>
      <w:r>
        <w:rPr>
          <w:spacing w:val="-1"/>
        </w:rPr>
        <w:t xml:space="preserve"> </w:t>
      </w:r>
      <w:r>
        <w:t>(руб.);</w:t>
      </w:r>
    </w:p>
    <w:p w:rsidR="00D30917" w:rsidRDefault="007C5BF6">
      <w:pPr>
        <w:pStyle w:val="a3"/>
        <w:ind w:right="109"/>
      </w:pPr>
      <w:r>
        <w:t>Сар</w:t>
      </w:r>
      <w:proofErr w:type="gramStart"/>
      <w:r>
        <w:t>.в</w:t>
      </w:r>
      <w:proofErr w:type="gramEnd"/>
      <w:r>
        <w:t>.д.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арендная</w:t>
      </w:r>
      <w:r>
        <w:rPr>
          <w:spacing w:val="1"/>
        </w:rPr>
        <w:t xml:space="preserve"> </w:t>
      </w:r>
      <w:r>
        <w:t>ставка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имущественным</w:t>
      </w:r>
      <w:r>
        <w:rPr>
          <w:spacing w:val="1"/>
        </w:rPr>
        <w:t xml:space="preserve"> </w:t>
      </w:r>
      <w:r>
        <w:t>комплексом,</w:t>
      </w:r>
      <w:r>
        <w:rPr>
          <w:spacing w:val="1"/>
        </w:rPr>
        <w:t xml:space="preserve"> </w:t>
      </w:r>
      <w:r>
        <w:t>определенная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приложением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настоящей Методике.</w:t>
      </w:r>
    </w:p>
    <w:p w:rsidR="00D30917" w:rsidRDefault="007C5BF6">
      <w:pPr>
        <w:pStyle w:val="a5"/>
        <w:numPr>
          <w:ilvl w:val="0"/>
          <w:numId w:val="6"/>
        </w:numPr>
        <w:tabs>
          <w:tab w:val="left" w:pos="1042"/>
        </w:tabs>
        <w:ind w:right="119" w:firstLine="540"/>
        <w:jc w:val="both"/>
        <w:rPr>
          <w:sz w:val="28"/>
        </w:rPr>
      </w:pPr>
      <w:r>
        <w:rPr>
          <w:sz w:val="28"/>
        </w:rPr>
        <w:t>В случае аренды недвижимого имущества размер годовой арендной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формуле:</w:t>
      </w:r>
    </w:p>
    <w:p w:rsidR="00D30917" w:rsidRDefault="007C5BF6">
      <w:pPr>
        <w:pStyle w:val="a3"/>
        <w:ind w:left="3690" w:firstLine="0"/>
        <w:jc w:val="left"/>
      </w:pPr>
      <w:r>
        <w:t>Апл</w:t>
      </w:r>
      <w:proofErr w:type="gramStart"/>
      <w:r>
        <w:t>.г</w:t>
      </w:r>
      <w:proofErr w:type="gramEnd"/>
      <w:r>
        <w:t>од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Ср.с.а.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Кс.д.а.,</w:t>
      </w:r>
    </w:p>
    <w:p w:rsidR="00D30917" w:rsidRDefault="007C5BF6">
      <w:pPr>
        <w:pStyle w:val="a3"/>
        <w:ind w:left="716" w:firstLine="0"/>
        <w:jc w:val="left"/>
      </w:pPr>
      <w:r>
        <w:t>где:</w:t>
      </w:r>
    </w:p>
    <w:p w:rsidR="00D30917" w:rsidRDefault="007C5BF6">
      <w:pPr>
        <w:pStyle w:val="a3"/>
        <w:ind w:left="716" w:firstLine="0"/>
      </w:pPr>
      <w:r>
        <w:t>Апл</w:t>
      </w:r>
      <w:proofErr w:type="gramStart"/>
      <w:r>
        <w:t>.г</w:t>
      </w:r>
      <w:proofErr w:type="gramEnd"/>
      <w:r>
        <w:t>од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арендной</w:t>
      </w:r>
      <w:r>
        <w:rPr>
          <w:spacing w:val="-4"/>
        </w:rPr>
        <w:t xml:space="preserve"> </w:t>
      </w:r>
      <w:r>
        <w:t>платы</w:t>
      </w:r>
      <w:r>
        <w:rPr>
          <w:spacing w:val="-3"/>
        </w:rPr>
        <w:t xml:space="preserve"> </w:t>
      </w:r>
      <w:r>
        <w:t>(руб.);</w:t>
      </w:r>
    </w:p>
    <w:p w:rsidR="00D30917" w:rsidRDefault="007C5BF6">
      <w:pPr>
        <w:pStyle w:val="a3"/>
        <w:ind w:right="112"/>
      </w:pPr>
      <w:r>
        <w:t>Ср.</w:t>
      </w:r>
      <w:proofErr w:type="gramStart"/>
      <w:r>
        <w:t>с</w:t>
      </w:r>
      <w:proofErr w:type="gramEnd"/>
      <w:r>
        <w:t>.а.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gramStart"/>
      <w:r>
        <w:t>величина</w:t>
      </w:r>
      <w:proofErr w:type="gramEnd"/>
      <w:r>
        <w:rPr>
          <w:spacing w:val="1"/>
        </w:rPr>
        <w:t xml:space="preserve"> </w:t>
      </w:r>
      <w:r>
        <w:t>арендной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7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оценщика в соответствии с Федеральным законом от 29 июля 1998 года N 135-ФЗ</w:t>
      </w:r>
      <w:r>
        <w:rPr>
          <w:spacing w:val="1"/>
        </w:rPr>
        <w:t xml:space="preserve"> </w:t>
      </w:r>
      <w:r>
        <w:t>"Об</w:t>
      </w:r>
      <w:r>
        <w:rPr>
          <w:spacing w:val="-2"/>
        </w:rPr>
        <w:t xml:space="preserve"> </w:t>
      </w:r>
      <w:r>
        <w:t>оценочной деятельности в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 (руб.);</w:t>
      </w:r>
    </w:p>
    <w:p w:rsidR="00D30917" w:rsidRDefault="007C5BF6">
      <w:pPr>
        <w:pStyle w:val="a3"/>
        <w:spacing w:before="1"/>
        <w:ind w:left="716" w:firstLine="0"/>
      </w:pPr>
      <w:r>
        <w:t>Кс</w:t>
      </w:r>
      <w:proofErr w:type="gramStart"/>
      <w:r>
        <w:t>.д</w:t>
      </w:r>
      <w:proofErr w:type="gramEnd"/>
      <w:r>
        <w:t>.а.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коэффициент</w:t>
      </w:r>
      <w:r>
        <w:rPr>
          <w:spacing w:val="-5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арендатора.</w:t>
      </w:r>
    </w:p>
    <w:p w:rsidR="00D30917" w:rsidRDefault="007C5BF6">
      <w:pPr>
        <w:pStyle w:val="a3"/>
        <w:ind w:right="112"/>
      </w:pPr>
      <w:r>
        <w:t>Величина</w:t>
      </w:r>
      <w:r>
        <w:rPr>
          <w:spacing w:val="1"/>
        </w:rPr>
        <w:t xml:space="preserve"> </w:t>
      </w:r>
      <w:r>
        <w:t>арендной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(Ср.с.а.)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рыночно</w:t>
      </w:r>
      <w:r>
        <w:rPr>
          <w:spacing w:val="1"/>
        </w:rPr>
        <w:t xml:space="preserve"> </w:t>
      </w:r>
      <w:r>
        <w:t>обоснованная</w:t>
      </w:r>
      <w:r>
        <w:rPr>
          <w:spacing w:val="7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арендной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недвижимым</w:t>
      </w:r>
      <w:r>
        <w:rPr>
          <w:spacing w:val="1"/>
        </w:rPr>
        <w:t xml:space="preserve"> </w:t>
      </w:r>
      <w:r>
        <w:t>имуществом,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рыночная</w:t>
      </w:r>
      <w:r>
        <w:rPr>
          <w:spacing w:val="1"/>
        </w:rPr>
        <w:t xml:space="preserve"> </w:t>
      </w:r>
      <w:r>
        <w:t>стоимость</w:t>
      </w:r>
      <w:r>
        <w:rPr>
          <w:spacing w:val="71"/>
        </w:rPr>
        <w:t xml:space="preserve"> </w:t>
      </w:r>
      <w:r>
        <w:t>аренды),</w:t>
      </w:r>
      <w:r>
        <w:rPr>
          <w:spacing w:val="1"/>
        </w:rPr>
        <w:t xml:space="preserve"> </w:t>
      </w:r>
      <w:r>
        <w:t>определяется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основании</w:t>
      </w:r>
      <w:r>
        <w:rPr>
          <w:spacing w:val="29"/>
        </w:rPr>
        <w:t xml:space="preserve"> </w:t>
      </w:r>
      <w:r>
        <w:t>отчета</w:t>
      </w:r>
      <w:r>
        <w:rPr>
          <w:spacing w:val="31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оценке,</w:t>
      </w:r>
      <w:r>
        <w:rPr>
          <w:spacing w:val="29"/>
        </w:rPr>
        <w:t xml:space="preserve"> </w:t>
      </w:r>
      <w:r>
        <w:t>выполненного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proofErr w:type="gramStart"/>
      <w:r>
        <w:t>с</w:t>
      </w:r>
      <w:proofErr w:type="gramEnd"/>
    </w:p>
    <w:p w:rsidR="00D30917" w:rsidRDefault="00D30917">
      <w:pPr>
        <w:sectPr w:rsidR="00D30917">
          <w:pgSz w:w="11910" w:h="16840"/>
          <w:pgMar w:top="1040" w:right="460" w:bottom="280" w:left="960" w:header="720" w:footer="720" w:gutter="0"/>
          <w:cols w:space="720"/>
        </w:sectPr>
      </w:pPr>
    </w:p>
    <w:p w:rsidR="00D30917" w:rsidRDefault="007C5BF6">
      <w:pPr>
        <w:pStyle w:val="a3"/>
        <w:spacing w:before="77"/>
        <w:ind w:right="106" w:firstLine="0"/>
      </w:pPr>
      <w:r>
        <w:lastRenderedPageBreak/>
        <w:t>требованиями Федерального закона от 29 июля 1998 года №135-ФЗ "Об оценочной</w:t>
      </w:r>
      <w:r>
        <w:rPr>
          <w:spacing w:val="1"/>
        </w:rPr>
        <w:t xml:space="preserve"> </w:t>
      </w:r>
      <w:r>
        <w:t>деятельности в Российской Федерации" и федерального стандарта оценки "Общие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(ФСО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1)",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20 мая</w:t>
      </w:r>
      <w:r>
        <w:rPr>
          <w:spacing w:val="-1"/>
        </w:rPr>
        <w:t xml:space="preserve"> </w:t>
      </w:r>
      <w:r>
        <w:t>2015 года</w:t>
      </w:r>
      <w:r>
        <w:rPr>
          <w:spacing w:val="1"/>
        </w:rPr>
        <w:t xml:space="preserve"> </w:t>
      </w:r>
      <w:r>
        <w:t>№297.</w:t>
      </w:r>
    </w:p>
    <w:p w:rsidR="00D30917" w:rsidRDefault="007C5BF6">
      <w:pPr>
        <w:pStyle w:val="a5"/>
        <w:numPr>
          <w:ilvl w:val="0"/>
          <w:numId w:val="6"/>
        </w:numPr>
        <w:tabs>
          <w:tab w:val="left" w:pos="1210"/>
        </w:tabs>
        <w:ind w:right="104" w:firstLine="540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аренды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транспортных средств, иного имущества (кроме недвижимости) устанавливается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имуществом,</w:t>
      </w:r>
      <w:r>
        <w:rPr>
          <w:spacing w:val="28"/>
          <w:sz w:val="28"/>
        </w:rPr>
        <w:t xml:space="preserve"> </w:t>
      </w:r>
      <w:r>
        <w:rPr>
          <w:sz w:val="28"/>
        </w:rPr>
        <w:t>определяемой</w:t>
      </w:r>
      <w:r>
        <w:rPr>
          <w:spacing w:val="29"/>
          <w:sz w:val="28"/>
        </w:rPr>
        <w:t xml:space="preserve"> </w:t>
      </w:r>
      <w:r>
        <w:rPr>
          <w:sz w:val="28"/>
        </w:rPr>
        <w:t>оценщиком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4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8"/>
          <w:sz w:val="28"/>
        </w:rPr>
        <w:t xml:space="preserve"> </w:t>
      </w:r>
      <w:r>
        <w:rPr>
          <w:sz w:val="28"/>
        </w:rPr>
        <w:t>от</w:t>
      </w:r>
    </w:p>
    <w:p w:rsidR="00D30917" w:rsidRDefault="007C5BF6">
      <w:pPr>
        <w:pStyle w:val="a3"/>
        <w:ind w:firstLine="0"/>
      </w:pPr>
      <w:r>
        <w:t xml:space="preserve">29  </w:t>
      </w:r>
      <w:r>
        <w:rPr>
          <w:spacing w:val="29"/>
        </w:rPr>
        <w:t xml:space="preserve"> </w:t>
      </w:r>
      <w:r>
        <w:t xml:space="preserve">июля  </w:t>
      </w:r>
      <w:r>
        <w:rPr>
          <w:spacing w:val="31"/>
        </w:rPr>
        <w:t xml:space="preserve"> </w:t>
      </w:r>
      <w:r>
        <w:t xml:space="preserve">1998  </w:t>
      </w:r>
      <w:r>
        <w:rPr>
          <w:spacing w:val="30"/>
        </w:rPr>
        <w:t xml:space="preserve"> </w:t>
      </w:r>
      <w:r>
        <w:t xml:space="preserve">года  </w:t>
      </w:r>
      <w:r>
        <w:rPr>
          <w:spacing w:val="32"/>
        </w:rPr>
        <w:t xml:space="preserve"> </w:t>
      </w:r>
      <w:r>
        <w:t xml:space="preserve">№135-ФЗ  </w:t>
      </w:r>
      <w:r>
        <w:rPr>
          <w:spacing w:val="32"/>
        </w:rPr>
        <w:t xml:space="preserve"> </w:t>
      </w:r>
      <w:r>
        <w:t xml:space="preserve">"Об  </w:t>
      </w:r>
      <w:r>
        <w:rPr>
          <w:spacing w:val="31"/>
        </w:rPr>
        <w:t xml:space="preserve"> </w:t>
      </w:r>
      <w:r>
        <w:t xml:space="preserve">оценочной  </w:t>
      </w:r>
      <w:r>
        <w:rPr>
          <w:spacing w:val="32"/>
        </w:rPr>
        <w:t xml:space="preserve"> </w:t>
      </w:r>
      <w:r>
        <w:t xml:space="preserve">деятельности  </w:t>
      </w:r>
      <w:r>
        <w:rPr>
          <w:spacing w:val="32"/>
        </w:rPr>
        <w:t xml:space="preserve"> </w:t>
      </w:r>
      <w:proofErr w:type="gramStart"/>
      <w:r>
        <w:t>в</w:t>
      </w:r>
      <w:proofErr w:type="gramEnd"/>
      <w:r>
        <w:t xml:space="preserve">  </w:t>
      </w:r>
      <w:r>
        <w:rPr>
          <w:spacing w:val="32"/>
        </w:rPr>
        <w:t xml:space="preserve"> </w:t>
      </w:r>
      <w:r>
        <w:t>Российской</w:t>
      </w:r>
    </w:p>
    <w:p w:rsidR="00D30917" w:rsidRDefault="00D30917">
      <w:pPr>
        <w:sectPr w:rsidR="00D30917">
          <w:pgSz w:w="11910" w:h="16840"/>
          <w:pgMar w:top="1040" w:right="460" w:bottom="280" w:left="960" w:header="720" w:footer="720" w:gutter="0"/>
          <w:cols w:space="720"/>
        </w:sectPr>
      </w:pPr>
    </w:p>
    <w:p w:rsidR="00D30917" w:rsidRDefault="007C5BF6">
      <w:pPr>
        <w:pStyle w:val="a3"/>
        <w:spacing w:before="77"/>
        <w:ind w:firstLine="0"/>
        <w:jc w:val="left"/>
      </w:pPr>
      <w:r>
        <w:lastRenderedPageBreak/>
        <w:t>Федерации".</w:t>
      </w:r>
    </w:p>
    <w:p w:rsidR="00D30917" w:rsidRDefault="007C5BF6">
      <w:pPr>
        <w:pStyle w:val="a5"/>
        <w:numPr>
          <w:ilvl w:val="0"/>
          <w:numId w:val="6"/>
        </w:numPr>
        <w:tabs>
          <w:tab w:val="left" w:pos="1148"/>
        </w:tabs>
        <w:ind w:right="103" w:firstLine="54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требованиями Федерального закона от 29 июля 1998 года №135-ФЗ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-2"/>
          <w:sz w:val="28"/>
        </w:rPr>
        <w:t xml:space="preserve"> </w:t>
      </w:r>
      <w:r>
        <w:rPr>
          <w:sz w:val="28"/>
        </w:rPr>
        <w:t>оценочной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Федерации".</w:t>
      </w:r>
    </w:p>
    <w:p w:rsidR="00D30917" w:rsidRDefault="007C5BF6">
      <w:pPr>
        <w:pStyle w:val="a5"/>
        <w:numPr>
          <w:ilvl w:val="0"/>
          <w:numId w:val="6"/>
        </w:numPr>
        <w:tabs>
          <w:tab w:val="left" w:pos="1008"/>
        </w:tabs>
        <w:ind w:right="121" w:firstLine="540"/>
        <w:jc w:val="both"/>
        <w:rPr>
          <w:sz w:val="28"/>
        </w:rPr>
      </w:pPr>
      <w:r>
        <w:rPr>
          <w:sz w:val="28"/>
        </w:rPr>
        <w:t>Размер месячной арендной платы за первый месяц аренды или первый 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пересмотра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размера арендной</w:t>
      </w:r>
      <w:r>
        <w:rPr>
          <w:spacing w:val="-2"/>
          <w:sz w:val="28"/>
        </w:rPr>
        <w:t xml:space="preserve"> </w:t>
      </w:r>
      <w:r>
        <w:rPr>
          <w:sz w:val="28"/>
        </w:rPr>
        <w:t>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рассчитывается по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формуле:</w:t>
      </w:r>
    </w:p>
    <w:p w:rsidR="00D30917" w:rsidRDefault="00D30917">
      <w:pPr>
        <w:pStyle w:val="a3"/>
        <w:spacing w:before="3"/>
        <w:ind w:left="0" w:firstLine="0"/>
        <w:jc w:val="left"/>
        <w:rPr>
          <w:sz w:val="20"/>
        </w:rPr>
      </w:pPr>
    </w:p>
    <w:p w:rsidR="00D30917" w:rsidRDefault="007C5BF6">
      <w:pPr>
        <w:pStyle w:val="a3"/>
        <w:spacing w:before="89"/>
        <w:ind w:left="3768" w:firstLine="0"/>
        <w:jc w:val="left"/>
      </w:pPr>
      <w:r>
        <w:t>Апл.</w:t>
      </w:r>
      <w:r>
        <w:rPr>
          <w:spacing w:val="-3"/>
        </w:rPr>
        <w:t xml:space="preserve"> </w:t>
      </w:r>
      <w:r>
        <w:t>мес.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Апл.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12,</w:t>
      </w:r>
    </w:p>
    <w:p w:rsidR="00D30917" w:rsidRDefault="007C5BF6">
      <w:pPr>
        <w:pStyle w:val="a3"/>
        <w:ind w:left="716" w:firstLine="0"/>
        <w:jc w:val="left"/>
      </w:pPr>
      <w:r>
        <w:t>где:</w:t>
      </w:r>
    </w:p>
    <w:p w:rsidR="00D30917" w:rsidRDefault="007C5BF6">
      <w:pPr>
        <w:pStyle w:val="a3"/>
        <w:ind w:left="716" w:right="3560" w:firstLine="0"/>
        <w:jc w:val="left"/>
      </w:pPr>
      <w:r>
        <w:t>Апл. мес. - размер месячной арендной платы (руб.);</w:t>
      </w:r>
      <w:r>
        <w:rPr>
          <w:spacing w:val="-67"/>
        </w:rPr>
        <w:t xml:space="preserve"> </w:t>
      </w:r>
      <w:r>
        <w:t>Апл.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арендной</w:t>
      </w:r>
      <w:r>
        <w:rPr>
          <w:spacing w:val="-3"/>
        </w:rPr>
        <w:t xml:space="preserve"> </w:t>
      </w:r>
      <w:r>
        <w:t>платы</w:t>
      </w:r>
      <w:r>
        <w:rPr>
          <w:spacing w:val="-2"/>
        </w:rPr>
        <w:t xml:space="preserve"> </w:t>
      </w:r>
      <w:r>
        <w:t>(руб.).</w:t>
      </w:r>
    </w:p>
    <w:p w:rsidR="00D30917" w:rsidRDefault="007C5BF6">
      <w:pPr>
        <w:pStyle w:val="a5"/>
        <w:numPr>
          <w:ilvl w:val="0"/>
          <w:numId w:val="6"/>
        </w:numPr>
        <w:tabs>
          <w:tab w:val="left" w:pos="996"/>
        </w:tabs>
        <w:ind w:left="716" w:right="2008" w:firstLine="0"/>
        <w:rPr>
          <w:sz w:val="28"/>
        </w:rPr>
      </w:pPr>
      <w:r>
        <w:rPr>
          <w:sz w:val="28"/>
        </w:rPr>
        <w:t>Размер</w:t>
      </w:r>
      <w:r>
        <w:rPr>
          <w:spacing w:val="-6"/>
          <w:sz w:val="28"/>
        </w:rPr>
        <w:t xml:space="preserve"> </w:t>
      </w:r>
      <w:r>
        <w:rPr>
          <w:sz w:val="28"/>
        </w:rPr>
        <w:t>суточной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арендной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платы</w:t>
      </w:r>
      <w:r>
        <w:rPr>
          <w:spacing w:val="-6"/>
          <w:sz w:val="28"/>
        </w:rPr>
        <w:t xml:space="preserve"> </w:t>
      </w:r>
      <w:r>
        <w:rPr>
          <w:sz w:val="28"/>
        </w:rPr>
        <w:t>рассчитывается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формуле:</w:t>
      </w:r>
      <w:r>
        <w:rPr>
          <w:spacing w:val="-67"/>
          <w:sz w:val="28"/>
        </w:rPr>
        <w:t xml:space="preserve"> </w:t>
      </w:r>
      <w:r>
        <w:rPr>
          <w:sz w:val="28"/>
        </w:rPr>
        <w:t>Апл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ут.</w:t>
      </w:r>
      <w:r>
        <w:rPr>
          <w:spacing w:val="-1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sz w:val="28"/>
        </w:rPr>
        <w:t>Апл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ес.</w:t>
      </w:r>
      <w:r>
        <w:rPr>
          <w:spacing w:val="1"/>
          <w:sz w:val="28"/>
        </w:rPr>
        <w:t xml:space="preserve"> </w:t>
      </w:r>
      <w:r>
        <w:rPr>
          <w:sz w:val="28"/>
        </w:rPr>
        <w:t>/ Н,</w:t>
      </w:r>
    </w:p>
    <w:p w:rsidR="00D30917" w:rsidRDefault="007C5BF6">
      <w:pPr>
        <w:pStyle w:val="a3"/>
        <w:ind w:left="716" w:firstLine="0"/>
        <w:jc w:val="left"/>
      </w:pPr>
      <w:r>
        <w:t>где:</w:t>
      </w:r>
    </w:p>
    <w:p w:rsidR="00D30917" w:rsidRDefault="007C5BF6">
      <w:pPr>
        <w:pStyle w:val="a3"/>
        <w:ind w:left="716" w:right="2679" w:firstLine="0"/>
        <w:jc w:val="left"/>
      </w:pPr>
      <w:r>
        <w:t>Апл</w:t>
      </w:r>
      <w:proofErr w:type="gramStart"/>
      <w:r>
        <w:t>.с</w:t>
      </w:r>
      <w:proofErr w:type="gramEnd"/>
      <w:r>
        <w:t>ут. - размер суточной арендной платы (руб.);</w:t>
      </w:r>
      <w:r>
        <w:rPr>
          <w:spacing w:val="1"/>
        </w:rPr>
        <w:t xml:space="preserve"> </w:t>
      </w:r>
      <w:r>
        <w:t>Апл.мес.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размер</w:t>
      </w:r>
      <w:r>
        <w:rPr>
          <w:spacing w:val="-4"/>
        </w:rPr>
        <w:t xml:space="preserve"> </w:t>
      </w:r>
      <w:r>
        <w:t>месячной</w:t>
      </w:r>
      <w:r>
        <w:rPr>
          <w:spacing w:val="-3"/>
        </w:rPr>
        <w:t xml:space="preserve"> </w:t>
      </w:r>
      <w:r>
        <w:t>арендной</w:t>
      </w:r>
      <w:r>
        <w:rPr>
          <w:spacing w:val="-5"/>
        </w:rPr>
        <w:t xml:space="preserve"> </w:t>
      </w:r>
      <w:r>
        <w:t>платы</w:t>
      </w:r>
      <w:r>
        <w:rPr>
          <w:spacing w:val="-6"/>
        </w:rPr>
        <w:t xml:space="preserve"> </w:t>
      </w:r>
      <w:r>
        <w:t>(руб.);</w:t>
      </w:r>
    </w:p>
    <w:p w:rsidR="00D30917" w:rsidRDefault="007C5BF6">
      <w:pPr>
        <w:pStyle w:val="a3"/>
        <w:ind w:right="115"/>
      </w:pPr>
      <w:r>
        <w:t>Н - количество суток работы объекта аренды (возможного доступа к объекту</w:t>
      </w:r>
      <w:r>
        <w:rPr>
          <w:spacing w:val="1"/>
        </w:rPr>
        <w:t xml:space="preserve"> </w:t>
      </w:r>
      <w:r>
        <w:t>аренды)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предоставленной</w:t>
      </w:r>
      <w:r>
        <w:rPr>
          <w:spacing w:val="1"/>
        </w:rPr>
        <w:t xml:space="preserve"> </w:t>
      </w:r>
      <w:r>
        <w:t>балансодержателем).</w:t>
      </w:r>
    </w:p>
    <w:p w:rsidR="00D30917" w:rsidRDefault="007C5BF6">
      <w:pPr>
        <w:pStyle w:val="a5"/>
        <w:numPr>
          <w:ilvl w:val="0"/>
          <w:numId w:val="6"/>
        </w:numPr>
        <w:tabs>
          <w:tab w:val="left" w:pos="996"/>
        </w:tabs>
        <w:ind w:left="716" w:right="1874" w:firstLine="0"/>
        <w:rPr>
          <w:sz w:val="28"/>
        </w:rPr>
      </w:pPr>
      <w:r>
        <w:rPr>
          <w:sz w:val="28"/>
        </w:rPr>
        <w:t>Размер</w:t>
      </w:r>
      <w:r>
        <w:rPr>
          <w:spacing w:val="-6"/>
          <w:sz w:val="28"/>
        </w:rPr>
        <w:t xml:space="preserve"> </w:t>
      </w:r>
      <w:r>
        <w:rPr>
          <w:sz w:val="28"/>
        </w:rPr>
        <w:t>почасовой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арендной</w:t>
      </w:r>
      <w:r>
        <w:rPr>
          <w:spacing w:val="-6"/>
          <w:sz w:val="28"/>
        </w:rPr>
        <w:t xml:space="preserve"> </w:t>
      </w:r>
      <w:r>
        <w:rPr>
          <w:sz w:val="28"/>
        </w:rPr>
        <w:t>платы</w:t>
      </w:r>
      <w:r>
        <w:rPr>
          <w:spacing w:val="-6"/>
          <w:sz w:val="28"/>
        </w:rPr>
        <w:t xml:space="preserve"> </w:t>
      </w:r>
      <w:r>
        <w:rPr>
          <w:sz w:val="28"/>
        </w:rPr>
        <w:t>рассчитывается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формуле:</w:t>
      </w:r>
      <w:r>
        <w:rPr>
          <w:spacing w:val="-67"/>
          <w:sz w:val="28"/>
        </w:rPr>
        <w:t xml:space="preserve"> </w:t>
      </w:r>
      <w:r>
        <w:rPr>
          <w:sz w:val="28"/>
        </w:rPr>
        <w:t>Апл</w:t>
      </w:r>
      <w:proofErr w:type="gramStart"/>
      <w:r>
        <w:rPr>
          <w:sz w:val="28"/>
        </w:rPr>
        <w:t>.ч</w:t>
      </w:r>
      <w:proofErr w:type="gramEnd"/>
      <w:r>
        <w:rPr>
          <w:sz w:val="28"/>
        </w:rPr>
        <w:t>ас</w:t>
      </w:r>
      <w:r>
        <w:rPr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sz w:val="28"/>
        </w:rPr>
        <w:t>Апл.сут. / T,</w:t>
      </w:r>
    </w:p>
    <w:p w:rsidR="00D30917" w:rsidRDefault="007C5BF6">
      <w:pPr>
        <w:pStyle w:val="a3"/>
        <w:ind w:left="716" w:firstLine="0"/>
        <w:jc w:val="left"/>
      </w:pPr>
      <w:r>
        <w:t>где:</w:t>
      </w:r>
    </w:p>
    <w:p w:rsidR="00D30917" w:rsidRDefault="007C5BF6">
      <w:pPr>
        <w:pStyle w:val="a3"/>
        <w:ind w:left="716" w:right="3630" w:firstLine="0"/>
        <w:jc w:val="left"/>
      </w:pPr>
      <w:r>
        <w:t>Апл</w:t>
      </w:r>
      <w:proofErr w:type="gramStart"/>
      <w:r>
        <w:t>.ч</w:t>
      </w:r>
      <w:proofErr w:type="gramEnd"/>
      <w:r>
        <w:t>ас - размер почасовой арендной платы (руб.);</w:t>
      </w:r>
      <w:r>
        <w:rPr>
          <w:spacing w:val="-67"/>
        </w:rPr>
        <w:t xml:space="preserve"> </w:t>
      </w:r>
      <w:r>
        <w:t>Апл.сут.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суточной</w:t>
      </w:r>
      <w:r>
        <w:rPr>
          <w:spacing w:val="-5"/>
        </w:rPr>
        <w:t xml:space="preserve"> </w:t>
      </w:r>
      <w:r>
        <w:t>арендной</w:t>
      </w:r>
      <w:r>
        <w:rPr>
          <w:spacing w:val="-3"/>
        </w:rPr>
        <w:t xml:space="preserve"> </w:t>
      </w:r>
      <w:r>
        <w:t>платы</w:t>
      </w:r>
      <w:r>
        <w:rPr>
          <w:spacing w:val="-2"/>
        </w:rPr>
        <w:t xml:space="preserve"> </w:t>
      </w:r>
      <w:r>
        <w:t>(руб.);</w:t>
      </w:r>
    </w:p>
    <w:p w:rsidR="00D30917" w:rsidRDefault="007C5BF6">
      <w:pPr>
        <w:pStyle w:val="a3"/>
        <w:ind w:right="113"/>
      </w:pPr>
      <w:r>
        <w:t>T - количество часов работы объекта аренды (возможного доступа к объекту</w:t>
      </w:r>
      <w:r>
        <w:rPr>
          <w:spacing w:val="1"/>
        </w:rPr>
        <w:t xml:space="preserve"> </w:t>
      </w:r>
      <w:r>
        <w:t>аренды)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предоставленной</w:t>
      </w:r>
      <w:r>
        <w:rPr>
          <w:spacing w:val="1"/>
        </w:rPr>
        <w:t xml:space="preserve"> </w:t>
      </w:r>
      <w:r>
        <w:t>балансодержателем).</w:t>
      </w:r>
    </w:p>
    <w:p w:rsidR="00D30917" w:rsidRDefault="007C5BF6">
      <w:pPr>
        <w:pStyle w:val="a5"/>
        <w:numPr>
          <w:ilvl w:val="0"/>
          <w:numId w:val="6"/>
        </w:numPr>
        <w:tabs>
          <w:tab w:val="left" w:pos="1040"/>
        </w:tabs>
        <w:ind w:right="106" w:firstLine="540"/>
        <w:jc w:val="both"/>
        <w:rPr>
          <w:sz w:val="28"/>
        </w:rPr>
      </w:pPr>
      <w:r>
        <w:rPr>
          <w:sz w:val="28"/>
        </w:rPr>
        <w:t>В отдельных случаях размер посуточной/почасовой арендной платы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определен оценщиком в соответствии с Федеральным законом от 29 июля 1998</w:t>
      </w:r>
      <w:r>
        <w:rPr>
          <w:spacing w:val="-67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№135-ФЗ</w:t>
      </w:r>
      <w:r>
        <w:rPr>
          <w:spacing w:val="-3"/>
          <w:sz w:val="28"/>
        </w:rPr>
        <w:t xml:space="preserve"> </w:t>
      </w:r>
      <w:r>
        <w:rPr>
          <w:sz w:val="28"/>
        </w:rPr>
        <w:t>"Об</w:t>
      </w:r>
      <w:r>
        <w:rPr>
          <w:spacing w:val="-3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Федерации"</w:t>
      </w:r>
      <w:r>
        <w:rPr>
          <w:spacing w:val="-1"/>
          <w:sz w:val="28"/>
        </w:rPr>
        <w:t xml:space="preserve"> </w:t>
      </w:r>
      <w:r>
        <w:rPr>
          <w:sz w:val="28"/>
        </w:rPr>
        <w:t>(руб.).</w:t>
      </w:r>
    </w:p>
    <w:p w:rsidR="00D30917" w:rsidRDefault="00D30917">
      <w:pPr>
        <w:pStyle w:val="a3"/>
        <w:spacing w:before="6"/>
        <w:ind w:left="0" w:firstLine="0"/>
        <w:jc w:val="left"/>
        <w:rPr>
          <w:sz w:val="23"/>
        </w:rPr>
      </w:pPr>
    </w:p>
    <w:p w:rsidR="00D30917" w:rsidRDefault="007C5BF6">
      <w:pPr>
        <w:pStyle w:val="Heading1"/>
        <w:ind w:right="1317"/>
      </w:pPr>
      <w:bookmarkStart w:id="6" w:name="Раздел_III"/>
      <w:bookmarkEnd w:id="6"/>
      <w:r>
        <w:t>Раздел</w:t>
      </w:r>
      <w:r>
        <w:rPr>
          <w:spacing w:val="-4"/>
        </w:rPr>
        <w:t xml:space="preserve"> </w:t>
      </w:r>
      <w:r>
        <w:t>III</w:t>
      </w:r>
    </w:p>
    <w:p w:rsidR="00D30917" w:rsidRDefault="007C5BF6">
      <w:pPr>
        <w:spacing w:before="268"/>
        <w:ind w:left="1389" w:right="1319"/>
        <w:jc w:val="center"/>
        <w:rPr>
          <w:b/>
          <w:sz w:val="28"/>
        </w:rPr>
      </w:pPr>
      <w:r>
        <w:rPr>
          <w:b/>
          <w:sz w:val="28"/>
        </w:rPr>
        <w:t>СРОКИ ВНЕСЕНИЯ АРЕНДНОЙ ПЛАТЫ И ПОРЯДОК ЕЕ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ИСПОЛЬЗОВАНИЯ</w:t>
      </w:r>
    </w:p>
    <w:p w:rsidR="00D30917" w:rsidRDefault="00D30917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D30917" w:rsidRDefault="007C5BF6">
      <w:pPr>
        <w:pStyle w:val="a5"/>
        <w:numPr>
          <w:ilvl w:val="0"/>
          <w:numId w:val="4"/>
        </w:numPr>
        <w:tabs>
          <w:tab w:val="left" w:pos="1066"/>
        </w:tabs>
        <w:ind w:right="113" w:firstLine="540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 арендной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 договором аренды,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2"/>
          <w:sz w:val="28"/>
        </w:rPr>
        <w:t xml:space="preserve"> </w:t>
      </w:r>
      <w:r>
        <w:rPr>
          <w:sz w:val="28"/>
        </w:rPr>
        <w:t>до 25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месяца, следующего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 xml:space="preserve"> отчетным.</w:t>
      </w:r>
    </w:p>
    <w:p w:rsidR="00D30917" w:rsidRDefault="007C5BF6">
      <w:pPr>
        <w:pStyle w:val="a3"/>
        <w:spacing w:before="1"/>
        <w:ind w:right="116"/>
      </w:pPr>
      <w:r>
        <w:t>Суммы арендных платежей, излишне перечисленные арендатором, зачисляются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последующих</w:t>
      </w:r>
      <w:r>
        <w:rPr>
          <w:spacing w:val="-1"/>
        </w:rPr>
        <w:t xml:space="preserve"> </w:t>
      </w:r>
      <w:r>
        <w:t>платежей.</w:t>
      </w:r>
    </w:p>
    <w:p w:rsidR="00D30917" w:rsidRDefault="007C5BF6">
      <w:pPr>
        <w:pStyle w:val="a3"/>
        <w:ind w:right="115"/>
      </w:pPr>
      <w:r>
        <w:t>Арендная</w:t>
      </w:r>
      <w:r>
        <w:rPr>
          <w:spacing w:val="1"/>
        </w:rPr>
        <w:t xml:space="preserve"> </w:t>
      </w:r>
      <w:r>
        <w:t>плата,</w:t>
      </w:r>
      <w:r>
        <w:rPr>
          <w:spacing w:val="1"/>
        </w:rPr>
        <w:t xml:space="preserve"> </w:t>
      </w:r>
      <w:r>
        <w:t>перечисленная</w:t>
      </w:r>
      <w:r>
        <w:rPr>
          <w:spacing w:val="1"/>
        </w:rPr>
        <w:t xml:space="preserve"> </w:t>
      </w:r>
      <w:r>
        <w:t>несвоевременно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взыскивается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трехсотой,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уплаты пени, ставки рефинансирования Центрального банка Российской Федерации,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уплаченной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 суммы</w:t>
      </w:r>
      <w:r>
        <w:rPr>
          <w:spacing w:val="-2"/>
        </w:rPr>
        <w:t xml:space="preserve"> </w:t>
      </w:r>
      <w:r>
        <w:t>арендной</w:t>
      </w:r>
      <w:r>
        <w:rPr>
          <w:spacing w:val="-2"/>
        </w:rPr>
        <w:t xml:space="preserve"> </w:t>
      </w:r>
      <w:r>
        <w:t>платы,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оплаты.</w:t>
      </w:r>
    </w:p>
    <w:p w:rsidR="00D30917" w:rsidRDefault="007C5BF6">
      <w:pPr>
        <w:pStyle w:val="a5"/>
        <w:numPr>
          <w:ilvl w:val="0"/>
          <w:numId w:val="4"/>
        </w:numPr>
        <w:tabs>
          <w:tab w:val="left" w:pos="1008"/>
        </w:tabs>
        <w:ind w:left="1007" w:right="0" w:hanging="292"/>
        <w:jc w:val="both"/>
        <w:rPr>
          <w:sz w:val="28"/>
        </w:rPr>
      </w:pP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6"/>
          <w:sz w:val="28"/>
        </w:rPr>
        <w:t xml:space="preserve"> </w:t>
      </w:r>
      <w:r>
        <w:rPr>
          <w:sz w:val="28"/>
        </w:rPr>
        <w:t>если</w:t>
      </w:r>
      <w:r>
        <w:rPr>
          <w:spacing w:val="6"/>
          <w:sz w:val="28"/>
        </w:rPr>
        <w:t xml:space="preserve"> </w:t>
      </w:r>
      <w:r>
        <w:rPr>
          <w:sz w:val="28"/>
        </w:rPr>
        <w:t>арендодателем</w:t>
      </w:r>
      <w:r>
        <w:rPr>
          <w:spacing w:val="7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6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7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6"/>
          <w:sz w:val="28"/>
        </w:rPr>
        <w:t xml:space="preserve"> </w:t>
      </w:r>
      <w:r>
        <w:rPr>
          <w:sz w:val="28"/>
        </w:rPr>
        <w:t>архитектуры,</w:t>
      </w:r>
    </w:p>
    <w:p w:rsidR="00D30917" w:rsidRDefault="00D30917">
      <w:pPr>
        <w:jc w:val="both"/>
        <w:rPr>
          <w:sz w:val="28"/>
        </w:rPr>
        <w:sectPr w:rsidR="00D30917">
          <w:pgSz w:w="11910" w:h="16840"/>
          <w:pgMar w:top="1040" w:right="460" w:bottom="280" w:left="960" w:header="720" w:footer="720" w:gutter="0"/>
          <w:cols w:space="720"/>
        </w:sectPr>
      </w:pPr>
    </w:p>
    <w:p w:rsidR="00D30917" w:rsidRDefault="007C5BF6">
      <w:pPr>
        <w:pStyle w:val="a3"/>
        <w:spacing w:before="77"/>
        <w:ind w:right="116" w:firstLine="0"/>
      </w:pPr>
      <w:r>
        <w:lastRenderedPageBreak/>
        <w:t>градостроительства,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города Джанкоя,</w:t>
      </w:r>
      <w:r>
        <w:rPr>
          <w:spacing w:val="-1"/>
        </w:rPr>
        <w:t xml:space="preserve"> </w:t>
      </w:r>
      <w:r>
        <w:t>арендная</w:t>
      </w:r>
      <w:r>
        <w:rPr>
          <w:spacing w:val="-1"/>
        </w:rPr>
        <w:t xml:space="preserve"> </w:t>
      </w:r>
      <w:r>
        <w:t>плата направляется:</w:t>
      </w:r>
    </w:p>
    <w:p w:rsidR="00D30917" w:rsidRDefault="007C5BF6">
      <w:pPr>
        <w:pStyle w:val="a5"/>
        <w:numPr>
          <w:ilvl w:val="0"/>
          <w:numId w:val="1"/>
        </w:numPr>
        <w:tabs>
          <w:tab w:val="left" w:pos="1186"/>
        </w:tabs>
        <w:ind w:right="111" w:firstLine="54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казну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округ</w:t>
      </w:r>
      <w:r>
        <w:rPr>
          <w:spacing w:val="1"/>
          <w:sz w:val="28"/>
        </w:rPr>
        <w:t xml:space="preserve"> </w:t>
      </w:r>
      <w:r>
        <w:rPr>
          <w:sz w:val="28"/>
        </w:rPr>
        <w:t>Джанкой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Крым,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100%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городской округ</w:t>
      </w:r>
      <w:r>
        <w:rPr>
          <w:spacing w:val="-2"/>
          <w:sz w:val="28"/>
        </w:rPr>
        <w:t xml:space="preserve"> </w:t>
      </w:r>
      <w:r>
        <w:rPr>
          <w:sz w:val="28"/>
        </w:rPr>
        <w:t>Джанкой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Крым;</w:t>
      </w:r>
    </w:p>
    <w:p w:rsidR="00D30917" w:rsidRDefault="007C5BF6">
      <w:pPr>
        <w:pStyle w:val="a5"/>
        <w:numPr>
          <w:ilvl w:val="0"/>
          <w:numId w:val="1"/>
        </w:numPr>
        <w:tabs>
          <w:tab w:val="left" w:pos="1118"/>
        </w:tabs>
        <w:ind w:right="115" w:firstLine="54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70%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 образования городской округ Джанкой Республики Крым, 30% -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предприятию,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учреждению,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балансе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имущество.</w:t>
      </w:r>
    </w:p>
    <w:p w:rsidR="00D30917" w:rsidRDefault="007C5BF6">
      <w:pPr>
        <w:pStyle w:val="a5"/>
        <w:numPr>
          <w:ilvl w:val="0"/>
          <w:numId w:val="4"/>
        </w:numPr>
        <w:tabs>
          <w:tab w:val="left" w:pos="1136"/>
        </w:tabs>
        <w:ind w:firstLine="54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арендодателями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Крым,</w:t>
      </w:r>
      <w:r>
        <w:rPr>
          <w:spacing w:val="-1"/>
          <w:sz w:val="28"/>
        </w:rPr>
        <w:t xml:space="preserve"> </w:t>
      </w:r>
      <w:r>
        <w:rPr>
          <w:sz w:val="28"/>
        </w:rPr>
        <w:t>арендная</w:t>
      </w:r>
      <w:r>
        <w:rPr>
          <w:spacing w:val="-1"/>
          <w:sz w:val="28"/>
        </w:rPr>
        <w:t xml:space="preserve"> </w:t>
      </w:r>
      <w:r>
        <w:rPr>
          <w:sz w:val="28"/>
        </w:rPr>
        <w:t>плата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направляется:</w:t>
      </w:r>
    </w:p>
    <w:p w:rsidR="00D30917" w:rsidRDefault="007C5BF6">
      <w:pPr>
        <w:pStyle w:val="a5"/>
        <w:numPr>
          <w:ilvl w:val="0"/>
          <w:numId w:val="1"/>
        </w:numPr>
        <w:tabs>
          <w:tab w:val="left" w:pos="1010"/>
        </w:tabs>
        <w:ind w:right="114" w:firstLine="54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100%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городской округ</w:t>
      </w:r>
      <w:r>
        <w:rPr>
          <w:spacing w:val="-1"/>
          <w:sz w:val="28"/>
        </w:rPr>
        <w:t xml:space="preserve"> </w:t>
      </w:r>
      <w:r>
        <w:rPr>
          <w:sz w:val="28"/>
        </w:rPr>
        <w:t>Джанкой 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Крым;</w:t>
      </w:r>
    </w:p>
    <w:p w:rsidR="00D30917" w:rsidRDefault="007C5BF6">
      <w:pPr>
        <w:pStyle w:val="a5"/>
        <w:numPr>
          <w:ilvl w:val="0"/>
          <w:numId w:val="1"/>
        </w:numPr>
        <w:tabs>
          <w:tab w:val="left" w:pos="1118"/>
        </w:tabs>
        <w:ind w:right="112" w:firstLine="54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ведения, - 70% - в бюджет муниципального образования городской округ Джанкой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Крым, 30% - предприятию, учреждению, на балансе которого находится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имущество;</w:t>
      </w:r>
    </w:p>
    <w:p w:rsidR="00D30917" w:rsidRDefault="007C5BF6">
      <w:pPr>
        <w:pStyle w:val="a5"/>
        <w:numPr>
          <w:ilvl w:val="0"/>
          <w:numId w:val="1"/>
        </w:numPr>
        <w:tabs>
          <w:tab w:val="left" w:pos="1112"/>
        </w:tabs>
        <w:ind w:right="111" w:firstLine="54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имущества)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 и автономных учреждений Республики Крым, закрепленное за ними 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100%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муниципальному предприятию, учреждению, на балансе которых находится 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имущество;</w:t>
      </w:r>
    </w:p>
    <w:p w:rsidR="00D30917" w:rsidRDefault="007C5BF6">
      <w:pPr>
        <w:pStyle w:val="a5"/>
        <w:numPr>
          <w:ilvl w:val="0"/>
          <w:numId w:val="1"/>
        </w:numPr>
        <w:tabs>
          <w:tab w:val="left" w:pos="880"/>
        </w:tabs>
        <w:ind w:right="112" w:firstLine="540"/>
        <w:rPr>
          <w:sz w:val="28"/>
        </w:rPr>
      </w:pPr>
      <w:r>
        <w:rPr>
          <w:sz w:val="28"/>
        </w:rPr>
        <w:t>за особо ценное движимое имущество муниципального образования городской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округ Джанкой Республики Крым, закрепленное за бюджетным или автономным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 на праве оперативного управления или приобретенное за счет средств,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100%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учреждению.</w:t>
      </w:r>
    </w:p>
    <w:p w:rsidR="00D30917" w:rsidRDefault="007C5BF6">
      <w:pPr>
        <w:pStyle w:val="a5"/>
        <w:numPr>
          <w:ilvl w:val="0"/>
          <w:numId w:val="4"/>
        </w:numPr>
        <w:tabs>
          <w:tab w:val="left" w:pos="1184"/>
        </w:tabs>
        <w:ind w:firstLine="540"/>
        <w:jc w:val="both"/>
        <w:rPr>
          <w:sz w:val="28"/>
        </w:rPr>
      </w:pPr>
      <w:proofErr w:type="gramStart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поступлением арендной платы (части арендной платы) в бюджет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округ</w:t>
      </w:r>
      <w:r>
        <w:rPr>
          <w:spacing w:val="1"/>
          <w:sz w:val="28"/>
        </w:rPr>
        <w:t xml:space="preserve"> </w:t>
      </w:r>
      <w:r>
        <w:rPr>
          <w:sz w:val="28"/>
        </w:rPr>
        <w:t>Джанкой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аренды,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Джанкоя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Крым,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7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Джанкоя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арендодателем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(балансодержателем)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</w:t>
      </w:r>
      <w:r>
        <w:rPr>
          <w:spacing w:val="7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аренды,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нему.</w:t>
      </w:r>
    </w:p>
    <w:p w:rsidR="00D30917" w:rsidRDefault="00D30917">
      <w:pPr>
        <w:jc w:val="both"/>
        <w:rPr>
          <w:sz w:val="28"/>
        </w:rPr>
        <w:sectPr w:rsidR="00D30917">
          <w:pgSz w:w="11910" w:h="16840"/>
          <w:pgMar w:top="1040" w:right="460" w:bottom="280" w:left="960" w:header="720" w:footer="720" w:gutter="0"/>
          <w:cols w:space="720"/>
        </w:sectPr>
      </w:pPr>
    </w:p>
    <w:p w:rsidR="00D30917" w:rsidRDefault="007C5BF6">
      <w:pPr>
        <w:pStyle w:val="a5"/>
        <w:numPr>
          <w:ilvl w:val="0"/>
          <w:numId w:val="4"/>
        </w:numPr>
        <w:tabs>
          <w:tab w:val="left" w:pos="1110"/>
        </w:tabs>
        <w:spacing w:before="77"/>
        <w:ind w:right="114" w:firstLine="540"/>
        <w:jc w:val="both"/>
        <w:rPr>
          <w:sz w:val="28"/>
        </w:rPr>
      </w:pPr>
      <w:r>
        <w:rPr>
          <w:sz w:val="28"/>
        </w:rPr>
        <w:lastRenderedPageBreak/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Джанкойского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(распределения)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 предприятий,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организаций.</w:t>
      </w:r>
    </w:p>
    <w:p w:rsidR="00D30917" w:rsidRDefault="007C5BF6">
      <w:pPr>
        <w:pStyle w:val="Heading1"/>
        <w:spacing w:before="270"/>
        <w:ind w:right="1316"/>
      </w:pPr>
      <w:bookmarkStart w:id="7" w:name="Раздел_IV"/>
      <w:bookmarkEnd w:id="7"/>
      <w:r>
        <w:t>Раздел</w:t>
      </w:r>
      <w:r>
        <w:rPr>
          <w:spacing w:val="-3"/>
        </w:rPr>
        <w:t xml:space="preserve"> </w:t>
      </w:r>
      <w:r>
        <w:t>IV</w:t>
      </w:r>
    </w:p>
    <w:p w:rsidR="00D30917" w:rsidRDefault="007C5BF6">
      <w:pPr>
        <w:spacing w:before="268"/>
        <w:ind w:left="1386" w:right="1319"/>
        <w:jc w:val="center"/>
        <w:rPr>
          <w:b/>
          <w:sz w:val="28"/>
        </w:rPr>
      </w:pPr>
      <w:r>
        <w:rPr>
          <w:b/>
          <w:sz w:val="28"/>
        </w:rPr>
        <w:t>ПЛАТА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СУБАРЕНДУ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ИМУЩЕСТВА</w:t>
      </w:r>
    </w:p>
    <w:p w:rsidR="00D30917" w:rsidRDefault="007C5BF6">
      <w:pPr>
        <w:pStyle w:val="a5"/>
        <w:numPr>
          <w:ilvl w:val="0"/>
          <w:numId w:val="3"/>
        </w:numPr>
        <w:tabs>
          <w:tab w:val="left" w:pos="1170"/>
        </w:tabs>
        <w:spacing w:before="270"/>
        <w:ind w:left="175" w:right="112" w:firstLine="540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субаренду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 комплекса) рассчитывается в порядке, установленном 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2, 3,</w:t>
      </w:r>
      <w:r>
        <w:rPr>
          <w:spacing w:val="-1"/>
          <w:sz w:val="28"/>
        </w:rPr>
        <w:t xml:space="preserve"> </w:t>
      </w:r>
      <w:r>
        <w:rPr>
          <w:sz w:val="28"/>
        </w:rPr>
        <w:t>5, 6, 7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II.</w:t>
      </w:r>
    </w:p>
    <w:p w:rsidR="00D30917" w:rsidRDefault="007C5BF6">
      <w:pPr>
        <w:pStyle w:val="a5"/>
        <w:numPr>
          <w:ilvl w:val="0"/>
          <w:numId w:val="3"/>
        </w:numPr>
        <w:tabs>
          <w:tab w:val="left" w:pos="1014"/>
        </w:tabs>
        <w:ind w:left="175" w:firstLine="540"/>
        <w:jc w:val="both"/>
        <w:rPr>
          <w:sz w:val="28"/>
        </w:rPr>
      </w:pPr>
      <w:r>
        <w:rPr>
          <w:sz w:val="28"/>
        </w:rPr>
        <w:t>Плата за субаренду имущества в части, не превышающей арендную плату за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субаренду,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арендатору,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 арендованное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субаренду.</w:t>
      </w:r>
    </w:p>
    <w:p w:rsidR="00D30917" w:rsidRDefault="007C5BF6">
      <w:pPr>
        <w:pStyle w:val="a5"/>
        <w:numPr>
          <w:ilvl w:val="0"/>
          <w:numId w:val="3"/>
        </w:numPr>
        <w:tabs>
          <w:tab w:val="left" w:pos="1056"/>
        </w:tabs>
        <w:ind w:left="175" w:right="113" w:firstLine="540"/>
        <w:jc w:val="both"/>
        <w:rPr>
          <w:sz w:val="28"/>
        </w:rPr>
      </w:pPr>
      <w:r>
        <w:rPr>
          <w:sz w:val="28"/>
        </w:rPr>
        <w:t>Разница между начисленной платой за первый месяц субаренды и той ее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арендатор,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67"/>
          <w:sz w:val="28"/>
        </w:rPr>
        <w:t xml:space="preserve"> </w:t>
      </w:r>
      <w:r>
        <w:rPr>
          <w:sz w:val="28"/>
        </w:rPr>
        <w:t>Джанкоя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 округ</w:t>
      </w:r>
      <w:r>
        <w:rPr>
          <w:spacing w:val="-2"/>
          <w:sz w:val="28"/>
        </w:rPr>
        <w:t xml:space="preserve"> </w:t>
      </w:r>
      <w:r>
        <w:rPr>
          <w:sz w:val="28"/>
        </w:rPr>
        <w:t>Джанкой 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Крым ежемесячно.</w:t>
      </w:r>
    </w:p>
    <w:p w:rsidR="00D30917" w:rsidRDefault="007C5BF6">
      <w:pPr>
        <w:pStyle w:val="a3"/>
        <w:ind w:left="175" w:right="112"/>
      </w:pPr>
      <w:r>
        <w:t>В случае несвоевременного или не в полном объеме перечисления разницы,</w:t>
      </w:r>
      <w:r>
        <w:rPr>
          <w:spacing w:val="1"/>
        </w:rPr>
        <w:t xml:space="preserve"> </w:t>
      </w:r>
      <w:r>
        <w:t>указанной в абзаце первом настоящего пункта, арендатор уплачивает арендодателю</w:t>
      </w:r>
      <w:r>
        <w:rPr>
          <w:spacing w:val="1"/>
        </w:rPr>
        <w:t xml:space="preserve"> </w:t>
      </w:r>
      <w:r>
        <w:t>неустойку (пеню) в размере одной трехсотой, действующей на дату уплаты пени,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рефинансирования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уплаченной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арендной</w:t>
      </w:r>
      <w:r>
        <w:rPr>
          <w:spacing w:val="-2"/>
        </w:rPr>
        <w:t xml:space="preserve"> </w:t>
      </w:r>
      <w:r>
        <w:t>платы,</w:t>
      </w:r>
      <w:r>
        <w:rPr>
          <w:spacing w:val="-1"/>
        </w:rPr>
        <w:t xml:space="preserve"> </w:t>
      </w:r>
      <w:r>
        <w:t>включая день</w:t>
      </w:r>
      <w:r>
        <w:rPr>
          <w:spacing w:val="-2"/>
        </w:rPr>
        <w:t xml:space="preserve"> </w:t>
      </w:r>
      <w:r>
        <w:t>оплаты.</w:t>
      </w:r>
    </w:p>
    <w:p w:rsidR="00D30917" w:rsidRDefault="007C5BF6">
      <w:pPr>
        <w:pStyle w:val="a5"/>
        <w:numPr>
          <w:ilvl w:val="0"/>
          <w:numId w:val="3"/>
        </w:numPr>
        <w:tabs>
          <w:tab w:val="left" w:pos="1044"/>
        </w:tabs>
        <w:ind w:left="175" w:firstLine="540"/>
        <w:jc w:val="both"/>
        <w:rPr>
          <w:sz w:val="28"/>
        </w:rPr>
      </w:pPr>
      <w:proofErr w:type="gramStart"/>
      <w:r>
        <w:rPr>
          <w:sz w:val="28"/>
        </w:rPr>
        <w:t>Контроль за перечислением указанной разницы в бюджет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округ</w:t>
      </w:r>
      <w:r>
        <w:rPr>
          <w:spacing w:val="1"/>
          <w:sz w:val="28"/>
        </w:rPr>
        <w:t xml:space="preserve"> </w:t>
      </w:r>
      <w:r>
        <w:rPr>
          <w:sz w:val="28"/>
        </w:rPr>
        <w:t>Джанкой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субаренды,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 с согласия администрации города Джанкоя Республики Крым,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Джанкоя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арендодателем экземпляра договора субаренды, с неотъемлемыми приложениями к</w:t>
      </w:r>
      <w:r>
        <w:rPr>
          <w:spacing w:val="1"/>
          <w:sz w:val="28"/>
        </w:rPr>
        <w:t xml:space="preserve"> </w:t>
      </w:r>
      <w:r>
        <w:rPr>
          <w:sz w:val="28"/>
        </w:rPr>
        <w:t>нему.</w:t>
      </w:r>
      <w:proofErr w:type="gramEnd"/>
    </w:p>
    <w:p w:rsidR="00D30917" w:rsidRDefault="00D30917">
      <w:pPr>
        <w:pStyle w:val="a3"/>
        <w:spacing w:before="8"/>
        <w:ind w:left="0" w:firstLine="0"/>
        <w:jc w:val="left"/>
        <w:rPr>
          <w:sz w:val="15"/>
        </w:rPr>
      </w:pPr>
    </w:p>
    <w:p w:rsidR="00D30917" w:rsidRDefault="007C5BF6">
      <w:pPr>
        <w:pStyle w:val="Heading1"/>
        <w:spacing w:before="88"/>
        <w:ind w:right="1316"/>
      </w:pPr>
      <w:bookmarkStart w:id="8" w:name="Раздел_V"/>
      <w:bookmarkEnd w:id="8"/>
      <w:r>
        <w:t>Раздел</w:t>
      </w:r>
      <w:r>
        <w:rPr>
          <w:spacing w:val="-2"/>
        </w:rPr>
        <w:t xml:space="preserve"> </w:t>
      </w:r>
      <w:r>
        <w:t>V</w:t>
      </w:r>
    </w:p>
    <w:p w:rsidR="00D30917" w:rsidRDefault="00D30917">
      <w:pPr>
        <w:pStyle w:val="a3"/>
        <w:ind w:left="0" w:firstLine="0"/>
        <w:jc w:val="left"/>
        <w:rPr>
          <w:b/>
        </w:rPr>
      </w:pPr>
    </w:p>
    <w:p w:rsidR="00D30917" w:rsidRDefault="007C5BF6">
      <w:pPr>
        <w:ind w:left="437" w:right="372" w:firstLine="4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ВНЕСЕНИЯ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ИЗМЕНЕНИЙ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ДОГОВОРЫ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АРЕНДЫ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(СУБАРЕНДЫ</w:t>
      </w:r>
      <w:proofErr w:type="gramStart"/>
      <w:r>
        <w:rPr>
          <w:b/>
          <w:sz w:val="28"/>
        </w:rPr>
        <w:t>)И</w:t>
      </w:r>
      <w:proofErr w:type="gramEnd"/>
      <w:r>
        <w:rPr>
          <w:b/>
          <w:sz w:val="28"/>
        </w:rPr>
        <w:t>МУЩЕСТВА МУНИЦИПАЛЬНОГО ОБРАЗОВАНИЯ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ГОРОДСКОЙ ОКРУГ ДЖАНКОЙ РЕСПУБЛИКИ КРЫМ, 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РАЗМЕРА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АРЕНДНОЙПЛАТЫ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(ПЛАТЫ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СУБАРЕНДУ)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СОГЛАСНО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МЕТОДИКЕ</w:t>
      </w:r>
    </w:p>
    <w:p w:rsidR="00D30917" w:rsidRDefault="00D30917">
      <w:pPr>
        <w:pStyle w:val="a3"/>
        <w:ind w:left="0" w:firstLine="0"/>
        <w:jc w:val="left"/>
        <w:rPr>
          <w:b/>
        </w:rPr>
      </w:pPr>
    </w:p>
    <w:p w:rsidR="00D30917" w:rsidRDefault="007C5BF6">
      <w:pPr>
        <w:pStyle w:val="a5"/>
        <w:numPr>
          <w:ilvl w:val="0"/>
          <w:numId w:val="2"/>
        </w:numPr>
        <w:tabs>
          <w:tab w:val="left" w:pos="1026"/>
        </w:tabs>
        <w:ind w:left="175" w:right="113" w:firstLine="540"/>
        <w:jc w:val="both"/>
        <w:rPr>
          <w:sz w:val="28"/>
        </w:rPr>
      </w:pPr>
      <w:r>
        <w:rPr>
          <w:sz w:val="28"/>
        </w:rPr>
        <w:t>Договоры аренды муниципального имущества муниципального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 округ Джанкой Республики Крым подлежат обязательному пересмотру 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24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23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21"/>
          <w:sz w:val="28"/>
        </w:rPr>
        <w:t xml:space="preserve"> </w:t>
      </w:r>
      <w:r>
        <w:rPr>
          <w:sz w:val="28"/>
        </w:rPr>
        <w:t>арендной</w:t>
      </w:r>
      <w:r>
        <w:rPr>
          <w:spacing w:val="24"/>
          <w:sz w:val="28"/>
        </w:rPr>
        <w:t xml:space="preserve"> </w:t>
      </w:r>
      <w:r>
        <w:rPr>
          <w:sz w:val="28"/>
        </w:rPr>
        <w:t>платы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4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21"/>
          <w:sz w:val="28"/>
        </w:rPr>
        <w:t xml:space="preserve"> </w:t>
      </w:r>
      <w:r>
        <w:rPr>
          <w:sz w:val="28"/>
        </w:rPr>
        <w:t>соответствующих</w:t>
      </w:r>
    </w:p>
    <w:p w:rsidR="00D30917" w:rsidRDefault="00D30917">
      <w:pPr>
        <w:jc w:val="both"/>
        <w:rPr>
          <w:sz w:val="28"/>
        </w:rPr>
        <w:sectPr w:rsidR="00D30917">
          <w:pgSz w:w="11910" w:h="16840"/>
          <w:pgMar w:top="1040" w:right="460" w:bottom="280" w:left="960" w:header="720" w:footer="720" w:gutter="0"/>
          <w:cols w:space="720"/>
        </w:sectPr>
      </w:pPr>
    </w:p>
    <w:p w:rsidR="00D30917" w:rsidRDefault="007C5BF6">
      <w:pPr>
        <w:pStyle w:val="a3"/>
        <w:spacing w:before="77"/>
        <w:ind w:firstLine="0"/>
      </w:pPr>
      <w:r>
        <w:lastRenderedPageBreak/>
        <w:t>изменений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настоящую</w:t>
      </w:r>
      <w:r>
        <w:rPr>
          <w:spacing w:val="-4"/>
        </w:rPr>
        <w:t xml:space="preserve"> </w:t>
      </w:r>
      <w:r>
        <w:t>Методику.</w:t>
      </w:r>
    </w:p>
    <w:p w:rsidR="00D30917" w:rsidRDefault="007C5BF6">
      <w:pPr>
        <w:pStyle w:val="a5"/>
        <w:numPr>
          <w:ilvl w:val="0"/>
          <w:numId w:val="2"/>
        </w:numPr>
        <w:tabs>
          <w:tab w:val="left" w:pos="998"/>
        </w:tabs>
        <w:ind w:right="114" w:firstLine="540"/>
        <w:jc w:val="both"/>
        <w:rPr>
          <w:sz w:val="28"/>
        </w:rPr>
      </w:pPr>
      <w:r>
        <w:rPr>
          <w:sz w:val="28"/>
        </w:rPr>
        <w:t>В месячный срок после вступления в силу решения Джанкойского городского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имущественных комплексов) либо коэффициента сферы деятельности арендатора</w:t>
      </w:r>
      <w:r>
        <w:rPr>
          <w:spacing w:val="1"/>
          <w:sz w:val="28"/>
        </w:rPr>
        <w:t xml:space="preserve"> </w:t>
      </w:r>
      <w:r>
        <w:rPr>
          <w:sz w:val="28"/>
        </w:rPr>
        <w:t>(для недвижимого имущества) по договорам аренды муниципального 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арендодатель уведомляет арендаторов о сроках и порядке пересмотра 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платы.</w:t>
      </w:r>
    </w:p>
    <w:p w:rsidR="00D30917" w:rsidRDefault="007C5BF6">
      <w:pPr>
        <w:pStyle w:val="a5"/>
        <w:numPr>
          <w:ilvl w:val="0"/>
          <w:numId w:val="2"/>
        </w:numPr>
        <w:tabs>
          <w:tab w:val="left" w:pos="1014"/>
        </w:tabs>
        <w:ind w:right="110" w:firstLine="540"/>
        <w:jc w:val="both"/>
        <w:rPr>
          <w:sz w:val="28"/>
        </w:rPr>
      </w:pPr>
      <w:r>
        <w:rPr>
          <w:sz w:val="28"/>
        </w:rPr>
        <w:t>Внесение изменений в договоры аренды муниципального имущества в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 соглашения с перерасчетом арендной платы между арендодателем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арендатором.</w:t>
      </w:r>
    </w:p>
    <w:p w:rsidR="00D30917" w:rsidRDefault="007C5BF6">
      <w:pPr>
        <w:pStyle w:val="a5"/>
        <w:numPr>
          <w:ilvl w:val="0"/>
          <w:numId w:val="2"/>
        </w:numPr>
        <w:tabs>
          <w:tab w:val="left" w:pos="1006"/>
        </w:tabs>
        <w:ind w:right="111" w:firstLine="540"/>
        <w:jc w:val="both"/>
        <w:rPr>
          <w:sz w:val="28"/>
        </w:rPr>
      </w:pPr>
      <w:r>
        <w:rPr>
          <w:sz w:val="28"/>
        </w:rPr>
        <w:t>Единым месяцем перерасчета в таких дополнительных соглашениях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месяц,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месяцем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Джанкойским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Крым новых арендных ставок (для имущественных комплексов) либо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коэффициента</w:t>
      </w:r>
      <w:r>
        <w:rPr>
          <w:spacing w:val="-2"/>
          <w:sz w:val="28"/>
        </w:rPr>
        <w:t xml:space="preserve"> </w:t>
      </w:r>
      <w:r>
        <w:rPr>
          <w:sz w:val="28"/>
        </w:rPr>
        <w:t>сферы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арендатора</w:t>
      </w:r>
      <w:r>
        <w:rPr>
          <w:spacing w:val="-2"/>
          <w:sz w:val="28"/>
        </w:rPr>
        <w:t xml:space="preserve"> </w:t>
      </w:r>
      <w:r>
        <w:rPr>
          <w:sz w:val="28"/>
        </w:rPr>
        <w:t>(для</w:t>
      </w:r>
      <w:r>
        <w:rPr>
          <w:spacing w:val="-2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имущества).</w:t>
      </w:r>
    </w:p>
    <w:p w:rsidR="00D30917" w:rsidRDefault="007C5BF6">
      <w:pPr>
        <w:pStyle w:val="a5"/>
        <w:numPr>
          <w:ilvl w:val="0"/>
          <w:numId w:val="2"/>
        </w:numPr>
        <w:tabs>
          <w:tab w:val="left" w:pos="1116"/>
        </w:tabs>
        <w:ind w:right="110" w:firstLine="540"/>
        <w:jc w:val="both"/>
        <w:rPr>
          <w:sz w:val="28"/>
        </w:rPr>
      </w:pP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субаренды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 что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договоры аренды (пункты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4 данного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раздела).</w:t>
      </w:r>
    </w:p>
    <w:p w:rsidR="00D30917" w:rsidRDefault="007C5BF6">
      <w:pPr>
        <w:pStyle w:val="a5"/>
        <w:numPr>
          <w:ilvl w:val="0"/>
          <w:numId w:val="2"/>
        </w:numPr>
        <w:tabs>
          <w:tab w:val="left" w:pos="1032"/>
        </w:tabs>
        <w:ind w:right="115" w:firstLine="540"/>
        <w:jc w:val="both"/>
        <w:rPr>
          <w:sz w:val="28"/>
        </w:rPr>
      </w:pPr>
      <w:r>
        <w:rPr>
          <w:sz w:val="28"/>
        </w:rPr>
        <w:t>При изменении арендной платы в случаях, предусмотренных 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аренды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арендной</w:t>
      </w:r>
      <w:r>
        <w:rPr>
          <w:spacing w:val="-2"/>
          <w:sz w:val="28"/>
        </w:rPr>
        <w:t xml:space="preserve"> </w:t>
      </w:r>
      <w:r>
        <w:rPr>
          <w:sz w:val="28"/>
        </w:rPr>
        <w:t>платы).</w:t>
      </w:r>
    </w:p>
    <w:p w:rsidR="00D30917" w:rsidRDefault="00D30917">
      <w:pPr>
        <w:jc w:val="both"/>
        <w:rPr>
          <w:sz w:val="28"/>
        </w:rPr>
        <w:sectPr w:rsidR="00D30917">
          <w:pgSz w:w="11910" w:h="16840"/>
          <w:pgMar w:top="1040" w:right="460" w:bottom="280" w:left="960" w:header="720" w:footer="720" w:gutter="0"/>
          <w:cols w:space="720"/>
        </w:sectPr>
      </w:pPr>
    </w:p>
    <w:p w:rsidR="00D30917" w:rsidRDefault="007C5BF6">
      <w:pPr>
        <w:pStyle w:val="a3"/>
        <w:spacing w:before="77"/>
        <w:ind w:left="5012" w:right="104" w:firstLine="3856"/>
        <w:jc w:val="right"/>
      </w:pPr>
      <w:bookmarkStart w:id="9" w:name="Приложение"/>
      <w:bookmarkEnd w:id="9"/>
      <w:r>
        <w:lastRenderedPageBreak/>
        <w:t>Приложение</w:t>
      </w:r>
      <w:r>
        <w:rPr>
          <w:spacing w:val="-67"/>
        </w:rPr>
        <w:t xml:space="preserve"> </w:t>
      </w:r>
      <w:r>
        <w:t>к Методике расчета и распределения</w:t>
      </w:r>
      <w:r>
        <w:rPr>
          <w:spacing w:val="1"/>
        </w:rPr>
        <w:t xml:space="preserve"> </w:t>
      </w:r>
      <w:r>
        <w:t>арендной платы при передаче в аренду</w:t>
      </w:r>
      <w:r>
        <w:rPr>
          <w:spacing w:val="1"/>
        </w:rPr>
        <w:t xml:space="preserve"> </w:t>
      </w:r>
      <w:r>
        <w:t>имущества</w:t>
      </w:r>
      <w:proofErr w:type="gramStart"/>
      <w:r>
        <w:t>,н</w:t>
      </w:r>
      <w:proofErr w:type="gramEnd"/>
      <w:r>
        <w:t>аходящегося в муниципальной</w:t>
      </w:r>
      <w:r>
        <w:rPr>
          <w:spacing w:val="1"/>
        </w:rPr>
        <w:t xml:space="preserve"> </w:t>
      </w:r>
      <w:r>
        <w:t>собственности муниципального образования</w:t>
      </w:r>
      <w:r>
        <w:rPr>
          <w:spacing w:val="-68"/>
        </w:rPr>
        <w:t xml:space="preserve"> </w:t>
      </w:r>
      <w:r>
        <w:t>городской</w:t>
      </w:r>
      <w:r>
        <w:rPr>
          <w:spacing w:val="-4"/>
        </w:rPr>
        <w:t xml:space="preserve"> </w:t>
      </w:r>
      <w:r>
        <w:t>округ</w:t>
      </w:r>
      <w:r>
        <w:rPr>
          <w:spacing w:val="-5"/>
        </w:rPr>
        <w:t xml:space="preserve"> </w:t>
      </w:r>
      <w:r>
        <w:t>Джанкой</w:t>
      </w:r>
      <w:r>
        <w:rPr>
          <w:spacing w:val="-3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Крым</w:t>
      </w:r>
    </w:p>
    <w:p w:rsidR="00D30917" w:rsidRDefault="00D30917">
      <w:pPr>
        <w:pStyle w:val="a3"/>
        <w:ind w:left="0" w:firstLine="0"/>
        <w:jc w:val="left"/>
      </w:pPr>
    </w:p>
    <w:p w:rsidR="00D30917" w:rsidRDefault="007C5BF6">
      <w:pPr>
        <w:pStyle w:val="Heading1"/>
      </w:pPr>
      <w:r>
        <w:t>АРЕНДНЫЕ</w:t>
      </w:r>
      <w:r>
        <w:rPr>
          <w:spacing w:val="-4"/>
        </w:rPr>
        <w:t xml:space="preserve"> </w:t>
      </w:r>
      <w:r>
        <w:t>СТАВКИ</w:t>
      </w:r>
    </w:p>
    <w:p w:rsidR="00D30917" w:rsidRDefault="007C5BF6">
      <w:pPr>
        <w:ind w:left="1389" w:right="1319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пользование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имущественными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комплексами</w:t>
      </w:r>
    </w:p>
    <w:p w:rsidR="00D30917" w:rsidRDefault="00D30917">
      <w:pPr>
        <w:pStyle w:val="a3"/>
        <w:ind w:left="0" w:firstLine="0"/>
        <w:jc w:val="left"/>
        <w:rPr>
          <w:b/>
          <w:sz w:val="20"/>
        </w:rPr>
      </w:pPr>
    </w:p>
    <w:p w:rsidR="00D30917" w:rsidRDefault="00D30917">
      <w:pPr>
        <w:pStyle w:val="a3"/>
        <w:ind w:left="0" w:firstLine="0"/>
        <w:jc w:val="left"/>
        <w:rPr>
          <w:b/>
          <w:sz w:val="20"/>
        </w:rPr>
      </w:pPr>
    </w:p>
    <w:p w:rsidR="00D30917" w:rsidRDefault="00D30917">
      <w:pPr>
        <w:pStyle w:val="a3"/>
        <w:spacing w:before="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7540"/>
        <w:gridCol w:w="1078"/>
      </w:tblGrid>
      <w:tr w:rsidR="00D30917">
        <w:trPr>
          <w:trHeight w:val="1170"/>
        </w:trPr>
        <w:tc>
          <w:tcPr>
            <w:tcW w:w="454" w:type="dxa"/>
          </w:tcPr>
          <w:p w:rsidR="00D30917" w:rsidRDefault="007C5BF6">
            <w:pPr>
              <w:pStyle w:val="TableParagraph"/>
              <w:ind w:left="128"/>
              <w:rPr>
                <w:sz w:val="28"/>
              </w:rPr>
            </w:pPr>
            <w:r>
              <w:rPr>
                <w:sz w:val="28"/>
              </w:rPr>
              <w:t>N</w:t>
            </w:r>
          </w:p>
          <w:p w:rsidR="00D30917" w:rsidRDefault="007C5BF6">
            <w:pPr>
              <w:pStyle w:val="TableParagraph"/>
              <w:spacing w:before="0"/>
              <w:ind w:left="154" w:right="80" w:hanging="38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7540" w:type="dxa"/>
          </w:tcPr>
          <w:p w:rsidR="00D30917" w:rsidRDefault="007C5BF6">
            <w:pPr>
              <w:pStyle w:val="TableParagraph"/>
              <w:ind w:left="3146" w:hanging="2428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имущественного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</w:p>
        </w:tc>
        <w:tc>
          <w:tcPr>
            <w:tcW w:w="1078" w:type="dxa"/>
          </w:tcPr>
          <w:p w:rsidR="00D30917" w:rsidRDefault="007C5BF6">
            <w:pPr>
              <w:pStyle w:val="TableParagraph"/>
              <w:ind w:left="86" w:right="72"/>
              <w:jc w:val="center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Арендн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ставка</w:t>
            </w:r>
          </w:p>
        </w:tc>
      </w:tr>
      <w:tr w:rsidR="00D30917">
        <w:trPr>
          <w:trHeight w:val="1813"/>
        </w:trPr>
        <w:tc>
          <w:tcPr>
            <w:tcW w:w="454" w:type="dxa"/>
          </w:tcPr>
          <w:p w:rsidR="00D30917" w:rsidRDefault="007C5B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540" w:type="dxa"/>
          </w:tcPr>
          <w:p w:rsidR="00D30917" w:rsidRDefault="007C5BF6">
            <w:pPr>
              <w:pStyle w:val="TableParagraph"/>
              <w:ind w:right="5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Электроэнергетика, газовая, химическая и нефтехимическая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металлургия,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топливная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промышленность, рыбное хозяйство, целлюлозно-бумажная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обслуживание</w:t>
            </w:r>
            <w:proofErr w:type="gramEnd"/>
          </w:p>
        </w:tc>
        <w:tc>
          <w:tcPr>
            <w:tcW w:w="1078" w:type="dxa"/>
          </w:tcPr>
          <w:p w:rsidR="00D30917" w:rsidRDefault="007C5BF6">
            <w:pPr>
              <w:pStyle w:val="TableParagraph"/>
              <w:ind w:left="86" w:right="7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D30917">
        <w:trPr>
          <w:trHeight w:val="2135"/>
        </w:trPr>
        <w:tc>
          <w:tcPr>
            <w:tcW w:w="454" w:type="dxa"/>
          </w:tcPr>
          <w:p w:rsidR="00D30917" w:rsidRDefault="007C5B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540" w:type="dxa"/>
          </w:tcPr>
          <w:p w:rsidR="00D30917" w:rsidRDefault="007C5BF6">
            <w:pPr>
              <w:pStyle w:val="TableParagraph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Табачная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ликероводочная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винодельческая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нефтегазодобывающая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электрического и электронного оборудования, выставочная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лотерейных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билетов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лотерей,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ресторанное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хозяйство,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металлургия</w:t>
            </w:r>
          </w:p>
        </w:tc>
        <w:tc>
          <w:tcPr>
            <w:tcW w:w="1078" w:type="dxa"/>
          </w:tcPr>
          <w:p w:rsidR="00D30917" w:rsidRDefault="007C5BF6">
            <w:pPr>
              <w:pStyle w:val="TableParagraph"/>
              <w:ind w:left="86" w:right="7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D30917">
        <w:trPr>
          <w:trHeight w:val="847"/>
        </w:trPr>
        <w:tc>
          <w:tcPr>
            <w:tcW w:w="454" w:type="dxa"/>
          </w:tcPr>
          <w:p w:rsidR="00D30917" w:rsidRDefault="007C5B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40" w:type="dxa"/>
          </w:tcPr>
          <w:p w:rsidR="00D30917" w:rsidRDefault="007C5B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резиновых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пластмассовых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изделий,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пищевая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промышленность,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оптовая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розничная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торговля</w:t>
            </w:r>
          </w:p>
        </w:tc>
        <w:tc>
          <w:tcPr>
            <w:tcW w:w="1078" w:type="dxa"/>
          </w:tcPr>
          <w:p w:rsidR="00D30917" w:rsidRDefault="007C5BF6">
            <w:pPr>
              <w:pStyle w:val="TableParagraph"/>
              <w:ind w:left="86" w:right="7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D30917">
        <w:trPr>
          <w:trHeight w:val="2780"/>
        </w:trPr>
        <w:tc>
          <w:tcPr>
            <w:tcW w:w="454" w:type="dxa"/>
          </w:tcPr>
          <w:p w:rsidR="00D30917" w:rsidRDefault="007C5B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40" w:type="dxa"/>
          </w:tcPr>
          <w:p w:rsidR="00D30917" w:rsidRDefault="007C5BF6">
            <w:pPr>
              <w:pStyle w:val="TableParagraph"/>
              <w:tabs>
                <w:tab w:val="left" w:pos="2514"/>
                <w:tab w:val="left" w:pos="4741"/>
                <w:tab w:val="left" w:pos="6342"/>
              </w:tabs>
              <w:ind w:right="5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Промышленность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 и их ремонт, сельское хозяйство, производство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строительных</w:t>
            </w:r>
            <w:r>
              <w:rPr>
                <w:sz w:val="28"/>
              </w:rPr>
              <w:tab/>
              <w:t>материалов,</w:t>
            </w:r>
            <w:r>
              <w:rPr>
                <w:sz w:val="28"/>
              </w:rPr>
              <w:tab/>
              <w:t>охрана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здоровья,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металлообработка,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швейная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текстильная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дерева, мебели, строительство, морской, железнодорожный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автомобильный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судостроение,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судоремонт,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швейная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текстильная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промышленность,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лесное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  <w:proofErr w:type="gramEnd"/>
          </w:p>
        </w:tc>
        <w:tc>
          <w:tcPr>
            <w:tcW w:w="1078" w:type="dxa"/>
          </w:tcPr>
          <w:p w:rsidR="00D30917" w:rsidRDefault="007C5BF6">
            <w:pPr>
              <w:pStyle w:val="TableParagraph"/>
              <w:ind w:left="86" w:right="7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D30917">
        <w:trPr>
          <w:trHeight w:val="847"/>
        </w:trPr>
        <w:tc>
          <w:tcPr>
            <w:tcW w:w="454" w:type="dxa"/>
          </w:tcPr>
          <w:p w:rsidR="00D30917" w:rsidRDefault="007C5B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40" w:type="dxa"/>
          </w:tcPr>
          <w:p w:rsidR="00D30917" w:rsidRDefault="007C5B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Санаторно-курортный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отдыха)</w:t>
            </w:r>
          </w:p>
        </w:tc>
        <w:tc>
          <w:tcPr>
            <w:tcW w:w="1078" w:type="dxa"/>
          </w:tcPr>
          <w:p w:rsidR="00D30917" w:rsidRDefault="007C5BF6">
            <w:pPr>
              <w:pStyle w:val="TableParagraph"/>
              <w:ind w:left="86" w:right="7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D30917">
        <w:trPr>
          <w:trHeight w:val="525"/>
        </w:trPr>
        <w:tc>
          <w:tcPr>
            <w:tcW w:w="454" w:type="dxa"/>
          </w:tcPr>
          <w:p w:rsidR="00D30917" w:rsidRDefault="007C5B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540" w:type="dxa"/>
          </w:tcPr>
          <w:p w:rsidR="00D30917" w:rsidRDefault="007C5BF6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</w:p>
        </w:tc>
        <w:tc>
          <w:tcPr>
            <w:tcW w:w="1078" w:type="dxa"/>
          </w:tcPr>
          <w:p w:rsidR="00D30917" w:rsidRDefault="007C5BF6">
            <w:pPr>
              <w:pStyle w:val="TableParagraph"/>
              <w:ind w:left="86" w:right="7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7C5BF6" w:rsidRDefault="007C5BF6"/>
    <w:sectPr w:rsidR="007C5BF6" w:rsidSect="00D30917">
      <w:pgSz w:w="11910" w:h="16840"/>
      <w:pgMar w:top="1040" w:right="46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4035"/>
    <w:multiLevelType w:val="hybridMultilevel"/>
    <w:tmpl w:val="E5C659A2"/>
    <w:lvl w:ilvl="0" w:tplc="FEBADB16">
      <w:numFmt w:val="bullet"/>
      <w:lvlText w:val="-"/>
      <w:lvlJc w:val="left"/>
      <w:pPr>
        <w:ind w:left="17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FA9E48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2" w:tplc="B248E964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3" w:tplc="30349ED6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1EC00306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78E2E382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9000D32A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956CCE90">
      <w:numFmt w:val="bullet"/>
      <w:lvlText w:val="•"/>
      <w:lvlJc w:val="left"/>
      <w:pPr>
        <w:ind w:left="7394" w:hanging="360"/>
      </w:pPr>
      <w:rPr>
        <w:rFonts w:hint="default"/>
        <w:lang w:val="ru-RU" w:eastAsia="en-US" w:bidi="ar-SA"/>
      </w:rPr>
    </w:lvl>
    <w:lvl w:ilvl="8" w:tplc="243EC064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</w:abstractNum>
  <w:abstractNum w:abstractNumId="1">
    <w:nsid w:val="0C141B51"/>
    <w:multiLevelType w:val="hybridMultilevel"/>
    <w:tmpl w:val="74042BB0"/>
    <w:lvl w:ilvl="0" w:tplc="52120D6C">
      <w:start w:val="1"/>
      <w:numFmt w:val="decimal"/>
      <w:lvlText w:val="%1."/>
      <w:lvlJc w:val="left"/>
      <w:pPr>
        <w:ind w:left="176" w:hanging="4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263EBE">
      <w:numFmt w:val="bullet"/>
      <w:lvlText w:val="•"/>
      <w:lvlJc w:val="left"/>
      <w:pPr>
        <w:ind w:left="1210" w:hanging="454"/>
      </w:pPr>
      <w:rPr>
        <w:rFonts w:hint="default"/>
        <w:lang w:val="ru-RU" w:eastAsia="en-US" w:bidi="ar-SA"/>
      </w:rPr>
    </w:lvl>
    <w:lvl w:ilvl="2" w:tplc="6FD47510">
      <w:numFmt w:val="bullet"/>
      <w:lvlText w:val="•"/>
      <w:lvlJc w:val="left"/>
      <w:pPr>
        <w:ind w:left="2241" w:hanging="454"/>
      </w:pPr>
      <w:rPr>
        <w:rFonts w:hint="default"/>
        <w:lang w:val="ru-RU" w:eastAsia="en-US" w:bidi="ar-SA"/>
      </w:rPr>
    </w:lvl>
    <w:lvl w:ilvl="3" w:tplc="7B7E1EFC">
      <w:numFmt w:val="bullet"/>
      <w:lvlText w:val="•"/>
      <w:lvlJc w:val="left"/>
      <w:pPr>
        <w:ind w:left="3271" w:hanging="454"/>
      </w:pPr>
      <w:rPr>
        <w:rFonts w:hint="default"/>
        <w:lang w:val="ru-RU" w:eastAsia="en-US" w:bidi="ar-SA"/>
      </w:rPr>
    </w:lvl>
    <w:lvl w:ilvl="4" w:tplc="34889C5A">
      <w:numFmt w:val="bullet"/>
      <w:lvlText w:val="•"/>
      <w:lvlJc w:val="left"/>
      <w:pPr>
        <w:ind w:left="4302" w:hanging="454"/>
      </w:pPr>
      <w:rPr>
        <w:rFonts w:hint="default"/>
        <w:lang w:val="ru-RU" w:eastAsia="en-US" w:bidi="ar-SA"/>
      </w:rPr>
    </w:lvl>
    <w:lvl w:ilvl="5" w:tplc="B01A5464">
      <w:numFmt w:val="bullet"/>
      <w:lvlText w:val="•"/>
      <w:lvlJc w:val="left"/>
      <w:pPr>
        <w:ind w:left="5333" w:hanging="454"/>
      </w:pPr>
      <w:rPr>
        <w:rFonts w:hint="default"/>
        <w:lang w:val="ru-RU" w:eastAsia="en-US" w:bidi="ar-SA"/>
      </w:rPr>
    </w:lvl>
    <w:lvl w:ilvl="6" w:tplc="D6540E2C">
      <w:numFmt w:val="bullet"/>
      <w:lvlText w:val="•"/>
      <w:lvlJc w:val="left"/>
      <w:pPr>
        <w:ind w:left="6363" w:hanging="454"/>
      </w:pPr>
      <w:rPr>
        <w:rFonts w:hint="default"/>
        <w:lang w:val="ru-RU" w:eastAsia="en-US" w:bidi="ar-SA"/>
      </w:rPr>
    </w:lvl>
    <w:lvl w:ilvl="7" w:tplc="33D6F7CE">
      <w:numFmt w:val="bullet"/>
      <w:lvlText w:val="•"/>
      <w:lvlJc w:val="left"/>
      <w:pPr>
        <w:ind w:left="7394" w:hanging="454"/>
      </w:pPr>
      <w:rPr>
        <w:rFonts w:hint="default"/>
        <w:lang w:val="ru-RU" w:eastAsia="en-US" w:bidi="ar-SA"/>
      </w:rPr>
    </w:lvl>
    <w:lvl w:ilvl="8" w:tplc="1B363B7C">
      <w:numFmt w:val="bullet"/>
      <w:lvlText w:val="•"/>
      <w:lvlJc w:val="left"/>
      <w:pPr>
        <w:ind w:left="8424" w:hanging="454"/>
      </w:pPr>
      <w:rPr>
        <w:rFonts w:hint="default"/>
        <w:lang w:val="ru-RU" w:eastAsia="en-US" w:bidi="ar-SA"/>
      </w:rPr>
    </w:lvl>
  </w:abstractNum>
  <w:abstractNum w:abstractNumId="2">
    <w:nsid w:val="0C1B13D7"/>
    <w:multiLevelType w:val="hybridMultilevel"/>
    <w:tmpl w:val="191A79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74CFE"/>
    <w:multiLevelType w:val="hybridMultilevel"/>
    <w:tmpl w:val="F076A7BA"/>
    <w:lvl w:ilvl="0" w:tplc="F84ADB1E">
      <w:numFmt w:val="bullet"/>
      <w:lvlText w:val="-"/>
      <w:lvlJc w:val="left"/>
      <w:pPr>
        <w:ind w:left="176" w:hanging="4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FADA52">
      <w:numFmt w:val="bullet"/>
      <w:lvlText w:val="•"/>
      <w:lvlJc w:val="left"/>
      <w:pPr>
        <w:ind w:left="1210" w:hanging="470"/>
      </w:pPr>
      <w:rPr>
        <w:rFonts w:hint="default"/>
        <w:lang w:val="ru-RU" w:eastAsia="en-US" w:bidi="ar-SA"/>
      </w:rPr>
    </w:lvl>
    <w:lvl w:ilvl="2" w:tplc="015C6FE6">
      <w:numFmt w:val="bullet"/>
      <w:lvlText w:val="•"/>
      <w:lvlJc w:val="left"/>
      <w:pPr>
        <w:ind w:left="2241" w:hanging="470"/>
      </w:pPr>
      <w:rPr>
        <w:rFonts w:hint="default"/>
        <w:lang w:val="ru-RU" w:eastAsia="en-US" w:bidi="ar-SA"/>
      </w:rPr>
    </w:lvl>
    <w:lvl w:ilvl="3" w:tplc="2558EF8C">
      <w:numFmt w:val="bullet"/>
      <w:lvlText w:val="•"/>
      <w:lvlJc w:val="left"/>
      <w:pPr>
        <w:ind w:left="3271" w:hanging="470"/>
      </w:pPr>
      <w:rPr>
        <w:rFonts w:hint="default"/>
        <w:lang w:val="ru-RU" w:eastAsia="en-US" w:bidi="ar-SA"/>
      </w:rPr>
    </w:lvl>
    <w:lvl w:ilvl="4" w:tplc="73CE3658">
      <w:numFmt w:val="bullet"/>
      <w:lvlText w:val="•"/>
      <w:lvlJc w:val="left"/>
      <w:pPr>
        <w:ind w:left="4302" w:hanging="470"/>
      </w:pPr>
      <w:rPr>
        <w:rFonts w:hint="default"/>
        <w:lang w:val="ru-RU" w:eastAsia="en-US" w:bidi="ar-SA"/>
      </w:rPr>
    </w:lvl>
    <w:lvl w:ilvl="5" w:tplc="4F48FC5E">
      <w:numFmt w:val="bullet"/>
      <w:lvlText w:val="•"/>
      <w:lvlJc w:val="left"/>
      <w:pPr>
        <w:ind w:left="5333" w:hanging="470"/>
      </w:pPr>
      <w:rPr>
        <w:rFonts w:hint="default"/>
        <w:lang w:val="ru-RU" w:eastAsia="en-US" w:bidi="ar-SA"/>
      </w:rPr>
    </w:lvl>
    <w:lvl w:ilvl="6" w:tplc="599C2C1C">
      <w:numFmt w:val="bullet"/>
      <w:lvlText w:val="•"/>
      <w:lvlJc w:val="left"/>
      <w:pPr>
        <w:ind w:left="6363" w:hanging="470"/>
      </w:pPr>
      <w:rPr>
        <w:rFonts w:hint="default"/>
        <w:lang w:val="ru-RU" w:eastAsia="en-US" w:bidi="ar-SA"/>
      </w:rPr>
    </w:lvl>
    <w:lvl w:ilvl="7" w:tplc="9EA0F47C">
      <w:numFmt w:val="bullet"/>
      <w:lvlText w:val="•"/>
      <w:lvlJc w:val="left"/>
      <w:pPr>
        <w:ind w:left="7394" w:hanging="470"/>
      </w:pPr>
      <w:rPr>
        <w:rFonts w:hint="default"/>
        <w:lang w:val="ru-RU" w:eastAsia="en-US" w:bidi="ar-SA"/>
      </w:rPr>
    </w:lvl>
    <w:lvl w:ilvl="8" w:tplc="C802AF92">
      <w:numFmt w:val="bullet"/>
      <w:lvlText w:val="•"/>
      <w:lvlJc w:val="left"/>
      <w:pPr>
        <w:ind w:left="8424" w:hanging="470"/>
      </w:pPr>
      <w:rPr>
        <w:rFonts w:hint="default"/>
        <w:lang w:val="ru-RU" w:eastAsia="en-US" w:bidi="ar-SA"/>
      </w:rPr>
    </w:lvl>
  </w:abstractNum>
  <w:abstractNum w:abstractNumId="4">
    <w:nsid w:val="34FC7837"/>
    <w:multiLevelType w:val="hybridMultilevel"/>
    <w:tmpl w:val="719CD37C"/>
    <w:lvl w:ilvl="0" w:tplc="BD10A6A8">
      <w:start w:val="1"/>
      <w:numFmt w:val="decimal"/>
      <w:lvlText w:val="%1."/>
      <w:lvlJc w:val="left"/>
      <w:pPr>
        <w:ind w:left="176" w:hanging="3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E6EF98">
      <w:numFmt w:val="bullet"/>
      <w:lvlText w:val="•"/>
      <w:lvlJc w:val="left"/>
      <w:pPr>
        <w:ind w:left="1210" w:hanging="392"/>
      </w:pPr>
      <w:rPr>
        <w:rFonts w:hint="default"/>
        <w:lang w:val="ru-RU" w:eastAsia="en-US" w:bidi="ar-SA"/>
      </w:rPr>
    </w:lvl>
    <w:lvl w:ilvl="2" w:tplc="3D4E3426">
      <w:numFmt w:val="bullet"/>
      <w:lvlText w:val="•"/>
      <w:lvlJc w:val="left"/>
      <w:pPr>
        <w:ind w:left="2241" w:hanging="392"/>
      </w:pPr>
      <w:rPr>
        <w:rFonts w:hint="default"/>
        <w:lang w:val="ru-RU" w:eastAsia="en-US" w:bidi="ar-SA"/>
      </w:rPr>
    </w:lvl>
    <w:lvl w:ilvl="3" w:tplc="E138D86C">
      <w:numFmt w:val="bullet"/>
      <w:lvlText w:val="•"/>
      <w:lvlJc w:val="left"/>
      <w:pPr>
        <w:ind w:left="3271" w:hanging="392"/>
      </w:pPr>
      <w:rPr>
        <w:rFonts w:hint="default"/>
        <w:lang w:val="ru-RU" w:eastAsia="en-US" w:bidi="ar-SA"/>
      </w:rPr>
    </w:lvl>
    <w:lvl w:ilvl="4" w:tplc="690C620A">
      <w:numFmt w:val="bullet"/>
      <w:lvlText w:val="•"/>
      <w:lvlJc w:val="left"/>
      <w:pPr>
        <w:ind w:left="4302" w:hanging="392"/>
      </w:pPr>
      <w:rPr>
        <w:rFonts w:hint="default"/>
        <w:lang w:val="ru-RU" w:eastAsia="en-US" w:bidi="ar-SA"/>
      </w:rPr>
    </w:lvl>
    <w:lvl w:ilvl="5" w:tplc="7B8C2244">
      <w:numFmt w:val="bullet"/>
      <w:lvlText w:val="•"/>
      <w:lvlJc w:val="left"/>
      <w:pPr>
        <w:ind w:left="5333" w:hanging="392"/>
      </w:pPr>
      <w:rPr>
        <w:rFonts w:hint="default"/>
        <w:lang w:val="ru-RU" w:eastAsia="en-US" w:bidi="ar-SA"/>
      </w:rPr>
    </w:lvl>
    <w:lvl w:ilvl="6" w:tplc="164E17A0">
      <w:numFmt w:val="bullet"/>
      <w:lvlText w:val="•"/>
      <w:lvlJc w:val="left"/>
      <w:pPr>
        <w:ind w:left="6363" w:hanging="392"/>
      </w:pPr>
      <w:rPr>
        <w:rFonts w:hint="default"/>
        <w:lang w:val="ru-RU" w:eastAsia="en-US" w:bidi="ar-SA"/>
      </w:rPr>
    </w:lvl>
    <w:lvl w:ilvl="7" w:tplc="A1C0A98C">
      <w:numFmt w:val="bullet"/>
      <w:lvlText w:val="•"/>
      <w:lvlJc w:val="left"/>
      <w:pPr>
        <w:ind w:left="7394" w:hanging="392"/>
      </w:pPr>
      <w:rPr>
        <w:rFonts w:hint="default"/>
        <w:lang w:val="ru-RU" w:eastAsia="en-US" w:bidi="ar-SA"/>
      </w:rPr>
    </w:lvl>
    <w:lvl w:ilvl="8" w:tplc="FD5C415C">
      <w:numFmt w:val="bullet"/>
      <w:lvlText w:val="•"/>
      <w:lvlJc w:val="left"/>
      <w:pPr>
        <w:ind w:left="8424" w:hanging="392"/>
      </w:pPr>
      <w:rPr>
        <w:rFonts w:hint="default"/>
        <w:lang w:val="ru-RU" w:eastAsia="en-US" w:bidi="ar-SA"/>
      </w:rPr>
    </w:lvl>
  </w:abstractNum>
  <w:abstractNum w:abstractNumId="5">
    <w:nsid w:val="394A1026"/>
    <w:multiLevelType w:val="hybridMultilevel"/>
    <w:tmpl w:val="576C542C"/>
    <w:lvl w:ilvl="0" w:tplc="A014A808">
      <w:start w:val="1"/>
      <w:numFmt w:val="decimal"/>
      <w:lvlText w:val="%1."/>
      <w:lvlJc w:val="left"/>
      <w:pPr>
        <w:ind w:left="273" w:hanging="273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1" w:tplc="C89CB2AA">
      <w:numFmt w:val="bullet"/>
      <w:lvlText w:val="•"/>
      <w:lvlJc w:val="left"/>
      <w:pPr>
        <w:ind w:left="1210" w:hanging="273"/>
      </w:pPr>
      <w:rPr>
        <w:rFonts w:hint="default"/>
        <w:lang w:val="ru-RU" w:eastAsia="en-US" w:bidi="ar-SA"/>
      </w:rPr>
    </w:lvl>
    <w:lvl w:ilvl="2" w:tplc="B3A2FB26">
      <w:numFmt w:val="bullet"/>
      <w:lvlText w:val="•"/>
      <w:lvlJc w:val="left"/>
      <w:pPr>
        <w:ind w:left="2241" w:hanging="273"/>
      </w:pPr>
      <w:rPr>
        <w:rFonts w:hint="default"/>
        <w:lang w:val="ru-RU" w:eastAsia="en-US" w:bidi="ar-SA"/>
      </w:rPr>
    </w:lvl>
    <w:lvl w:ilvl="3" w:tplc="651AF076">
      <w:numFmt w:val="bullet"/>
      <w:lvlText w:val="•"/>
      <w:lvlJc w:val="left"/>
      <w:pPr>
        <w:ind w:left="3271" w:hanging="273"/>
      </w:pPr>
      <w:rPr>
        <w:rFonts w:hint="default"/>
        <w:lang w:val="ru-RU" w:eastAsia="en-US" w:bidi="ar-SA"/>
      </w:rPr>
    </w:lvl>
    <w:lvl w:ilvl="4" w:tplc="8D42B374">
      <w:numFmt w:val="bullet"/>
      <w:lvlText w:val="•"/>
      <w:lvlJc w:val="left"/>
      <w:pPr>
        <w:ind w:left="4302" w:hanging="273"/>
      </w:pPr>
      <w:rPr>
        <w:rFonts w:hint="default"/>
        <w:lang w:val="ru-RU" w:eastAsia="en-US" w:bidi="ar-SA"/>
      </w:rPr>
    </w:lvl>
    <w:lvl w:ilvl="5" w:tplc="1F5A10DC">
      <w:numFmt w:val="bullet"/>
      <w:lvlText w:val="•"/>
      <w:lvlJc w:val="left"/>
      <w:pPr>
        <w:ind w:left="5333" w:hanging="273"/>
      </w:pPr>
      <w:rPr>
        <w:rFonts w:hint="default"/>
        <w:lang w:val="ru-RU" w:eastAsia="en-US" w:bidi="ar-SA"/>
      </w:rPr>
    </w:lvl>
    <w:lvl w:ilvl="6" w:tplc="11CE6DAA">
      <w:numFmt w:val="bullet"/>
      <w:lvlText w:val="•"/>
      <w:lvlJc w:val="left"/>
      <w:pPr>
        <w:ind w:left="6363" w:hanging="273"/>
      </w:pPr>
      <w:rPr>
        <w:rFonts w:hint="default"/>
        <w:lang w:val="ru-RU" w:eastAsia="en-US" w:bidi="ar-SA"/>
      </w:rPr>
    </w:lvl>
    <w:lvl w:ilvl="7" w:tplc="AB5C6B54">
      <w:numFmt w:val="bullet"/>
      <w:lvlText w:val="•"/>
      <w:lvlJc w:val="left"/>
      <w:pPr>
        <w:ind w:left="7394" w:hanging="273"/>
      </w:pPr>
      <w:rPr>
        <w:rFonts w:hint="default"/>
        <w:lang w:val="ru-RU" w:eastAsia="en-US" w:bidi="ar-SA"/>
      </w:rPr>
    </w:lvl>
    <w:lvl w:ilvl="8" w:tplc="04B25E5C">
      <w:numFmt w:val="bullet"/>
      <w:lvlText w:val="•"/>
      <w:lvlJc w:val="left"/>
      <w:pPr>
        <w:ind w:left="8424" w:hanging="273"/>
      </w:pPr>
      <w:rPr>
        <w:rFonts w:hint="default"/>
        <w:lang w:val="ru-RU" w:eastAsia="en-US" w:bidi="ar-SA"/>
      </w:rPr>
    </w:lvl>
  </w:abstractNum>
  <w:abstractNum w:abstractNumId="6">
    <w:nsid w:val="39C751CD"/>
    <w:multiLevelType w:val="hybridMultilevel"/>
    <w:tmpl w:val="708C3D68"/>
    <w:lvl w:ilvl="0" w:tplc="2DCC41C4">
      <w:start w:val="5"/>
      <w:numFmt w:val="decimal"/>
      <w:lvlText w:val="%1."/>
      <w:lvlJc w:val="left"/>
      <w:pPr>
        <w:ind w:left="633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7">
    <w:nsid w:val="41BF10B8"/>
    <w:multiLevelType w:val="hybridMultilevel"/>
    <w:tmpl w:val="236C6734"/>
    <w:lvl w:ilvl="0" w:tplc="AB9E4CCA">
      <w:start w:val="1"/>
      <w:numFmt w:val="decimal"/>
      <w:lvlText w:val="%1."/>
      <w:lvlJc w:val="left"/>
      <w:pPr>
        <w:ind w:left="176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DC4604">
      <w:numFmt w:val="bullet"/>
      <w:lvlText w:val="•"/>
      <w:lvlJc w:val="left"/>
      <w:pPr>
        <w:ind w:left="1210" w:hanging="350"/>
      </w:pPr>
      <w:rPr>
        <w:rFonts w:hint="default"/>
        <w:lang w:val="ru-RU" w:eastAsia="en-US" w:bidi="ar-SA"/>
      </w:rPr>
    </w:lvl>
    <w:lvl w:ilvl="2" w:tplc="9B3AAC46">
      <w:numFmt w:val="bullet"/>
      <w:lvlText w:val="•"/>
      <w:lvlJc w:val="left"/>
      <w:pPr>
        <w:ind w:left="2241" w:hanging="350"/>
      </w:pPr>
      <w:rPr>
        <w:rFonts w:hint="default"/>
        <w:lang w:val="ru-RU" w:eastAsia="en-US" w:bidi="ar-SA"/>
      </w:rPr>
    </w:lvl>
    <w:lvl w:ilvl="3" w:tplc="9AB6E776">
      <w:numFmt w:val="bullet"/>
      <w:lvlText w:val="•"/>
      <w:lvlJc w:val="left"/>
      <w:pPr>
        <w:ind w:left="3271" w:hanging="350"/>
      </w:pPr>
      <w:rPr>
        <w:rFonts w:hint="default"/>
        <w:lang w:val="ru-RU" w:eastAsia="en-US" w:bidi="ar-SA"/>
      </w:rPr>
    </w:lvl>
    <w:lvl w:ilvl="4" w:tplc="5C687010">
      <w:numFmt w:val="bullet"/>
      <w:lvlText w:val="•"/>
      <w:lvlJc w:val="left"/>
      <w:pPr>
        <w:ind w:left="4302" w:hanging="350"/>
      </w:pPr>
      <w:rPr>
        <w:rFonts w:hint="default"/>
        <w:lang w:val="ru-RU" w:eastAsia="en-US" w:bidi="ar-SA"/>
      </w:rPr>
    </w:lvl>
    <w:lvl w:ilvl="5" w:tplc="70F4A866">
      <w:numFmt w:val="bullet"/>
      <w:lvlText w:val="•"/>
      <w:lvlJc w:val="left"/>
      <w:pPr>
        <w:ind w:left="5333" w:hanging="350"/>
      </w:pPr>
      <w:rPr>
        <w:rFonts w:hint="default"/>
        <w:lang w:val="ru-RU" w:eastAsia="en-US" w:bidi="ar-SA"/>
      </w:rPr>
    </w:lvl>
    <w:lvl w:ilvl="6" w:tplc="BB16D264">
      <w:numFmt w:val="bullet"/>
      <w:lvlText w:val="•"/>
      <w:lvlJc w:val="left"/>
      <w:pPr>
        <w:ind w:left="6363" w:hanging="350"/>
      </w:pPr>
      <w:rPr>
        <w:rFonts w:hint="default"/>
        <w:lang w:val="ru-RU" w:eastAsia="en-US" w:bidi="ar-SA"/>
      </w:rPr>
    </w:lvl>
    <w:lvl w:ilvl="7" w:tplc="F7CCE650">
      <w:numFmt w:val="bullet"/>
      <w:lvlText w:val="•"/>
      <w:lvlJc w:val="left"/>
      <w:pPr>
        <w:ind w:left="7394" w:hanging="350"/>
      </w:pPr>
      <w:rPr>
        <w:rFonts w:hint="default"/>
        <w:lang w:val="ru-RU" w:eastAsia="en-US" w:bidi="ar-SA"/>
      </w:rPr>
    </w:lvl>
    <w:lvl w:ilvl="8" w:tplc="4C829858">
      <w:numFmt w:val="bullet"/>
      <w:lvlText w:val="•"/>
      <w:lvlJc w:val="left"/>
      <w:pPr>
        <w:ind w:left="8424" w:hanging="350"/>
      </w:pPr>
      <w:rPr>
        <w:rFonts w:hint="default"/>
        <w:lang w:val="ru-RU" w:eastAsia="en-US" w:bidi="ar-SA"/>
      </w:rPr>
    </w:lvl>
  </w:abstractNum>
  <w:abstractNum w:abstractNumId="8">
    <w:nsid w:val="68C87D5A"/>
    <w:multiLevelType w:val="hybridMultilevel"/>
    <w:tmpl w:val="79B21414"/>
    <w:lvl w:ilvl="0" w:tplc="807479A2">
      <w:start w:val="1"/>
      <w:numFmt w:val="decimal"/>
      <w:lvlText w:val="%1)"/>
      <w:lvlJc w:val="left"/>
      <w:pPr>
        <w:ind w:left="1019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F8BE3A">
      <w:numFmt w:val="bullet"/>
      <w:lvlText w:val="•"/>
      <w:lvlJc w:val="left"/>
      <w:pPr>
        <w:ind w:left="1966" w:hanging="304"/>
      </w:pPr>
      <w:rPr>
        <w:rFonts w:hint="default"/>
        <w:lang w:val="ru-RU" w:eastAsia="en-US" w:bidi="ar-SA"/>
      </w:rPr>
    </w:lvl>
    <w:lvl w:ilvl="2" w:tplc="36281538">
      <w:numFmt w:val="bullet"/>
      <w:lvlText w:val="•"/>
      <w:lvlJc w:val="left"/>
      <w:pPr>
        <w:ind w:left="2913" w:hanging="304"/>
      </w:pPr>
      <w:rPr>
        <w:rFonts w:hint="default"/>
        <w:lang w:val="ru-RU" w:eastAsia="en-US" w:bidi="ar-SA"/>
      </w:rPr>
    </w:lvl>
    <w:lvl w:ilvl="3" w:tplc="612A000C">
      <w:numFmt w:val="bullet"/>
      <w:lvlText w:val="•"/>
      <w:lvlJc w:val="left"/>
      <w:pPr>
        <w:ind w:left="3859" w:hanging="304"/>
      </w:pPr>
      <w:rPr>
        <w:rFonts w:hint="default"/>
        <w:lang w:val="ru-RU" w:eastAsia="en-US" w:bidi="ar-SA"/>
      </w:rPr>
    </w:lvl>
    <w:lvl w:ilvl="4" w:tplc="21840DE6">
      <w:numFmt w:val="bullet"/>
      <w:lvlText w:val="•"/>
      <w:lvlJc w:val="left"/>
      <w:pPr>
        <w:ind w:left="4806" w:hanging="304"/>
      </w:pPr>
      <w:rPr>
        <w:rFonts w:hint="default"/>
        <w:lang w:val="ru-RU" w:eastAsia="en-US" w:bidi="ar-SA"/>
      </w:rPr>
    </w:lvl>
    <w:lvl w:ilvl="5" w:tplc="8BACC6FA">
      <w:numFmt w:val="bullet"/>
      <w:lvlText w:val="•"/>
      <w:lvlJc w:val="left"/>
      <w:pPr>
        <w:ind w:left="5753" w:hanging="304"/>
      </w:pPr>
      <w:rPr>
        <w:rFonts w:hint="default"/>
        <w:lang w:val="ru-RU" w:eastAsia="en-US" w:bidi="ar-SA"/>
      </w:rPr>
    </w:lvl>
    <w:lvl w:ilvl="6" w:tplc="E73C75F8">
      <w:numFmt w:val="bullet"/>
      <w:lvlText w:val="•"/>
      <w:lvlJc w:val="left"/>
      <w:pPr>
        <w:ind w:left="6699" w:hanging="304"/>
      </w:pPr>
      <w:rPr>
        <w:rFonts w:hint="default"/>
        <w:lang w:val="ru-RU" w:eastAsia="en-US" w:bidi="ar-SA"/>
      </w:rPr>
    </w:lvl>
    <w:lvl w:ilvl="7" w:tplc="1B422974">
      <w:numFmt w:val="bullet"/>
      <w:lvlText w:val="•"/>
      <w:lvlJc w:val="left"/>
      <w:pPr>
        <w:ind w:left="7646" w:hanging="304"/>
      </w:pPr>
      <w:rPr>
        <w:rFonts w:hint="default"/>
        <w:lang w:val="ru-RU" w:eastAsia="en-US" w:bidi="ar-SA"/>
      </w:rPr>
    </w:lvl>
    <w:lvl w:ilvl="8" w:tplc="BBF4F8EA">
      <w:numFmt w:val="bullet"/>
      <w:lvlText w:val="•"/>
      <w:lvlJc w:val="left"/>
      <w:pPr>
        <w:ind w:left="8592" w:hanging="304"/>
      </w:pPr>
      <w:rPr>
        <w:rFonts w:hint="default"/>
        <w:lang w:val="ru-RU" w:eastAsia="en-US" w:bidi="ar-SA"/>
      </w:rPr>
    </w:lvl>
  </w:abstractNum>
  <w:abstractNum w:abstractNumId="9">
    <w:nsid w:val="6A854407"/>
    <w:multiLevelType w:val="hybridMultilevel"/>
    <w:tmpl w:val="FD58D336"/>
    <w:lvl w:ilvl="0" w:tplc="475C2BE6">
      <w:start w:val="1"/>
      <w:numFmt w:val="decimal"/>
      <w:lvlText w:val="%1."/>
      <w:lvlJc w:val="left"/>
      <w:pPr>
        <w:ind w:left="176" w:hanging="2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083AB8">
      <w:numFmt w:val="bullet"/>
      <w:lvlText w:val="•"/>
      <w:lvlJc w:val="left"/>
      <w:pPr>
        <w:ind w:left="1210" w:hanging="282"/>
      </w:pPr>
      <w:rPr>
        <w:rFonts w:hint="default"/>
        <w:lang w:val="ru-RU" w:eastAsia="en-US" w:bidi="ar-SA"/>
      </w:rPr>
    </w:lvl>
    <w:lvl w:ilvl="2" w:tplc="085E720C">
      <w:numFmt w:val="bullet"/>
      <w:lvlText w:val="•"/>
      <w:lvlJc w:val="left"/>
      <w:pPr>
        <w:ind w:left="2241" w:hanging="282"/>
      </w:pPr>
      <w:rPr>
        <w:rFonts w:hint="default"/>
        <w:lang w:val="ru-RU" w:eastAsia="en-US" w:bidi="ar-SA"/>
      </w:rPr>
    </w:lvl>
    <w:lvl w:ilvl="3" w:tplc="CF1AB9A0">
      <w:numFmt w:val="bullet"/>
      <w:lvlText w:val="•"/>
      <w:lvlJc w:val="left"/>
      <w:pPr>
        <w:ind w:left="3271" w:hanging="282"/>
      </w:pPr>
      <w:rPr>
        <w:rFonts w:hint="default"/>
        <w:lang w:val="ru-RU" w:eastAsia="en-US" w:bidi="ar-SA"/>
      </w:rPr>
    </w:lvl>
    <w:lvl w:ilvl="4" w:tplc="DB24B798">
      <w:numFmt w:val="bullet"/>
      <w:lvlText w:val="•"/>
      <w:lvlJc w:val="left"/>
      <w:pPr>
        <w:ind w:left="4302" w:hanging="282"/>
      </w:pPr>
      <w:rPr>
        <w:rFonts w:hint="default"/>
        <w:lang w:val="ru-RU" w:eastAsia="en-US" w:bidi="ar-SA"/>
      </w:rPr>
    </w:lvl>
    <w:lvl w:ilvl="5" w:tplc="EA30B150">
      <w:numFmt w:val="bullet"/>
      <w:lvlText w:val="•"/>
      <w:lvlJc w:val="left"/>
      <w:pPr>
        <w:ind w:left="5333" w:hanging="282"/>
      </w:pPr>
      <w:rPr>
        <w:rFonts w:hint="default"/>
        <w:lang w:val="ru-RU" w:eastAsia="en-US" w:bidi="ar-SA"/>
      </w:rPr>
    </w:lvl>
    <w:lvl w:ilvl="6" w:tplc="FC2A9212">
      <w:numFmt w:val="bullet"/>
      <w:lvlText w:val="•"/>
      <w:lvlJc w:val="left"/>
      <w:pPr>
        <w:ind w:left="6363" w:hanging="282"/>
      </w:pPr>
      <w:rPr>
        <w:rFonts w:hint="default"/>
        <w:lang w:val="ru-RU" w:eastAsia="en-US" w:bidi="ar-SA"/>
      </w:rPr>
    </w:lvl>
    <w:lvl w:ilvl="7" w:tplc="4950CFA8">
      <w:numFmt w:val="bullet"/>
      <w:lvlText w:val="•"/>
      <w:lvlJc w:val="left"/>
      <w:pPr>
        <w:ind w:left="7394" w:hanging="282"/>
      </w:pPr>
      <w:rPr>
        <w:rFonts w:hint="default"/>
        <w:lang w:val="ru-RU" w:eastAsia="en-US" w:bidi="ar-SA"/>
      </w:rPr>
    </w:lvl>
    <w:lvl w:ilvl="8" w:tplc="DA9412EE">
      <w:numFmt w:val="bullet"/>
      <w:lvlText w:val="•"/>
      <w:lvlJc w:val="left"/>
      <w:pPr>
        <w:ind w:left="8424" w:hanging="282"/>
      </w:pPr>
      <w:rPr>
        <w:rFonts w:hint="default"/>
        <w:lang w:val="ru-RU" w:eastAsia="en-US" w:bidi="ar-SA"/>
      </w:rPr>
    </w:lvl>
  </w:abstractNum>
  <w:abstractNum w:abstractNumId="10">
    <w:nsid w:val="7C9D6599"/>
    <w:multiLevelType w:val="hybridMultilevel"/>
    <w:tmpl w:val="E58A9594"/>
    <w:lvl w:ilvl="0" w:tplc="C5782CD4">
      <w:start w:val="1"/>
      <w:numFmt w:val="decimal"/>
      <w:lvlText w:val="%1."/>
      <w:lvlJc w:val="left"/>
      <w:pPr>
        <w:ind w:left="176" w:hanging="3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887AE4">
      <w:numFmt w:val="bullet"/>
      <w:lvlText w:val="•"/>
      <w:lvlJc w:val="left"/>
      <w:pPr>
        <w:ind w:left="1210" w:hanging="310"/>
      </w:pPr>
      <w:rPr>
        <w:rFonts w:hint="default"/>
        <w:lang w:val="ru-RU" w:eastAsia="en-US" w:bidi="ar-SA"/>
      </w:rPr>
    </w:lvl>
    <w:lvl w:ilvl="2" w:tplc="E6A4BDEA">
      <w:numFmt w:val="bullet"/>
      <w:lvlText w:val="•"/>
      <w:lvlJc w:val="left"/>
      <w:pPr>
        <w:ind w:left="2241" w:hanging="310"/>
      </w:pPr>
      <w:rPr>
        <w:rFonts w:hint="default"/>
        <w:lang w:val="ru-RU" w:eastAsia="en-US" w:bidi="ar-SA"/>
      </w:rPr>
    </w:lvl>
    <w:lvl w:ilvl="3" w:tplc="5F582B28">
      <w:numFmt w:val="bullet"/>
      <w:lvlText w:val="•"/>
      <w:lvlJc w:val="left"/>
      <w:pPr>
        <w:ind w:left="3271" w:hanging="310"/>
      </w:pPr>
      <w:rPr>
        <w:rFonts w:hint="default"/>
        <w:lang w:val="ru-RU" w:eastAsia="en-US" w:bidi="ar-SA"/>
      </w:rPr>
    </w:lvl>
    <w:lvl w:ilvl="4" w:tplc="F2B0E734">
      <w:numFmt w:val="bullet"/>
      <w:lvlText w:val="•"/>
      <w:lvlJc w:val="left"/>
      <w:pPr>
        <w:ind w:left="4302" w:hanging="310"/>
      </w:pPr>
      <w:rPr>
        <w:rFonts w:hint="default"/>
        <w:lang w:val="ru-RU" w:eastAsia="en-US" w:bidi="ar-SA"/>
      </w:rPr>
    </w:lvl>
    <w:lvl w:ilvl="5" w:tplc="48DEF976">
      <w:numFmt w:val="bullet"/>
      <w:lvlText w:val="•"/>
      <w:lvlJc w:val="left"/>
      <w:pPr>
        <w:ind w:left="5333" w:hanging="310"/>
      </w:pPr>
      <w:rPr>
        <w:rFonts w:hint="default"/>
        <w:lang w:val="ru-RU" w:eastAsia="en-US" w:bidi="ar-SA"/>
      </w:rPr>
    </w:lvl>
    <w:lvl w:ilvl="6" w:tplc="CF5A3E08">
      <w:numFmt w:val="bullet"/>
      <w:lvlText w:val="•"/>
      <w:lvlJc w:val="left"/>
      <w:pPr>
        <w:ind w:left="6363" w:hanging="310"/>
      </w:pPr>
      <w:rPr>
        <w:rFonts w:hint="default"/>
        <w:lang w:val="ru-RU" w:eastAsia="en-US" w:bidi="ar-SA"/>
      </w:rPr>
    </w:lvl>
    <w:lvl w:ilvl="7" w:tplc="4910564C">
      <w:numFmt w:val="bullet"/>
      <w:lvlText w:val="•"/>
      <w:lvlJc w:val="left"/>
      <w:pPr>
        <w:ind w:left="7394" w:hanging="310"/>
      </w:pPr>
      <w:rPr>
        <w:rFonts w:hint="default"/>
        <w:lang w:val="ru-RU" w:eastAsia="en-US" w:bidi="ar-SA"/>
      </w:rPr>
    </w:lvl>
    <w:lvl w:ilvl="8" w:tplc="23943BDE">
      <w:numFmt w:val="bullet"/>
      <w:lvlText w:val="•"/>
      <w:lvlJc w:val="left"/>
      <w:pPr>
        <w:ind w:left="8424" w:hanging="31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0917"/>
    <w:rsid w:val="00595540"/>
    <w:rsid w:val="007C5BF6"/>
    <w:rsid w:val="00852D7B"/>
    <w:rsid w:val="00C50AC6"/>
    <w:rsid w:val="00D30917"/>
    <w:rsid w:val="00DC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09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09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0917"/>
    <w:pPr>
      <w:ind w:left="176" w:firstLine="54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30917"/>
    <w:pPr>
      <w:ind w:left="1389" w:right="1319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30917"/>
    <w:pPr>
      <w:spacing w:line="460" w:lineRule="exact"/>
      <w:ind w:left="541" w:right="131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D30917"/>
    <w:pPr>
      <w:ind w:left="176" w:right="109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D30917"/>
    <w:pPr>
      <w:spacing w:before="102"/>
      <w:ind w:left="64"/>
    </w:pPr>
  </w:style>
  <w:style w:type="paragraph" w:styleId="a6">
    <w:name w:val="Balloon Text"/>
    <w:basedOn w:val="a"/>
    <w:link w:val="a7"/>
    <w:uiPriority w:val="99"/>
    <w:semiHidden/>
    <w:unhideWhenUsed/>
    <w:rsid w:val="00C50A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0AC6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Текст1"/>
    <w:basedOn w:val="a"/>
    <w:rsid w:val="00C50AC6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2">
    <w:name w:val="Основной текст (2)_"/>
    <w:link w:val="20"/>
    <w:rsid w:val="00C50AC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0AC6"/>
    <w:pPr>
      <w:shd w:val="clear" w:color="auto" w:fill="FFFFFF"/>
      <w:autoSpaceDE/>
      <w:autoSpaceDN/>
      <w:spacing w:line="326" w:lineRule="exact"/>
      <w:jc w:val="both"/>
    </w:pPr>
    <w:rPr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2665</Words>
  <Characters>15196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Люда</cp:lastModifiedBy>
  <cp:revision>3</cp:revision>
  <dcterms:created xsi:type="dcterms:W3CDTF">2022-10-18T07:13:00Z</dcterms:created>
  <dcterms:modified xsi:type="dcterms:W3CDTF">2023-12-26T12:26:00Z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2022-10-18T00:00:00Z</vt:filetime>
  </property>
</Properties>
</file>