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73B" w:rsidRDefault="0081673B" w:rsidP="0071444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714444" w:rsidRPr="00714444" w:rsidRDefault="00714444" w:rsidP="0071444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14444">
        <w:rPr>
          <w:rFonts w:ascii="Times New Roman" w:hAnsi="Times New Roman" w:cs="Times New Roman"/>
          <w:noProof/>
        </w:rPr>
        <w:drawing>
          <wp:inline distT="0" distB="0" distL="0" distR="0">
            <wp:extent cx="668511" cy="740137"/>
            <wp:effectExtent l="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6" cy="74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444" w:rsidRPr="00714444" w:rsidRDefault="00714444" w:rsidP="00AF336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714444" w:rsidRPr="00714444" w:rsidRDefault="00714444" w:rsidP="00AF336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714444" w:rsidRPr="00714444" w:rsidRDefault="00714444" w:rsidP="00AF336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714444" w:rsidRPr="00714444" w:rsidRDefault="00714444" w:rsidP="00AF336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714444" w:rsidRPr="00714444" w:rsidRDefault="001F7F4B" w:rsidP="00AF336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714444" w:rsidRPr="00714444">
        <w:rPr>
          <w:rFonts w:ascii="Times New Roman" w:hAnsi="Times New Roman" w:cs="Times New Roman"/>
          <w:b/>
          <w:sz w:val="28"/>
          <w:szCs w:val="28"/>
        </w:rPr>
        <w:t xml:space="preserve"> сессия</w:t>
      </w:r>
    </w:p>
    <w:p w:rsidR="00714444" w:rsidRPr="00714444" w:rsidRDefault="00714444" w:rsidP="00AF336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71444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14444">
        <w:rPr>
          <w:rFonts w:ascii="Times New Roman" w:hAnsi="Times New Roman" w:cs="Times New Roman"/>
          <w:b/>
          <w:sz w:val="28"/>
          <w:szCs w:val="28"/>
        </w:rPr>
        <w:t xml:space="preserve"> Е Ш Е Н И </w:t>
      </w:r>
      <w:r w:rsidR="00AF3369">
        <w:rPr>
          <w:rFonts w:ascii="Times New Roman" w:hAnsi="Times New Roman" w:cs="Times New Roman"/>
          <w:b/>
          <w:sz w:val="28"/>
          <w:szCs w:val="28"/>
        </w:rPr>
        <w:t>Е</w:t>
      </w:r>
    </w:p>
    <w:p w:rsidR="00714444" w:rsidRPr="00714444" w:rsidRDefault="00714444" w:rsidP="00AF3369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№</w:t>
      </w:r>
      <w:r w:rsidR="001F7F4B">
        <w:rPr>
          <w:rFonts w:ascii="Times New Roman" w:hAnsi="Times New Roman" w:cs="Times New Roman"/>
          <w:b/>
          <w:sz w:val="28"/>
          <w:szCs w:val="28"/>
        </w:rPr>
        <w:t>03</w:t>
      </w:r>
    </w:p>
    <w:p w:rsidR="00714444" w:rsidRPr="00714444" w:rsidRDefault="001F7F4B" w:rsidP="00714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F3369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B86719">
        <w:rPr>
          <w:rFonts w:ascii="Times New Roman" w:hAnsi="Times New Roman" w:cs="Times New Roman"/>
          <w:sz w:val="28"/>
          <w:szCs w:val="28"/>
        </w:rPr>
        <w:t>2017</w:t>
      </w:r>
      <w:r w:rsidR="00714444" w:rsidRPr="00714444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с. </w:t>
      </w:r>
      <w:proofErr w:type="gramStart"/>
      <w:r w:rsidR="00714444" w:rsidRPr="00714444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EC392B" w:rsidRPr="00576292" w:rsidRDefault="00EC392B" w:rsidP="00EC392B">
      <w:pPr>
        <w:pStyle w:val="ConsPlusTitl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</w:t>
      </w:r>
      <w:r w:rsidRPr="00576292">
        <w:rPr>
          <w:rFonts w:ascii="Times New Roman" w:hAnsi="Times New Roman" w:cs="Times New Roman"/>
          <w:sz w:val="28"/>
        </w:rPr>
        <w:t>б утверждении порядка</w:t>
      </w:r>
      <w:r>
        <w:rPr>
          <w:rFonts w:ascii="Times New Roman" w:hAnsi="Times New Roman" w:cs="Times New Roman"/>
          <w:sz w:val="28"/>
        </w:rPr>
        <w:t> </w:t>
      </w:r>
      <w:r w:rsidRPr="00576292">
        <w:rPr>
          <w:rFonts w:ascii="Times New Roman" w:hAnsi="Times New Roman" w:cs="Times New Roman"/>
          <w:sz w:val="28"/>
        </w:rPr>
        <w:t>увольнения</w:t>
      </w:r>
      <w:r>
        <w:rPr>
          <w:rFonts w:ascii="Times New Roman" w:hAnsi="Times New Roman" w:cs="Times New Roman"/>
          <w:sz w:val="28"/>
        </w:rPr>
        <w:t xml:space="preserve"> (</w:t>
      </w:r>
      <w:r w:rsidRPr="00576292">
        <w:rPr>
          <w:rFonts w:ascii="Times New Roman" w:hAnsi="Times New Roman" w:cs="Times New Roman"/>
          <w:sz w:val="28"/>
        </w:rPr>
        <w:t>досрочного</w:t>
      </w:r>
      <w:proofErr w:type="gramEnd"/>
    </w:p>
    <w:p w:rsidR="00EC392B" w:rsidRPr="00576292" w:rsidRDefault="00EC392B" w:rsidP="00EC392B">
      <w:pPr>
        <w:pStyle w:val="ConsPlusTitle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прекращения полномочий</w:t>
      </w:r>
      <w:r>
        <w:rPr>
          <w:rFonts w:ascii="Times New Roman" w:hAnsi="Times New Roman" w:cs="Times New Roman"/>
          <w:sz w:val="28"/>
        </w:rPr>
        <w:t xml:space="preserve">, </w:t>
      </w:r>
      <w:r w:rsidRPr="00576292">
        <w:rPr>
          <w:rFonts w:ascii="Times New Roman" w:hAnsi="Times New Roman" w:cs="Times New Roman"/>
          <w:sz w:val="28"/>
        </w:rPr>
        <w:t xml:space="preserve">освобождения от должности) лиц,замещающих муниципальные должности муниципальногообразования </w:t>
      </w:r>
      <w:r>
        <w:rPr>
          <w:rFonts w:ascii="Times New Roman" w:hAnsi="Times New Roman" w:cs="Times New Roman"/>
          <w:sz w:val="28"/>
        </w:rPr>
        <w:t>Красногвардейское сельское поселение,</w:t>
      </w:r>
      <w:r w:rsidRPr="00576292">
        <w:rPr>
          <w:rFonts w:ascii="Times New Roman" w:hAnsi="Times New Roman" w:cs="Times New Roman"/>
          <w:sz w:val="28"/>
        </w:rPr>
        <w:t>в связи с утратой доверия</w:t>
      </w:r>
    </w:p>
    <w:p w:rsidR="00EC392B" w:rsidRPr="00576292" w:rsidRDefault="00EC392B" w:rsidP="00EC392B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EC392B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292">
        <w:rPr>
          <w:rFonts w:ascii="Times New Roman" w:hAnsi="Times New Roman" w:cs="Times New Roman"/>
          <w:sz w:val="28"/>
        </w:rPr>
        <w:t xml:space="preserve">Руководствуясь Федеральным </w:t>
      </w:r>
      <w:hyperlink r:id="rId6" w:history="1">
        <w:r w:rsidRPr="00576292">
          <w:rPr>
            <w:rFonts w:ascii="Times New Roman" w:hAnsi="Times New Roman" w:cs="Times New Roman"/>
            <w:sz w:val="28"/>
          </w:rPr>
          <w:t>законом</w:t>
        </w:r>
      </w:hyperlink>
      <w:r>
        <w:rPr>
          <w:rFonts w:ascii="Times New Roman" w:hAnsi="Times New Roman" w:cs="Times New Roman"/>
          <w:sz w:val="28"/>
        </w:rPr>
        <w:t xml:space="preserve"> от 25 декабря 2008 года № </w:t>
      </w:r>
      <w:r w:rsidRPr="00576292">
        <w:rPr>
          <w:rFonts w:ascii="Times New Roman" w:hAnsi="Times New Roman" w:cs="Times New Roman"/>
          <w:sz w:val="28"/>
        </w:rPr>
        <w:t xml:space="preserve">273-ФЗ </w:t>
      </w:r>
      <w:r>
        <w:rPr>
          <w:rFonts w:ascii="Times New Roman" w:hAnsi="Times New Roman" w:cs="Times New Roman"/>
          <w:sz w:val="28"/>
        </w:rPr>
        <w:t>«</w:t>
      </w:r>
      <w:r w:rsidRPr="00576292">
        <w:rPr>
          <w:rFonts w:ascii="Times New Roman" w:hAnsi="Times New Roman" w:cs="Times New Roman"/>
          <w:sz w:val="28"/>
        </w:rPr>
        <w:t>О противодействии коррупции</w:t>
      </w:r>
      <w:r>
        <w:rPr>
          <w:rFonts w:ascii="Times New Roman" w:hAnsi="Times New Roman" w:cs="Times New Roman"/>
          <w:sz w:val="28"/>
        </w:rPr>
        <w:t>»</w:t>
      </w:r>
      <w:r w:rsidRPr="00576292">
        <w:rPr>
          <w:rFonts w:ascii="Times New Roman" w:hAnsi="Times New Roman" w:cs="Times New Roman"/>
          <w:sz w:val="28"/>
        </w:rPr>
        <w:t>, Федеральн</w:t>
      </w:r>
      <w:r>
        <w:rPr>
          <w:rFonts w:ascii="Times New Roman" w:hAnsi="Times New Roman" w:cs="Times New Roman"/>
          <w:sz w:val="28"/>
        </w:rPr>
        <w:t>ым</w:t>
      </w:r>
      <w:r w:rsidRPr="00576292">
        <w:rPr>
          <w:rFonts w:ascii="Times New Roman" w:hAnsi="Times New Roman" w:cs="Times New Roman"/>
          <w:sz w:val="28"/>
        </w:rPr>
        <w:t xml:space="preserve"> закон</w:t>
      </w:r>
      <w:r>
        <w:rPr>
          <w:rFonts w:ascii="Times New Roman" w:hAnsi="Times New Roman" w:cs="Times New Roman"/>
          <w:sz w:val="28"/>
        </w:rPr>
        <w:t>ом</w:t>
      </w:r>
      <w:r w:rsidRPr="00576292">
        <w:rPr>
          <w:rFonts w:ascii="Times New Roman" w:hAnsi="Times New Roman" w:cs="Times New Roman"/>
          <w:sz w:val="28"/>
        </w:rPr>
        <w:t xml:space="preserve"> от 6 октября 2003 года </w:t>
      </w:r>
      <w:r>
        <w:rPr>
          <w:rFonts w:ascii="Times New Roman" w:hAnsi="Times New Roman" w:cs="Times New Roman"/>
          <w:sz w:val="28"/>
        </w:rPr>
        <w:t>№ </w:t>
      </w:r>
      <w:r w:rsidRPr="00576292">
        <w:rPr>
          <w:rFonts w:ascii="Times New Roman" w:hAnsi="Times New Roman" w:cs="Times New Roman"/>
          <w:sz w:val="28"/>
        </w:rPr>
        <w:t xml:space="preserve">131-ФЗ </w:t>
      </w:r>
      <w:r>
        <w:rPr>
          <w:rFonts w:ascii="Times New Roman" w:hAnsi="Times New Roman" w:cs="Times New Roman"/>
          <w:sz w:val="28"/>
        </w:rPr>
        <w:t>«</w:t>
      </w:r>
      <w:r w:rsidRPr="00576292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</w:rPr>
        <w:t>»</w:t>
      </w:r>
      <w:r w:rsidRPr="00576292">
        <w:rPr>
          <w:rFonts w:ascii="Times New Roman" w:hAnsi="Times New Roman" w:cs="Times New Roman"/>
          <w:sz w:val="28"/>
        </w:rPr>
        <w:t xml:space="preserve">, </w:t>
      </w:r>
      <w:hyperlink r:id="rId7" w:history="1">
        <w:r w:rsidRPr="00576292">
          <w:rPr>
            <w:rFonts w:ascii="Times New Roman" w:hAnsi="Times New Roman" w:cs="Times New Roman"/>
            <w:sz w:val="28"/>
          </w:rPr>
          <w:t xml:space="preserve">статьями </w:t>
        </w:r>
      </w:hyperlink>
      <w:r>
        <w:rPr>
          <w:rFonts w:ascii="Times New Roman" w:hAnsi="Times New Roman" w:cs="Times New Roman"/>
          <w:sz w:val="28"/>
        </w:rPr>
        <w:t xml:space="preserve">59 </w:t>
      </w:r>
      <w:r w:rsidRPr="00576292">
        <w:rPr>
          <w:rFonts w:ascii="Times New Roman" w:hAnsi="Times New Roman" w:cs="Times New Roman"/>
          <w:sz w:val="28"/>
        </w:rPr>
        <w:t xml:space="preserve">Устава муниципального образования </w:t>
      </w:r>
      <w:r w:rsidRPr="00714444">
        <w:rPr>
          <w:rFonts w:ascii="Times New Roman" w:hAnsi="Times New Roman" w:cs="Times New Roman"/>
          <w:sz w:val="28"/>
          <w:szCs w:val="28"/>
        </w:rPr>
        <w:t>Красногвардейское сельское поселение Советского района Республики Крым,</w:t>
      </w:r>
      <w:r>
        <w:rPr>
          <w:rFonts w:ascii="Times New Roman" w:hAnsi="Times New Roman" w:cs="Times New Roman"/>
          <w:sz w:val="28"/>
          <w:szCs w:val="28"/>
        </w:rPr>
        <w:t>Красногвардейский сельский совет</w:t>
      </w:r>
    </w:p>
    <w:p w:rsidR="00EC392B" w:rsidRPr="00D84480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 xml:space="preserve">1. Утвердить </w:t>
      </w:r>
      <w:hyperlink w:anchor="P42" w:history="1">
        <w:r w:rsidRPr="00576292">
          <w:rPr>
            <w:rFonts w:ascii="Times New Roman" w:hAnsi="Times New Roman" w:cs="Times New Roman"/>
            <w:sz w:val="28"/>
          </w:rPr>
          <w:t>Порядок</w:t>
        </w:r>
      </w:hyperlink>
      <w:r w:rsidRPr="00576292">
        <w:rPr>
          <w:rFonts w:ascii="Times New Roman" w:hAnsi="Times New Roman" w:cs="Times New Roman"/>
          <w:sz w:val="28"/>
        </w:rPr>
        <w:t xml:space="preserve"> увольнения (освобождения от должности) лиц, замещающих муниципальные должности муниципального образования </w:t>
      </w:r>
      <w:r w:rsidRPr="00EC392B">
        <w:rPr>
          <w:rFonts w:ascii="Times New Roman" w:hAnsi="Times New Roman" w:cs="Times New Roman"/>
          <w:sz w:val="28"/>
        </w:rPr>
        <w:t>Красногвардейского сельского поселения</w:t>
      </w:r>
      <w:r w:rsidRPr="00576292">
        <w:rPr>
          <w:rFonts w:ascii="Times New Roman" w:hAnsi="Times New Roman" w:cs="Times New Roman"/>
          <w:sz w:val="28"/>
        </w:rPr>
        <w:t>в связи с утратой доверия (прилагается).</w:t>
      </w:r>
    </w:p>
    <w:p w:rsidR="00EC392B" w:rsidRDefault="00EC392B" w:rsidP="00CA07CF">
      <w:pPr>
        <w:pStyle w:val="ConsPlusNormal"/>
        <w:widowControl/>
        <w:suppressAutoHyphens/>
        <w:autoSpaceDN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292">
        <w:rPr>
          <w:rFonts w:ascii="Times New Roman" w:hAnsi="Times New Roman" w:cs="Times New Roman"/>
          <w:sz w:val="28"/>
        </w:rPr>
        <w:t xml:space="preserve">2. </w:t>
      </w:r>
      <w:r w:rsidRPr="00AF4FC2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>
        <w:rPr>
          <w:rFonts w:ascii="Times New Roman" w:hAnsi="Times New Roman" w:cs="Times New Roman"/>
          <w:sz w:val="28"/>
          <w:szCs w:val="28"/>
        </w:rPr>
        <w:t xml:space="preserve">обнародовать  на  </w:t>
      </w:r>
      <w:r w:rsidRPr="00AF4FC2">
        <w:rPr>
          <w:rFonts w:ascii="Times New Roman" w:hAnsi="Times New Roman" w:cs="Times New Roman"/>
          <w:sz w:val="28"/>
          <w:szCs w:val="28"/>
        </w:rPr>
        <w:t>информационном стенде Красногвардейского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4FC2">
        <w:rPr>
          <w:rFonts w:ascii="Times New Roman" w:hAnsi="Times New Roman" w:cs="Times New Roman"/>
          <w:sz w:val="28"/>
          <w:szCs w:val="28"/>
        </w:rPr>
        <w:t>на официальной Интернет-странице Советского района Республики Крым в разделе «Муниципальные  образования Советского района Красно</w:t>
      </w:r>
      <w:r>
        <w:rPr>
          <w:rFonts w:ascii="Times New Roman" w:hAnsi="Times New Roman" w:cs="Times New Roman"/>
          <w:sz w:val="28"/>
          <w:szCs w:val="28"/>
        </w:rPr>
        <w:t>гвардейское сельское поселение»</w:t>
      </w:r>
      <w:r w:rsidR="00717A06">
        <w:rPr>
          <w:rFonts w:ascii="Times New Roman" w:hAnsi="Times New Roman" w:cs="Times New Roman"/>
          <w:sz w:val="28"/>
          <w:szCs w:val="28"/>
        </w:rPr>
        <w:t>.</w:t>
      </w:r>
    </w:p>
    <w:p w:rsidR="00EC392B" w:rsidRDefault="00CA07CF" w:rsidP="00CA07CF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EC392B" w:rsidRPr="00576292">
        <w:rPr>
          <w:rFonts w:ascii="Times New Roman" w:hAnsi="Times New Roman" w:cs="Times New Roman"/>
          <w:sz w:val="28"/>
        </w:rPr>
        <w:t xml:space="preserve">. Решение вступает в силу со дня его </w:t>
      </w:r>
      <w:r w:rsidR="00717A06">
        <w:rPr>
          <w:rFonts w:ascii="Times New Roman" w:hAnsi="Times New Roman" w:cs="Times New Roman"/>
          <w:sz w:val="28"/>
        </w:rPr>
        <w:t xml:space="preserve"> принятия и </w:t>
      </w:r>
      <w:r w:rsidR="00EC392B" w:rsidRPr="00576292">
        <w:rPr>
          <w:rFonts w:ascii="Times New Roman" w:hAnsi="Times New Roman" w:cs="Times New Roman"/>
          <w:sz w:val="28"/>
        </w:rPr>
        <w:t xml:space="preserve"> опубликования</w:t>
      </w:r>
      <w:r w:rsidR="00717A06">
        <w:rPr>
          <w:rFonts w:ascii="Times New Roman" w:hAnsi="Times New Roman" w:cs="Times New Roman"/>
          <w:sz w:val="28"/>
        </w:rPr>
        <w:t xml:space="preserve"> на информационном стенде </w:t>
      </w:r>
      <w:r w:rsidR="00717A06" w:rsidRPr="00AF4FC2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="00EC392B" w:rsidRPr="00576292">
        <w:rPr>
          <w:rFonts w:ascii="Times New Roman" w:hAnsi="Times New Roman" w:cs="Times New Roman"/>
          <w:sz w:val="28"/>
        </w:rPr>
        <w:t>.</w:t>
      </w:r>
    </w:p>
    <w:p w:rsidR="0051063C" w:rsidRDefault="0051063C" w:rsidP="0051063C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Контроль за исполнением настоящего решения оставляю за собой.</w:t>
      </w:r>
    </w:p>
    <w:p w:rsidR="0051063C" w:rsidRPr="00576292" w:rsidRDefault="0051063C" w:rsidP="00CA07CF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714444" w:rsidRDefault="00714444" w:rsidP="0071444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74E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Pr="00C7474E">
        <w:rPr>
          <w:rFonts w:ascii="Times New Roman" w:hAnsi="Times New Roman" w:cs="Times New Roman"/>
          <w:b/>
          <w:sz w:val="28"/>
          <w:szCs w:val="28"/>
        </w:rPr>
        <w:t xml:space="preserve"> сельского совета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714444" w:rsidRDefault="00714444" w:rsidP="0071444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7276D0" w:rsidRDefault="00714444" w:rsidP="00714444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</w:p>
    <w:p w:rsidR="007276D0" w:rsidRDefault="007276D0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14444" w:rsidRDefault="00714444" w:rsidP="00714444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EC392B" w:rsidRPr="00303083" w:rsidRDefault="00EC392B" w:rsidP="00AF3369">
      <w:pPr>
        <w:pStyle w:val="p12"/>
        <w:spacing w:before="0" w:beforeAutospacing="0" w:after="0" w:afterAutospacing="0"/>
        <w:ind w:right="-1"/>
        <w:jc w:val="right"/>
        <w:rPr>
          <w:sz w:val="28"/>
          <w:szCs w:val="28"/>
        </w:rPr>
      </w:pPr>
      <w:r w:rsidRPr="00303083">
        <w:rPr>
          <w:sz w:val="28"/>
          <w:szCs w:val="28"/>
        </w:rPr>
        <w:t>Приложени</w:t>
      </w:r>
      <w:r>
        <w:rPr>
          <w:sz w:val="28"/>
          <w:szCs w:val="28"/>
        </w:rPr>
        <w:t xml:space="preserve">е </w:t>
      </w:r>
    </w:p>
    <w:p w:rsidR="00EC392B" w:rsidRPr="00303083" w:rsidRDefault="00EC392B" w:rsidP="00EC392B">
      <w:pPr>
        <w:pStyle w:val="p12"/>
        <w:spacing w:before="0" w:beforeAutospacing="0" w:after="0" w:afterAutospacing="0"/>
        <w:jc w:val="right"/>
        <w:rPr>
          <w:rStyle w:val="s2"/>
          <w:sz w:val="28"/>
          <w:szCs w:val="28"/>
        </w:rPr>
      </w:pPr>
      <w:r w:rsidRPr="00303083">
        <w:rPr>
          <w:sz w:val="28"/>
          <w:szCs w:val="28"/>
        </w:rPr>
        <w:t>к</w:t>
      </w:r>
      <w:r w:rsidRPr="00303083">
        <w:rPr>
          <w:rStyle w:val="s2"/>
          <w:sz w:val="28"/>
          <w:szCs w:val="28"/>
        </w:rPr>
        <w:t xml:space="preserve"> решению</w:t>
      </w:r>
      <w:r w:rsidR="00AF3369">
        <w:rPr>
          <w:rStyle w:val="s2"/>
          <w:sz w:val="28"/>
          <w:szCs w:val="28"/>
        </w:rPr>
        <w:t xml:space="preserve"> 28-ой </w:t>
      </w:r>
      <w:r w:rsidRPr="00303083">
        <w:rPr>
          <w:rStyle w:val="s2"/>
          <w:sz w:val="28"/>
          <w:szCs w:val="28"/>
        </w:rPr>
        <w:t xml:space="preserve"> сессии</w:t>
      </w:r>
    </w:p>
    <w:p w:rsidR="00EC392B" w:rsidRDefault="00EC392B" w:rsidP="00EC392B">
      <w:pPr>
        <w:pStyle w:val="p12"/>
        <w:spacing w:before="0" w:beforeAutospacing="0" w:after="0" w:afterAutospacing="0"/>
        <w:jc w:val="right"/>
        <w:rPr>
          <w:rStyle w:val="s2"/>
          <w:sz w:val="28"/>
          <w:szCs w:val="28"/>
        </w:rPr>
      </w:pPr>
      <w:r w:rsidRPr="00303083">
        <w:rPr>
          <w:rStyle w:val="s2"/>
          <w:sz w:val="28"/>
          <w:szCs w:val="28"/>
        </w:rPr>
        <w:t xml:space="preserve">Красногвардейского сельского совета </w:t>
      </w:r>
    </w:p>
    <w:p w:rsidR="00EC392B" w:rsidRPr="00303083" w:rsidRDefault="00EC392B" w:rsidP="00EC392B">
      <w:pPr>
        <w:pStyle w:val="p12"/>
        <w:spacing w:before="0" w:beforeAutospacing="0" w:after="0" w:afterAutospacing="0"/>
        <w:jc w:val="right"/>
        <w:rPr>
          <w:rStyle w:val="s2"/>
          <w:sz w:val="28"/>
          <w:szCs w:val="28"/>
        </w:rPr>
      </w:pPr>
      <w:r w:rsidRPr="00303083">
        <w:rPr>
          <w:rStyle w:val="s2"/>
          <w:sz w:val="28"/>
          <w:szCs w:val="28"/>
        </w:rPr>
        <w:t>1-го созыва</w:t>
      </w:r>
    </w:p>
    <w:p w:rsidR="00EC392B" w:rsidRDefault="00EC392B" w:rsidP="00EC392B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03083">
        <w:rPr>
          <w:rFonts w:ascii="Times New Roman" w:hAnsi="Times New Roman"/>
          <w:sz w:val="28"/>
          <w:szCs w:val="28"/>
        </w:rPr>
        <w:t xml:space="preserve">от </w:t>
      </w:r>
      <w:r w:rsidR="001F7F4B">
        <w:rPr>
          <w:rFonts w:ascii="Times New Roman" w:hAnsi="Times New Roman"/>
          <w:sz w:val="28"/>
          <w:szCs w:val="28"/>
        </w:rPr>
        <w:t xml:space="preserve">10.03.2017 </w:t>
      </w:r>
      <w:r w:rsidRPr="00303083">
        <w:rPr>
          <w:rFonts w:ascii="Times New Roman" w:hAnsi="Times New Roman"/>
          <w:sz w:val="28"/>
          <w:szCs w:val="28"/>
        </w:rPr>
        <w:t xml:space="preserve">г. № </w:t>
      </w:r>
      <w:r w:rsidR="001F7F4B">
        <w:rPr>
          <w:rFonts w:ascii="Times New Roman" w:hAnsi="Times New Roman"/>
          <w:sz w:val="28"/>
          <w:szCs w:val="28"/>
        </w:rPr>
        <w:t>03</w:t>
      </w:r>
    </w:p>
    <w:p w:rsidR="00EC392B" w:rsidRDefault="00EC392B" w:rsidP="00EC392B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</w:rPr>
      </w:pP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EC392B" w:rsidRPr="00576292" w:rsidRDefault="00EC392B" w:rsidP="00EC392B">
      <w:pPr>
        <w:pStyle w:val="ConsPlusTitle"/>
        <w:ind w:firstLine="709"/>
        <w:jc w:val="center"/>
        <w:rPr>
          <w:rFonts w:ascii="Times New Roman" w:hAnsi="Times New Roman" w:cs="Times New Roman"/>
          <w:sz w:val="28"/>
        </w:rPr>
      </w:pPr>
      <w:bookmarkStart w:id="0" w:name="P42"/>
      <w:bookmarkEnd w:id="0"/>
      <w:r>
        <w:rPr>
          <w:rFonts w:ascii="Times New Roman" w:hAnsi="Times New Roman" w:cs="Times New Roman"/>
          <w:sz w:val="28"/>
        </w:rPr>
        <w:t>П</w:t>
      </w:r>
      <w:r w:rsidRPr="00576292">
        <w:rPr>
          <w:rFonts w:ascii="Times New Roman" w:hAnsi="Times New Roman" w:cs="Times New Roman"/>
          <w:sz w:val="28"/>
        </w:rPr>
        <w:t>орядок</w:t>
      </w:r>
    </w:p>
    <w:p w:rsidR="00EC392B" w:rsidRPr="00576292" w:rsidRDefault="00EC392B" w:rsidP="00EC392B">
      <w:pPr>
        <w:pStyle w:val="ConsPlusTitle"/>
        <w:ind w:firstLine="709"/>
        <w:jc w:val="center"/>
        <w:rPr>
          <w:rFonts w:ascii="Times New Roman" w:hAnsi="Times New Roman" w:cs="Times New Roman"/>
          <w:sz w:val="28"/>
        </w:rPr>
      </w:pPr>
      <w:proofErr w:type="gramStart"/>
      <w:r w:rsidRPr="00576292">
        <w:rPr>
          <w:rFonts w:ascii="Times New Roman" w:hAnsi="Times New Roman" w:cs="Times New Roman"/>
          <w:sz w:val="28"/>
        </w:rPr>
        <w:t>увольнения (досрочного</w:t>
      </w:r>
      <w:proofErr w:type="gramEnd"/>
    </w:p>
    <w:p w:rsidR="00EC392B" w:rsidRPr="00576292" w:rsidRDefault="00EC392B" w:rsidP="00EC392B">
      <w:pPr>
        <w:pStyle w:val="ConsPlusTitle"/>
        <w:ind w:firstLine="709"/>
        <w:jc w:val="center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прекращения полномочий, освобождения</w:t>
      </w:r>
    </w:p>
    <w:p w:rsidR="00EC392B" w:rsidRPr="00576292" w:rsidRDefault="00EC392B" w:rsidP="00EC392B">
      <w:pPr>
        <w:pStyle w:val="ConsPlusTitle"/>
        <w:ind w:firstLine="709"/>
        <w:jc w:val="center"/>
        <w:rPr>
          <w:rFonts w:ascii="Times New Roman" w:hAnsi="Times New Roman" w:cs="Times New Roman"/>
          <w:sz w:val="28"/>
        </w:rPr>
      </w:pPr>
      <w:proofErr w:type="gramStart"/>
      <w:r w:rsidRPr="00576292">
        <w:rPr>
          <w:rFonts w:ascii="Times New Roman" w:hAnsi="Times New Roman" w:cs="Times New Roman"/>
          <w:sz w:val="28"/>
        </w:rPr>
        <w:t>от должности) лиц, замещающих муниципальные</w:t>
      </w:r>
      <w:proofErr w:type="gramEnd"/>
    </w:p>
    <w:p w:rsidR="00EC392B" w:rsidRPr="00576292" w:rsidRDefault="00EC392B" w:rsidP="00EC392B">
      <w:pPr>
        <w:pStyle w:val="ConsPlusTitle"/>
        <w:ind w:firstLine="709"/>
        <w:jc w:val="center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 xml:space="preserve">должности муниципального образования </w:t>
      </w:r>
      <w:r>
        <w:rPr>
          <w:rFonts w:ascii="Times New Roman" w:hAnsi="Times New Roman" w:cs="Times New Roman"/>
          <w:sz w:val="28"/>
        </w:rPr>
        <w:t>Красногвардейское сельское поселение</w:t>
      </w:r>
      <w:r w:rsidRPr="00576292">
        <w:rPr>
          <w:rFonts w:ascii="Times New Roman" w:hAnsi="Times New Roman" w:cs="Times New Roman"/>
          <w:sz w:val="28"/>
        </w:rPr>
        <w:t>, в связи с утратой доверия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 xml:space="preserve">1. Настоящий Порядок разработан и принят в целях соблюдения лицами, замещающими муниципальные должности муниципального образования </w:t>
      </w:r>
      <w:r w:rsidRPr="00EC392B">
        <w:rPr>
          <w:rFonts w:ascii="Times New Roman" w:hAnsi="Times New Roman" w:cs="Times New Roman"/>
          <w:sz w:val="28"/>
        </w:rPr>
        <w:t>Красногвардейское сельское поселение</w:t>
      </w:r>
      <w:r w:rsidRPr="00576292">
        <w:rPr>
          <w:rFonts w:ascii="Times New Roman" w:hAnsi="Times New Roman" w:cs="Times New Roman"/>
          <w:sz w:val="28"/>
        </w:rPr>
        <w:t xml:space="preserve">, ограничений, запретов и требований о предотвращении или обурегулировании конфликта интересов и исполнения обязанностей, установленных Федеральным </w:t>
      </w:r>
      <w:hyperlink r:id="rId8" w:history="1">
        <w:r w:rsidRPr="00576292">
          <w:rPr>
            <w:rFonts w:ascii="Times New Roman" w:hAnsi="Times New Roman" w:cs="Times New Roman"/>
            <w:sz w:val="28"/>
          </w:rPr>
          <w:t>законом</w:t>
        </w:r>
      </w:hyperlink>
      <w:r w:rsidRPr="00576292">
        <w:rPr>
          <w:rFonts w:ascii="Times New Roman" w:hAnsi="Times New Roman" w:cs="Times New Roman"/>
          <w:sz w:val="28"/>
        </w:rPr>
        <w:t xml:space="preserve"> от 25 декабря 2008 года </w:t>
      </w:r>
      <w:r>
        <w:rPr>
          <w:rFonts w:ascii="Times New Roman" w:hAnsi="Times New Roman" w:cs="Times New Roman"/>
          <w:sz w:val="28"/>
        </w:rPr>
        <w:t>№ </w:t>
      </w:r>
      <w:r w:rsidRPr="00576292">
        <w:rPr>
          <w:rFonts w:ascii="Times New Roman" w:hAnsi="Times New Roman" w:cs="Times New Roman"/>
          <w:sz w:val="28"/>
        </w:rPr>
        <w:t xml:space="preserve">273-ФЗ </w:t>
      </w:r>
      <w:r>
        <w:rPr>
          <w:rFonts w:ascii="Times New Roman" w:hAnsi="Times New Roman" w:cs="Times New Roman"/>
          <w:sz w:val="28"/>
        </w:rPr>
        <w:t>«</w:t>
      </w:r>
      <w:r w:rsidRPr="00576292">
        <w:rPr>
          <w:rFonts w:ascii="Times New Roman" w:hAnsi="Times New Roman" w:cs="Times New Roman"/>
          <w:sz w:val="28"/>
        </w:rPr>
        <w:t>О противодействии коррупции</w:t>
      </w:r>
      <w:r>
        <w:rPr>
          <w:rFonts w:ascii="Times New Roman" w:hAnsi="Times New Roman" w:cs="Times New Roman"/>
          <w:sz w:val="28"/>
        </w:rPr>
        <w:t>»</w:t>
      </w:r>
      <w:r w:rsidRPr="00576292">
        <w:rPr>
          <w:rFonts w:ascii="Times New Roman" w:hAnsi="Times New Roman" w:cs="Times New Roman"/>
          <w:sz w:val="28"/>
        </w:rPr>
        <w:t>.</w:t>
      </w:r>
    </w:p>
    <w:p w:rsidR="00EC392B" w:rsidRPr="00E57314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 xml:space="preserve">Удаление главы муниципального образования </w:t>
      </w:r>
      <w:r w:rsidRPr="00EC392B">
        <w:rPr>
          <w:rFonts w:ascii="Times New Roman" w:hAnsi="Times New Roman" w:cs="Times New Roman"/>
          <w:sz w:val="28"/>
        </w:rPr>
        <w:t>Красногвардейское сельское поселение</w:t>
      </w:r>
      <w:r w:rsidRPr="00576292">
        <w:rPr>
          <w:rFonts w:ascii="Times New Roman" w:hAnsi="Times New Roman" w:cs="Times New Roman"/>
          <w:sz w:val="28"/>
        </w:rPr>
        <w:t xml:space="preserve"> в отставку в связи с утратой доверия осуществляется в соответствии со </w:t>
      </w:r>
      <w:hyperlink r:id="rId9" w:history="1">
        <w:r w:rsidRPr="00E57314">
          <w:rPr>
            <w:rFonts w:ascii="Times New Roman" w:hAnsi="Times New Roman" w:cs="Times New Roman"/>
            <w:sz w:val="28"/>
          </w:rPr>
          <w:t>статьей 74.1</w:t>
        </w:r>
      </w:hyperlink>
      <w:r w:rsidRPr="00E57314">
        <w:rPr>
          <w:rFonts w:ascii="Times New Roman" w:hAnsi="Times New Roman" w:cs="Times New Roman"/>
          <w:sz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EC392B" w:rsidRPr="00E57314" w:rsidRDefault="00EC392B" w:rsidP="00EC39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7314">
        <w:rPr>
          <w:rFonts w:ascii="Times New Roman" w:hAnsi="Times New Roman" w:cs="Times New Roman"/>
          <w:sz w:val="28"/>
          <w:szCs w:val="28"/>
        </w:rPr>
        <w:t xml:space="preserve">Понятия и термины, используемые в настоящем Порядке, применяются в том же значении, что и в Федеральном </w:t>
      </w:r>
      <w:hyperlink r:id="rId10" w:history="1">
        <w:r w:rsidRPr="00E5731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E57314">
        <w:rPr>
          <w:rFonts w:ascii="Times New Roman" w:hAnsi="Times New Roman" w:cs="Times New Roman"/>
          <w:sz w:val="28"/>
          <w:szCs w:val="28"/>
        </w:rPr>
        <w:t xml:space="preserve"> от 25 декабря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57314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5731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57314">
        <w:rPr>
          <w:rFonts w:ascii="Times New Roman" w:hAnsi="Times New Roman" w:cs="Times New Roman"/>
          <w:sz w:val="28"/>
          <w:szCs w:val="28"/>
        </w:rPr>
        <w:t>.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bookmarkStart w:id="1" w:name="P54"/>
      <w:bookmarkEnd w:id="1"/>
      <w:r w:rsidRPr="00E57314">
        <w:rPr>
          <w:rFonts w:ascii="Times New Roman" w:hAnsi="Times New Roman" w:cs="Times New Roman"/>
          <w:sz w:val="28"/>
        </w:rPr>
        <w:t xml:space="preserve">2. Лицо, замещающее муниципальную должность муниципального </w:t>
      </w:r>
      <w:r>
        <w:rPr>
          <w:rFonts w:ascii="Times New Roman" w:hAnsi="Times New Roman" w:cs="Times New Roman"/>
          <w:sz w:val="28"/>
        </w:rPr>
        <w:t xml:space="preserve">образования </w:t>
      </w:r>
      <w:r w:rsidRPr="00EC392B">
        <w:rPr>
          <w:rFonts w:ascii="Times New Roman" w:hAnsi="Times New Roman" w:cs="Times New Roman"/>
          <w:sz w:val="28"/>
        </w:rPr>
        <w:t>Красногвардейское сельское поселение</w:t>
      </w:r>
      <w:r w:rsidRPr="00E57314">
        <w:rPr>
          <w:rFonts w:ascii="Times New Roman" w:hAnsi="Times New Roman" w:cs="Times New Roman"/>
          <w:sz w:val="28"/>
        </w:rPr>
        <w:t xml:space="preserve"> (далее - лицо, замещающее муниципальную должность), подлежит увольнению (досрочному прекращению полномочий, освобождению от должности</w:t>
      </w:r>
      <w:r w:rsidRPr="00576292">
        <w:rPr>
          <w:rFonts w:ascii="Times New Roman" w:hAnsi="Times New Roman" w:cs="Times New Roman"/>
          <w:sz w:val="28"/>
        </w:rPr>
        <w:t>) в связи с утратой доверия в следующих случаях: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1) непринятия лицом мер по предотвращению и (или) урегулированию конфликта интересов, стороной которого оно является;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4) осуществления лицом предпринимательской деятельности</w:t>
      </w:r>
      <w:r>
        <w:rPr>
          <w:rFonts w:ascii="Times New Roman" w:hAnsi="Times New Roman" w:cs="Times New Roman"/>
          <w:sz w:val="28"/>
        </w:rPr>
        <w:t xml:space="preserve">, </w:t>
      </w:r>
      <w:r w:rsidRPr="00576292">
        <w:rPr>
          <w:rFonts w:ascii="Times New Roman" w:hAnsi="Times New Roman" w:cs="Times New Roman"/>
          <w:sz w:val="28"/>
        </w:rPr>
        <w:t>за исключением случаев, установленных федеральным законом;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lastRenderedPageBreak/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576292">
        <w:rPr>
          <w:rFonts w:ascii="Times New Roman" w:hAnsi="Times New Roman" w:cs="Times New Roman"/>
          <w:sz w:val="28"/>
        </w:rPr>
        <w:t xml:space="preserve">Несоблюдение лицом, замещающим муниципальную должность, запрета, в случаях, предусмотренных Федеральным </w:t>
      </w:r>
      <w:hyperlink r:id="rId11" w:history="1">
        <w:r w:rsidRPr="00576292">
          <w:rPr>
            <w:rFonts w:ascii="Times New Roman" w:hAnsi="Times New Roman" w:cs="Times New Roman"/>
            <w:sz w:val="28"/>
          </w:rPr>
          <w:t>законом</w:t>
        </w:r>
      </w:hyperlink>
      <w:r w:rsidRPr="00576292">
        <w:rPr>
          <w:rFonts w:ascii="Times New Roman" w:hAnsi="Times New Roman" w:cs="Times New Roman"/>
          <w:sz w:val="28"/>
        </w:rPr>
        <w:t xml:space="preserve"> от 7 мая 2013 года</w:t>
      </w:r>
      <w:r>
        <w:rPr>
          <w:rFonts w:ascii="Times New Roman" w:hAnsi="Times New Roman" w:cs="Times New Roman"/>
          <w:sz w:val="28"/>
        </w:rPr>
        <w:t xml:space="preserve"> №</w:t>
      </w:r>
      <w:r w:rsidRPr="00576292">
        <w:rPr>
          <w:rFonts w:ascii="Times New Roman" w:hAnsi="Times New Roman" w:cs="Times New Roman"/>
          <w:sz w:val="28"/>
        </w:rPr>
        <w:t xml:space="preserve"> 79-ФЗ </w:t>
      </w:r>
      <w:r>
        <w:rPr>
          <w:rFonts w:ascii="Times New Roman" w:hAnsi="Times New Roman" w:cs="Times New Roman"/>
          <w:sz w:val="28"/>
        </w:rPr>
        <w:t>«О </w:t>
      </w:r>
      <w:r w:rsidRPr="00576292">
        <w:rPr>
          <w:rFonts w:ascii="Times New Roman" w:hAnsi="Times New Roman" w:cs="Times New Roman"/>
          <w:sz w:val="28"/>
        </w:rPr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hAnsi="Times New Roman" w:cs="Times New Roman"/>
          <w:sz w:val="28"/>
        </w:rPr>
        <w:t>»</w:t>
      </w:r>
      <w:r w:rsidRPr="00576292">
        <w:rPr>
          <w:rFonts w:ascii="Times New Roman" w:hAnsi="Times New Roman" w:cs="Times New Roman"/>
          <w:sz w:val="28"/>
        </w:rPr>
        <w:t>, открывать и иметь счета (вклады), хранить наличные денежные средства и ценности</w:t>
      </w:r>
      <w:proofErr w:type="gramEnd"/>
      <w:r w:rsidRPr="00576292">
        <w:rPr>
          <w:rFonts w:ascii="Times New Roman" w:hAnsi="Times New Roman" w:cs="Times New Roman"/>
          <w:sz w:val="28"/>
        </w:rPr>
        <w:t xml:space="preserve">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влечет за собой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 xml:space="preserve">Полномочия лица, замещающего муниципальную должность, прекращаются досрочно в случае несоблюдения иных ограничений, установленных Федеральным </w:t>
      </w:r>
      <w:hyperlink r:id="rId12" w:history="1">
        <w:r w:rsidRPr="00576292">
          <w:rPr>
            <w:rFonts w:ascii="Times New Roman" w:hAnsi="Times New Roman" w:cs="Times New Roman"/>
            <w:sz w:val="28"/>
          </w:rPr>
          <w:t>законом</w:t>
        </w:r>
      </w:hyperlink>
      <w:r w:rsidRPr="00576292">
        <w:rPr>
          <w:rFonts w:ascii="Times New Roman" w:hAnsi="Times New Roman" w:cs="Times New Roman"/>
          <w:sz w:val="28"/>
        </w:rPr>
        <w:t xml:space="preserve"> от 6 октября 2003 года </w:t>
      </w:r>
      <w:r>
        <w:rPr>
          <w:rFonts w:ascii="Times New Roman" w:hAnsi="Times New Roman" w:cs="Times New Roman"/>
          <w:sz w:val="28"/>
        </w:rPr>
        <w:t>№</w:t>
      </w:r>
      <w:r w:rsidRPr="00576292">
        <w:rPr>
          <w:rFonts w:ascii="Times New Roman" w:hAnsi="Times New Roman" w:cs="Times New Roman"/>
          <w:sz w:val="28"/>
        </w:rPr>
        <w:t xml:space="preserve"> 131-ФЗ </w:t>
      </w:r>
      <w:r>
        <w:rPr>
          <w:rFonts w:ascii="Times New Roman" w:hAnsi="Times New Roman" w:cs="Times New Roman"/>
          <w:sz w:val="28"/>
        </w:rPr>
        <w:t>«</w:t>
      </w:r>
      <w:r w:rsidRPr="00576292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</w:rPr>
        <w:t>»</w:t>
      </w:r>
      <w:r w:rsidRPr="00576292">
        <w:rPr>
          <w:rFonts w:ascii="Times New Roman" w:hAnsi="Times New Roman" w:cs="Times New Roman"/>
          <w:sz w:val="28"/>
        </w:rPr>
        <w:t>.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576292">
        <w:rPr>
          <w:rFonts w:ascii="Times New Roman" w:hAnsi="Times New Roman" w:cs="Times New Roman"/>
          <w:sz w:val="28"/>
        </w:rPr>
        <w:t>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(досрочному прекращению полномочий, освобождению от должности) в связи с утратой доверия также в случае непринятия лицом, замещающим муниципальную должность, мер по предотвращению и (или) урегулированию конфликта интересов, стороной которого является подчиненное ему лицо.</w:t>
      </w:r>
      <w:proofErr w:type="gramEnd"/>
    </w:p>
    <w:p w:rsidR="00EC392B" w:rsidRDefault="00EC392B" w:rsidP="00EC39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292"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hAnsi="Times New Roman" w:cs="Times New Roman"/>
          <w:sz w:val="28"/>
        </w:rPr>
        <w:t>У</w:t>
      </w:r>
      <w:r w:rsidRPr="00576292">
        <w:rPr>
          <w:rFonts w:ascii="Times New Roman" w:hAnsi="Times New Roman" w:cs="Times New Roman"/>
          <w:sz w:val="28"/>
        </w:rPr>
        <w:t>вольнени</w:t>
      </w:r>
      <w:r>
        <w:rPr>
          <w:rFonts w:ascii="Times New Roman" w:hAnsi="Times New Roman" w:cs="Times New Roman"/>
          <w:sz w:val="28"/>
        </w:rPr>
        <w:t>е</w:t>
      </w:r>
      <w:r w:rsidRPr="00576292">
        <w:rPr>
          <w:rFonts w:ascii="Times New Roman" w:hAnsi="Times New Roman" w:cs="Times New Roman"/>
          <w:sz w:val="28"/>
        </w:rPr>
        <w:t xml:space="preserve"> (досрочно</w:t>
      </w:r>
      <w:r>
        <w:rPr>
          <w:rFonts w:ascii="Times New Roman" w:hAnsi="Times New Roman" w:cs="Times New Roman"/>
          <w:sz w:val="28"/>
        </w:rPr>
        <w:t>е</w:t>
      </w:r>
      <w:r w:rsidRPr="00576292">
        <w:rPr>
          <w:rFonts w:ascii="Times New Roman" w:hAnsi="Times New Roman" w:cs="Times New Roman"/>
          <w:sz w:val="28"/>
        </w:rPr>
        <w:t xml:space="preserve"> прекращени</w:t>
      </w:r>
      <w:r>
        <w:rPr>
          <w:rFonts w:ascii="Times New Roman" w:hAnsi="Times New Roman" w:cs="Times New Roman"/>
          <w:sz w:val="28"/>
        </w:rPr>
        <w:t>е</w:t>
      </w:r>
      <w:r w:rsidRPr="00576292">
        <w:rPr>
          <w:rFonts w:ascii="Times New Roman" w:hAnsi="Times New Roman" w:cs="Times New Roman"/>
          <w:sz w:val="28"/>
        </w:rPr>
        <w:t xml:space="preserve"> полномочий, освобождени</w:t>
      </w:r>
      <w:r>
        <w:rPr>
          <w:rFonts w:ascii="Times New Roman" w:hAnsi="Times New Roman" w:cs="Times New Roman"/>
          <w:sz w:val="28"/>
        </w:rPr>
        <w:t>е</w:t>
      </w:r>
      <w:r w:rsidRPr="00576292">
        <w:rPr>
          <w:rFonts w:ascii="Times New Roman" w:hAnsi="Times New Roman" w:cs="Times New Roman"/>
          <w:sz w:val="28"/>
        </w:rPr>
        <w:t xml:space="preserve"> от должности) лица, замещающего муниципальную должность</w:t>
      </w:r>
      <w:proofErr w:type="gramStart"/>
      <w:r w:rsidRPr="00576292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связи с утратой доверия осуществляется по решению </w:t>
      </w:r>
      <w:r w:rsidR="00717A06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совета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представленных материалов о результатах проведенной в соответствии с нормативными правовыми актами Российской Федерации, Республики Крым проверки достоверности и полноты сведений, представленных данным лицом, и (или) соблюдения им ограничений и запретов, требований о предотвращении илиурегулировании конфликта интересов, исполнения им обязанностей, установленных Федеральным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 декабря 2008 года № 273-ФЗ «О противодействии коррупции», другими федеральными законами, муниципальными нормативными правовыми актами</w:t>
      </w:r>
      <w:r w:rsidRPr="00EC392B">
        <w:rPr>
          <w:rFonts w:ascii="Times New Roman" w:hAnsi="Times New Roman" w:cs="Times New Roman"/>
          <w:sz w:val="28"/>
        </w:rPr>
        <w:t xml:space="preserve"> Красногвардейско</w:t>
      </w:r>
      <w:r>
        <w:rPr>
          <w:rFonts w:ascii="Times New Roman" w:hAnsi="Times New Roman" w:cs="Times New Roman"/>
          <w:sz w:val="28"/>
        </w:rPr>
        <w:t>го</w:t>
      </w:r>
      <w:r w:rsidRPr="00EC392B">
        <w:rPr>
          <w:rFonts w:ascii="Times New Roman" w:hAnsi="Times New Roman" w:cs="Times New Roman"/>
          <w:sz w:val="28"/>
        </w:rPr>
        <w:t xml:space="preserve"> сельско</w:t>
      </w:r>
      <w:r>
        <w:rPr>
          <w:rFonts w:ascii="Times New Roman" w:hAnsi="Times New Roman" w:cs="Times New Roman"/>
          <w:sz w:val="28"/>
        </w:rPr>
        <w:t>го</w:t>
      </w:r>
      <w:r w:rsidRPr="00EC392B">
        <w:rPr>
          <w:rFonts w:ascii="Times New Roman" w:hAnsi="Times New Roman" w:cs="Times New Roman"/>
          <w:sz w:val="28"/>
        </w:rPr>
        <w:t xml:space="preserve"> поселени</w:t>
      </w:r>
      <w:r>
        <w:rPr>
          <w:rFonts w:ascii="Times New Roman" w:hAnsi="Times New Roman" w:cs="Times New Roman"/>
          <w:sz w:val="28"/>
        </w:rPr>
        <w:t>я</w:t>
      </w:r>
      <w:r w:rsidRPr="00576292">
        <w:rPr>
          <w:rFonts w:ascii="Times New Roman" w:hAnsi="Times New Roman" w:cs="Times New Roman"/>
          <w:i/>
          <w:sz w:val="28"/>
        </w:rPr>
        <w:t xml:space="preserve"> (наименование муниципального образования)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 xml:space="preserve">Основанием для проведения указанной проверки является письменная информация, содержащая сведения о совершении лицом, замещающим муниципальную должность, коррупционных правонарушений, указанных в </w:t>
      </w:r>
      <w:hyperlink r:id="rId14" w:history="1">
        <w:r w:rsidRPr="00576292">
          <w:rPr>
            <w:rFonts w:ascii="Times New Roman" w:hAnsi="Times New Roman" w:cs="Times New Roman"/>
            <w:sz w:val="28"/>
          </w:rPr>
          <w:t xml:space="preserve">статьях </w:t>
        </w:r>
        <w:r w:rsidRPr="00576292">
          <w:rPr>
            <w:rFonts w:ascii="Times New Roman" w:hAnsi="Times New Roman" w:cs="Times New Roman"/>
            <w:sz w:val="28"/>
          </w:rPr>
          <w:lastRenderedPageBreak/>
          <w:t>7.1</w:t>
        </w:r>
      </w:hyperlink>
      <w:r w:rsidRPr="00576292">
        <w:rPr>
          <w:rFonts w:ascii="Times New Roman" w:hAnsi="Times New Roman" w:cs="Times New Roman"/>
          <w:sz w:val="28"/>
        </w:rPr>
        <w:t xml:space="preserve">, </w:t>
      </w:r>
      <w:hyperlink r:id="rId15" w:history="1">
        <w:r w:rsidRPr="00576292">
          <w:rPr>
            <w:rFonts w:ascii="Times New Roman" w:hAnsi="Times New Roman" w:cs="Times New Roman"/>
            <w:sz w:val="28"/>
          </w:rPr>
          <w:t>13.1</w:t>
        </w:r>
      </w:hyperlink>
      <w:r w:rsidRPr="00576292">
        <w:rPr>
          <w:rFonts w:ascii="Times New Roman" w:hAnsi="Times New Roman" w:cs="Times New Roman"/>
          <w:sz w:val="28"/>
        </w:rPr>
        <w:t xml:space="preserve"> Федерального закона от 25 декабря 2008 года </w:t>
      </w:r>
      <w:r>
        <w:rPr>
          <w:rFonts w:ascii="Times New Roman" w:hAnsi="Times New Roman" w:cs="Times New Roman"/>
          <w:sz w:val="28"/>
        </w:rPr>
        <w:t>№</w:t>
      </w:r>
      <w:r w:rsidRPr="00576292">
        <w:rPr>
          <w:rFonts w:ascii="Times New Roman" w:hAnsi="Times New Roman" w:cs="Times New Roman"/>
          <w:sz w:val="28"/>
        </w:rPr>
        <w:t xml:space="preserve"> 273-ФЗ </w:t>
      </w:r>
      <w:r>
        <w:rPr>
          <w:rFonts w:ascii="Times New Roman" w:hAnsi="Times New Roman" w:cs="Times New Roman"/>
          <w:sz w:val="28"/>
        </w:rPr>
        <w:t>«</w:t>
      </w:r>
      <w:r w:rsidRPr="00576292">
        <w:rPr>
          <w:rFonts w:ascii="Times New Roman" w:hAnsi="Times New Roman" w:cs="Times New Roman"/>
          <w:sz w:val="28"/>
        </w:rPr>
        <w:t>О противодействии коррупции</w:t>
      </w:r>
      <w:r>
        <w:rPr>
          <w:rFonts w:ascii="Times New Roman" w:hAnsi="Times New Roman" w:cs="Times New Roman"/>
          <w:sz w:val="28"/>
        </w:rPr>
        <w:t>»</w:t>
      </w:r>
      <w:r w:rsidRPr="00576292">
        <w:rPr>
          <w:rFonts w:ascii="Times New Roman" w:hAnsi="Times New Roman" w:cs="Times New Roman"/>
          <w:sz w:val="28"/>
        </w:rPr>
        <w:t xml:space="preserve">, представленная в органы местного самоуправления муниципального образования </w:t>
      </w:r>
      <w:r w:rsidRPr="00EC392B">
        <w:rPr>
          <w:rFonts w:ascii="Times New Roman" w:hAnsi="Times New Roman" w:cs="Times New Roman"/>
          <w:sz w:val="28"/>
        </w:rPr>
        <w:t>Красногвардейское сельское поселение</w:t>
      </w:r>
      <w:r w:rsidRPr="00576292">
        <w:rPr>
          <w:rFonts w:ascii="Times New Roman" w:hAnsi="Times New Roman" w:cs="Times New Roman"/>
          <w:sz w:val="28"/>
        </w:rPr>
        <w:t>: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1) правоохранительными, иными государственными органами, Центральным банком Российской Федерации, кредитными организациями, другими российскими организациями, органами местного самоуправления, работниками (сотрудниками) подразделений по профилактике коррупционных и иных правонарушений и должностными лицами государственных органов, органов местного самоуправления, Центрального банка Российской Федерации, а также иностранными банками и международными организациями;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2) постоянно действующими руководящими органами политических партий и зарегистрированными в соответствии с законом иными общероссийскими общественными объединениями, не являющимися политическими партиями, а также региональными и местными отделениями политических партий, межрегиональных, региональных и местных общественных объединений;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 xml:space="preserve">3) Общественной палатой Российской Федерации, Общественной палатой </w:t>
      </w:r>
      <w:r>
        <w:rPr>
          <w:rFonts w:ascii="Times New Roman" w:hAnsi="Times New Roman" w:cs="Times New Roman"/>
          <w:sz w:val="28"/>
        </w:rPr>
        <w:t>Республики Крым</w:t>
      </w:r>
      <w:r w:rsidRPr="00576292">
        <w:rPr>
          <w:rFonts w:ascii="Times New Roman" w:hAnsi="Times New Roman" w:cs="Times New Roman"/>
          <w:sz w:val="28"/>
        </w:rPr>
        <w:t>;</w:t>
      </w:r>
    </w:p>
    <w:p w:rsidR="00EC392B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4) общероссийскими, региональными и местными средствами массовой информации.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4. До принятия решения об увольнении (досрочном прекращении полномочий, освобождении от должности) лица, замещающего муниципальную должность, в связи с утратой доверия, у лица, замещающего муниципальную должность, запрашивается письменное объяснение.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Если по истечении трех рабочих дней со дня предъявления лицу, замещающему муниципальную должность, требования о представлении объяснения оно не будет представлено, то составляется соответствующий акт.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Непредставление лицом, замещающим муниципальную должность, объяснения не является препятствием для принятия решения об увольнении (досрочном прекращении полномочий, освобождении от должности) в связи с утратой доверия.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5. При рассмотрении и принятии решения об увольнении (досрочном прекращении полномочий, освобождении от должности) лица, замещающего муниципальную должность, в связи с утратой доверия должны быть обеспечены: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576292">
        <w:rPr>
          <w:rFonts w:ascii="Times New Roman" w:hAnsi="Times New Roman" w:cs="Times New Roman"/>
          <w:sz w:val="28"/>
        </w:rPr>
        <w:t xml:space="preserve">- заблаговременное получение лицом, замещающим муниципальную должность, уведомления о дате, времени и месте рассмотрения результатов проверки, указанной в </w:t>
      </w:r>
      <w:hyperlink w:anchor="P54" w:history="1">
        <w:r w:rsidRPr="00576292">
          <w:rPr>
            <w:rFonts w:ascii="Times New Roman" w:hAnsi="Times New Roman" w:cs="Times New Roman"/>
            <w:sz w:val="28"/>
          </w:rPr>
          <w:t>пункте 2</w:t>
        </w:r>
      </w:hyperlink>
      <w:r w:rsidRPr="00576292">
        <w:rPr>
          <w:rFonts w:ascii="Times New Roman" w:hAnsi="Times New Roman" w:cs="Times New Roman"/>
          <w:sz w:val="28"/>
        </w:rPr>
        <w:t xml:space="preserve"> настоящего Порядка, а также ознакомление с информацией о совершении лицом, замещающим муниципальную должность, коррупционного правонарушения</w:t>
      </w:r>
      <w:r>
        <w:rPr>
          <w:rFonts w:ascii="Times New Roman" w:hAnsi="Times New Roman" w:cs="Times New Roman"/>
          <w:sz w:val="28"/>
        </w:rPr>
        <w:t xml:space="preserve">, но не менее чем за три дня до проведения заседания представительного органа местного самоуправления по рассмотрению </w:t>
      </w:r>
      <w:r w:rsidRPr="00576292">
        <w:rPr>
          <w:rFonts w:ascii="Times New Roman" w:hAnsi="Times New Roman" w:cs="Times New Roman"/>
          <w:sz w:val="28"/>
        </w:rPr>
        <w:t>вопроса об увольнении (досрочном прекращении полномочий, освобождении от должности);</w:t>
      </w:r>
      <w:proofErr w:type="gramEnd"/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- пред</w:t>
      </w:r>
      <w:r>
        <w:rPr>
          <w:rFonts w:ascii="Times New Roman" w:hAnsi="Times New Roman" w:cs="Times New Roman"/>
          <w:sz w:val="28"/>
        </w:rPr>
        <w:t>о</w:t>
      </w:r>
      <w:r w:rsidRPr="00576292">
        <w:rPr>
          <w:rFonts w:ascii="Times New Roman" w:hAnsi="Times New Roman" w:cs="Times New Roman"/>
          <w:sz w:val="28"/>
        </w:rPr>
        <w:t>ставление лицу, замещающему муниципальную должность, возможности дать объяснения по поводу обстоятельств, выдвигаемых в качестве оснований для его увольнения (досрочного прекращения полномочий, освобождения от должности) в связи с утратой доверия.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lastRenderedPageBreak/>
        <w:t xml:space="preserve">6. </w:t>
      </w:r>
      <w:proofErr w:type="gramStart"/>
      <w:r w:rsidRPr="00576292">
        <w:rPr>
          <w:rFonts w:ascii="Times New Roman" w:hAnsi="Times New Roman" w:cs="Times New Roman"/>
          <w:sz w:val="28"/>
        </w:rPr>
        <w:t>При рассмотрении вопроса об увольнении (досрочном прекращении полномочий, освобождении от должности) лица, замещающего муниципальную должность, в связи с утратой доверия учитываются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обязанностей, установленных в целях противодействия коррупции, а также</w:t>
      </w:r>
      <w:proofErr w:type="gramEnd"/>
      <w:r w:rsidRPr="00576292">
        <w:rPr>
          <w:rFonts w:ascii="Times New Roman" w:hAnsi="Times New Roman" w:cs="Times New Roman"/>
          <w:sz w:val="28"/>
        </w:rPr>
        <w:t xml:space="preserve"> предшествующие результаты исполнения им своих должностных обязанностей.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 xml:space="preserve">7. </w:t>
      </w:r>
      <w:proofErr w:type="gramStart"/>
      <w:r w:rsidRPr="00576292">
        <w:rPr>
          <w:rFonts w:ascii="Times New Roman" w:hAnsi="Times New Roman" w:cs="Times New Roman"/>
          <w:sz w:val="28"/>
        </w:rPr>
        <w:t xml:space="preserve">Вопрос об увольнении (досрочном прекращении полномочий, освобождении от должности) в связи с утратой доверия должен быть рассмотрен, и соответствующее решение принято не позднее одного месяца со дня поступления результатов проверки в </w:t>
      </w:r>
      <w:r w:rsidRPr="00192BA4">
        <w:rPr>
          <w:rFonts w:ascii="Times New Roman" w:hAnsi="Times New Roman" w:cs="Times New Roman"/>
          <w:sz w:val="28"/>
        </w:rPr>
        <w:t>администрацию Красногвардейского сельского поселения</w:t>
      </w:r>
      <w:r w:rsidRPr="00576292">
        <w:rPr>
          <w:rFonts w:ascii="Times New Roman" w:hAnsi="Times New Roman" w:cs="Times New Roman"/>
          <w:sz w:val="28"/>
        </w:rPr>
        <w:t>, не считая периодов временной нетрудоспособности лица, замещающего муниципальную должность, пребывания его в отпуске, периода неисполнения должностных обязанностей по иным уважительным причинам, а также периода проведения</w:t>
      </w:r>
      <w:proofErr w:type="gramEnd"/>
      <w:r w:rsidRPr="00576292">
        <w:rPr>
          <w:rFonts w:ascii="Times New Roman" w:hAnsi="Times New Roman" w:cs="Times New Roman"/>
          <w:sz w:val="28"/>
        </w:rPr>
        <w:t xml:space="preserve"> в отношении него соответствующей проверки.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При этом решение об увольнении (досрочном прекращении полномочий, освобождении от должности) в связи с утратой доверия должно быть принято не позднее шести месяцев со дня поступления результатов проверки о совершении коррупционного правонарушения.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 xml:space="preserve">8. Решение об увольнении (досрочном прекращении полномочий, освобождении от должности) лица, замещающего муниципальную должность, в связи с утратой доверия принимается тайным голосованием и считается принятым, если за него проголосовало не менее двух третей от установленной численности депутатов </w:t>
      </w:r>
      <w:bookmarkStart w:id="2" w:name="_GoBack"/>
      <w:bookmarkEnd w:id="2"/>
      <w:r w:rsidRPr="00192BA4">
        <w:rPr>
          <w:rFonts w:ascii="Times New Roman" w:hAnsi="Times New Roman" w:cs="Times New Roman"/>
          <w:sz w:val="28"/>
        </w:rPr>
        <w:t>Красногвардейского сельского совета.</w:t>
      </w:r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 xml:space="preserve">9. </w:t>
      </w:r>
      <w:proofErr w:type="gramStart"/>
      <w:r w:rsidRPr="00576292">
        <w:rPr>
          <w:rFonts w:ascii="Times New Roman" w:hAnsi="Times New Roman" w:cs="Times New Roman"/>
          <w:sz w:val="28"/>
        </w:rPr>
        <w:t xml:space="preserve">В решении об увольнении (досрочном прекращении полномочий, освобождении от должности) лица, замещающего муниципальную должность, в связи с утратой доверия указываются существо совершенного им коррупционного правонарушения и положения нормативных правовых актов, которые им были нарушены, а также основания, предусмотренные </w:t>
      </w:r>
      <w:hyperlink r:id="rId16" w:history="1">
        <w:r w:rsidRPr="00576292">
          <w:rPr>
            <w:rFonts w:ascii="Times New Roman" w:hAnsi="Times New Roman" w:cs="Times New Roman"/>
            <w:sz w:val="28"/>
          </w:rPr>
          <w:t>статьями 7.1</w:t>
        </w:r>
      </w:hyperlink>
      <w:r w:rsidRPr="00576292">
        <w:rPr>
          <w:rFonts w:ascii="Times New Roman" w:hAnsi="Times New Roman" w:cs="Times New Roman"/>
          <w:sz w:val="28"/>
        </w:rPr>
        <w:t xml:space="preserve">, </w:t>
      </w:r>
      <w:hyperlink r:id="rId17" w:history="1">
        <w:r w:rsidRPr="00576292">
          <w:rPr>
            <w:rFonts w:ascii="Times New Roman" w:hAnsi="Times New Roman" w:cs="Times New Roman"/>
            <w:sz w:val="28"/>
          </w:rPr>
          <w:t>13.1</w:t>
        </w:r>
      </w:hyperlink>
      <w:r w:rsidRPr="00576292">
        <w:rPr>
          <w:rFonts w:ascii="Times New Roman" w:hAnsi="Times New Roman" w:cs="Times New Roman"/>
          <w:sz w:val="28"/>
        </w:rPr>
        <w:t xml:space="preserve"> Федерального закона от 25 декабря 2008 года </w:t>
      </w:r>
      <w:r>
        <w:rPr>
          <w:rFonts w:ascii="Times New Roman" w:hAnsi="Times New Roman" w:cs="Times New Roman"/>
          <w:sz w:val="28"/>
        </w:rPr>
        <w:t>№</w:t>
      </w:r>
      <w:r w:rsidRPr="00576292">
        <w:rPr>
          <w:rFonts w:ascii="Times New Roman" w:hAnsi="Times New Roman" w:cs="Times New Roman"/>
          <w:sz w:val="28"/>
        </w:rPr>
        <w:t xml:space="preserve"> 273-ФЗ </w:t>
      </w:r>
      <w:r>
        <w:rPr>
          <w:rFonts w:ascii="Times New Roman" w:hAnsi="Times New Roman" w:cs="Times New Roman"/>
          <w:sz w:val="28"/>
        </w:rPr>
        <w:t>«</w:t>
      </w:r>
      <w:r w:rsidRPr="00576292">
        <w:rPr>
          <w:rFonts w:ascii="Times New Roman" w:hAnsi="Times New Roman" w:cs="Times New Roman"/>
          <w:sz w:val="28"/>
        </w:rPr>
        <w:t>О противодействии коррупции</w:t>
      </w:r>
      <w:r>
        <w:rPr>
          <w:rFonts w:ascii="Times New Roman" w:hAnsi="Times New Roman" w:cs="Times New Roman"/>
          <w:sz w:val="28"/>
        </w:rPr>
        <w:t>»</w:t>
      </w:r>
      <w:r w:rsidRPr="00576292">
        <w:rPr>
          <w:rFonts w:ascii="Times New Roman" w:hAnsi="Times New Roman" w:cs="Times New Roman"/>
          <w:sz w:val="28"/>
        </w:rPr>
        <w:t>.</w:t>
      </w:r>
      <w:proofErr w:type="gramEnd"/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 xml:space="preserve">10. </w:t>
      </w:r>
      <w:proofErr w:type="gramStart"/>
      <w:r w:rsidRPr="00576292">
        <w:rPr>
          <w:rFonts w:ascii="Times New Roman" w:hAnsi="Times New Roman" w:cs="Times New Roman"/>
          <w:sz w:val="28"/>
        </w:rPr>
        <w:t>Копия решения об увольнении (досрочном прекращении полномочий, освобождении от должности) в связи с утратой доверия лица, замещающего муниципальную должность, или об отказе в применении такого взыскания с указанием мотивов в течение пяти рабочих дней со дня принятия соответствующего решения вручается указанному лицу под расписку либо в этот же срок направляется ему заказным письмом с уведомлением.</w:t>
      </w:r>
      <w:proofErr w:type="gramEnd"/>
    </w:p>
    <w:p w:rsidR="00EC392B" w:rsidRPr="00576292" w:rsidRDefault="00EC392B" w:rsidP="00EC392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76292">
        <w:rPr>
          <w:rFonts w:ascii="Times New Roman" w:hAnsi="Times New Roman" w:cs="Times New Roman"/>
          <w:sz w:val="28"/>
        </w:rPr>
        <w:t>11. Лицо, замещающее муниципальную должность, вправе обжаловать решение об увольнении (досрочном прекращении полномочий, освобождении от должности) в судебном порядке.</w:t>
      </w:r>
    </w:p>
    <w:p w:rsidR="00EC392B" w:rsidRDefault="00EC392B" w:rsidP="00EC392B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92B" w:rsidRDefault="00EC392B" w:rsidP="00EC392B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74E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Pr="00C7474E">
        <w:rPr>
          <w:rFonts w:ascii="Times New Roman" w:hAnsi="Times New Roman" w:cs="Times New Roman"/>
          <w:b/>
          <w:sz w:val="28"/>
          <w:szCs w:val="28"/>
        </w:rPr>
        <w:t xml:space="preserve"> сельского совета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EC392B" w:rsidRDefault="00EC392B" w:rsidP="00EC392B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714444" w:rsidRPr="00714444" w:rsidRDefault="00EC392B" w:rsidP="007276D0">
      <w:pPr>
        <w:pStyle w:val="1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</w:p>
    <w:sectPr w:rsidR="00714444" w:rsidRPr="00714444" w:rsidSect="004E67D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4444"/>
    <w:rsid w:val="00192BA4"/>
    <w:rsid w:val="001F44EF"/>
    <w:rsid w:val="001F7F4B"/>
    <w:rsid w:val="002601A0"/>
    <w:rsid w:val="002B5556"/>
    <w:rsid w:val="00337E67"/>
    <w:rsid w:val="003954D4"/>
    <w:rsid w:val="00434263"/>
    <w:rsid w:val="004E1A59"/>
    <w:rsid w:val="004E67DC"/>
    <w:rsid w:val="0051063C"/>
    <w:rsid w:val="00666A95"/>
    <w:rsid w:val="00714444"/>
    <w:rsid w:val="00717A06"/>
    <w:rsid w:val="007276D0"/>
    <w:rsid w:val="00763A35"/>
    <w:rsid w:val="0081673B"/>
    <w:rsid w:val="008A7411"/>
    <w:rsid w:val="00AF3369"/>
    <w:rsid w:val="00B86719"/>
    <w:rsid w:val="00C6132F"/>
    <w:rsid w:val="00CA07CF"/>
    <w:rsid w:val="00D91E10"/>
    <w:rsid w:val="00EC392B"/>
    <w:rsid w:val="00F64B36"/>
    <w:rsid w:val="00F85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714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1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4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44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7144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link w:val="ConsPlusNormal0"/>
    <w:rsid w:val="007144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714444"/>
    <w:rPr>
      <w:rFonts w:ascii="Calibri" w:eastAsia="Times New Roman" w:hAnsi="Calibri" w:cs="Calibri"/>
      <w:szCs w:val="20"/>
    </w:rPr>
  </w:style>
  <w:style w:type="paragraph" w:customStyle="1" w:styleId="1">
    <w:name w:val="Текст1"/>
    <w:basedOn w:val="a"/>
    <w:rsid w:val="0071444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s2">
    <w:name w:val="s2"/>
    <w:basedOn w:val="a0"/>
    <w:rsid w:val="004E1A59"/>
  </w:style>
  <w:style w:type="paragraph" w:customStyle="1" w:styleId="p12">
    <w:name w:val="p12"/>
    <w:basedOn w:val="a"/>
    <w:rsid w:val="004E1A5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1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338227255608E5B4007FF452B54DE37C79125ABE8207DB4A79971B29N0z2O" TargetMode="External"/><Relationship Id="rId13" Type="http://schemas.openxmlformats.org/officeDocument/2006/relationships/hyperlink" Target="consultantplus://offline/ref=9918CCBE17B841ED42260594B6913AC07BE774189FE8CD4096D0EF7F7DB1V7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B338227255608E5B40061F944D912E979724C52BD8D0F8F1626CC467E0B33B64906E82F7FBA85F84E2829NBzBO" TargetMode="External"/><Relationship Id="rId12" Type="http://schemas.openxmlformats.org/officeDocument/2006/relationships/hyperlink" Target="consultantplus://offline/ref=BB338227255608E5B4007FF452B54DE37C791257BA8F07DB4A79971B29N0z2O" TargetMode="External"/><Relationship Id="rId17" Type="http://schemas.openxmlformats.org/officeDocument/2006/relationships/hyperlink" Target="consultantplus://offline/ref=BB338227255608E5B4007FF452B54DE37C79125ABE8207DB4A79971B290239E10E49B16AN3zB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B338227255608E5B4007FF452B54DE37C79125ABE8207DB4A79971B290239E10E49B165N3z2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B338227255608E5B4007FF452B54DE37C79125ABE8207DB4A79971B290239E10E49B16AN3zAO" TargetMode="External"/><Relationship Id="rId11" Type="http://schemas.openxmlformats.org/officeDocument/2006/relationships/hyperlink" Target="consultantplus://offline/ref=BB338227255608E5B4007FF452B54DE37F711B5AB18A07DB4A79971B29N0z2O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BB338227255608E5B4007FF452B54DE37C79125ABE8207DB4A79971B290239E10E49B16AN3zBO" TargetMode="External"/><Relationship Id="rId10" Type="http://schemas.openxmlformats.org/officeDocument/2006/relationships/hyperlink" Target="consultantplus://offline/ref=FD1E15C449ED30425334E013E62BBC7EDC6FF9D9A3ECEF6F97D2161587t7O5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338227255608E5B4007FF452B54DE37C791257BA8F07DB4A79971B290239E10E49B16D3BB685FEN4zBO" TargetMode="External"/><Relationship Id="rId14" Type="http://schemas.openxmlformats.org/officeDocument/2006/relationships/hyperlink" Target="consultantplus://offline/ref=BB338227255608E5B4007FF452B54DE37C79125ABE8207DB4A79971B290239E10E49B165N3z2O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7310C24-49B6-4B50-B485-96E98D837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2087</Words>
  <Characters>11901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19</cp:revision>
  <cp:lastPrinted>2017-04-26T05:16:00Z</cp:lastPrinted>
  <dcterms:created xsi:type="dcterms:W3CDTF">2017-02-18T08:44:00Z</dcterms:created>
  <dcterms:modified xsi:type="dcterms:W3CDTF">2017-04-26T05:16:00Z</dcterms:modified>
</cp:coreProperties>
</file>