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3B9" w:rsidRDefault="00DA63B9" w:rsidP="00E31754">
      <w:pPr>
        <w:ind w:firstLine="0"/>
        <w:contextualSpacing/>
        <w:jc w:val="center"/>
        <w:rPr>
          <w:b/>
        </w:rPr>
      </w:pPr>
      <w:r w:rsidRPr="00DA63B9">
        <w:rPr>
          <w:b/>
          <w:noProof/>
          <w:lang w:eastAsia="ru-RU"/>
        </w:rPr>
        <w:drawing>
          <wp:inline distT="0" distB="0" distL="0" distR="0">
            <wp:extent cx="666750" cy="742950"/>
            <wp:effectExtent l="19050" t="0" r="0" b="0"/>
            <wp:docPr id="6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754" w:rsidRPr="00950549" w:rsidRDefault="00E31754" w:rsidP="00E31754">
      <w:pPr>
        <w:ind w:firstLine="0"/>
        <w:contextualSpacing/>
        <w:jc w:val="center"/>
        <w:rPr>
          <w:b/>
        </w:rPr>
      </w:pPr>
      <w:r w:rsidRPr="00950549">
        <w:rPr>
          <w:b/>
        </w:rPr>
        <w:t>РЕСПУБЛИКА КРЫМ</w:t>
      </w:r>
    </w:p>
    <w:p w:rsidR="00E31754" w:rsidRPr="00950549" w:rsidRDefault="00E31754" w:rsidP="00E31754">
      <w:pPr>
        <w:ind w:firstLine="0"/>
        <w:contextualSpacing/>
        <w:jc w:val="center"/>
        <w:rPr>
          <w:b/>
        </w:rPr>
      </w:pPr>
      <w:r>
        <w:rPr>
          <w:b/>
        </w:rPr>
        <w:t>СОВЕТСК</w:t>
      </w:r>
      <w:r w:rsidRPr="00950549">
        <w:rPr>
          <w:b/>
        </w:rPr>
        <w:t>ИЙ РАЙОН</w:t>
      </w:r>
    </w:p>
    <w:p w:rsidR="00E31754" w:rsidRDefault="00E31754" w:rsidP="00E31754">
      <w:pPr>
        <w:ind w:firstLine="0"/>
        <w:contextualSpacing/>
        <w:jc w:val="center"/>
      </w:pPr>
      <w:r>
        <w:rPr>
          <w:b/>
        </w:rPr>
        <w:t>КРАСНОГВАРДЕЙСК</w:t>
      </w:r>
      <w:r w:rsidRPr="00950549">
        <w:rPr>
          <w:b/>
        </w:rPr>
        <w:t>ИЙ СЕЛЬСКИЙ СОВЕТ</w:t>
      </w:r>
    </w:p>
    <w:p w:rsidR="00E31754" w:rsidRDefault="00334E98" w:rsidP="00E31754">
      <w:pPr>
        <w:ind w:firstLine="0"/>
        <w:contextualSpacing/>
        <w:jc w:val="center"/>
      </w:pPr>
      <w:r>
        <w:t>51</w:t>
      </w:r>
      <w:r w:rsidR="00E31754">
        <w:t>-я сессия 2-го созыва</w:t>
      </w:r>
    </w:p>
    <w:p w:rsidR="00E31754" w:rsidRDefault="00E31754" w:rsidP="00E31754">
      <w:pPr>
        <w:ind w:firstLine="0"/>
        <w:contextualSpacing/>
      </w:pPr>
    </w:p>
    <w:p w:rsidR="00E31754" w:rsidRPr="00950549" w:rsidRDefault="00E31754" w:rsidP="00E31754">
      <w:pPr>
        <w:ind w:firstLine="0"/>
        <w:contextualSpacing/>
        <w:jc w:val="center"/>
        <w:rPr>
          <w:b/>
        </w:rPr>
      </w:pPr>
      <w:r w:rsidRPr="00950549">
        <w:rPr>
          <w:b/>
        </w:rPr>
        <w:t>РЕШЕНИЕ</w:t>
      </w:r>
    </w:p>
    <w:p w:rsidR="00E31754" w:rsidRDefault="00E31754" w:rsidP="00E31754">
      <w:pPr>
        <w:contextualSpacing/>
      </w:pPr>
    </w:p>
    <w:p w:rsidR="00E31754" w:rsidRDefault="00334E98" w:rsidP="00334E98">
      <w:pPr>
        <w:ind w:firstLine="708"/>
        <w:contextualSpacing/>
      </w:pPr>
      <w:r>
        <w:t>11.05.2023г.</w:t>
      </w:r>
      <w:r>
        <w:tab/>
      </w:r>
      <w:r>
        <w:tab/>
      </w:r>
      <w:r>
        <w:tab/>
      </w:r>
      <w:r>
        <w:tab/>
      </w:r>
      <w:r w:rsidR="00E31754">
        <w:t>№</w:t>
      </w:r>
      <w:r>
        <w:t xml:space="preserve">3 </w:t>
      </w:r>
      <w:r>
        <w:tab/>
      </w:r>
      <w:r>
        <w:tab/>
      </w:r>
      <w:r>
        <w:tab/>
        <w:t xml:space="preserve">с. </w:t>
      </w:r>
      <w:proofErr w:type="gramStart"/>
      <w:r>
        <w:t>Красногвардейское</w:t>
      </w:r>
      <w:proofErr w:type="gramEnd"/>
    </w:p>
    <w:p w:rsidR="00E31754" w:rsidRDefault="00E31754" w:rsidP="00E31754">
      <w:pPr>
        <w:ind w:firstLine="0"/>
        <w:contextualSpacing/>
      </w:pPr>
    </w:p>
    <w:p w:rsidR="00E31754" w:rsidRPr="00950549" w:rsidRDefault="00E31754" w:rsidP="00E31754">
      <w:pPr>
        <w:ind w:firstLine="0"/>
        <w:contextualSpacing/>
        <w:jc w:val="center"/>
        <w:rPr>
          <w:b/>
        </w:rPr>
      </w:pPr>
      <w:r>
        <w:rPr>
          <w:b/>
        </w:rPr>
        <w:t>О внесении изменений в П</w:t>
      </w:r>
      <w:r w:rsidRPr="00950549">
        <w:rPr>
          <w:b/>
        </w:rPr>
        <w:t>оложени</w:t>
      </w:r>
      <w:r>
        <w:rPr>
          <w:b/>
        </w:rPr>
        <w:t>е</w:t>
      </w:r>
      <w:r w:rsidRPr="00950549">
        <w:rPr>
          <w:b/>
        </w:rPr>
        <w:t xml:space="preserve"> о муниципальной службе в муниципальном образовании </w:t>
      </w:r>
      <w:r>
        <w:rPr>
          <w:b/>
        </w:rPr>
        <w:t>Красногвардейск</w:t>
      </w:r>
      <w:r w:rsidRPr="00950549">
        <w:rPr>
          <w:b/>
        </w:rPr>
        <w:t xml:space="preserve">ое сельское поселение </w:t>
      </w:r>
      <w:r>
        <w:rPr>
          <w:b/>
        </w:rPr>
        <w:t>Советского района</w:t>
      </w:r>
      <w:r w:rsidRPr="00950549">
        <w:rPr>
          <w:b/>
        </w:rPr>
        <w:t xml:space="preserve"> Республики Крым</w:t>
      </w:r>
      <w:r>
        <w:rPr>
          <w:b/>
        </w:rPr>
        <w:t>, утвержденное Решением Красногвардейского сельского совета № 01 от 24.12.2014г.</w:t>
      </w:r>
    </w:p>
    <w:p w:rsidR="00E31754" w:rsidRDefault="00E31754" w:rsidP="00E31754">
      <w:pPr>
        <w:ind w:firstLine="0"/>
        <w:contextualSpacing/>
      </w:pPr>
    </w:p>
    <w:p w:rsidR="00E31754" w:rsidRDefault="00E31754" w:rsidP="00E31754">
      <w:pPr>
        <w:contextualSpacing/>
      </w:pPr>
      <w:r>
        <w:t>В соответствии с Федеральным законом от 02.03.2007г. № 25-ФЗ «О муниципальной службе в Российской Федерации», Законом Республики Крым от 10.09.2014 г. № 76-ЗРК «О муниципальной службе в Республике Крым», Уставом муниципального образования Красногвардейское сельское поселение Советского района Республики Крым, Красногвардейский сельский совет</w:t>
      </w:r>
    </w:p>
    <w:p w:rsidR="00E31754" w:rsidRDefault="00E31754" w:rsidP="00E31754">
      <w:pPr>
        <w:ind w:firstLine="0"/>
        <w:contextualSpacing/>
      </w:pPr>
    </w:p>
    <w:p w:rsidR="00E31754" w:rsidRPr="00950549" w:rsidRDefault="00E31754" w:rsidP="00E31754">
      <w:pPr>
        <w:ind w:firstLine="0"/>
        <w:contextualSpacing/>
        <w:jc w:val="center"/>
        <w:rPr>
          <w:b/>
        </w:rPr>
      </w:pPr>
      <w:r w:rsidRPr="00950549">
        <w:rPr>
          <w:b/>
        </w:rPr>
        <w:t>РЕШИЛ:</w:t>
      </w:r>
    </w:p>
    <w:p w:rsidR="00E31754" w:rsidRDefault="00E31754" w:rsidP="00E31754">
      <w:pPr>
        <w:ind w:firstLine="0"/>
        <w:contextualSpacing/>
      </w:pPr>
    </w:p>
    <w:p w:rsidR="00E31754" w:rsidRDefault="00E31754" w:rsidP="00E31754">
      <w:pPr>
        <w:contextualSpacing/>
      </w:pPr>
      <w:r>
        <w:t xml:space="preserve">1. Внести </w:t>
      </w:r>
      <w:r w:rsidRPr="00E31754">
        <w:t>в Положение о муниципальной службе в муниципальном образовании Красногвардейское сельское поселение Советского района Республики Крым, утвержденное Решение</w:t>
      </w:r>
      <w:r>
        <w:t>м</w:t>
      </w:r>
      <w:r w:rsidRPr="00E31754">
        <w:t xml:space="preserve"> Красногвардейского сельского совета № 01 от 24.12.2014г.</w:t>
      </w:r>
      <w:r>
        <w:t xml:space="preserve"> (далее – Положение), следующие изменения:</w:t>
      </w:r>
    </w:p>
    <w:p w:rsidR="00E31754" w:rsidRDefault="00E31754" w:rsidP="00E31754">
      <w:pPr>
        <w:contextualSpacing/>
      </w:pPr>
      <w:r>
        <w:t>1.1. Часть 1 статьи 12 Положения дополнить пунктом 11 следующего содержания:</w:t>
      </w:r>
    </w:p>
    <w:p w:rsidR="00E31754" w:rsidRDefault="00E31754" w:rsidP="00E31754">
      <w:pPr>
        <w:contextualSpacing/>
      </w:pPr>
      <w:r>
        <w:t xml:space="preserve">«11) </w:t>
      </w:r>
      <w:r w:rsidRPr="00E31754">
        <w:t>приобретения им статуса иностранного агента</w:t>
      </w:r>
      <w:proofErr w:type="gramStart"/>
      <w:r w:rsidRPr="00E31754">
        <w:t>.</w:t>
      </w:r>
      <w:r>
        <w:t>»;</w:t>
      </w:r>
      <w:proofErr w:type="gramEnd"/>
    </w:p>
    <w:p w:rsidR="00E31754" w:rsidRDefault="00E31754" w:rsidP="00E31754">
      <w:pPr>
        <w:contextualSpacing/>
      </w:pPr>
      <w:r>
        <w:t xml:space="preserve">1.2. </w:t>
      </w:r>
      <w:r w:rsidR="00005F44">
        <w:t>Часть 1 статьи 19 Положения дополнить пунктом 5 следующего содержания:</w:t>
      </w:r>
    </w:p>
    <w:p w:rsidR="00005F44" w:rsidRDefault="00005F44" w:rsidP="00E31754">
      <w:pPr>
        <w:contextualSpacing/>
      </w:pPr>
      <w:r>
        <w:t xml:space="preserve">«5) </w:t>
      </w:r>
      <w:r w:rsidRPr="00005F44">
        <w:t>приобретения муниципальным служащим статуса иностранного агента</w:t>
      </w:r>
      <w:proofErr w:type="gramStart"/>
      <w:r w:rsidRPr="00005F44">
        <w:t>.</w:t>
      </w:r>
      <w:r>
        <w:t>».</w:t>
      </w:r>
      <w:proofErr w:type="gramEnd"/>
    </w:p>
    <w:p w:rsidR="00E31754" w:rsidRDefault="00E31754" w:rsidP="00E31754">
      <w:pPr>
        <w:contextualSpacing/>
      </w:pPr>
      <w:r>
        <w:t xml:space="preserve">2. </w:t>
      </w:r>
      <w:r w:rsidR="00DA63B9">
        <w:t>Настоящее решение обнародовать путем размещения на информационном стенде Красногвардейского сельского совета, расположенном по адресу: Республика Крым, Советский район, с</w:t>
      </w:r>
      <w:proofErr w:type="gramStart"/>
      <w:r w:rsidR="00DA63B9">
        <w:t>.К</w:t>
      </w:r>
      <w:proofErr w:type="gramEnd"/>
      <w:r w:rsidR="00DA63B9">
        <w:t xml:space="preserve">расногвардейское,ул.60 лет Советской Арми,3  и </w:t>
      </w:r>
      <w:r w:rsidR="00DA63B9">
        <w:rPr>
          <w:spacing w:val="6"/>
        </w:rPr>
        <w:t xml:space="preserve">на официальном портале Правительства Республики Крым на странице Советского муниципального района </w:t>
      </w:r>
      <w:proofErr w:type="spellStart"/>
      <w:r w:rsidR="00DA63B9">
        <w:rPr>
          <w:spacing w:val="6"/>
          <w:lang w:val="en-US"/>
        </w:rPr>
        <w:t>sovmo</w:t>
      </w:r>
      <w:proofErr w:type="spellEnd"/>
      <w:r w:rsidR="00DA63B9">
        <w:rPr>
          <w:spacing w:val="6"/>
        </w:rPr>
        <w:t>.</w:t>
      </w:r>
      <w:proofErr w:type="spellStart"/>
      <w:r w:rsidR="00DA63B9">
        <w:rPr>
          <w:spacing w:val="6"/>
          <w:lang w:val="en-US"/>
        </w:rPr>
        <w:t>rk</w:t>
      </w:r>
      <w:proofErr w:type="spellEnd"/>
      <w:r w:rsidR="00DA63B9">
        <w:rPr>
          <w:spacing w:val="6"/>
        </w:rPr>
        <w:t>.</w:t>
      </w:r>
      <w:proofErr w:type="spellStart"/>
      <w:r w:rsidR="00DA63B9">
        <w:rPr>
          <w:spacing w:val="6"/>
          <w:lang w:val="en-US"/>
        </w:rPr>
        <w:t>gov</w:t>
      </w:r>
      <w:proofErr w:type="spellEnd"/>
      <w:r w:rsidR="00DA63B9">
        <w:rPr>
          <w:spacing w:val="6"/>
        </w:rPr>
        <w:t>.</w:t>
      </w:r>
      <w:proofErr w:type="spellStart"/>
      <w:r w:rsidR="00DA63B9">
        <w:rPr>
          <w:spacing w:val="6"/>
          <w:lang w:val="en-US"/>
        </w:rPr>
        <w:t>ru</w:t>
      </w:r>
      <w:proofErr w:type="spellEnd"/>
      <w:r w:rsidR="00DA63B9">
        <w:rPr>
          <w:spacing w:val="6"/>
        </w:rPr>
        <w:t>, в разделе – Муниципальные образования района, подраздел Красногвардейское сельское поселение</w:t>
      </w:r>
      <w:r>
        <w:t>.</w:t>
      </w:r>
    </w:p>
    <w:p w:rsidR="00E31754" w:rsidRDefault="00E31754" w:rsidP="00E31754">
      <w:pPr>
        <w:contextualSpacing/>
      </w:pPr>
      <w:r>
        <w:t xml:space="preserve">3. Настоящее решение вступает в силу с момента </w:t>
      </w:r>
      <w:r w:rsidR="00005F44">
        <w:t>обнарод</w:t>
      </w:r>
      <w:r>
        <w:t>ования.</w:t>
      </w:r>
    </w:p>
    <w:p w:rsidR="00E31754" w:rsidRDefault="00E31754" w:rsidP="00E31754">
      <w:pPr>
        <w:ind w:firstLine="0"/>
        <w:contextualSpacing/>
      </w:pPr>
    </w:p>
    <w:p w:rsidR="00E31754" w:rsidRDefault="00E31754" w:rsidP="00E31754">
      <w:pPr>
        <w:ind w:firstLine="0"/>
        <w:contextualSpacing/>
      </w:pPr>
    </w:p>
    <w:p w:rsidR="00E31754" w:rsidRPr="00E51F21" w:rsidRDefault="00E31754" w:rsidP="00E31754">
      <w:pPr>
        <w:ind w:firstLine="0"/>
        <w:contextualSpacing/>
        <w:rPr>
          <w:b/>
        </w:rPr>
      </w:pPr>
      <w:r w:rsidRPr="00E51F21">
        <w:rPr>
          <w:b/>
        </w:rPr>
        <w:t xml:space="preserve">Председатель </w:t>
      </w:r>
      <w:r>
        <w:rPr>
          <w:b/>
        </w:rPr>
        <w:t>Красногвардейск</w:t>
      </w:r>
      <w:r w:rsidRPr="00E51F21">
        <w:rPr>
          <w:b/>
        </w:rPr>
        <w:t>ого сельского совета – глава</w:t>
      </w:r>
    </w:p>
    <w:p w:rsidR="00E31754" w:rsidRPr="00E51F21" w:rsidRDefault="00E31754" w:rsidP="00E31754">
      <w:pPr>
        <w:ind w:firstLine="0"/>
        <w:contextualSpacing/>
        <w:rPr>
          <w:b/>
        </w:rPr>
      </w:pPr>
      <w:r w:rsidRPr="00E51F21">
        <w:rPr>
          <w:b/>
        </w:rPr>
        <w:t xml:space="preserve">администрации </w:t>
      </w:r>
      <w:r>
        <w:rPr>
          <w:b/>
        </w:rPr>
        <w:t>Красногвардейск</w:t>
      </w:r>
      <w:r w:rsidRPr="00E51F21">
        <w:rPr>
          <w:b/>
        </w:rPr>
        <w:t>ого сельского поселения</w:t>
      </w:r>
    </w:p>
    <w:p w:rsidR="008434A8" w:rsidRDefault="00E31754" w:rsidP="00E31754">
      <w:pPr>
        <w:ind w:firstLine="0"/>
        <w:contextualSpacing/>
      </w:pPr>
      <w:r>
        <w:rPr>
          <w:b/>
        </w:rPr>
        <w:t>Советского района</w:t>
      </w:r>
      <w:r w:rsidRPr="00E51F21">
        <w:rPr>
          <w:b/>
        </w:rPr>
        <w:t xml:space="preserve"> Республики Крым</w:t>
      </w:r>
      <w:r w:rsidRPr="00E51F21">
        <w:rPr>
          <w:b/>
        </w:rPr>
        <w:tab/>
      </w:r>
      <w:r w:rsidRPr="00E51F21">
        <w:rPr>
          <w:b/>
        </w:rPr>
        <w:tab/>
      </w:r>
      <w:r w:rsidRPr="00E51F21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A63B9" w:rsidRPr="00584326">
        <w:rPr>
          <w:b/>
        </w:rPr>
        <w:t>Л.Н.Шкурина</w:t>
      </w:r>
    </w:p>
    <w:sectPr w:rsidR="008434A8" w:rsidSect="00DA63B9">
      <w:pgSz w:w="11907" w:h="16840"/>
      <w:pgMar w:top="284" w:right="567" w:bottom="1134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E31754"/>
    <w:rsid w:val="00005F44"/>
    <w:rsid w:val="00025710"/>
    <w:rsid w:val="000E2DEA"/>
    <w:rsid w:val="001A3D78"/>
    <w:rsid w:val="001A7869"/>
    <w:rsid w:val="001F24C1"/>
    <w:rsid w:val="002C690A"/>
    <w:rsid w:val="00334E98"/>
    <w:rsid w:val="00381B7C"/>
    <w:rsid w:val="0071660A"/>
    <w:rsid w:val="008434A8"/>
    <w:rsid w:val="00BC382D"/>
    <w:rsid w:val="00DA63B9"/>
    <w:rsid w:val="00E31754"/>
    <w:rsid w:val="00F65FAE"/>
    <w:rsid w:val="00F72410"/>
    <w:rsid w:val="00F7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3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3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3</cp:revision>
  <cp:lastPrinted>2023-03-27T06:44:00Z</cp:lastPrinted>
  <dcterms:created xsi:type="dcterms:W3CDTF">2023-03-23T14:20:00Z</dcterms:created>
  <dcterms:modified xsi:type="dcterms:W3CDTF">2023-05-10T11:23:00Z</dcterms:modified>
</cp:coreProperties>
</file>