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93F0C" w:rsidP="00E143CB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700B07" w:rsidRPr="00193F0C" w:rsidRDefault="00700B07" w:rsidP="00700B0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36-ая </w:t>
      </w:r>
      <w:r w:rsidRPr="00700B07">
        <w:rPr>
          <w:rFonts w:ascii="Times New Roman" w:hAnsi="Times New Roman" w:cs="Times New Roman"/>
          <w:b/>
          <w:sz w:val="28"/>
          <w:szCs w:val="28"/>
        </w:rPr>
        <w:t>внеочередн</w:t>
      </w:r>
      <w:r>
        <w:rPr>
          <w:rFonts w:ascii="Times New Roman" w:hAnsi="Times New Roman" w:cs="Times New Roman"/>
          <w:b/>
          <w:sz w:val="28"/>
          <w:szCs w:val="28"/>
        </w:rPr>
        <w:t xml:space="preserve">ая </w:t>
      </w:r>
      <w:r w:rsidRPr="00193F0C">
        <w:rPr>
          <w:rFonts w:ascii="Times New Roman" w:hAnsi="Times New Roman" w:cs="Times New Roman"/>
          <w:b/>
          <w:sz w:val="28"/>
          <w:szCs w:val="28"/>
        </w:rPr>
        <w:t>сесси</w:t>
      </w:r>
      <w:r w:rsidR="008E0F26">
        <w:rPr>
          <w:rFonts w:ascii="Times New Roman" w:hAnsi="Times New Roman" w:cs="Times New Roman"/>
          <w:b/>
          <w:sz w:val="28"/>
          <w:szCs w:val="28"/>
        </w:rPr>
        <w:t>я</w:t>
      </w: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193F0C" w:rsidRPr="00193F0C" w:rsidRDefault="00193F0C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«</w:t>
      </w:r>
      <w:r w:rsidRPr="007B43E9">
        <w:rPr>
          <w:rFonts w:ascii="Times New Roman" w:hAnsi="Times New Roman" w:cs="Times New Roman"/>
          <w:sz w:val="28"/>
          <w:szCs w:val="28"/>
          <w:u w:val="single"/>
        </w:rPr>
        <w:t>_</w:t>
      </w:r>
      <w:r w:rsidR="00971E9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F86D2B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7B43E9">
        <w:rPr>
          <w:rFonts w:ascii="Times New Roman" w:hAnsi="Times New Roman" w:cs="Times New Roman"/>
          <w:sz w:val="28"/>
          <w:szCs w:val="28"/>
          <w:u w:val="single"/>
        </w:rPr>
        <w:t xml:space="preserve">_» </w:t>
      </w:r>
      <w:r w:rsidRPr="00193F0C">
        <w:rPr>
          <w:rFonts w:ascii="Times New Roman" w:hAnsi="Times New Roman" w:cs="Times New Roman"/>
          <w:sz w:val="28"/>
          <w:szCs w:val="28"/>
        </w:rPr>
        <w:t>_</w:t>
      </w:r>
      <w:r w:rsidR="0007697C">
        <w:rPr>
          <w:rFonts w:ascii="Times New Roman" w:hAnsi="Times New Roman" w:cs="Times New Roman"/>
          <w:sz w:val="28"/>
          <w:szCs w:val="28"/>
          <w:u w:val="single"/>
        </w:rPr>
        <w:t>декабря</w:t>
      </w:r>
      <w:r w:rsidRPr="00193F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93F0C">
        <w:rPr>
          <w:rFonts w:ascii="Times New Roman" w:hAnsi="Times New Roman" w:cs="Times New Roman"/>
          <w:sz w:val="28"/>
          <w:szCs w:val="28"/>
        </w:rPr>
        <w:t xml:space="preserve"> 201</w:t>
      </w:r>
      <w:r w:rsidR="00F86D2B">
        <w:rPr>
          <w:rFonts w:ascii="Times New Roman" w:hAnsi="Times New Roman" w:cs="Times New Roman"/>
          <w:sz w:val="28"/>
          <w:szCs w:val="28"/>
        </w:rPr>
        <w:t>7</w:t>
      </w:r>
      <w:r w:rsidRPr="00193F0C">
        <w:rPr>
          <w:rFonts w:ascii="Times New Roman" w:hAnsi="Times New Roman" w:cs="Times New Roman"/>
          <w:sz w:val="28"/>
          <w:szCs w:val="28"/>
        </w:rPr>
        <w:t xml:space="preserve"> г.                                       с. Красногвардейское</w:t>
      </w:r>
    </w:p>
    <w:p w:rsid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</w:t>
      </w:r>
      <w:r w:rsidR="00971E9B">
        <w:rPr>
          <w:sz w:val="28"/>
          <w:szCs w:val="28"/>
        </w:rPr>
        <w:t>3</w:t>
      </w:r>
    </w:p>
    <w:p w:rsidR="00E142DE" w:rsidRDefault="00E142DE" w:rsidP="00957E0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42DE" w:rsidRPr="00E142DE" w:rsidRDefault="00E142DE" w:rsidP="00E142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 xml:space="preserve">О рассмотрении протеста прокуратуры </w:t>
      </w:r>
    </w:p>
    <w:p w:rsidR="00E142DE" w:rsidRPr="00E142DE" w:rsidRDefault="00E142DE" w:rsidP="00E142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</w:p>
    <w:p w:rsidR="00E142DE" w:rsidRPr="00E142DE" w:rsidRDefault="00E142DE" w:rsidP="00E142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Pr="00E142DE">
        <w:rPr>
          <w:rFonts w:ascii="Times New Roman" w:hAnsi="Times New Roman" w:cs="Times New Roman"/>
          <w:b/>
          <w:sz w:val="28"/>
          <w:szCs w:val="28"/>
        </w:rPr>
        <w:t>07.11</w:t>
      </w: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 xml:space="preserve">.2017 г. № </w:t>
      </w:r>
      <w:r w:rsidRPr="00E142DE">
        <w:rPr>
          <w:rFonts w:ascii="Times New Roman" w:hAnsi="Times New Roman" w:cs="Times New Roman"/>
          <w:b/>
          <w:sz w:val="28"/>
          <w:szCs w:val="28"/>
        </w:rPr>
        <w:t>116/40</w:t>
      </w:r>
      <w:r w:rsidR="00971E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>-2017</w:t>
      </w:r>
    </w:p>
    <w:p w:rsidR="00E142DE" w:rsidRPr="00E142DE" w:rsidRDefault="00E142DE" w:rsidP="00E142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 xml:space="preserve">на решение Красногвардейского сельского совета от </w:t>
      </w:r>
      <w:r w:rsidRPr="00E142DE">
        <w:rPr>
          <w:rFonts w:ascii="Times New Roman" w:hAnsi="Times New Roman" w:cs="Times New Roman"/>
          <w:b/>
          <w:sz w:val="28"/>
          <w:szCs w:val="28"/>
        </w:rPr>
        <w:t>27</w:t>
      </w: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>.1</w:t>
      </w:r>
      <w:r w:rsidRPr="00E142DE">
        <w:rPr>
          <w:rFonts w:ascii="Times New Roman" w:hAnsi="Times New Roman" w:cs="Times New Roman"/>
          <w:b/>
          <w:sz w:val="28"/>
          <w:szCs w:val="28"/>
        </w:rPr>
        <w:t>1</w:t>
      </w: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>.201</w:t>
      </w:r>
      <w:r w:rsidRPr="00E142DE">
        <w:rPr>
          <w:rFonts w:ascii="Times New Roman" w:hAnsi="Times New Roman" w:cs="Times New Roman"/>
          <w:b/>
          <w:sz w:val="28"/>
          <w:szCs w:val="28"/>
        </w:rPr>
        <w:t>5</w:t>
      </w: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 xml:space="preserve"> №</w:t>
      </w:r>
      <w:r w:rsidRPr="00E142DE">
        <w:rPr>
          <w:rFonts w:ascii="Times New Roman" w:hAnsi="Times New Roman" w:cs="Times New Roman"/>
          <w:b/>
          <w:sz w:val="28"/>
          <w:szCs w:val="28"/>
        </w:rPr>
        <w:t>2</w:t>
      </w:r>
      <w:r w:rsidRPr="00E142DE">
        <w:rPr>
          <w:rFonts w:ascii="Times New Roman" w:eastAsia="Times New Roman" w:hAnsi="Times New Roman" w:cs="Times New Roman"/>
          <w:b/>
          <w:sz w:val="28"/>
          <w:szCs w:val="28"/>
        </w:rPr>
        <w:t>4</w:t>
      </w:r>
    </w:p>
    <w:p w:rsidR="00E142DE" w:rsidRPr="00E142DE" w:rsidRDefault="00E142DE" w:rsidP="00E142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2DE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в решение Красногвардейского </w:t>
      </w:r>
    </w:p>
    <w:p w:rsidR="00E142DE" w:rsidRPr="00E142DE" w:rsidRDefault="00E142DE" w:rsidP="00E142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42DE">
        <w:rPr>
          <w:rFonts w:ascii="Times New Roman" w:hAnsi="Times New Roman" w:cs="Times New Roman"/>
          <w:b/>
          <w:sz w:val="28"/>
          <w:szCs w:val="28"/>
        </w:rPr>
        <w:t xml:space="preserve">сельского совета от 19.11.2014 г. № 04 </w:t>
      </w:r>
    </w:p>
    <w:p w:rsidR="00E142DE" w:rsidRPr="00E142DE" w:rsidRDefault="00E142DE" w:rsidP="00E142DE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42DE">
        <w:rPr>
          <w:rFonts w:ascii="Times New Roman" w:hAnsi="Times New Roman" w:cs="Times New Roman"/>
          <w:b/>
          <w:sz w:val="28"/>
          <w:szCs w:val="28"/>
        </w:rPr>
        <w:t xml:space="preserve">«Об установлении налога на имущество физических лиц»»                       </w:t>
      </w:r>
    </w:p>
    <w:p w:rsidR="00402D57" w:rsidRPr="00E142DE" w:rsidRDefault="00E142DE" w:rsidP="00E142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449C">
        <w:rPr>
          <w:rFonts w:ascii="Calibri" w:eastAsia="Times New Roman" w:hAnsi="Calibri" w:cs="Times New Roman"/>
          <w:sz w:val="28"/>
          <w:szCs w:val="28"/>
        </w:rPr>
        <w:tab/>
      </w:r>
      <w:r w:rsidRPr="00E142DE"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протест прокуратуры Советского района Республики Крым от </w:t>
      </w:r>
      <w:r w:rsidRPr="00E142DE">
        <w:rPr>
          <w:rFonts w:ascii="Times New Roman" w:hAnsi="Times New Roman" w:cs="Times New Roman"/>
          <w:sz w:val="28"/>
          <w:szCs w:val="28"/>
        </w:rPr>
        <w:t>07.11.2017 г. № 116</w:t>
      </w:r>
      <w:r w:rsidRPr="00E142DE">
        <w:rPr>
          <w:rFonts w:ascii="Times New Roman" w:eastAsia="Times New Roman" w:hAnsi="Times New Roman" w:cs="Times New Roman"/>
          <w:sz w:val="28"/>
          <w:szCs w:val="28"/>
        </w:rPr>
        <w:t>/40-2017 на решение Красногв</w:t>
      </w:r>
      <w:r w:rsidRPr="00E142DE">
        <w:rPr>
          <w:rFonts w:ascii="Times New Roman" w:hAnsi="Times New Roman" w:cs="Times New Roman"/>
          <w:sz w:val="28"/>
          <w:szCs w:val="28"/>
        </w:rPr>
        <w:t>ардейского сельского совета от 27</w:t>
      </w:r>
      <w:r w:rsidRPr="00E142DE">
        <w:rPr>
          <w:rFonts w:ascii="Times New Roman" w:eastAsia="Times New Roman" w:hAnsi="Times New Roman" w:cs="Times New Roman"/>
          <w:sz w:val="28"/>
          <w:szCs w:val="28"/>
        </w:rPr>
        <w:t>.1</w:t>
      </w:r>
      <w:r w:rsidRPr="00E142DE">
        <w:rPr>
          <w:rFonts w:ascii="Times New Roman" w:hAnsi="Times New Roman" w:cs="Times New Roman"/>
          <w:sz w:val="28"/>
          <w:szCs w:val="28"/>
        </w:rPr>
        <w:t>1.2015</w:t>
      </w:r>
      <w:r w:rsidRPr="00E142DE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Pr="00E142DE">
        <w:rPr>
          <w:rFonts w:ascii="Times New Roman" w:hAnsi="Times New Roman" w:cs="Times New Roman"/>
          <w:sz w:val="28"/>
          <w:szCs w:val="28"/>
        </w:rPr>
        <w:t>2</w:t>
      </w:r>
      <w:r w:rsidRPr="00E142DE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E142DE">
        <w:rPr>
          <w:rFonts w:ascii="Times New Roman" w:hAnsi="Times New Roman" w:cs="Times New Roman"/>
          <w:sz w:val="28"/>
          <w:szCs w:val="28"/>
        </w:rPr>
        <w:t>,</w:t>
      </w:r>
      <w:r w:rsidR="005B24A8" w:rsidRPr="00E142DE">
        <w:rPr>
          <w:rFonts w:ascii="Times New Roman" w:hAnsi="Times New Roman" w:cs="Times New Roman"/>
          <w:sz w:val="28"/>
          <w:szCs w:val="28"/>
        </w:rPr>
        <w:t xml:space="preserve">В соответствии со ст. 12 и 15 Налогового кодекса Российской Федерации, Федеральным законом  от 4 октября 2014 г. n 284-фз "О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лиц"  Красногвардейский сельский совет  </w:t>
      </w:r>
    </w:p>
    <w:p w:rsidR="00402D57" w:rsidRDefault="00402D57" w:rsidP="00402D57">
      <w:pPr>
        <w:pStyle w:val="1"/>
        <w:ind w:firstLine="540"/>
        <w:jc w:val="both"/>
        <w:rPr>
          <w:b w:val="0"/>
          <w:szCs w:val="28"/>
        </w:rPr>
      </w:pPr>
    </w:p>
    <w:p w:rsidR="00193F0C" w:rsidRPr="00402D57" w:rsidRDefault="00193F0C" w:rsidP="00402D57">
      <w:pPr>
        <w:pStyle w:val="1"/>
        <w:ind w:firstLine="540"/>
        <w:jc w:val="both"/>
        <w:rPr>
          <w:szCs w:val="28"/>
        </w:rPr>
      </w:pPr>
      <w:r w:rsidRPr="00402D57">
        <w:rPr>
          <w:szCs w:val="28"/>
        </w:rPr>
        <w:t>РЕШИЛ:</w:t>
      </w:r>
    </w:p>
    <w:p w:rsidR="00957E09" w:rsidRPr="00957E09" w:rsidRDefault="00957E09" w:rsidP="00957E0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>1.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 xml:space="preserve">Внести изменения в решение Красногвардейского сельского совета от </w:t>
      </w:r>
      <w:r w:rsidR="005B24A8" w:rsidRPr="00957E09">
        <w:rPr>
          <w:rFonts w:ascii="Times New Roman" w:eastAsia="Calibri" w:hAnsi="Times New Roman"/>
          <w:color w:val="000000"/>
          <w:sz w:val="28"/>
          <w:szCs w:val="28"/>
        </w:rPr>
        <w:t>27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>.11.201</w:t>
      </w:r>
      <w:r w:rsidR="005B24A8" w:rsidRPr="00957E09">
        <w:rPr>
          <w:rFonts w:ascii="Times New Roman" w:eastAsia="Calibri" w:hAnsi="Times New Roman"/>
          <w:color w:val="000000"/>
          <w:sz w:val="28"/>
          <w:szCs w:val="28"/>
        </w:rPr>
        <w:t>5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 xml:space="preserve"> г. № </w:t>
      </w:r>
      <w:r w:rsidRPr="00957E09">
        <w:rPr>
          <w:rFonts w:ascii="Times New Roman" w:eastAsia="Calibri" w:hAnsi="Times New Roman"/>
          <w:color w:val="000000"/>
          <w:sz w:val="28"/>
          <w:szCs w:val="28"/>
        </w:rPr>
        <w:t>2</w:t>
      </w:r>
      <w:r w:rsidR="007B43E9" w:rsidRPr="00957E09">
        <w:rPr>
          <w:rFonts w:ascii="Times New Roman" w:eastAsia="Calibri" w:hAnsi="Times New Roman"/>
          <w:color w:val="000000"/>
          <w:sz w:val="28"/>
          <w:szCs w:val="28"/>
        </w:rPr>
        <w:t>4  «</w:t>
      </w:r>
      <w:r w:rsidR="005B24A8" w:rsidRPr="00957E09">
        <w:rPr>
          <w:rFonts w:ascii="Times New Roman" w:hAnsi="Times New Roman"/>
          <w:sz w:val="28"/>
          <w:szCs w:val="28"/>
        </w:rPr>
        <w:t>О внесении изменений в решение Красногвардейского сельского совета</w:t>
      </w:r>
      <w:r w:rsidRPr="00957E09">
        <w:rPr>
          <w:rFonts w:ascii="Times New Roman" w:hAnsi="Times New Roman"/>
          <w:sz w:val="28"/>
          <w:szCs w:val="28"/>
        </w:rPr>
        <w:t xml:space="preserve"> </w:t>
      </w:r>
      <w:r w:rsidR="005B24A8" w:rsidRPr="00957E09">
        <w:rPr>
          <w:rFonts w:ascii="Times New Roman" w:hAnsi="Times New Roman"/>
          <w:sz w:val="28"/>
          <w:szCs w:val="28"/>
        </w:rPr>
        <w:t>от 19.11.2014 г. № 04 «Об установлении налога на имущество физических лиц»</w:t>
      </w:r>
      <w:r w:rsidR="009A615E" w:rsidRPr="00957E09">
        <w:rPr>
          <w:rFonts w:ascii="Times New Roman" w:hAnsi="Times New Roman"/>
          <w:sz w:val="28"/>
          <w:szCs w:val="28"/>
        </w:rPr>
        <w:t xml:space="preserve"> пункт 5 изложить в новой редакции:</w:t>
      </w:r>
    </w:p>
    <w:p w:rsidR="00193F0C" w:rsidRPr="00957E09" w:rsidRDefault="00957E09" w:rsidP="00957E0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7E09">
        <w:rPr>
          <w:rFonts w:ascii="Times New Roman" w:hAnsi="Times New Roman"/>
          <w:sz w:val="28"/>
          <w:szCs w:val="28"/>
        </w:rPr>
        <w:t>«</w:t>
      </w:r>
      <w:r w:rsidR="00193F0C" w:rsidRPr="00957E09">
        <w:rPr>
          <w:rFonts w:ascii="Times New Roman" w:hAnsi="Times New Roman"/>
          <w:sz w:val="28"/>
          <w:szCs w:val="28"/>
        </w:rPr>
        <w:t>5. От уплаты налогов на имущество физических лиц освобождаются категории граждан согласно ст.4 пунктов 1,2 Федерального Закона от 09.12.1991 года №2003-1 «О налогах на имущество физических лиц».</w:t>
      </w:r>
    </w:p>
    <w:p w:rsidR="009A615E" w:rsidRDefault="009A615E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36F">
        <w:rPr>
          <w:rFonts w:ascii="Times New Roman" w:hAnsi="Times New Roman"/>
          <w:sz w:val="28"/>
          <w:szCs w:val="28"/>
        </w:rPr>
        <w:lastRenderedPageBreak/>
        <w:t>Перечень документов, подтверждающих право налогоплательщика на налоговую льготу указан в приложении к наст</w:t>
      </w:r>
      <w:r>
        <w:rPr>
          <w:rFonts w:ascii="Times New Roman" w:hAnsi="Times New Roman"/>
          <w:sz w:val="28"/>
          <w:szCs w:val="28"/>
        </w:rPr>
        <w:t>оящему решению (приложение №1</w:t>
      </w:r>
      <w:r w:rsidRPr="00D3236F">
        <w:rPr>
          <w:rFonts w:ascii="Times New Roman" w:hAnsi="Times New Roman"/>
          <w:sz w:val="28"/>
          <w:szCs w:val="28"/>
        </w:rPr>
        <w:t>)</w:t>
      </w:r>
      <w:r w:rsidR="00957E09">
        <w:rPr>
          <w:rFonts w:ascii="Times New Roman" w:hAnsi="Times New Roman"/>
          <w:sz w:val="28"/>
          <w:szCs w:val="28"/>
        </w:rPr>
        <w:t>».</w:t>
      </w:r>
    </w:p>
    <w:p w:rsidR="00957E09" w:rsidRPr="009156BB" w:rsidRDefault="00957E09" w:rsidP="00957E09">
      <w:pPr>
        <w:pStyle w:val="ConsPlusNormal"/>
        <w:widowControl/>
        <w:autoSpaceDN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6BB">
        <w:rPr>
          <w:rFonts w:ascii="Times New Roman" w:hAnsi="Times New Roman"/>
          <w:color w:val="000000"/>
          <w:sz w:val="28"/>
          <w:szCs w:val="28"/>
        </w:rPr>
        <w:t>2. Настоящее решение обнародовать на информационном стенде Красногвардейского сельского поселения ,на официальной Интернет-странице Советского района Республики Крым в разделе «Муниципальные образования Советского района Красногвардейское сельское поселение», и в средствах массовой информации.</w:t>
      </w:r>
    </w:p>
    <w:p w:rsidR="00957E09" w:rsidRPr="009156BB" w:rsidRDefault="00957E09" w:rsidP="00957E09">
      <w:pPr>
        <w:pStyle w:val="ConsPlusNormal"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6BB">
        <w:rPr>
          <w:rFonts w:ascii="Times New Roman" w:hAnsi="Times New Roman"/>
          <w:color w:val="000000"/>
          <w:sz w:val="28"/>
          <w:szCs w:val="28"/>
        </w:rPr>
        <w:t>3. Решение вступает в силу со дня его принятия и опубликования на информационном стенде Красногвардейского сельского поселения.</w:t>
      </w:r>
    </w:p>
    <w:p w:rsidR="00957E09" w:rsidRDefault="00957E09" w:rsidP="00957E09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9156BB">
        <w:rPr>
          <w:rFonts w:ascii="Times New Roman" w:eastAsia="Times New Roman" w:hAnsi="Times New Roman" w:cs="Times New Roman"/>
          <w:color w:val="000000"/>
          <w:sz w:val="28"/>
          <w:szCs w:val="28"/>
        </w:rPr>
        <w:t>4. Контроль за исполнением настоящего решения оставляю за собой.</w:t>
      </w:r>
    </w:p>
    <w:p w:rsidR="00957E09" w:rsidRPr="009156BB" w:rsidRDefault="00957E09" w:rsidP="00957E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57E09" w:rsidRPr="009156BB" w:rsidRDefault="00957E09" w:rsidP="00957E0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Председатель Красногвардейского сельского совета-</w:t>
      </w:r>
    </w:p>
    <w:p w:rsidR="00957E09" w:rsidRPr="009156BB" w:rsidRDefault="00957E09" w:rsidP="00957E09">
      <w:pPr>
        <w:pStyle w:val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957E09" w:rsidRPr="009156BB" w:rsidRDefault="00957E09" w:rsidP="00957E09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 w:rsidRPr="009156BB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                               Л.Н.Шкурина</w:t>
      </w: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6D2B" w:rsidRDefault="00F86D2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57E09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86D2B" w:rsidRPr="009156BB" w:rsidRDefault="00F86D2B" w:rsidP="00F86D2B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9156BB">
        <w:rPr>
          <w:rFonts w:ascii="Times New Roman" w:hAnsi="Times New Roman"/>
          <w:sz w:val="28"/>
          <w:szCs w:val="28"/>
        </w:rPr>
        <w:t>Приложение №1</w:t>
      </w:r>
    </w:p>
    <w:p w:rsidR="00F86D2B" w:rsidRPr="009156BB" w:rsidRDefault="00F86D2B" w:rsidP="00F86D2B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sz w:val="28"/>
          <w:szCs w:val="28"/>
        </w:rPr>
        <w:t>к</w:t>
      </w:r>
      <w:r w:rsidRPr="009156BB">
        <w:rPr>
          <w:rStyle w:val="s2"/>
          <w:sz w:val="28"/>
          <w:szCs w:val="28"/>
        </w:rPr>
        <w:t xml:space="preserve"> решению </w:t>
      </w:r>
      <w:r>
        <w:rPr>
          <w:rStyle w:val="s2"/>
          <w:sz w:val="28"/>
          <w:szCs w:val="28"/>
        </w:rPr>
        <w:t>36</w:t>
      </w:r>
      <w:r w:rsidRPr="009156BB">
        <w:rPr>
          <w:rStyle w:val="s2"/>
          <w:sz w:val="28"/>
          <w:szCs w:val="28"/>
        </w:rPr>
        <w:t xml:space="preserve">-ой </w:t>
      </w:r>
      <w:r w:rsidR="00700B07">
        <w:rPr>
          <w:rStyle w:val="s2"/>
          <w:sz w:val="28"/>
          <w:szCs w:val="28"/>
        </w:rPr>
        <w:t xml:space="preserve">внеочередной </w:t>
      </w:r>
      <w:r w:rsidRPr="009156BB">
        <w:rPr>
          <w:rStyle w:val="s2"/>
          <w:sz w:val="28"/>
          <w:szCs w:val="28"/>
        </w:rPr>
        <w:t>сессии</w:t>
      </w:r>
    </w:p>
    <w:p w:rsidR="00F86D2B" w:rsidRPr="009156BB" w:rsidRDefault="00F86D2B" w:rsidP="00F86D2B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rStyle w:val="s2"/>
          <w:sz w:val="28"/>
          <w:szCs w:val="28"/>
        </w:rPr>
        <w:t xml:space="preserve">Красногвардейского сельского совета </w:t>
      </w:r>
    </w:p>
    <w:p w:rsidR="00F86D2B" w:rsidRPr="009156BB" w:rsidRDefault="00F86D2B" w:rsidP="00F86D2B">
      <w:pPr>
        <w:pStyle w:val="p12"/>
        <w:spacing w:before="0" w:beforeAutospacing="0" w:after="0" w:afterAutospacing="0"/>
        <w:ind w:right="-1"/>
        <w:jc w:val="right"/>
        <w:rPr>
          <w:rStyle w:val="s2"/>
          <w:sz w:val="28"/>
          <w:szCs w:val="28"/>
        </w:rPr>
      </w:pPr>
      <w:r w:rsidRPr="009156BB">
        <w:rPr>
          <w:rStyle w:val="s2"/>
          <w:sz w:val="28"/>
          <w:szCs w:val="28"/>
        </w:rPr>
        <w:t>1-го созыва</w:t>
      </w:r>
    </w:p>
    <w:p w:rsidR="00F86D2B" w:rsidRPr="000E7895" w:rsidRDefault="00F86D2B" w:rsidP="00F86D2B">
      <w:pPr>
        <w:pStyle w:val="ConsPlusNormal"/>
        <w:ind w:right="-1" w:firstLine="709"/>
        <w:jc w:val="right"/>
        <w:outlineLvl w:val="0"/>
        <w:rPr>
          <w:rFonts w:ascii="Times New Roman" w:hAnsi="Times New Roman"/>
          <w:sz w:val="28"/>
          <w:szCs w:val="28"/>
        </w:rPr>
      </w:pPr>
      <w:r w:rsidRPr="009156BB">
        <w:rPr>
          <w:rFonts w:ascii="Times New Roman" w:hAnsi="Times New Roman"/>
          <w:sz w:val="28"/>
          <w:szCs w:val="28"/>
        </w:rPr>
        <w:t xml:space="preserve">                                 от </w:t>
      </w:r>
      <w:r w:rsidR="00971E9B">
        <w:rPr>
          <w:rFonts w:ascii="Times New Roman" w:hAnsi="Times New Roman"/>
          <w:sz w:val="28"/>
          <w:szCs w:val="28"/>
        </w:rPr>
        <w:t>20.12</w:t>
      </w:r>
      <w:r w:rsidRPr="009156BB">
        <w:rPr>
          <w:rFonts w:ascii="Times New Roman" w:hAnsi="Times New Roman"/>
          <w:sz w:val="28"/>
          <w:szCs w:val="28"/>
        </w:rPr>
        <w:t>.2017  г. №</w:t>
      </w:r>
      <w:r w:rsidR="00971E9B">
        <w:rPr>
          <w:rFonts w:ascii="Times New Roman" w:hAnsi="Times New Roman"/>
          <w:sz w:val="28"/>
          <w:szCs w:val="28"/>
        </w:rPr>
        <w:t>3</w:t>
      </w:r>
      <w:r w:rsidRPr="000E7895">
        <w:rPr>
          <w:rFonts w:ascii="Times New Roman" w:hAnsi="Times New Roman"/>
          <w:sz w:val="28"/>
          <w:szCs w:val="28"/>
        </w:rPr>
        <w:t xml:space="preserve"> </w:t>
      </w:r>
    </w:p>
    <w:p w:rsidR="00957E09" w:rsidRDefault="00957E09" w:rsidP="00957E0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57E09" w:rsidRPr="000F23A7" w:rsidRDefault="00957E09" w:rsidP="00957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23A7">
        <w:rPr>
          <w:rFonts w:ascii="Times New Roman" w:hAnsi="Times New Roman"/>
          <w:b/>
          <w:sz w:val="28"/>
          <w:szCs w:val="28"/>
        </w:rPr>
        <w:t xml:space="preserve">Перечень документов, </w:t>
      </w:r>
    </w:p>
    <w:p w:rsidR="00957E09" w:rsidRDefault="00957E09" w:rsidP="00957E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23A7">
        <w:rPr>
          <w:rFonts w:ascii="Times New Roman" w:hAnsi="Times New Roman"/>
          <w:b/>
          <w:sz w:val="28"/>
          <w:szCs w:val="28"/>
        </w:rPr>
        <w:t>подтверждающих право налогоплательщика на налоговую льготу</w:t>
      </w:r>
    </w:p>
    <w:p w:rsidR="00957E09" w:rsidRPr="000F23A7" w:rsidRDefault="00957E09" w:rsidP="00957E0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3980"/>
        <w:gridCol w:w="4864"/>
      </w:tblGrid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Категория налогоплательщика</w:t>
            </w:r>
          </w:p>
        </w:tc>
        <w:tc>
          <w:tcPr>
            <w:tcW w:w="4965" w:type="dxa"/>
            <w:vAlign w:val="center"/>
            <w:hideMark/>
          </w:tcPr>
          <w:p w:rsidR="00957E09" w:rsidRPr="009E4067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b/>
                <w:sz w:val="24"/>
                <w:szCs w:val="24"/>
              </w:rPr>
              <w:t>Документ, подтверждающий право на льготу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0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Герои Советского союза, Герои Российской Федерации, а так же лица, награжденные орденом Славы трех степеней</w:t>
            </w:r>
          </w:p>
        </w:tc>
        <w:tc>
          <w:tcPr>
            <w:tcW w:w="49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Удостоверение  Героя Советского Союза, Героя Российской Федерации, орденская книжка кавалера орденов  Славы или ордена трудовой Славы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0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169" w:right="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Инвалиды  I и II групп инвалидности</w:t>
            </w:r>
          </w:p>
        </w:tc>
        <w:tc>
          <w:tcPr>
            <w:tcW w:w="49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 xml:space="preserve">Справка клинико-врачебной или врачебно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консультационной комиссии учреждения здравоохранения, выписка из актов освидетельствования в учреждениях медико-социальной экспертизы о степени ограничения способности к трудовой деятельности (группа инвалидности)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0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Инвалиды с детства</w:t>
            </w:r>
          </w:p>
        </w:tc>
        <w:tc>
          <w:tcPr>
            <w:tcW w:w="49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Заключение медико-социальной экспертизы (справка) об установлении соответствующей группы инвалидности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0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Участники гражданской войны,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</w:t>
            </w: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 xml:space="preserve">Удостоверение участника  гражданской войны, ветерана Великой Отечественной войны, удостоверение инвалида Великой Отечественной войны, удостоверение ветерана боевых действий в системе МВД России, в органах ФСБ и пограничных войсках, удостоверение инвалида о праве на льготы 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065" w:type="dxa"/>
            <w:vAlign w:val="center"/>
            <w:hideMark/>
          </w:tcPr>
          <w:p w:rsidR="00957E09" w:rsidRPr="004347EC" w:rsidRDefault="00957E09" w:rsidP="00082FB8">
            <w:pPr>
              <w:spacing w:after="0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 xml:space="preserve">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которых засчитывается этим лицам в выслугу лет для назначения пенсии на льготных условиях, установленных для военнослужащих частей действующей армии;</w:t>
            </w:r>
          </w:p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after="0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Удостоверение или иной документ, подтверждающий наличие права лиц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этим лицам в выслугу лет для назначения пенсии на льготных условиях, установленных для военнослужащих частей действующей армии;</w:t>
            </w:r>
          </w:p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Лица, имеющие право на получение социальной поддержки в соответствии с </w:t>
            </w:r>
            <w:hyperlink r:id="rId8" w:history="1">
              <w:r w:rsidRPr="009E4067">
                <w:rPr>
                  <w:rFonts w:ascii="Times New Roman" w:eastAsia="Times New Roman" w:hAnsi="Times New Roman"/>
                  <w:sz w:val="24"/>
                  <w:szCs w:val="24"/>
                </w:rPr>
                <w:t>Законом</w:t>
              </w:r>
            </w:hyperlink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 </w:t>
            </w:r>
            <w:hyperlink r:id="rId9" w:history="1">
              <w:r w:rsidRPr="009E4067">
                <w:rPr>
                  <w:rFonts w:ascii="Times New Roman" w:eastAsia="Times New Roman" w:hAnsi="Times New Roman"/>
                  <w:sz w:val="24"/>
                  <w:szCs w:val="24"/>
                </w:rPr>
                <w:t>законом</w:t>
              </w:r>
            </w:hyperlink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Федеральным </w:t>
            </w:r>
            <w:hyperlink r:id="rId10" w:history="1">
              <w:r w:rsidRPr="009E4067">
                <w:rPr>
                  <w:rFonts w:ascii="Times New Roman" w:eastAsia="Times New Roman" w:hAnsi="Times New Roman"/>
                  <w:sz w:val="24"/>
                  <w:szCs w:val="24"/>
                </w:rPr>
                <w:t>законом</w:t>
              </w:r>
            </w:hyperlink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Удостоверение участника ликвидации последствий катастрофы на Чернобыльской АЭС, удостоверение, подтверждающее статус гражданина, подвергшегося воздействию радиации вследствие аварии в 1957 году на ПО  «Маяк» и сбросов радиоактивных отходов в реку Теча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 xml:space="preserve"> удостоверение единого образца гражданина, подвергшегося радиоактивному воздействию вследствие ядерных испытаний на Семипалатинском полигоне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>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</w:t>
            </w: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hAnsi="Times New Roman"/>
                <w:sz w:val="24"/>
                <w:szCs w:val="24"/>
              </w:rPr>
              <w:t>Удостоверение военнослужащего либо справка, подтверждающая основание увольнения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 w:firstLine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</w:t>
            </w: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вооружения и военных объектах;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Удостоверение  «Участник действий подразделений особого риска» 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9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>Физические лица, получившие или перенесшие лучевую болезнь или ставшие инвалидами в связанных с любыми видами ядерных установок, включая ядерное оружие и космическую технику</w:t>
            </w:r>
          </w:p>
          <w:p w:rsidR="00957E09" w:rsidRPr="009E4067" w:rsidRDefault="00957E09" w:rsidP="00082FB8">
            <w:pPr>
              <w:spacing w:after="0" w:line="240" w:lineRule="auto"/>
              <w:ind w:left="169" w:right="190" w:firstLine="54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Удостоверение граждан, получивших или перенесших лучевую болезнь, другие воздействия вследствие Чернобыльской катастрофы, либо связанные с работами по ликвидации последствий катастрофы на Чернобыльской АЭС. Получивших или перенесших лучевую болезнь или ставших инвалидами вследствие чернобыльской и других радиационных аварий и их последствий на атомных объектах гражданского или военного назначения. В результате испытаний, учений и иных работ, связанных с любыми видами ядерных установок включая ядерное оружие и космическую технику. утвержденные Госком чернобылем России, Минздравом России, Минсоцзащиты России, Минобороны России, МВД России, МБ России, Минатомом России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Пенсионеры, получающие пенсии, назначаемые в порядке, установленном пенсионным </w:t>
            </w:r>
            <w:hyperlink r:id="rId11" w:anchor="dst100006" w:history="1">
              <w:r w:rsidRPr="009E4067">
                <w:rPr>
                  <w:rFonts w:ascii="Times New Roman" w:eastAsia="Times New Roman" w:hAnsi="Times New Roman"/>
                  <w:sz w:val="24"/>
                  <w:szCs w:val="24"/>
                </w:rPr>
                <w:t>законодательством</w:t>
              </w:r>
            </w:hyperlink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 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Пенсионное удостоверение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или иной документ, подтверждающий наличие льготы.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>Граждане, уволенные с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</w:t>
            </w: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hAnsi="Times New Roman"/>
                <w:sz w:val="24"/>
                <w:szCs w:val="24"/>
              </w:rPr>
              <w:t>Свидетельство о праве на льготы и справку, которую выдает районный военный комиссариат.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>Родители и супруги военнослужащих и государственных служащих, погибших при исполнении служебных обязанностей;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Удостоверение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Физические лица, осуществляющие профессиональную творческую </w:t>
            </w: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помещений, используемых для организации открытых для посещения негосударственных музеев, галерей, библиотек, - на период такого их использования</w:t>
            </w: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after="0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Документ, подтверждающий статус физического лица как занимающегося профессионально творческой </w:t>
            </w: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деятельностью (например, членский билет или удостоверение об участии в творческой организации), документ, подтверждающий характер использования помещения (например, документ о предоставлении физическому лицу помещения в данном качестве, справку из местной администрации, управляющей компании или ЖЭК), а также иные документы, свидетельствующие о творческом использовании данного объекта.</w:t>
            </w:r>
          </w:p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 w:firstLine="2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Члены семей военнослужащих, потерявших кормильца, признаваемые таковыми в соответствии с Федеральным </w:t>
            </w:r>
            <w:hyperlink r:id="rId12" w:anchor="dst5" w:history="1">
              <w:r w:rsidRPr="009E4067">
                <w:rPr>
                  <w:rFonts w:ascii="Times New Roman" w:eastAsia="Times New Roman" w:hAnsi="Times New Roman"/>
                  <w:sz w:val="24"/>
                  <w:szCs w:val="24"/>
                </w:rPr>
                <w:t>законом</w:t>
              </w:r>
            </w:hyperlink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 от 27 мая 1998 года N 76-ФЗ "О статусе военнослужащих";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Удостоверение либо пенсионное удостоверение с отметкой:  (мать, отец) погибшего воина или справка установленной формы о гибели военнослужащего, либо документы, подтверждающие право члена семьи  на пенсию по случаю потери кормильца</w:t>
            </w:r>
          </w:p>
        </w:tc>
      </w:tr>
      <w:tr w:rsidR="00957E09" w:rsidRPr="004347EC" w:rsidTr="00082FB8">
        <w:trPr>
          <w:tblCellSpacing w:w="0" w:type="dxa"/>
        </w:trPr>
        <w:tc>
          <w:tcPr>
            <w:tcW w:w="540" w:type="dxa"/>
            <w:vAlign w:val="center"/>
            <w:hideMark/>
          </w:tcPr>
          <w:p w:rsidR="00957E09" w:rsidRPr="004347EC" w:rsidRDefault="00957E09" w:rsidP="00082F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65" w:type="dxa"/>
            <w:vAlign w:val="center"/>
            <w:hideMark/>
          </w:tcPr>
          <w:p w:rsidR="00957E09" w:rsidRPr="009E4067" w:rsidRDefault="00957E09" w:rsidP="00082FB8">
            <w:pPr>
              <w:spacing w:after="0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E4067">
              <w:rPr>
                <w:rFonts w:ascii="Times New Roman" w:eastAsia="Times New Roman" w:hAnsi="Times New Roman"/>
                <w:sz w:val="24"/>
                <w:szCs w:val="24"/>
              </w:rPr>
              <w:t xml:space="preserve">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      </w:r>
          </w:p>
          <w:p w:rsidR="00957E09" w:rsidRPr="009E4067" w:rsidRDefault="00957E09" w:rsidP="00082FB8">
            <w:pPr>
              <w:spacing w:before="100" w:beforeAutospacing="1" w:after="100" w:afterAutospacing="1" w:line="240" w:lineRule="auto"/>
              <w:ind w:left="169" w:right="19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65" w:type="dxa"/>
            <w:hideMark/>
          </w:tcPr>
          <w:p w:rsidR="00957E09" w:rsidRPr="004347EC" w:rsidRDefault="00957E09" w:rsidP="00082FB8">
            <w:pPr>
              <w:spacing w:after="0" w:line="240" w:lineRule="auto"/>
              <w:ind w:left="73" w:right="1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347EC">
              <w:rPr>
                <w:rFonts w:ascii="Times New Roman" w:eastAsia="Times New Roman" w:hAnsi="Times New Roman"/>
                <w:sz w:val="24"/>
                <w:szCs w:val="24"/>
              </w:rPr>
              <w:t>Документы, подтверждающие право собственности  на хозяйственные строения и  сооружения  (договор купли-продажи, свидетельство на право собственности, выписка из ЕГРН), а  так же   кадастровые выписки или кадастровые  паспорта на земельные участки, подтверждающие разрешенное использование земельного участка</w:t>
            </w:r>
          </w:p>
        </w:tc>
      </w:tr>
    </w:tbl>
    <w:p w:rsidR="00957E09" w:rsidRPr="00D3236F" w:rsidRDefault="00957E09" w:rsidP="009A61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A615E" w:rsidRPr="00193F0C" w:rsidRDefault="009A615E" w:rsidP="009A61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15E" w:rsidRPr="00F12E27" w:rsidRDefault="00193F0C" w:rsidP="009A61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br/>
      </w:r>
    </w:p>
    <w:p w:rsidR="00193F0C" w:rsidRPr="00F12E27" w:rsidRDefault="00193F0C" w:rsidP="00F12E27">
      <w:pPr>
        <w:rPr>
          <w:rFonts w:ascii="Times New Roman" w:hAnsi="Times New Roman" w:cs="Times New Roman"/>
          <w:b/>
          <w:sz w:val="28"/>
          <w:szCs w:val="28"/>
        </w:rPr>
      </w:pPr>
    </w:p>
    <w:sectPr w:rsidR="00193F0C" w:rsidRPr="00F12E27" w:rsidSect="000025B7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8D1" w:rsidRDefault="007208D1" w:rsidP="007944A0">
      <w:pPr>
        <w:spacing w:after="0" w:line="240" w:lineRule="auto"/>
      </w:pPr>
      <w:r>
        <w:separator/>
      </w:r>
    </w:p>
  </w:endnote>
  <w:endnote w:type="continuationSeparator" w:id="1">
    <w:p w:rsidR="007208D1" w:rsidRDefault="007208D1" w:rsidP="0079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96169"/>
      <w:docPartObj>
        <w:docPartGallery w:val="Page Numbers (Bottom of Page)"/>
        <w:docPartUnique/>
      </w:docPartObj>
    </w:sdtPr>
    <w:sdtContent>
      <w:p w:rsidR="007944A0" w:rsidRDefault="00C74DF2">
        <w:pPr>
          <w:pStyle w:val="ac"/>
          <w:jc w:val="center"/>
        </w:pPr>
        <w:fldSimple w:instr=" PAGE   \* MERGEFORMAT ">
          <w:r w:rsidR="000025B7">
            <w:rPr>
              <w:noProof/>
            </w:rPr>
            <w:t>6</w:t>
          </w:r>
        </w:fldSimple>
      </w:p>
    </w:sdtContent>
  </w:sdt>
  <w:p w:rsidR="007944A0" w:rsidRDefault="007944A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8D1" w:rsidRDefault="007208D1" w:rsidP="007944A0">
      <w:pPr>
        <w:spacing w:after="0" w:line="240" w:lineRule="auto"/>
      </w:pPr>
      <w:r>
        <w:separator/>
      </w:r>
    </w:p>
  </w:footnote>
  <w:footnote w:type="continuationSeparator" w:id="1">
    <w:p w:rsidR="007208D1" w:rsidRDefault="007208D1" w:rsidP="00794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356977"/>
    <w:multiLevelType w:val="hybridMultilevel"/>
    <w:tmpl w:val="58D2E314"/>
    <w:lvl w:ilvl="0" w:tplc="96CC8B02">
      <w:start w:val="1"/>
      <w:numFmt w:val="decimal"/>
      <w:lvlText w:val="%1."/>
      <w:lvlJc w:val="left"/>
      <w:pPr>
        <w:ind w:left="720" w:hanging="360"/>
      </w:pPr>
      <w:rPr>
        <w:rFonts w:eastAsia="Calibri"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3F0C"/>
    <w:rsid w:val="000025B7"/>
    <w:rsid w:val="0007697C"/>
    <w:rsid w:val="000B5DEC"/>
    <w:rsid w:val="00173040"/>
    <w:rsid w:val="00193F0C"/>
    <w:rsid w:val="0021408E"/>
    <w:rsid w:val="002425FC"/>
    <w:rsid w:val="00291CF7"/>
    <w:rsid w:val="002D3900"/>
    <w:rsid w:val="00402D57"/>
    <w:rsid w:val="0048024A"/>
    <w:rsid w:val="004A058E"/>
    <w:rsid w:val="004E5BFE"/>
    <w:rsid w:val="00512A32"/>
    <w:rsid w:val="00520AAE"/>
    <w:rsid w:val="0052464C"/>
    <w:rsid w:val="005B24A8"/>
    <w:rsid w:val="00700B07"/>
    <w:rsid w:val="007208D1"/>
    <w:rsid w:val="007944A0"/>
    <w:rsid w:val="007B43E9"/>
    <w:rsid w:val="008661C9"/>
    <w:rsid w:val="008E0F26"/>
    <w:rsid w:val="00957E09"/>
    <w:rsid w:val="00971E9B"/>
    <w:rsid w:val="009A615E"/>
    <w:rsid w:val="009C65E5"/>
    <w:rsid w:val="00A22FF4"/>
    <w:rsid w:val="00A678BA"/>
    <w:rsid w:val="00B215EB"/>
    <w:rsid w:val="00B453B6"/>
    <w:rsid w:val="00C74DF2"/>
    <w:rsid w:val="00C87D07"/>
    <w:rsid w:val="00CA2E62"/>
    <w:rsid w:val="00D209C1"/>
    <w:rsid w:val="00D53AA7"/>
    <w:rsid w:val="00D64BE2"/>
    <w:rsid w:val="00DE78B3"/>
    <w:rsid w:val="00E142DE"/>
    <w:rsid w:val="00E143CB"/>
    <w:rsid w:val="00ED2DF6"/>
    <w:rsid w:val="00F12E27"/>
    <w:rsid w:val="00F74FC8"/>
    <w:rsid w:val="00F86D2B"/>
    <w:rsid w:val="00FC6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DF6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2E2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57E09"/>
    <w:pPr>
      <w:widowControl w:val="0"/>
      <w:suppressAutoHyphens/>
      <w:autoSpaceDN w:val="0"/>
      <w:spacing w:after="0" w:line="240" w:lineRule="auto"/>
      <w:ind w:firstLine="720"/>
    </w:pPr>
    <w:rPr>
      <w:rFonts w:ascii="Arial" w:eastAsia="Times New Roman" w:hAnsi="Arial" w:cs="Times New Roman"/>
      <w:kern w:val="3"/>
      <w:sz w:val="20"/>
      <w:szCs w:val="20"/>
    </w:rPr>
  </w:style>
  <w:style w:type="character" w:customStyle="1" w:styleId="ConsPlusNormal0">
    <w:name w:val="ConsPlusNormal Знак"/>
    <w:link w:val="ConsPlusNormal"/>
    <w:locked/>
    <w:rsid w:val="00957E09"/>
    <w:rPr>
      <w:rFonts w:ascii="Arial" w:eastAsia="Times New Roman" w:hAnsi="Arial" w:cs="Times New Roman"/>
      <w:kern w:val="3"/>
      <w:sz w:val="20"/>
      <w:szCs w:val="20"/>
    </w:rPr>
  </w:style>
  <w:style w:type="paragraph" w:customStyle="1" w:styleId="11">
    <w:name w:val="Текст1"/>
    <w:basedOn w:val="a"/>
    <w:rsid w:val="00957E0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s2">
    <w:name w:val="s2"/>
    <w:basedOn w:val="a0"/>
    <w:rsid w:val="00F86D2B"/>
    <w:rPr>
      <w:rFonts w:cs="Times New Roman"/>
    </w:rPr>
  </w:style>
  <w:style w:type="paragraph" w:customStyle="1" w:styleId="p12">
    <w:name w:val="p12"/>
    <w:basedOn w:val="a"/>
    <w:rsid w:val="00F86D2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a">
    <w:name w:val="header"/>
    <w:basedOn w:val="a"/>
    <w:link w:val="ab"/>
    <w:uiPriority w:val="99"/>
    <w:semiHidden/>
    <w:unhideWhenUsed/>
    <w:rsid w:val="00794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44A0"/>
  </w:style>
  <w:style w:type="paragraph" w:styleId="ac">
    <w:name w:val="footer"/>
    <w:basedOn w:val="a"/>
    <w:link w:val="ad"/>
    <w:uiPriority w:val="99"/>
    <w:unhideWhenUsed/>
    <w:rsid w:val="007944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944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323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consultant.ru/document/cons_doc_LAW_18853/3c456a16e97c42f73e0057224ccf1dcc7e19b6c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213894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482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2111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1581</Words>
  <Characters>9017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29</cp:revision>
  <cp:lastPrinted>2020-06-19T11:08:00Z</cp:lastPrinted>
  <dcterms:created xsi:type="dcterms:W3CDTF">2014-11-25T12:49:00Z</dcterms:created>
  <dcterms:modified xsi:type="dcterms:W3CDTF">2020-06-19T11:10:00Z</dcterms:modified>
</cp:coreProperties>
</file>