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D61" w:rsidRDefault="004E4D61" w:rsidP="00997154">
      <w:pPr>
        <w:ind w:firstLine="0"/>
        <w:jc w:val="center"/>
        <w:rPr>
          <w:b/>
        </w:rPr>
      </w:pPr>
    </w:p>
    <w:p w:rsidR="004E4D61" w:rsidRDefault="004E4D61" w:rsidP="00997154">
      <w:pPr>
        <w:ind w:firstLine="0"/>
        <w:jc w:val="center"/>
        <w:rPr>
          <w:b/>
        </w:rPr>
      </w:pPr>
      <w:r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666750" cy="74295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154" w:rsidRPr="00997154" w:rsidRDefault="00997154" w:rsidP="00997154">
      <w:pPr>
        <w:ind w:firstLine="0"/>
        <w:jc w:val="center"/>
        <w:rPr>
          <w:b/>
        </w:rPr>
      </w:pPr>
      <w:r w:rsidRPr="00997154">
        <w:rPr>
          <w:b/>
        </w:rPr>
        <w:t>РЕСПУБЛИКА КРЫМ</w:t>
      </w:r>
    </w:p>
    <w:p w:rsidR="00997154" w:rsidRPr="00997154" w:rsidRDefault="00997154" w:rsidP="00997154">
      <w:pPr>
        <w:ind w:firstLine="0"/>
        <w:jc w:val="center"/>
        <w:rPr>
          <w:b/>
        </w:rPr>
      </w:pPr>
      <w:r w:rsidRPr="00997154">
        <w:rPr>
          <w:b/>
        </w:rPr>
        <w:t>СОВЕТСКИЙ РАЙОН</w:t>
      </w:r>
    </w:p>
    <w:p w:rsidR="00997154" w:rsidRPr="00997154" w:rsidRDefault="00997154" w:rsidP="00997154">
      <w:pPr>
        <w:ind w:firstLine="0"/>
        <w:jc w:val="center"/>
        <w:rPr>
          <w:b/>
        </w:rPr>
      </w:pPr>
      <w:r w:rsidRPr="00997154">
        <w:rPr>
          <w:b/>
        </w:rPr>
        <w:t>КРАСНОГВАРДЕЙСКИЙ СЕЛЬСКИЙ СОВЕТ</w:t>
      </w:r>
    </w:p>
    <w:p w:rsidR="00997154" w:rsidRDefault="000720CF" w:rsidP="00997154">
      <w:pPr>
        <w:ind w:firstLine="0"/>
        <w:jc w:val="center"/>
      </w:pPr>
      <w:r>
        <w:t>52</w:t>
      </w:r>
      <w:r w:rsidR="00997154">
        <w:t xml:space="preserve"> сессия II созыва</w:t>
      </w:r>
    </w:p>
    <w:p w:rsidR="00997154" w:rsidRPr="00997154" w:rsidRDefault="00997154" w:rsidP="00997154">
      <w:pPr>
        <w:ind w:firstLine="0"/>
        <w:jc w:val="center"/>
        <w:rPr>
          <w:b/>
        </w:rPr>
      </w:pPr>
    </w:p>
    <w:p w:rsidR="00997154" w:rsidRPr="00997154" w:rsidRDefault="00997154" w:rsidP="00997154">
      <w:pPr>
        <w:ind w:firstLine="0"/>
        <w:jc w:val="center"/>
        <w:rPr>
          <w:b/>
        </w:rPr>
      </w:pPr>
      <w:r w:rsidRPr="00997154">
        <w:rPr>
          <w:b/>
        </w:rPr>
        <w:t>РЕШЕНИЕ</w:t>
      </w:r>
    </w:p>
    <w:p w:rsidR="00997154" w:rsidRDefault="00997154" w:rsidP="00997154">
      <w:pPr>
        <w:ind w:firstLine="0"/>
      </w:pPr>
    </w:p>
    <w:p w:rsidR="00997154" w:rsidRDefault="000720CF" w:rsidP="003C5131">
      <w:pPr>
        <w:ind w:firstLine="708"/>
      </w:pPr>
      <w:r>
        <w:t>18.07.</w:t>
      </w:r>
      <w:r w:rsidR="004E4D61">
        <w:t>2023г.</w:t>
      </w:r>
      <w:r w:rsidR="004E4D61">
        <w:tab/>
      </w:r>
      <w:r w:rsidR="004E4D61">
        <w:tab/>
      </w:r>
      <w:r w:rsidR="004E4D61">
        <w:tab/>
      </w:r>
      <w:r w:rsidR="003C5131">
        <w:tab/>
      </w:r>
      <w:r w:rsidR="00997154">
        <w:t>№</w:t>
      </w:r>
      <w:r>
        <w:t>2</w:t>
      </w:r>
      <w:r w:rsidR="004E4D61">
        <w:tab/>
      </w:r>
      <w:r w:rsidR="004E4D61">
        <w:tab/>
      </w:r>
      <w:r w:rsidR="004E4D61">
        <w:tab/>
        <w:t xml:space="preserve">с. </w:t>
      </w:r>
      <w:proofErr w:type="gramStart"/>
      <w:r w:rsidR="004E4D61">
        <w:t>Красногвардейское</w:t>
      </w:r>
      <w:proofErr w:type="gramEnd"/>
    </w:p>
    <w:p w:rsidR="00997154" w:rsidRDefault="00997154" w:rsidP="00997154">
      <w:pPr>
        <w:ind w:firstLine="0"/>
        <w:jc w:val="center"/>
      </w:pPr>
    </w:p>
    <w:p w:rsidR="00997154" w:rsidRPr="00997154" w:rsidRDefault="00997154" w:rsidP="00997154">
      <w:pPr>
        <w:ind w:firstLine="0"/>
        <w:jc w:val="center"/>
        <w:rPr>
          <w:b/>
        </w:rPr>
      </w:pPr>
      <w:r w:rsidRPr="00997154">
        <w:rPr>
          <w:b/>
        </w:rPr>
        <w:t>О внесении изменений в Положение о муниципальном жилищном контроле на территории Красногвардейского сельского поселения Советского района Республики Крым, утвержденное Решением Красногвардейского сельского совета № 1 от 29.09.2021г.</w:t>
      </w:r>
    </w:p>
    <w:p w:rsidR="00997154" w:rsidRDefault="00997154" w:rsidP="00997154">
      <w:pPr>
        <w:ind w:firstLine="0"/>
      </w:pPr>
    </w:p>
    <w:p w:rsidR="00997154" w:rsidRDefault="00997154" w:rsidP="004E4D61">
      <w:pPr>
        <w:ind w:left="426" w:firstLine="708"/>
      </w:pPr>
      <w:r>
        <w:t xml:space="preserve">В соответствии с Жилищным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</w:t>
      </w:r>
      <w:r w:rsidR="007B2F2E">
        <w:t>Приказом Министерства строительства и жилищно-коммунального хозяйства РФ от 23 декабря 2021 г. № 990/</w:t>
      </w:r>
      <w:proofErr w:type="gramStart"/>
      <w:r w:rsidR="007B2F2E">
        <w:t>пр</w:t>
      </w:r>
      <w:proofErr w:type="gramEnd"/>
      <w:r w:rsidR="007B2F2E">
        <w:t xml:space="preserve"> «Об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контроля», </w:t>
      </w:r>
      <w:r>
        <w:t>Уставом Красногвардейского сельского поселения Советского района Республики Крым, Красногвардейский сельский совет</w:t>
      </w:r>
    </w:p>
    <w:p w:rsidR="00997154" w:rsidRDefault="00997154" w:rsidP="004E4D61">
      <w:pPr>
        <w:ind w:left="426" w:firstLine="0"/>
      </w:pPr>
    </w:p>
    <w:p w:rsidR="00997154" w:rsidRPr="00997154" w:rsidRDefault="00997154" w:rsidP="004E4D61">
      <w:pPr>
        <w:ind w:left="426" w:firstLine="0"/>
        <w:jc w:val="center"/>
        <w:rPr>
          <w:b/>
        </w:rPr>
      </w:pPr>
      <w:r w:rsidRPr="00997154">
        <w:rPr>
          <w:b/>
        </w:rPr>
        <w:t>РЕШИЛ:</w:t>
      </w:r>
    </w:p>
    <w:p w:rsidR="00997154" w:rsidRDefault="00997154" w:rsidP="004E4D61">
      <w:pPr>
        <w:ind w:left="426" w:firstLine="0"/>
      </w:pPr>
    </w:p>
    <w:p w:rsidR="00997154" w:rsidRDefault="00997154" w:rsidP="004E4D61">
      <w:pPr>
        <w:ind w:left="426" w:firstLine="708"/>
      </w:pPr>
      <w:r>
        <w:t xml:space="preserve">1. Внести в Положение о муниципальном жилищном контроле на территории Красногвардейского сельского Совета Советского района Республики Крым, </w:t>
      </w:r>
      <w:r w:rsidRPr="00997154">
        <w:t>утвержденное Решением Красногвардейского сельского совета № 1 от 29.09.2021г.</w:t>
      </w:r>
      <w:r>
        <w:t xml:space="preserve"> (далее – Положение), следующие изменения:</w:t>
      </w:r>
    </w:p>
    <w:p w:rsidR="00997154" w:rsidRDefault="00997154" w:rsidP="004E4D61">
      <w:pPr>
        <w:ind w:left="426" w:firstLine="708"/>
      </w:pPr>
      <w:r>
        <w:t>1.1. Приложение № 3 к Положению изложить в новой редакции (прилагается).</w:t>
      </w:r>
    </w:p>
    <w:p w:rsidR="00997154" w:rsidRDefault="00997154" w:rsidP="004E4D61">
      <w:pPr>
        <w:ind w:left="426" w:firstLine="708"/>
      </w:pPr>
      <w:r>
        <w:t xml:space="preserve">2. </w:t>
      </w:r>
      <w:proofErr w:type="gramStart"/>
      <w:r>
        <w:t>Настоящее решение подлежит обнародованию путём размещения на информационных стендах Красногвардейского сельского поселения Советского района Республики Крым и на официальной интернет-странице Советского района Республики Крым в разделе Муниципальные образования Советского района «Красногвардейское сельское поселение» на сайте sovmo.rk.gov.ru.</w:t>
      </w:r>
      <w:proofErr w:type="gramEnd"/>
    </w:p>
    <w:p w:rsidR="004E4D61" w:rsidRDefault="004E4D61" w:rsidP="004E4D61">
      <w:pPr>
        <w:ind w:left="426" w:firstLine="708"/>
      </w:pPr>
    </w:p>
    <w:p w:rsidR="004E4D61" w:rsidRDefault="004E4D61" w:rsidP="004E4D61">
      <w:pPr>
        <w:ind w:left="426" w:firstLine="708"/>
      </w:pPr>
    </w:p>
    <w:p w:rsidR="004E4D61" w:rsidRDefault="004E4D61" w:rsidP="004E4D61">
      <w:pPr>
        <w:ind w:left="426" w:firstLine="708"/>
      </w:pPr>
    </w:p>
    <w:p w:rsidR="00997154" w:rsidRDefault="00997154" w:rsidP="004E4D61">
      <w:pPr>
        <w:ind w:left="426" w:firstLine="708"/>
      </w:pPr>
      <w:r>
        <w:t xml:space="preserve">3. Настоящее решение вступает в силу со дня его обнародования. </w:t>
      </w:r>
    </w:p>
    <w:p w:rsidR="00997154" w:rsidRDefault="00997154" w:rsidP="004E4D61">
      <w:pPr>
        <w:ind w:left="426" w:firstLine="708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решения оставляю за собой.</w:t>
      </w:r>
    </w:p>
    <w:p w:rsidR="00997154" w:rsidRDefault="00997154" w:rsidP="004E4D61">
      <w:pPr>
        <w:ind w:left="426" w:firstLine="0"/>
      </w:pPr>
    </w:p>
    <w:p w:rsidR="00997154" w:rsidRDefault="00997154" w:rsidP="004E4D61">
      <w:pPr>
        <w:ind w:left="426" w:firstLine="0"/>
      </w:pPr>
    </w:p>
    <w:p w:rsidR="00997154" w:rsidRDefault="00997154" w:rsidP="004E4D61">
      <w:pPr>
        <w:ind w:left="426" w:firstLine="0"/>
      </w:pPr>
    </w:p>
    <w:p w:rsidR="00997154" w:rsidRPr="00997154" w:rsidRDefault="00997154" w:rsidP="004E4D61">
      <w:pPr>
        <w:ind w:left="426" w:firstLine="0"/>
        <w:rPr>
          <w:b/>
        </w:rPr>
      </w:pPr>
      <w:r w:rsidRPr="00997154">
        <w:rPr>
          <w:b/>
        </w:rPr>
        <w:t>Председатель Красногвардейского сельского совета – Глава</w:t>
      </w:r>
    </w:p>
    <w:p w:rsidR="00997154" w:rsidRPr="00997154" w:rsidRDefault="00997154" w:rsidP="004E4D61">
      <w:pPr>
        <w:ind w:left="426" w:firstLine="0"/>
        <w:rPr>
          <w:b/>
        </w:rPr>
      </w:pPr>
      <w:r w:rsidRPr="00997154">
        <w:rPr>
          <w:b/>
        </w:rPr>
        <w:t>администрации Красногвардейского сельского поселения</w:t>
      </w:r>
    </w:p>
    <w:p w:rsidR="008434A8" w:rsidRDefault="00997154" w:rsidP="004E4D61">
      <w:pPr>
        <w:ind w:left="426" w:firstLine="0"/>
        <w:rPr>
          <w:b/>
        </w:rPr>
      </w:pPr>
      <w:r w:rsidRPr="00997154">
        <w:rPr>
          <w:b/>
        </w:rPr>
        <w:t>Советского района Республики Крым</w:t>
      </w:r>
      <w:r w:rsidRPr="00997154">
        <w:rPr>
          <w:b/>
        </w:rPr>
        <w:tab/>
      </w:r>
      <w:r w:rsidRPr="00997154">
        <w:rPr>
          <w:b/>
        </w:rPr>
        <w:tab/>
      </w:r>
      <w:r w:rsidRPr="00997154">
        <w:rPr>
          <w:b/>
        </w:rPr>
        <w:tab/>
      </w:r>
      <w:r w:rsidRPr="00997154">
        <w:rPr>
          <w:b/>
        </w:rPr>
        <w:tab/>
        <w:t>Л.Н. Шкурина</w:t>
      </w: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4E4D61" w:rsidRDefault="004E4D61" w:rsidP="007B2F2E">
      <w:pPr>
        <w:ind w:left="5664" w:firstLine="0"/>
        <w:rPr>
          <w:b/>
        </w:rPr>
      </w:pPr>
    </w:p>
    <w:p w:rsidR="00997154" w:rsidRPr="003C5131" w:rsidRDefault="00997154" w:rsidP="003C5131">
      <w:pPr>
        <w:ind w:left="5664" w:firstLine="0"/>
        <w:jc w:val="right"/>
        <w:rPr>
          <w:sz w:val="24"/>
          <w:szCs w:val="24"/>
        </w:rPr>
      </w:pPr>
      <w:r w:rsidRPr="003C5131">
        <w:rPr>
          <w:sz w:val="24"/>
          <w:szCs w:val="24"/>
        </w:rPr>
        <w:lastRenderedPageBreak/>
        <w:t>Приложение</w:t>
      </w:r>
      <w:r w:rsidR="003C5131" w:rsidRPr="003C5131">
        <w:rPr>
          <w:sz w:val="24"/>
          <w:szCs w:val="24"/>
        </w:rPr>
        <w:t xml:space="preserve"> №3</w:t>
      </w:r>
    </w:p>
    <w:p w:rsidR="003C5131" w:rsidRPr="003C5131" w:rsidRDefault="003C5131" w:rsidP="003C5131">
      <w:pPr>
        <w:pStyle w:val="a5"/>
        <w:ind w:left="0"/>
        <w:jc w:val="right"/>
        <w:rPr>
          <w:sz w:val="24"/>
          <w:szCs w:val="24"/>
        </w:rPr>
      </w:pPr>
      <w:r w:rsidRPr="003C5131">
        <w:rPr>
          <w:sz w:val="24"/>
          <w:szCs w:val="24"/>
        </w:rPr>
        <w:t>к решению 52-го заседания Красногвардейского</w:t>
      </w:r>
    </w:p>
    <w:p w:rsidR="007B2F2E" w:rsidRPr="003C5131" w:rsidRDefault="003C5131" w:rsidP="003C5131">
      <w:pPr>
        <w:ind w:left="4248" w:firstLine="0"/>
        <w:jc w:val="right"/>
        <w:rPr>
          <w:sz w:val="24"/>
          <w:szCs w:val="24"/>
        </w:rPr>
      </w:pPr>
      <w:r w:rsidRPr="003C5131">
        <w:rPr>
          <w:rFonts w:eastAsia="Calibri"/>
          <w:sz w:val="24"/>
          <w:szCs w:val="24"/>
        </w:rPr>
        <w:t>сельского совета  2-го созыва от 18.07.2023 №</w:t>
      </w:r>
      <w:r w:rsidRPr="003C5131">
        <w:rPr>
          <w:sz w:val="24"/>
          <w:szCs w:val="24"/>
        </w:rPr>
        <w:t>2</w:t>
      </w:r>
    </w:p>
    <w:p w:rsidR="007B2F2E" w:rsidRDefault="007B2F2E" w:rsidP="00997154">
      <w:pPr>
        <w:ind w:firstLine="0"/>
      </w:pPr>
    </w:p>
    <w:p w:rsidR="007B2F2E" w:rsidRDefault="007B2F2E" w:rsidP="00997154">
      <w:pPr>
        <w:ind w:firstLine="0"/>
      </w:pPr>
    </w:p>
    <w:p w:rsidR="007B2F2E" w:rsidRDefault="007B2F2E" w:rsidP="007B2F2E">
      <w:pPr>
        <w:ind w:firstLine="0"/>
        <w:jc w:val="center"/>
        <w:rPr>
          <w:b/>
        </w:rPr>
      </w:pPr>
      <w:r w:rsidRPr="007B2F2E">
        <w:rPr>
          <w:b/>
        </w:rPr>
        <w:t>ИНДИКАТОРЫ РИСКА</w:t>
      </w:r>
    </w:p>
    <w:p w:rsidR="007B2F2E" w:rsidRPr="007B2F2E" w:rsidRDefault="007B2F2E" w:rsidP="007B2F2E">
      <w:pPr>
        <w:ind w:firstLine="0"/>
        <w:jc w:val="center"/>
        <w:rPr>
          <w:b/>
        </w:rPr>
      </w:pPr>
      <w:r w:rsidRPr="007B2F2E">
        <w:rPr>
          <w:b/>
        </w:rPr>
        <w:t>нарушения обязательных требований, используемые при осуществлении муниципального жилищного контроля</w:t>
      </w:r>
    </w:p>
    <w:p w:rsidR="007B2F2E" w:rsidRDefault="007B2F2E" w:rsidP="007B2F2E">
      <w:pPr>
        <w:ind w:firstLine="0"/>
      </w:pPr>
    </w:p>
    <w:p w:rsidR="007B2F2E" w:rsidRDefault="007B2F2E" w:rsidP="007B2F2E">
      <w:pPr>
        <w:ind w:firstLine="708"/>
      </w:pPr>
      <w:r>
        <w:t xml:space="preserve">1. </w:t>
      </w:r>
      <w:proofErr w:type="gramStart"/>
      <w:r>
        <w:t>Трехкратный и более рост количества обращений за единицу времени (месяц, квартал)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</w:t>
      </w:r>
      <w:proofErr w:type="gramEnd"/>
      <w:r>
        <w:t xml:space="preserve"> власти, органов местного самоуправления, из средств массовой информации, информационно-телекоммуникационной сети «Интернет»,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Федерации.</w:t>
      </w:r>
    </w:p>
    <w:p w:rsidR="00997154" w:rsidRPr="00997154" w:rsidRDefault="007B2F2E" w:rsidP="007B2F2E">
      <w:pPr>
        <w:ind w:firstLine="708"/>
      </w:pPr>
      <w:r>
        <w:t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sectPr w:rsidR="00997154" w:rsidRPr="00997154" w:rsidSect="00381B7C">
      <w:pgSz w:w="11907" w:h="16840"/>
      <w:pgMar w:top="1134" w:right="567" w:bottom="1134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997154"/>
    <w:rsid w:val="00025710"/>
    <w:rsid w:val="000720CF"/>
    <w:rsid w:val="000E2DEA"/>
    <w:rsid w:val="001A7869"/>
    <w:rsid w:val="001F24C1"/>
    <w:rsid w:val="002C690A"/>
    <w:rsid w:val="00381B7C"/>
    <w:rsid w:val="003C5131"/>
    <w:rsid w:val="004E4D61"/>
    <w:rsid w:val="007B2F2E"/>
    <w:rsid w:val="008434A8"/>
    <w:rsid w:val="008923B0"/>
    <w:rsid w:val="009816A3"/>
    <w:rsid w:val="00997154"/>
    <w:rsid w:val="00F62B4A"/>
    <w:rsid w:val="00F65FAE"/>
    <w:rsid w:val="00F72410"/>
    <w:rsid w:val="00F74BDA"/>
    <w:rsid w:val="00FE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D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D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5131"/>
    <w:pPr>
      <w:widowControl w:val="0"/>
      <w:autoSpaceDE w:val="0"/>
      <w:autoSpaceDN w:val="0"/>
      <w:ind w:left="678" w:firstLine="708"/>
    </w:pPr>
    <w:rPr>
      <w:rFonts w:eastAsia="Times New Roman"/>
      <w:sz w:val="22"/>
      <w:szCs w:val="22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3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5</cp:revision>
  <cp:lastPrinted>2023-07-18T05:32:00Z</cp:lastPrinted>
  <dcterms:created xsi:type="dcterms:W3CDTF">2023-04-10T14:48:00Z</dcterms:created>
  <dcterms:modified xsi:type="dcterms:W3CDTF">2023-07-18T05:33:00Z</dcterms:modified>
</cp:coreProperties>
</file>