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59" w:rsidRPr="00677859" w:rsidRDefault="00677859" w:rsidP="006778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РЕСПУБЛИКА</w:t>
            </w:r>
            <w:proofErr w:type="spellEnd"/>
            <w:r w:rsidRPr="00677859">
              <w:rPr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szCs w:val="28"/>
                <w:lang w:val="uk-UA"/>
              </w:rPr>
              <w:t>КРЫМ</w:t>
            </w:r>
            <w:proofErr w:type="spellEnd"/>
          </w:p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СОВЕТСКИЙ</w:t>
            </w:r>
            <w:proofErr w:type="spellEnd"/>
            <w:r w:rsidRPr="00677859">
              <w:rPr>
                <w:szCs w:val="28"/>
                <w:lang w:val="uk-UA"/>
              </w:rPr>
              <w:t xml:space="preserve"> РАЙОН</w:t>
            </w:r>
          </w:p>
          <w:p w:rsidR="00677859" w:rsidRPr="00677859" w:rsidRDefault="00677859" w:rsidP="00677859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677859" w:rsidRPr="00677859" w:rsidRDefault="00677859" w:rsidP="00337DB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337D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29.10.2019 г.</w:t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  <w:t>с</w:t>
      </w:r>
      <w:proofErr w:type="gramStart"/>
      <w:r w:rsidRPr="0067785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677859">
        <w:rPr>
          <w:rFonts w:ascii="Times New Roman" w:hAnsi="Times New Roman" w:cs="Times New Roman"/>
          <w:b/>
          <w:sz w:val="28"/>
          <w:szCs w:val="28"/>
        </w:rPr>
        <w:t>расногвардейское</w:t>
      </w:r>
    </w:p>
    <w:p w:rsidR="00677859" w:rsidRDefault="00677859" w:rsidP="00677859">
      <w:pPr>
        <w:spacing w:after="0" w:line="240" w:lineRule="auto"/>
        <w:ind w:right="325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77859">
        <w:rPr>
          <w:rFonts w:ascii="Times New Roman" w:hAnsi="Times New Roman" w:cs="Times New Roman"/>
          <w:b/>
          <w:bCs/>
          <w:sz w:val="28"/>
          <w:szCs w:val="28"/>
        </w:rPr>
        <w:t>Об утверждении проекта решения</w:t>
      </w:r>
      <w:r w:rsidRPr="00677859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введении на </w:t>
      </w: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муниципального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Красногвардей</w:t>
      </w: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677859" w:rsidRPr="00677859" w:rsidRDefault="00677859" w:rsidP="00677859">
      <w:pPr>
        <w:spacing w:after="0" w:line="240" w:lineRule="auto"/>
        <w:ind w:right="3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  <w:r w:rsidRPr="00677859">
        <w:rPr>
          <w:rFonts w:ascii="Times New Roman" w:hAnsi="Times New Roman" w:cs="Times New Roman"/>
          <w:b/>
          <w:sz w:val="28"/>
          <w:szCs w:val="28"/>
        </w:rPr>
        <w:t>»</w:t>
      </w:r>
    </w:p>
    <w:p w:rsidR="00656AA4" w:rsidRPr="00ED19A9" w:rsidRDefault="00656AA4" w:rsidP="00656AA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Настоящим Решением 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proofErr w:type="gramStart"/>
      <w:r w:rsidRPr="00ED19A9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аконом Республики Крым </w:t>
      </w:r>
      <w:r w:rsidRPr="00026CD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>05 ноября 2019 г.</w:t>
      </w:r>
      <w:r w:rsidRPr="00026CD0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 xml:space="preserve">8-ЗРК/2019 </w:t>
      </w:r>
      <w:r>
        <w:rPr>
          <w:rFonts w:ascii="Times New Roman" w:hAnsi="Times New Roman" w:cs="Times New Roman"/>
          <w:sz w:val="28"/>
          <w:szCs w:val="28"/>
          <w:lang w:eastAsia="en-US"/>
        </w:rPr>
        <w:t>«Об установлении единой даты начала применения на территории Республики Крым порядка определения налоговой базы по налогу на имущество физических лиц, исходя из кадастровой стоимости объектов налогообложения, Уставом муниципального образования Красногвардейского</w:t>
      </w:r>
      <w:r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сельс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кого поселения, Красногвардейский сельский совет </w:t>
      </w:r>
    </w:p>
    <w:p w:rsidR="00677859" w:rsidRPr="00677859" w:rsidRDefault="00677859" w:rsidP="00677859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77859" w:rsidRPr="00677859" w:rsidRDefault="00656AA4" w:rsidP="00656AA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7859" w:rsidRPr="00677859">
        <w:rPr>
          <w:rFonts w:ascii="Times New Roman" w:hAnsi="Times New Roman" w:cs="Times New Roman"/>
          <w:sz w:val="28"/>
          <w:szCs w:val="28"/>
        </w:rPr>
        <w:t>Утвердить проект решения «</w:t>
      </w:r>
      <w:r w:rsidRPr="00656AA4">
        <w:rPr>
          <w:rFonts w:ascii="Times New Roman" w:hAnsi="Times New Roman" w:cs="Times New Roman"/>
          <w:bCs/>
          <w:sz w:val="28"/>
          <w:szCs w:val="28"/>
        </w:rPr>
        <w:t>Об утверждении проекта решения</w:t>
      </w:r>
      <w:r w:rsidRPr="00656AA4">
        <w:rPr>
          <w:rFonts w:ascii="Times New Roman" w:hAnsi="Times New Roman" w:cs="Times New Roman"/>
          <w:sz w:val="28"/>
          <w:szCs w:val="28"/>
        </w:rPr>
        <w:t xml:space="preserve"> «</w:t>
      </w:r>
      <w:r w:rsidRPr="00656AA4">
        <w:rPr>
          <w:rFonts w:ascii="Times New Roman" w:hAnsi="Times New Roman" w:cs="Times New Roman"/>
          <w:sz w:val="28"/>
          <w:szCs w:val="28"/>
          <w:lang w:eastAsia="en-US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Pr="00656AA4">
        <w:rPr>
          <w:rFonts w:ascii="Times New Roman" w:hAnsi="Times New Roman" w:cs="Times New Roman"/>
          <w:sz w:val="28"/>
          <w:szCs w:val="28"/>
        </w:rPr>
        <w:t>»</w:t>
      </w:r>
      <w:r w:rsidR="00677859" w:rsidRPr="00656AA4">
        <w:rPr>
          <w:rFonts w:ascii="Times New Roman" w:hAnsi="Times New Roman" w:cs="Times New Roman"/>
          <w:sz w:val="28"/>
          <w:szCs w:val="28"/>
        </w:rPr>
        <w:t>»</w:t>
      </w:r>
      <w:r w:rsidR="00677859" w:rsidRPr="0067785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77859" w:rsidRPr="00677859" w:rsidRDefault="00656AA4" w:rsidP="00656AA4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7859" w:rsidRPr="00677859">
        <w:rPr>
          <w:rFonts w:ascii="Times New Roman" w:hAnsi="Times New Roman" w:cs="Times New Roman"/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</w:t>
      </w:r>
      <w:proofErr w:type="gramStart"/>
      <w:r w:rsidR="00677859" w:rsidRPr="0067785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677859" w:rsidRPr="00677859">
        <w:rPr>
          <w:rFonts w:ascii="Times New Roman" w:hAnsi="Times New Roman" w:cs="Times New Roman"/>
          <w:sz w:val="28"/>
          <w:szCs w:val="28"/>
        </w:rPr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677859" w:rsidRPr="00677859" w:rsidRDefault="00656AA4" w:rsidP="00656AA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7859" w:rsidRPr="00677859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677859" w:rsidRPr="00677859" w:rsidRDefault="00656AA4" w:rsidP="00656AA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677859" w:rsidRPr="006778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7859" w:rsidRPr="00677859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677859" w:rsidRPr="00677859" w:rsidRDefault="00677859" w:rsidP="00677859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677859" w:rsidRPr="00677859" w:rsidRDefault="00677859" w:rsidP="00677859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77859" w:rsidRPr="00677859" w:rsidRDefault="00677859" w:rsidP="00677859">
      <w:pPr>
        <w:spacing w:after="0"/>
        <w:ind w:right="-1"/>
        <w:rPr>
          <w:rFonts w:ascii="Times New Roman" w:hAnsi="Times New Roman" w:cs="Times New Roman"/>
          <w:sz w:val="28"/>
          <w:szCs w:val="28"/>
          <w:highlight w:val="yellow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  <w:r w:rsidRPr="0067785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77859" w:rsidRDefault="00677859" w:rsidP="0067785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7299C" w:rsidRPr="00D36F78" w:rsidRDefault="00C7299C" w:rsidP="00C7299C">
      <w:pPr>
        <w:spacing w:after="12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6F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1025" cy="6286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Ind w:w="108" w:type="dxa"/>
        <w:tblLayout w:type="fixed"/>
        <w:tblLook w:val="04A0"/>
      </w:tblPr>
      <w:tblGrid>
        <w:gridCol w:w="9720"/>
      </w:tblGrid>
      <w:tr w:rsidR="00C7299C" w:rsidRPr="00D36F78" w:rsidTr="00BD64E8">
        <w:trPr>
          <w:trHeight w:val="2290"/>
        </w:trPr>
        <w:tc>
          <w:tcPr>
            <w:tcW w:w="9720" w:type="dxa"/>
          </w:tcPr>
          <w:p w:rsidR="00AC50C6" w:rsidRPr="00677859" w:rsidRDefault="00AC50C6" w:rsidP="00AC50C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РЕСПУБЛИКА</w:t>
            </w:r>
            <w:proofErr w:type="spellEnd"/>
            <w:r w:rsidRPr="00677859">
              <w:rPr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szCs w:val="28"/>
                <w:lang w:val="uk-UA"/>
              </w:rPr>
              <w:t>КРЫМ</w:t>
            </w:r>
            <w:proofErr w:type="spellEnd"/>
          </w:p>
          <w:p w:rsidR="00AC50C6" w:rsidRPr="00677859" w:rsidRDefault="00AC50C6" w:rsidP="00AC50C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СОВЕТСКИЙ</w:t>
            </w:r>
            <w:proofErr w:type="spellEnd"/>
            <w:r w:rsidRPr="00677859">
              <w:rPr>
                <w:szCs w:val="28"/>
                <w:lang w:val="uk-UA"/>
              </w:rPr>
              <w:t xml:space="preserve"> РАЙОН</w:t>
            </w:r>
          </w:p>
          <w:p w:rsidR="00AC50C6" w:rsidRDefault="00AC50C6" w:rsidP="00AC50C6">
            <w:pPr>
              <w:shd w:val="clear" w:color="auto" w:fill="FFFFFF"/>
              <w:tabs>
                <w:tab w:val="left" w:pos="4962"/>
                <w:tab w:val="left" w:leader="underscore" w:pos="8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C7299C" w:rsidRPr="00D36F78" w:rsidRDefault="002701C4" w:rsidP="00AC50C6">
            <w:pPr>
              <w:shd w:val="clear" w:color="auto" w:fill="FFFFFF"/>
              <w:tabs>
                <w:tab w:val="left" w:pos="4962"/>
                <w:tab w:val="left" w:leader="underscore" w:pos="8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00</w:t>
            </w:r>
            <w:r w:rsidR="00C7299C" w:rsidRPr="00D36F7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-я сессия </w:t>
            </w:r>
            <w:r w:rsidR="00AC50C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AC50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50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  <w:p w:rsidR="00C7299C" w:rsidRPr="00D36F78" w:rsidRDefault="00C7299C" w:rsidP="00BD64E8">
            <w:pPr>
              <w:shd w:val="clear" w:color="auto" w:fill="FFFFFF"/>
              <w:tabs>
                <w:tab w:val="left" w:pos="4962"/>
                <w:tab w:val="left" w:leader="underscore" w:pos="8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  <w:p w:rsidR="00C7299C" w:rsidRPr="00D36F78" w:rsidRDefault="00C7299C" w:rsidP="00BD64E8">
            <w:pPr>
              <w:shd w:val="clear" w:color="auto" w:fill="FFFFFF"/>
              <w:tabs>
                <w:tab w:val="left" w:pos="4962"/>
                <w:tab w:val="left" w:leader="underscore" w:pos="8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D36F7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РЕШЕНИЕ</w:t>
            </w:r>
            <w:r w:rsidR="00FC71F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ПРОЕКТ</w:t>
            </w:r>
          </w:p>
          <w:p w:rsidR="00C7299C" w:rsidRPr="00D36F78" w:rsidRDefault="00C7299C" w:rsidP="00FC71F2">
            <w:pPr>
              <w:shd w:val="clear" w:color="auto" w:fill="FFFFFF"/>
              <w:tabs>
                <w:tab w:val="left" w:pos="6005"/>
                <w:tab w:val="left" w:leader="underscore" w:pos="8117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36F7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от </w:t>
            </w:r>
            <w:r w:rsidR="002701C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.</w:t>
            </w:r>
            <w:r w:rsidR="002701C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00</w:t>
            </w:r>
            <w:r w:rsidRPr="00D36F7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.</w:t>
            </w:r>
            <w:r w:rsidRPr="00D36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="00270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D36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            </w:t>
            </w:r>
            <w:r w:rsidR="00FC71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D36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71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D36F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с. </w:t>
            </w:r>
            <w:proofErr w:type="gramStart"/>
            <w:r w:rsidR="00160D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Красногвардейское</w:t>
            </w:r>
            <w:proofErr w:type="gramEnd"/>
          </w:p>
        </w:tc>
      </w:tr>
    </w:tbl>
    <w:p w:rsidR="00ED19A9" w:rsidRPr="00ED19A9" w:rsidRDefault="00ED19A9" w:rsidP="00ED19A9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D19A9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введении на 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муниципального </w:t>
      </w:r>
    </w:p>
    <w:p w:rsidR="00ED19A9" w:rsidRDefault="00160D51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Красногвардей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2701C4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</w:p>
    <w:p w:rsidR="00ED19A9" w:rsidRPr="00ED19A9" w:rsidRDefault="00ED19A9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C3890" w:rsidRPr="00ED19A9" w:rsidRDefault="002701C4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Настоящим Решением 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proofErr w:type="gramStart"/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gramEnd"/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аконом Республики Крым 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>05 ноября 2019 г.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 xml:space="preserve">8-ЗРК/2019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«Об установлении единой даты начала применения на территории Республики Крым порядка определения налоговой базы по налогу на имущество физических лиц, исходя из кадастровой стоимости объектов налогообложения, Уставом муниципального образования </w:t>
      </w:r>
      <w:r w:rsidR="00160D51">
        <w:rPr>
          <w:rFonts w:ascii="Times New Roman" w:hAnsi="Times New Roman" w:cs="Times New Roman"/>
          <w:sz w:val="28"/>
          <w:szCs w:val="28"/>
          <w:lang w:eastAsia="en-US"/>
        </w:rPr>
        <w:t>Красногвардей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ского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сельс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кого поселения</w:t>
      </w:r>
      <w:r w:rsidR="00656AA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Красногвардейский сельский совет </w:t>
      </w:r>
    </w:p>
    <w:p w:rsidR="00ED19A9" w:rsidRPr="00ED19A9" w:rsidRDefault="00ED19A9" w:rsidP="00ED1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D19A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РЕШИЛ</w:t>
      </w:r>
      <w:r w:rsidRPr="00ED19A9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D19A9" w:rsidRDefault="00E94AB8" w:rsidP="00E94A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>Установить и ввести в действие с 1 января 2020 года на территории муниципального образования Красногвардейского сельского поселения налог на имущество физических лиц.</w:t>
      </w:r>
    </w:p>
    <w:p w:rsidR="00E94AB8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8B150F" w:rsidRDefault="00E94AB8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>Определить следующие налоговые ставки по налогу: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4"/>
        <w:gridCol w:w="31"/>
        <w:gridCol w:w="3254"/>
      </w:tblGrid>
      <w:tr w:rsidR="00E705D3" w:rsidTr="00E705D3">
        <w:trPr>
          <w:trHeight w:val="270"/>
        </w:trPr>
        <w:tc>
          <w:tcPr>
            <w:tcW w:w="6600" w:type="dxa"/>
            <w:gridSpan w:val="3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Хозяйственные строения или сооружения, площадь каждого из которых не превышает 50 кв.м. и которые расположены на земельных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3.6.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705D3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2.0</w:t>
            </w: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6D0284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 w:rsid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8B150F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705D3" w:rsidRDefault="00E94AB8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579C5" w:rsidRPr="0015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705D3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Налоговые льготы и налоговые вычеты устанавливаются в соответствии с главой 32 «Нало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B257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.Основания и порядок применения налоговых льгот осуществляется налогоплательщиками в соответствии с положениями главы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B257C4">
        <w:rPr>
          <w:rFonts w:ascii="Times New Roman" w:eastAsia="Times New Roman" w:hAnsi="Times New Roman" w:cs="Times New Roman"/>
          <w:sz w:val="28"/>
          <w:szCs w:val="28"/>
        </w:rPr>
        <w:t xml:space="preserve">. Иные положения, относятся к налогу, определяются главой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Решение вступает в силу с 1 января 2020года.</w:t>
      </w:r>
    </w:p>
    <w:p w:rsidR="008B1CA3" w:rsidRP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257C4" w:rsidRPr="008B1C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B1CA3" w:rsidRPr="008B1CA3">
        <w:rPr>
          <w:rFonts w:ascii="Times New Roman" w:eastAsia="Times New Roman" w:hAnsi="Times New Roman"/>
          <w:sz w:val="28"/>
          <w:szCs w:val="28"/>
        </w:rPr>
        <w:t xml:space="preserve"> Обнародовать данное решение на официальном сайте муниципального образования Красногвардейское сельское поселение  и на информационном стенде в администрации Красногвардейского сельского поселения Советского района Республики Крым по адресу: Республика Крым, Советский район, с</w:t>
      </w:r>
      <w:proofErr w:type="gramStart"/>
      <w:r w:rsidR="008B1CA3" w:rsidRPr="008B1CA3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8B1CA3" w:rsidRPr="008B1CA3">
        <w:rPr>
          <w:rFonts w:ascii="Times New Roman" w:eastAsia="Times New Roman" w:hAnsi="Times New Roman"/>
          <w:sz w:val="28"/>
          <w:szCs w:val="28"/>
        </w:rPr>
        <w:t>расногвардейское, ул.60 лет Советской Армии,3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1F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8B1CA3" w:rsidRPr="007411FC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</w:t>
      </w:r>
      <w:r w:rsidR="00CC1DE9" w:rsidRPr="007411FC">
        <w:rPr>
          <w:rFonts w:ascii="Times New Roman" w:eastAsia="Times New Roman" w:hAnsi="Times New Roman" w:cs="Times New Roman"/>
          <w:color w:val="000000"/>
          <w:sz w:val="28"/>
          <w:szCs w:val="28"/>
        </w:rPr>
        <w:t>ь за данное Решение возложить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ведущего специалиста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E87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Красногвардейского сельского поселения Советского района Республики</w:t>
      </w:r>
      <w:proofErr w:type="gramEnd"/>
      <w:r w:rsidR="00E87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Сарнавскую С.М.</w:t>
      </w:r>
    </w:p>
    <w:p w:rsidR="00B257C4" w:rsidRPr="001579C5" w:rsidRDefault="00B257C4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C71F2" w:rsidRPr="00FC71F2" w:rsidRDefault="00FC71F2" w:rsidP="00FC71F2">
      <w:pPr>
        <w:ind w:right="-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  <w:r w:rsidRPr="00FC71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94AB8" w:rsidRDefault="00E94AB8" w:rsidP="00FC71F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E94AB8" w:rsidSect="00E94AB8"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60468"/>
    <w:multiLevelType w:val="hybridMultilevel"/>
    <w:tmpl w:val="352EB48E"/>
    <w:lvl w:ilvl="0" w:tplc="A8D20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D19A9"/>
    <w:rsid w:val="00021B3F"/>
    <w:rsid w:val="00024F2B"/>
    <w:rsid w:val="00026CD0"/>
    <w:rsid w:val="00045D99"/>
    <w:rsid w:val="000A68F7"/>
    <w:rsid w:val="001579C5"/>
    <w:rsid w:val="00160D51"/>
    <w:rsid w:val="00163ADB"/>
    <w:rsid w:val="002701C4"/>
    <w:rsid w:val="002A051B"/>
    <w:rsid w:val="00305E17"/>
    <w:rsid w:val="00333FC2"/>
    <w:rsid w:val="00337DB8"/>
    <w:rsid w:val="00366C13"/>
    <w:rsid w:val="003D002E"/>
    <w:rsid w:val="00480A45"/>
    <w:rsid w:val="004B707D"/>
    <w:rsid w:val="004D4942"/>
    <w:rsid w:val="004F4E48"/>
    <w:rsid w:val="005F4458"/>
    <w:rsid w:val="00656AA4"/>
    <w:rsid w:val="00677859"/>
    <w:rsid w:val="006D0284"/>
    <w:rsid w:val="006E5D5A"/>
    <w:rsid w:val="00736027"/>
    <w:rsid w:val="007411FC"/>
    <w:rsid w:val="007706D1"/>
    <w:rsid w:val="00793185"/>
    <w:rsid w:val="007A269C"/>
    <w:rsid w:val="00805A74"/>
    <w:rsid w:val="00823150"/>
    <w:rsid w:val="00885D41"/>
    <w:rsid w:val="008916BC"/>
    <w:rsid w:val="008B150F"/>
    <w:rsid w:val="008B1CA3"/>
    <w:rsid w:val="008C3890"/>
    <w:rsid w:val="008D20BF"/>
    <w:rsid w:val="00900514"/>
    <w:rsid w:val="00951CD8"/>
    <w:rsid w:val="00A14C52"/>
    <w:rsid w:val="00A24163"/>
    <w:rsid w:val="00A36763"/>
    <w:rsid w:val="00A91155"/>
    <w:rsid w:val="00AC50C6"/>
    <w:rsid w:val="00B257C4"/>
    <w:rsid w:val="00C01FD9"/>
    <w:rsid w:val="00C7299C"/>
    <w:rsid w:val="00CC1DE9"/>
    <w:rsid w:val="00D900A5"/>
    <w:rsid w:val="00D93459"/>
    <w:rsid w:val="00E42CA5"/>
    <w:rsid w:val="00E705D3"/>
    <w:rsid w:val="00E87AFA"/>
    <w:rsid w:val="00E94AB8"/>
    <w:rsid w:val="00E96E0A"/>
    <w:rsid w:val="00ED19A9"/>
    <w:rsid w:val="00F80C30"/>
    <w:rsid w:val="00FB5EE1"/>
    <w:rsid w:val="00FC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rsid w:val="0067785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6778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67785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42</cp:revision>
  <cp:lastPrinted>2019-10-31T12:45:00Z</cp:lastPrinted>
  <dcterms:created xsi:type="dcterms:W3CDTF">2017-11-20T05:15:00Z</dcterms:created>
  <dcterms:modified xsi:type="dcterms:W3CDTF">2019-11-13T08:13:00Z</dcterms:modified>
</cp:coreProperties>
</file>