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Spec="center" w:tblpY="318"/>
        <w:tblOverlap w:val="never"/>
        <w:tblW w:w="10632" w:type="dxa"/>
        <w:tblLook w:val="00A0"/>
      </w:tblPr>
      <w:tblGrid>
        <w:gridCol w:w="10632"/>
      </w:tblGrid>
      <w:tr w:rsidR="004B246E" w:rsidRPr="004B246E" w:rsidTr="000B4C9C">
        <w:tc>
          <w:tcPr>
            <w:tcW w:w="10632" w:type="dxa"/>
            <w:hideMark/>
          </w:tcPr>
          <w:p w:rsidR="004B246E" w:rsidRPr="004B246E" w:rsidRDefault="00777AE4" w:rsidP="004B246E">
            <w:pPr>
              <w:widowControl w:val="0"/>
              <w:suppressAutoHyphens/>
              <w:autoSpaceDE w:val="0"/>
              <w:spacing w:after="0"/>
              <w:jc w:val="center"/>
              <w:rPr>
                <w:rFonts w:ascii="Times New Roman" w:hAnsi="Times New Roman"/>
                <w:bCs/>
                <w:sz w:val="28"/>
                <w:szCs w:val="28"/>
                <w:lang w:val="uk-UA" w:eastAsia="ar-SA"/>
              </w:rPr>
            </w:pPr>
            <w:r w:rsidRPr="00777AE4">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rada.crimea.ua/content/uploads/images/gerb.gif" style="width:44.6pt;height:52.1pt;visibility:visible;mso-wrap-style:square">
                  <v:imagedata r:id="rId5" o:title="gerb"/>
                </v:shape>
              </w:pict>
            </w:r>
          </w:p>
        </w:tc>
      </w:tr>
      <w:tr w:rsidR="004B246E" w:rsidRPr="004B246E" w:rsidTr="000B4C9C">
        <w:tc>
          <w:tcPr>
            <w:tcW w:w="10632" w:type="dxa"/>
            <w:hideMark/>
          </w:tcPr>
          <w:p w:rsidR="004B246E" w:rsidRPr="004B246E" w:rsidRDefault="004B246E" w:rsidP="004B246E">
            <w:pPr>
              <w:widowControl w:val="0"/>
              <w:tabs>
                <w:tab w:val="left" w:pos="4678"/>
              </w:tabs>
              <w:suppressAutoHyphens/>
              <w:autoSpaceDE w:val="0"/>
              <w:spacing w:before="240" w:after="60"/>
              <w:jc w:val="center"/>
              <w:outlineLvl w:val="0"/>
              <w:rPr>
                <w:rFonts w:ascii="Times New Roman" w:eastAsia="Calibri" w:hAnsi="Times New Roman"/>
                <w:b/>
                <w:sz w:val="28"/>
                <w:szCs w:val="28"/>
                <w:lang w:val="uk-UA"/>
              </w:rPr>
            </w:pPr>
            <w:r w:rsidRPr="004B246E">
              <w:rPr>
                <w:rFonts w:ascii="Times New Roman" w:eastAsia="Calibri" w:hAnsi="Times New Roman"/>
                <w:b/>
                <w:sz w:val="28"/>
                <w:szCs w:val="28"/>
                <w:lang w:val="uk-UA"/>
              </w:rPr>
              <w:t>РЕСПУБЛИКА КРЫМ</w:t>
            </w:r>
          </w:p>
          <w:p w:rsidR="004B246E" w:rsidRPr="004B246E" w:rsidRDefault="004B246E" w:rsidP="004B246E">
            <w:pPr>
              <w:widowControl w:val="0"/>
              <w:tabs>
                <w:tab w:val="left" w:pos="4678"/>
              </w:tabs>
              <w:suppressAutoHyphens/>
              <w:autoSpaceDE w:val="0"/>
              <w:spacing w:before="240" w:after="60"/>
              <w:jc w:val="center"/>
              <w:outlineLvl w:val="0"/>
              <w:rPr>
                <w:rFonts w:ascii="Times New Roman" w:eastAsia="Calibri" w:hAnsi="Times New Roman"/>
                <w:b/>
                <w:sz w:val="28"/>
                <w:szCs w:val="28"/>
                <w:lang w:val="uk-UA"/>
              </w:rPr>
            </w:pPr>
            <w:r w:rsidRPr="004B246E">
              <w:rPr>
                <w:rFonts w:ascii="Times New Roman" w:eastAsia="Calibri" w:hAnsi="Times New Roman"/>
                <w:b/>
                <w:sz w:val="28"/>
                <w:szCs w:val="28"/>
                <w:lang w:val="uk-UA"/>
              </w:rPr>
              <w:t>СОВЕТСКИЙ РАЙОН</w:t>
            </w:r>
          </w:p>
          <w:p w:rsidR="004B246E" w:rsidRPr="004B246E" w:rsidRDefault="004B246E" w:rsidP="004B246E">
            <w:pPr>
              <w:widowControl w:val="0"/>
              <w:suppressAutoHyphens/>
              <w:autoSpaceDE w:val="0"/>
              <w:spacing w:after="0"/>
              <w:ind w:left="-143"/>
              <w:jc w:val="center"/>
              <w:rPr>
                <w:rFonts w:ascii="Times New Roman" w:hAnsi="Times New Roman"/>
                <w:b/>
                <w:bCs/>
                <w:sz w:val="28"/>
                <w:szCs w:val="28"/>
                <w:lang w:val="uk-UA" w:eastAsia="ar-SA"/>
              </w:rPr>
            </w:pPr>
            <w:r w:rsidRPr="004B246E">
              <w:rPr>
                <w:rFonts w:ascii="Times New Roman" w:hAnsi="Times New Roman"/>
                <w:b/>
                <w:bCs/>
                <w:sz w:val="28"/>
                <w:szCs w:val="28"/>
                <w:lang w:val="uk-UA" w:eastAsia="ar-SA"/>
              </w:rPr>
              <w:t>КРАСНОГВАРДЕСКИЙ СЕЛЬСКИЙ СОВЕТ</w:t>
            </w:r>
          </w:p>
        </w:tc>
      </w:tr>
      <w:tr w:rsidR="004B246E" w:rsidRPr="004B246E" w:rsidTr="000B4C9C">
        <w:tc>
          <w:tcPr>
            <w:tcW w:w="10632" w:type="dxa"/>
            <w:hideMark/>
          </w:tcPr>
          <w:p w:rsidR="004B246E" w:rsidRPr="004B246E" w:rsidRDefault="006833C1" w:rsidP="004B246E">
            <w:pPr>
              <w:widowControl w:val="0"/>
              <w:suppressAutoHyphens/>
              <w:autoSpaceDE w:val="0"/>
              <w:spacing w:after="0"/>
              <w:jc w:val="center"/>
              <w:rPr>
                <w:rFonts w:ascii="Times New Roman" w:hAnsi="Times New Roman"/>
                <w:b/>
                <w:bCs/>
                <w:sz w:val="28"/>
                <w:szCs w:val="28"/>
                <w:lang w:val="uk-UA" w:eastAsia="ar-SA"/>
              </w:rPr>
            </w:pPr>
            <w:r>
              <w:rPr>
                <w:rFonts w:ascii="Times New Roman" w:hAnsi="Times New Roman"/>
                <w:b/>
                <w:bCs/>
                <w:sz w:val="28"/>
                <w:szCs w:val="28"/>
                <w:lang w:val="uk-UA" w:eastAsia="ar-SA"/>
              </w:rPr>
              <w:t>8 (</w:t>
            </w:r>
            <w:proofErr w:type="spellStart"/>
            <w:r>
              <w:rPr>
                <w:rFonts w:ascii="Times New Roman" w:hAnsi="Times New Roman"/>
                <w:b/>
                <w:bCs/>
                <w:sz w:val="28"/>
                <w:szCs w:val="28"/>
                <w:lang w:val="uk-UA" w:eastAsia="ar-SA"/>
              </w:rPr>
              <w:t>внеочередная</w:t>
            </w:r>
            <w:proofErr w:type="spellEnd"/>
            <w:r>
              <w:rPr>
                <w:rFonts w:ascii="Times New Roman" w:hAnsi="Times New Roman"/>
                <w:b/>
                <w:bCs/>
                <w:sz w:val="28"/>
                <w:szCs w:val="28"/>
                <w:lang w:val="uk-UA" w:eastAsia="ar-SA"/>
              </w:rPr>
              <w:t>)</w:t>
            </w:r>
            <w:proofErr w:type="spellStart"/>
            <w:r w:rsidR="004B246E" w:rsidRPr="004B246E">
              <w:rPr>
                <w:rFonts w:ascii="Times New Roman" w:hAnsi="Times New Roman"/>
                <w:b/>
                <w:bCs/>
                <w:sz w:val="28"/>
                <w:szCs w:val="28"/>
                <w:lang w:val="uk-UA" w:eastAsia="ar-SA"/>
              </w:rPr>
              <w:t>сессия</w:t>
            </w:r>
            <w:proofErr w:type="spellEnd"/>
            <w:r w:rsidR="00ED7079">
              <w:rPr>
                <w:rFonts w:ascii="Times New Roman" w:hAnsi="Times New Roman"/>
                <w:b/>
                <w:bCs/>
                <w:sz w:val="28"/>
                <w:szCs w:val="28"/>
                <w:lang w:val="uk-UA" w:eastAsia="ar-SA"/>
              </w:rPr>
              <w:t xml:space="preserve"> </w:t>
            </w:r>
            <w:r w:rsidR="004B246E" w:rsidRPr="004B246E">
              <w:rPr>
                <w:rFonts w:ascii="Times New Roman" w:hAnsi="Times New Roman"/>
                <w:b/>
                <w:bCs/>
                <w:sz w:val="28"/>
                <w:szCs w:val="28"/>
                <w:lang w:eastAsia="ar-SA"/>
              </w:rPr>
              <w:t>II</w:t>
            </w:r>
            <w:r w:rsidR="00ED7079">
              <w:rPr>
                <w:rFonts w:ascii="Times New Roman" w:hAnsi="Times New Roman"/>
                <w:b/>
                <w:bCs/>
                <w:sz w:val="28"/>
                <w:szCs w:val="28"/>
                <w:lang w:eastAsia="ar-SA"/>
              </w:rPr>
              <w:t xml:space="preserve"> </w:t>
            </w:r>
            <w:proofErr w:type="spellStart"/>
            <w:r w:rsidR="004B246E" w:rsidRPr="004B246E">
              <w:rPr>
                <w:rFonts w:ascii="Times New Roman" w:hAnsi="Times New Roman"/>
                <w:b/>
                <w:bCs/>
                <w:sz w:val="28"/>
                <w:szCs w:val="28"/>
                <w:lang w:val="uk-UA" w:eastAsia="ar-SA"/>
              </w:rPr>
              <w:t>созыва</w:t>
            </w:r>
            <w:proofErr w:type="spellEnd"/>
          </w:p>
        </w:tc>
      </w:tr>
      <w:tr w:rsidR="004B246E" w:rsidRPr="004B246E" w:rsidTr="000B4C9C">
        <w:tc>
          <w:tcPr>
            <w:tcW w:w="10632" w:type="dxa"/>
          </w:tcPr>
          <w:p w:rsidR="004B246E" w:rsidRPr="004B246E" w:rsidRDefault="004B246E" w:rsidP="004B246E">
            <w:pPr>
              <w:widowControl w:val="0"/>
              <w:suppressAutoHyphens/>
              <w:autoSpaceDE w:val="0"/>
              <w:spacing w:after="0"/>
              <w:jc w:val="center"/>
              <w:rPr>
                <w:rFonts w:ascii="Times New Roman" w:hAnsi="Times New Roman"/>
                <w:b/>
                <w:bCs/>
                <w:sz w:val="28"/>
                <w:szCs w:val="28"/>
                <w:lang w:val="uk-UA" w:eastAsia="ar-SA"/>
              </w:rPr>
            </w:pPr>
          </w:p>
        </w:tc>
      </w:tr>
      <w:tr w:rsidR="004B246E" w:rsidRPr="004B246E" w:rsidTr="000B4C9C">
        <w:tc>
          <w:tcPr>
            <w:tcW w:w="10632" w:type="dxa"/>
            <w:hideMark/>
          </w:tcPr>
          <w:p w:rsidR="004B246E" w:rsidRPr="004B246E" w:rsidRDefault="004B246E" w:rsidP="004B246E">
            <w:pPr>
              <w:widowControl w:val="0"/>
              <w:suppressAutoHyphens/>
              <w:autoSpaceDE w:val="0"/>
              <w:spacing w:after="0"/>
              <w:jc w:val="center"/>
              <w:rPr>
                <w:rFonts w:ascii="Times New Roman" w:hAnsi="Times New Roman"/>
                <w:b/>
                <w:bCs/>
                <w:sz w:val="28"/>
                <w:szCs w:val="28"/>
                <w:lang w:eastAsia="ar-SA"/>
              </w:rPr>
            </w:pPr>
            <w:r w:rsidRPr="004B246E">
              <w:rPr>
                <w:rFonts w:ascii="Times New Roman" w:hAnsi="Times New Roman"/>
                <w:b/>
                <w:bCs/>
                <w:sz w:val="28"/>
                <w:szCs w:val="28"/>
                <w:lang w:eastAsia="ar-SA"/>
              </w:rPr>
              <w:t xml:space="preserve">РЕШЕНИЕ </w:t>
            </w:r>
          </w:p>
          <w:p w:rsidR="004B246E" w:rsidRPr="004B246E" w:rsidRDefault="004B246E" w:rsidP="006833C1">
            <w:pPr>
              <w:widowControl w:val="0"/>
              <w:suppressAutoHyphens/>
              <w:autoSpaceDE w:val="0"/>
              <w:spacing w:after="0"/>
              <w:jc w:val="center"/>
              <w:rPr>
                <w:rFonts w:ascii="Times New Roman" w:hAnsi="Times New Roman"/>
                <w:b/>
                <w:bCs/>
                <w:sz w:val="28"/>
                <w:szCs w:val="28"/>
                <w:lang w:eastAsia="ar-SA"/>
              </w:rPr>
            </w:pPr>
            <w:r w:rsidRPr="004B246E">
              <w:rPr>
                <w:rFonts w:ascii="Times New Roman" w:hAnsi="Times New Roman"/>
                <w:b/>
                <w:bCs/>
                <w:sz w:val="28"/>
                <w:szCs w:val="28"/>
                <w:lang w:eastAsia="ar-SA"/>
              </w:rPr>
              <w:t xml:space="preserve"> №</w:t>
            </w:r>
            <w:r w:rsidR="006833C1">
              <w:rPr>
                <w:rFonts w:ascii="Times New Roman" w:hAnsi="Times New Roman"/>
                <w:b/>
                <w:bCs/>
                <w:sz w:val="28"/>
                <w:szCs w:val="28"/>
                <w:lang w:eastAsia="ar-SA"/>
              </w:rPr>
              <w:t>1</w:t>
            </w:r>
          </w:p>
        </w:tc>
      </w:tr>
    </w:tbl>
    <w:p w:rsidR="00486340" w:rsidRPr="007A422D" w:rsidRDefault="00B14223" w:rsidP="004B246E">
      <w:pPr>
        <w:spacing w:after="0" w:line="240" w:lineRule="auto"/>
        <w:rPr>
          <w:rFonts w:ascii="Times New Roman" w:hAnsi="Times New Roman"/>
          <w:b/>
          <w:sz w:val="28"/>
          <w:szCs w:val="28"/>
        </w:rPr>
      </w:pPr>
      <w:proofErr w:type="gramStart"/>
      <w:r>
        <w:rPr>
          <w:rFonts w:ascii="Times New Roman" w:hAnsi="Times New Roman"/>
          <w:b/>
          <w:sz w:val="28"/>
          <w:szCs w:val="28"/>
        </w:rPr>
        <w:t>11</w:t>
      </w:r>
      <w:r w:rsidR="004B246E" w:rsidRPr="007A422D">
        <w:rPr>
          <w:rFonts w:ascii="Times New Roman" w:hAnsi="Times New Roman"/>
          <w:b/>
          <w:sz w:val="28"/>
          <w:szCs w:val="28"/>
        </w:rPr>
        <w:t>.</w:t>
      </w:r>
      <w:r>
        <w:rPr>
          <w:rFonts w:ascii="Times New Roman" w:hAnsi="Times New Roman"/>
          <w:b/>
          <w:sz w:val="28"/>
          <w:szCs w:val="28"/>
        </w:rPr>
        <w:t>03</w:t>
      </w:r>
      <w:r w:rsidR="007A422D">
        <w:rPr>
          <w:rFonts w:ascii="Times New Roman" w:hAnsi="Times New Roman"/>
          <w:b/>
          <w:sz w:val="28"/>
          <w:szCs w:val="28"/>
        </w:rPr>
        <w:t>.</w:t>
      </w:r>
      <w:r>
        <w:rPr>
          <w:rFonts w:ascii="Times New Roman" w:hAnsi="Times New Roman"/>
          <w:b/>
          <w:sz w:val="28"/>
          <w:szCs w:val="28"/>
        </w:rPr>
        <w:t>2020</w:t>
      </w:r>
      <w:r w:rsidR="00486340" w:rsidRPr="007A422D">
        <w:rPr>
          <w:rFonts w:ascii="Times New Roman" w:hAnsi="Times New Roman"/>
          <w:b/>
          <w:sz w:val="28"/>
          <w:szCs w:val="28"/>
        </w:rPr>
        <w:t xml:space="preserve"> </w:t>
      </w:r>
      <w:r w:rsidR="00ED7079">
        <w:rPr>
          <w:rFonts w:ascii="Times New Roman" w:hAnsi="Times New Roman"/>
          <w:b/>
          <w:sz w:val="28"/>
          <w:szCs w:val="28"/>
        </w:rPr>
        <w:tab/>
      </w:r>
      <w:r w:rsidR="00ED7079">
        <w:rPr>
          <w:rFonts w:ascii="Times New Roman" w:hAnsi="Times New Roman"/>
          <w:b/>
          <w:sz w:val="28"/>
          <w:szCs w:val="28"/>
        </w:rPr>
        <w:tab/>
      </w:r>
      <w:r w:rsidR="00ED7079">
        <w:rPr>
          <w:rFonts w:ascii="Times New Roman" w:hAnsi="Times New Roman"/>
          <w:b/>
          <w:sz w:val="28"/>
          <w:szCs w:val="28"/>
        </w:rPr>
        <w:tab/>
      </w:r>
      <w:r w:rsidR="00ED7079">
        <w:rPr>
          <w:rFonts w:ascii="Times New Roman" w:hAnsi="Times New Roman"/>
          <w:b/>
          <w:sz w:val="28"/>
          <w:szCs w:val="28"/>
        </w:rPr>
        <w:tab/>
      </w:r>
      <w:r w:rsidR="00ED7079">
        <w:rPr>
          <w:rFonts w:ascii="Times New Roman" w:hAnsi="Times New Roman"/>
          <w:b/>
          <w:sz w:val="28"/>
          <w:szCs w:val="28"/>
        </w:rPr>
        <w:tab/>
      </w:r>
      <w:r w:rsidR="00ED7079">
        <w:rPr>
          <w:rFonts w:ascii="Times New Roman" w:hAnsi="Times New Roman"/>
          <w:b/>
          <w:sz w:val="28"/>
          <w:szCs w:val="28"/>
        </w:rPr>
        <w:tab/>
      </w:r>
      <w:r w:rsidR="00ED7079">
        <w:rPr>
          <w:rFonts w:ascii="Times New Roman" w:hAnsi="Times New Roman"/>
          <w:b/>
          <w:sz w:val="28"/>
          <w:szCs w:val="28"/>
        </w:rPr>
        <w:tab/>
      </w:r>
      <w:r w:rsidR="00486340" w:rsidRPr="007A422D">
        <w:rPr>
          <w:rFonts w:ascii="Times New Roman" w:hAnsi="Times New Roman"/>
          <w:b/>
          <w:sz w:val="28"/>
          <w:szCs w:val="28"/>
        </w:rPr>
        <w:t>с. Красногвардейское</w:t>
      </w:r>
      <w:proofErr w:type="gramEnd"/>
    </w:p>
    <w:p w:rsidR="007A422D" w:rsidRDefault="007A422D" w:rsidP="002147BB">
      <w:pPr>
        <w:pStyle w:val="a4"/>
        <w:spacing w:before="0" w:beforeAutospacing="0" w:after="0" w:afterAutospacing="0"/>
        <w:ind w:firstLine="284"/>
        <w:rPr>
          <w:b/>
          <w:sz w:val="28"/>
          <w:szCs w:val="28"/>
        </w:rPr>
      </w:pPr>
    </w:p>
    <w:p w:rsidR="007A422D" w:rsidRPr="007A422D" w:rsidRDefault="007A422D" w:rsidP="007A422D">
      <w:pPr>
        <w:spacing w:after="0" w:line="240" w:lineRule="auto"/>
        <w:ind w:right="3967"/>
        <w:rPr>
          <w:rFonts w:ascii="Times New Roman" w:hAnsi="Times New Roman"/>
          <w:b/>
          <w:sz w:val="28"/>
          <w:szCs w:val="28"/>
          <w:lang w:eastAsia="ar-SA"/>
        </w:rPr>
      </w:pPr>
      <w:r w:rsidRPr="007A422D">
        <w:rPr>
          <w:rFonts w:ascii="Times New Roman" w:hAnsi="Times New Roman"/>
          <w:b/>
          <w:sz w:val="28"/>
          <w:szCs w:val="28"/>
          <w:lang w:eastAsia="ar-SA"/>
        </w:rPr>
        <w:t xml:space="preserve">О внесении изменений в решение </w:t>
      </w:r>
      <w:r w:rsidR="00B14223">
        <w:rPr>
          <w:rFonts w:ascii="Times New Roman" w:hAnsi="Times New Roman"/>
          <w:b/>
          <w:sz w:val="28"/>
          <w:szCs w:val="28"/>
          <w:lang w:eastAsia="ar-SA"/>
        </w:rPr>
        <w:t>5</w:t>
      </w:r>
      <w:r w:rsidRPr="007A422D">
        <w:rPr>
          <w:rFonts w:ascii="Times New Roman" w:hAnsi="Times New Roman"/>
          <w:b/>
          <w:sz w:val="28"/>
          <w:szCs w:val="28"/>
          <w:lang w:eastAsia="ar-SA"/>
        </w:rPr>
        <w:t xml:space="preserve"> –ой </w:t>
      </w:r>
    </w:p>
    <w:p w:rsidR="00381040" w:rsidRDefault="007A422D" w:rsidP="007A422D">
      <w:pPr>
        <w:suppressAutoHyphens/>
        <w:spacing w:after="0" w:line="240" w:lineRule="auto"/>
        <w:rPr>
          <w:rFonts w:ascii="Times New Roman" w:hAnsi="Times New Roman"/>
          <w:b/>
          <w:sz w:val="28"/>
          <w:szCs w:val="28"/>
          <w:lang w:eastAsia="ar-SA"/>
        </w:rPr>
      </w:pPr>
      <w:r w:rsidRPr="007A422D">
        <w:rPr>
          <w:rFonts w:ascii="Times New Roman" w:hAnsi="Times New Roman"/>
          <w:b/>
          <w:sz w:val="28"/>
          <w:szCs w:val="28"/>
          <w:lang w:eastAsia="ar-SA"/>
        </w:rPr>
        <w:t xml:space="preserve">сессии Красногвардейского сельского совета </w:t>
      </w:r>
    </w:p>
    <w:p w:rsidR="00381040" w:rsidRDefault="00B14223" w:rsidP="007A422D">
      <w:pPr>
        <w:suppressAutoHyphens/>
        <w:spacing w:after="0" w:line="240" w:lineRule="auto"/>
        <w:rPr>
          <w:rFonts w:ascii="Times New Roman" w:hAnsi="Times New Roman"/>
          <w:b/>
          <w:sz w:val="28"/>
          <w:szCs w:val="28"/>
          <w:lang w:eastAsia="ar-SA"/>
        </w:rPr>
      </w:pPr>
      <w:r>
        <w:rPr>
          <w:rFonts w:ascii="Times New Roman" w:hAnsi="Times New Roman"/>
          <w:b/>
          <w:sz w:val="28"/>
          <w:szCs w:val="28"/>
          <w:lang w:eastAsia="ar-SA"/>
        </w:rPr>
        <w:t>1-го созыва от 1</w:t>
      </w:r>
      <w:r w:rsidR="00381040">
        <w:rPr>
          <w:rFonts w:ascii="Times New Roman" w:hAnsi="Times New Roman"/>
          <w:b/>
          <w:sz w:val="28"/>
          <w:szCs w:val="28"/>
          <w:lang w:eastAsia="ar-SA"/>
        </w:rPr>
        <w:t>9</w:t>
      </w:r>
      <w:r>
        <w:rPr>
          <w:rFonts w:ascii="Times New Roman" w:hAnsi="Times New Roman"/>
          <w:b/>
          <w:sz w:val="28"/>
          <w:szCs w:val="28"/>
          <w:lang w:eastAsia="ar-SA"/>
        </w:rPr>
        <w:t>ноября 2014</w:t>
      </w:r>
      <w:r w:rsidR="007A422D" w:rsidRPr="007A422D">
        <w:rPr>
          <w:rFonts w:ascii="Times New Roman" w:hAnsi="Times New Roman"/>
          <w:b/>
          <w:sz w:val="28"/>
          <w:szCs w:val="28"/>
          <w:lang w:eastAsia="ar-SA"/>
        </w:rPr>
        <w:t xml:space="preserve"> года № </w:t>
      </w:r>
      <w:r>
        <w:rPr>
          <w:rFonts w:ascii="Times New Roman" w:hAnsi="Times New Roman"/>
          <w:b/>
          <w:sz w:val="28"/>
          <w:szCs w:val="28"/>
          <w:lang w:eastAsia="ar-SA"/>
        </w:rPr>
        <w:t>07</w:t>
      </w:r>
    </w:p>
    <w:p w:rsidR="00B14223" w:rsidRDefault="007A422D" w:rsidP="00B14223">
      <w:pPr>
        <w:suppressAutoHyphens/>
        <w:spacing w:after="0" w:line="240" w:lineRule="auto"/>
        <w:rPr>
          <w:rFonts w:ascii="TimesNewRomanPSMT" w:hAnsi="TimesNewRomanPSMT"/>
          <w:b/>
          <w:color w:val="000000"/>
          <w:sz w:val="28"/>
          <w:szCs w:val="28"/>
          <w:lang w:eastAsia="ar-SA"/>
        </w:rPr>
      </w:pPr>
      <w:r w:rsidRPr="007A422D">
        <w:rPr>
          <w:rFonts w:ascii="Times New Roman" w:hAnsi="Times New Roman"/>
          <w:b/>
          <w:sz w:val="28"/>
          <w:szCs w:val="28"/>
          <w:lang w:eastAsia="ar-SA"/>
        </w:rPr>
        <w:t>«</w:t>
      </w:r>
      <w:r w:rsidR="00381040" w:rsidRPr="00381040">
        <w:rPr>
          <w:rFonts w:ascii="TimesNewRomanPSMT" w:hAnsi="TimesNewRomanPSMT"/>
          <w:b/>
          <w:color w:val="000000"/>
          <w:sz w:val="28"/>
          <w:szCs w:val="28"/>
          <w:lang w:eastAsia="ar-SA"/>
        </w:rPr>
        <w:t xml:space="preserve">Об утверждении </w:t>
      </w:r>
      <w:r w:rsidR="00B14223">
        <w:rPr>
          <w:rFonts w:ascii="TimesNewRomanPSMT" w:hAnsi="TimesNewRomanPSMT"/>
          <w:b/>
          <w:color w:val="000000"/>
          <w:sz w:val="28"/>
          <w:szCs w:val="28"/>
          <w:lang w:eastAsia="ar-SA"/>
        </w:rPr>
        <w:t xml:space="preserve">Положения «О бюджетном </w:t>
      </w:r>
    </w:p>
    <w:p w:rsidR="00B14223" w:rsidRDefault="00B14223" w:rsidP="00B14223">
      <w:pPr>
        <w:suppressAutoHyphens/>
        <w:spacing w:after="0" w:line="240" w:lineRule="auto"/>
        <w:rPr>
          <w:rFonts w:ascii="TimesNewRomanPSMT" w:hAnsi="TimesNewRomanPSMT"/>
          <w:b/>
          <w:color w:val="000000"/>
          <w:sz w:val="28"/>
          <w:szCs w:val="28"/>
          <w:lang w:eastAsia="ar-SA"/>
        </w:rPr>
      </w:pPr>
      <w:r>
        <w:rPr>
          <w:rFonts w:ascii="TimesNewRomanPSMT" w:hAnsi="TimesNewRomanPSMT" w:hint="eastAsia"/>
          <w:b/>
          <w:color w:val="000000"/>
          <w:sz w:val="28"/>
          <w:szCs w:val="28"/>
          <w:lang w:eastAsia="ar-SA"/>
        </w:rPr>
        <w:t>у</w:t>
      </w:r>
      <w:r>
        <w:rPr>
          <w:rFonts w:ascii="TimesNewRomanPSMT" w:hAnsi="TimesNewRomanPSMT"/>
          <w:b/>
          <w:color w:val="000000"/>
          <w:sz w:val="28"/>
          <w:szCs w:val="28"/>
          <w:lang w:eastAsia="ar-SA"/>
        </w:rPr>
        <w:t xml:space="preserve">стройстве и бюджетном процессе в </w:t>
      </w:r>
    </w:p>
    <w:p w:rsidR="007A422D" w:rsidRPr="007A422D" w:rsidRDefault="00B14223" w:rsidP="00B14223">
      <w:pPr>
        <w:suppressAutoHyphens/>
        <w:spacing w:after="0" w:line="240" w:lineRule="auto"/>
        <w:rPr>
          <w:rFonts w:ascii="TimesNewRomanPSMT" w:hAnsi="TimesNewRomanPSMT"/>
          <w:b/>
          <w:color w:val="000000"/>
          <w:sz w:val="28"/>
          <w:szCs w:val="28"/>
          <w:lang w:eastAsia="ar-SA"/>
        </w:rPr>
      </w:pPr>
      <w:r>
        <w:rPr>
          <w:rFonts w:ascii="TimesNewRomanPSMT" w:hAnsi="TimesNewRomanPSMT"/>
          <w:b/>
          <w:color w:val="000000"/>
          <w:sz w:val="28"/>
          <w:szCs w:val="28"/>
          <w:lang w:eastAsia="ar-SA"/>
        </w:rPr>
        <w:t xml:space="preserve">Красногвардейском сельском  </w:t>
      </w:r>
      <w:proofErr w:type="gramStart"/>
      <w:r>
        <w:rPr>
          <w:rFonts w:ascii="TimesNewRomanPSMT" w:hAnsi="TimesNewRomanPSMT"/>
          <w:b/>
          <w:color w:val="000000"/>
          <w:sz w:val="28"/>
          <w:szCs w:val="28"/>
          <w:lang w:eastAsia="ar-SA"/>
        </w:rPr>
        <w:t>поселении</w:t>
      </w:r>
      <w:proofErr w:type="gramEnd"/>
      <w:r w:rsidR="007A422D" w:rsidRPr="007A422D">
        <w:rPr>
          <w:rFonts w:ascii="Times New Roman" w:hAnsi="Times New Roman"/>
          <w:b/>
          <w:bCs/>
          <w:sz w:val="28"/>
          <w:szCs w:val="28"/>
          <w:lang w:eastAsia="ar-SA"/>
        </w:rPr>
        <w:t>»</w:t>
      </w:r>
    </w:p>
    <w:p w:rsidR="00486340" w:rsidRPr="00341844" w:rsidRDefault="00486340" w:rsidP="00341844">
      <w:pPr>
        <w:autoSpaceDE w:val="0"/>
        <w:autoSpaceDN w:val="0"/>
        <w:adjustRightInd w:val="0"/>
        <w:spacing w:after="0"/>
        <w:ind w:firstLine="709"/>
        <w:jc w:val="both"/>
        <w:rPr>
          <w:rStyle w:val="a5"/>
          <w:rFonts w:ascii="Times New Roman" w:hAnsi="Times New Roman"/>
          <w:b w:val="0"/>
          <w:bCs w:val="0"/>
          <w:color w:val="0D0D0D"/>
          <w:sz w:val="28"/>
          <w:szCs w:val="28"/>
        </w:rPr>
      </w:pPr>
      <w:r w:rsidRPr="00E9507B">
        <w:br/>
      </w:r>
      <w:r w:rsidR="00341844" w:rsidRPr="00341844">
        <w:rPr>
          <w:rFonts w:ascii="Times New Roman" w:hAnsi="Times New Roman"/>
          <w:color w:val="0D0D0D"/>
          <w:sz w:val="28"/>
          <w:szCs w:val="28"/>
        </w:rPr>
        <w:t xml:space="preserve">В соответствии с Бюджетным кодексом Российской Федерации, </w:t>
      </w:r>
      <w:r w:rsidR="00341844">
        <w:rPr>
          <w:rFonts w:ascii="Times New Roman" w:hAnsi="Times New Roman"/>
          <w:color w:val="0D0D0D"/>
          <w:sz w:val="28"/>
          <w:szCs w:val="28"/>
        </w:rPr>
        <w:t xml:space="preserve">Уставом муниципального образования Красногвардейское сельское поселение Советского района Республики Крым, </w:t>
      </w:r>
      <w:r w:rsidR="00341844" w:rsidRPr="00341844">
        <w:rPr>
          <w:rFonts w:ascii="Times New Roman" w:hAnsi="Times New Roman"/>
          <w:color w:val="0D0D0D"/>
          <w:sz w:val="28"/>
          <w:szCs w:val="28"/>
        </w:rPr>
        <w:t xml:space="preserve">Красногвардейский сельский </w:t>
      </w:r>
      <w:r w:rsidR="00341844">
        <w:rPr>
          <w:rFonts w:ascii="Times New Roman" w:hAnsi="Times New Roman"/>
          <w:color w:val="0D0D0D"/>
          <w:sz w:val="28"/>
          <w:szCs w:val="28"/>
        </w:rPr>
        <w:t>совет</w:t>
      </w:r>
      <w:r w:rsidR="00381040">
        <w:rPr>
          <w:rFonts w:ascii="Times New Roman" w:hAnsi="Times New Roman"/>
          <w:bCs/>
          <w:sz w:val="28"/>
          <w:szCs w:val="28"/>
        </w:rPr>
        <w:t>:</w:t>
      </w:r>
    </w:p>
    <w:p w:rsidR="00486340" w:rsidRPr="00A73A77" w:rsidRDefault="00486340" w:rsidP="00A73A77">
      <w:pPr>
        <w:pStyle w:val="a9"/>
        <w:rPr>
          <w:rStyle w:val="a5"/>
          <w:rFonts w:ascii="Times New Roman" w:hAnsi="Times New Roman"/>
          <w:b w:val="0"/>
          <w:sz w:val="28"/>
          <w:szCs w:val="28"/>
        </w:rPr>
      </w:pPr>
    </w:p>
    <w:p w:rsidR="00341844" w:rsidRDefault="00486340" w:rsidP="00341844">
      <w:pPr>
        <w:pStyle w:val="a9"/>
        <w:jc w:val="both"/>
        <w:rPr>
          <w:rStyle w:val="a5"/>
          <w:rFonts w:ascii="Times New Roman" w:hAnsi="Times New Roman"/>
          <w:sz w:val="28"/>
          <w:szCs w:val="28"/>
        </w:rPr>
      </w:pPr>
      <w:r w:rsidRPr="00A73A77">
        <w:rPr>
          <w:rStyle w:val="a5"/>
          <w:rFonts w:ascii="Times New Roman" w:hAnsi="Times New Roman"/>
          <w:sz w:val="28"/>
          <w:szCs w:val="28"/>
        </w:rPr>
        <w:t>РЕШИЛ:</w:t>
      </w:r>
    </w:p>
    <w:p w:rsidR="00381040" w:rsidRPr="00341844" w:rsidRDefault="00486340" w:rsidP="00341844">
      <w:pPr>
        <w:pStyle w:val="a9"/>
        <w:jc w:val="both"/>
        <w:rPr>
          <w:rFonts w:ascii="Times New Roman" w:hAnsi="Times New Roman"/>
          <w:b/>
          <w:bCs/>
          <w:sz w:val="28"/>
          <w:szCs w:val="28"/>
        </w:rPr>
      </w:pPr>
      <w:r w:rsidRPr="00E9507B">
        <w:rPr>
          <w:sz w:val="28"/>
          <w:szCs w:val="28"/>
        </w:rPr>
        <w:br/>
      </w:r>
      <w:r w:rsidRPr="00341844">
        <w:rPr>
          <w:rFonts w:ascii="Times New Roman" w:hAnsi="Times New Roman"/>
          <w:sz w:val="28"/>
          <w:szCs w:val="28"/>
        </w:rPr>
        <w:t>1.</w:t>
      </w:r>
      <w:r w:rsidR="00381040" w:rsidRPr="00341844">
        <w:rPr>
          <w:rFonts w:ascii="Times New Roman" w:hAnsi="Times New Roman"/>
          <w:sz w:val="28"/>
          <w:szCs w:val="28"/>
        </w:rPr>
        <w:t xml:space="preserve">Внести следующие изменения в решение </w:t>
      </w:r>
      <w:r w:rsidR="00B12009" w:rsidRPr="00341844">
        <w:rPr>
          <w:rFonts w:ascii="Times New Roman" w:hAnsi="Times New Roman"/>
          <w:sz w:val="28"/>
          <w:szCs w:val="28"/>
        </w:rPr>
        <w:t>5 – ой сессии Красногвардейского сельского совета 1-го созыва от 19 ноября 2014 года № 07«Об утверждении Положения «О бюджетном устройстве и бюджетном процессе в Красногвардейском сельском  поселении»</w:t>
      </w:r>
      <w:r w:rsidR="00381040" w:rsidRPr="00341844">
        <w:rPr>
          <w:rFonts w:ascii="Times New Roman" w:hAnsi="Times New Roman"/>
          <w:bCs/>
          <w:sz w:val="28"/>
          <w:szCs w:val="28"/>
        </w:rPr>
        <w:t>:</w:t>
      </w:r>
    </w:p>
    <w:p w:rsidR="00B12009" w:rsidRDefault="00A23089" w:rsidP="00B12009">
      <w:pPr>
        <w:pStyle w:val="a4"/>
        <w:spacing w:after="0" w:afterAutospacing="0"/>
        <w:ind w:firstLine="284"/>
        <w:jc w:val="both"/>
        <w:rPr>
          <w:sz w:val="28"/>
          <w:szCs w:val="28"/>
        </w:rPr>
      </w:pPr>
      <w:r>
        <w:rPr>
          <w:bCs/>
          <w:sz w:val="28"/>
          <w:szCs w:val="28"/>
        </w:rPr>
        <w:t>1.1.</w:t>
      </w:r>
      <w:r w:rsidR="006833C1">
        <w:rPr>
          <w:bCs/>
          <w:sz w:val="28"/>
          <w:szCs w:val="28"/>
        </w:rPr>
        <w:t>Пункт 2 Статьи</w:t>
      </w:r>
      <w:r w:rsidR="00B12009">
        <w:rPr>
          <w:bCs/>
          <w:sz w:val="28"/>
          <w:szCs w:val="28"/>
        </w:rPr>
        <w:t xml:space="preserve"> 24 Сводная бюджетная роспись дополнить текстом следующего содержания:</w:t>
      </w:r>
    </w:p>
    <w:p w:rsidR="00B12009" w:rsidRPr="00B12009" w:rsidRDefault="00A2308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r>
        <w:rPr>
          <w:rFonts w:ascii="Times New Roman" w:eastAsia="Calibri" w:hAnsi="Times New Roman"/>
          <w:sz w:val="28"/>
          <w:szCs w:val="28"/>
          <w:lang w:eastAsia="en-US"/>
        </w:rPr>
        <w:t>«</w:t>
      </w:r>
      <w:r w:rsidR="00B12009" w:rsidRPr="00B12009">
        <w:rPr>
          <w:rFonts w:ascii="Times New Roman" w:eastAsia="Calibri" w:hAnsi="Times New Roman"/>
          <w:sz w:val="28"/>
          <w:szCs w:val="28"/>
          <w:lang w:eastAsia="en-US"/>
        </w:rPr>
        <w:t xml:space="preserve">1. Установить, что в соответствии с пунктом 8 статьи 217 Бюджетного кодекса Российской Федерации основаниями для внесения изменений в сводную бюджетную роспись бюджета </w:t>
      </w:r>
      <w:r w:rsidR="00B12009">
        <w:rPr>
          <w:rFonts w:ascii="Times New Roman" w:eastAsia="Calibri" w:hAnsi="Times New Roman"/>
          <w:sz w:val="28"/>
          <w:szCs w:val="28"/>
          <w:lang w:eastAsia="en-US"/>
        </w:rPr>
        <w:t>Красногвардейского сельского поселения</w:t>
      </w:r>
      <w:r w:rsidR="00B12009" w:rsidRPr="00B12009">
        <w:rPr>
          <w:rFonts w:ascii="Times New Roman" w:eastAsia="Calibri" w:hAnsi="Times New Roman"/>
          <w:sz w:val="28"/>
          <w:szCs w:val="28"/>
          <w:lang w:eastAsia="en-US"/>
        </w:rPr>
        <w:t xml:space="preserve"> Советского района Республики Крым в соответствии с решениями руководителя финансового органа </w:t>
      </w:r>
      <w:r w:rsidR="00B12009">
        <w:rPr>
          <w:rFonts w:ascii="Times New Roman" w:eastAsia="Calibri" w:hAnsi="Times New Roman"/>
          <w:sz w:val="28"/>
          <w:szCs w:val="28"/>
          <w:lang w:eastAsia="en-US"/>
        </w:rPr>
        <w:t>Красногвардейского сельского поселения</w:t>
      </w:r>
      <w:r w:rsidR="00B12009" w:rsidRPr="00B12009">
        <w:rPr>
          <w:rFonts w:ascii="Times New Roman" w:eastAsia="Calibri" w:hAnsi="Times New Roman"/>
          <w:sz w:val="28"/>
          <w:szCs w:val="28"/>
          <w:lang w:eastAsia="en-US"/>
        </w:rPr>
        <w:t xml:space="preserve"> Советского района Республики Крым без внесения изменений в Решение </w:t>
      </w:r>
      <w:r w:rsidR="00B12009">
        <w:rPr>
          <w:rFonts w:ascii="Times New Roman" w:eastAsia="Calibri" w:hAnsi="Times New Roman"/>
          <w:sz w:val="28"/>
          <w:szCs w:val="28"/>
          <w:lang w:eastAsia="en-US"/>
        </w:rPr>
        <w:t>Красногвардейского</w:t>
      </w:r>
      <w:r w:rsidR="00B12009" w:rsidRPr="00B12009">
        <w:rPr>
          <w:rFonts w:ascii="Times New Roman" w:eastAsia="Calibri" w:hAnsi="Times New Roman"/>
          <w:sz w:val="28"/>
          <w:szCs w:val="28"/>
          <w:lang w:eastAsia="en-US"/>
        </w:rPr>
        <w:t xml:space="preserve"> сельского совета Советского района Республики Крым о бюджете </w:t>
      </w:r>
      <w:r w:rsidR="00B12009">
        <w:rPr>
          <w:rFonts w:ascii="Times New Roman" w:eastAsia="Calibri" w:hAnsi="Times New Roman"/>
          <w:sz w:val="28"/>
          <w:szCs w:val="28"/>
          <w:lang w:eastAsia="en-US"/>
        </w:rPr>
        <w:t>Красногвардейского сельского поселения</w:t>
      </w:r>
      <w:r w:rsidR="00B12009" w:rsidRPr="00B12009">
        <w:rPr>
          <w:rFonts w:ascii="Times New Roman" w:eastAsia="Calibri" w:hAnsi="Times New Roman"/>
          <w:sz w:val="28"/>
          <w:szCs w:val="28"/>
          <w:lang w:eastAsia="en-US"/>
        </w:rPr>
        <w:t xml:space="preserve"> Советского района </w:t>
      </w:r>
      <w:r w:rsidR="00B12009" w:rsidRPr="00B12009">
        <w:rPr>
          <w:rFonts w:ascii="Times New Roman" w:eastAsia="Calibri" w:hAnsi="Times New Roman"/>
          <w:sz w:val="28"/>
          <w:szCs w:val="28"/>
          <w:lang w:eastAsia="en-US"/>
        </w:rPr>
        <w:lastRenderedPageBreak/>
        <w:t>Республики Крым на 2020 год и на плановый период 2021</w:t>
      </w:r>
      <w:r w:rsidR="00B12009">
        <w:rPr>
          <w:rFonts w:ascii="Times New Roman" w:eastAsia="Calibri" w:hAnsi="Times New Roman"/>
          <w:sz w:val="28"/>
          <w:szCs w:val="28"/>
          <w:lang w:eastAsia="en-US"/>
        </w:rPr>
        <w:t xml:space="preserve"> и </w:t>
      </w:r>
      <w:r w:rsidR="00B12009" w:rsidRPr="00B12009">
        <w:rPr>
          <w:rFonts w:ascii="Times New Roman" w:eastAsia="Calibri" w:hAnsi="Times New Roman"/>
          <w:sz w:val="28"/>
          <w:szCs w:val="28"/>
          <w:lang w:eastAsia="en-US"/>
        </w:rPr>
        <w:t>2022 годов являются:</w:t>
      </w:r>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r w:rsidRPr="00B12009">
        <w:rPr>
          <w:rFonts w:ascii="Times New Roman" w:eastAsia="Calibri" w:hAnsi="Times New Roman"/>
          <w:sz w:val="28"/>
          <w:szCs w:val="28"/>
          <w:lang w:eastAsia="en-US"/>
        </w:rPr>
        <w:t xml:space="preserve">1) перераспределение бюджетных ассигнований между разделами, подразделами, целевыми статьями, группами (группами и подгруппами) видов расходов классификации расходов бюджетов в пределах общего объема бюджетных ассигнований, предусмотренных в текущем финансовом году на реализацию мероприятий муниципальных программ муниципального образования </w:t>
      </w:r>
      <w:r>
        <w:rPr>
          <w:rFonts w:ascii="Times New Roman" w:eastAsia="Calibri" w:hAnsi="Times New Roman"/>
          <w:sz w:val="28"/>
          <w:szCs w:val="28"/>
          <w:lang w:eastAsia="en-US"/>
        </w:rPr>
        <w:t xml:space="preserve">Красногвардейское </w:t>
      </w:r>
      <w:r w:rsidRPr="00B12009">
        <w:rPr>
          <w:rFonts w:ascii="Times New Roman" w:eastAsia="Calibri" w:hAnsi="Times New Roman"/>
          <w:sz w:val="28"/>
          <w:szCs w:val="28"/>
          <w:lang w:eastAsia="en-US"/>
        </w:rPr>
        <w:t>сельское поселение Советского района Республики Крым;</w:t>
      </w:r>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r w:rsidRPr="00B12009">
        <w:rPr>
          <w:rFonts w:ascii="Times New Roman" w:eastAsia="Calibri" w:hAnsi="Times New Roman"/>
          <w:sz w:val="28"/>
          <w:szCs w:val="28"/>
          <w:lang w:eastAsia="en-US"/>
        </w:rPr>
        <w:t xml:space="preserve">2) перераспределение бюджетных ассигнований между подгруппами видов расходов классификации расходов бюджетов в пределах, предусмотренных главному распорядителю бюджетных средств муниципального образования </w:t>
      </w:r>
      <w:r>
        <w:rPr>
          <w:rFonts w:ascii="Times New Roman" w:eastAsia="Calibri" w:hAnsi="Times New Roman"/>
          <w:sz w:val="28"/>
          <w:szCs w:val="28"/>
          <w:lang w:eastAsia="en-US"/>
        </w:rPr>
        <w:t>Красногвардейское</w:t>
      </w:r>
      <w:r w:rsidRPr="00B12009">
        <w:rPr>
          <w:rFonts w:ascii="Times New Roman" w:eastAsia="Calibri" w:hAnsi="Times New Roman"/>
          <w:sz w:val="28"/>
          <w:szCs w:val="28"/>
          <w:lang w:eastAsia="en-US"/>
        </w:rPr>
        <w:t xml:space="preserve"> сельское поселение Советского района Республики Крым по соответствующей группе вида расходов классификации расходов бюджетов;</w:t>
      </w:r>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proofErr w:type="gramStart"/>
      <w:r w:rsidRPr="00B12009">
        <w:rPr>
          <w:rFonts w:ascii="Times New Roman" w:eastAsia="Calibri" w:hAnsi="Times New Roman"/>
          <w:sz w:val="28"/>
          <w:szCs w:val="28"/>
          <w:lang w:eastAsia="en-US"/>
        </w:rPr>
        <w:t>3) детализация целевой статьи по коду направления расходов и (или) изменение в установленном порядке кода направления расходов целевой статьи для отражения расходов  бюджетаКрасногвардейского сельского поселения Советского района Республики Крым, направленных на выполнение условий софинансирования расходных обязательств, источником финансового обеспечения которых частично являются средства  бюджета Республики Крым;</w:t>
      </w:r>
      <w:proofErr w:type="gramEnd"/>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r w:rsidRPr="00B12009">
        <w:rPr>
          <w:rFonts w:ascii="Times New Roman" w:eastAsia="Calibri" w:hAnsi="Times New Roman"/>
          <w:sz w:val="28"/>
          <w:szCs w:val="28"/>
          <w:lang w:eastAsia="en-US"/>
        </w:rPr>
        <w:t xml:space="preserve">4) перераспределение бюджетных ассигнований между разделами, подразделами, целевыми статьями, группами (группами и подгруппами) видов расходов классификации расходов бюджетов в пределах общего объема бюджетных ассигнований, предусмотренных главному распорядителю бюджетных средств муниципального образования Красногвардейское сельское поселение Советского района Республики Крым на реализацию непрограммных мероприятий; </w:t>
      </w:r>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r w:rsidRPr="00B12009">
        <w:rPr>
          <w:rFonts w:ascii="Times New Roman" w:eastAsia="Calibri" w:hAnsi="Times New Roman"/>
          <w:sz w:val="28"/>
          <w:szCs w:val="28"/>
          <w:lang w:eastAsia="en-US"/>
        </w:rPr>
        <w:t>5) перераспределение бюджетных ассигнований, предусмотренных главному распорядителю бюджетных средств муниципального образования Красногвардейское сельское поселение Советского района Республики Крым, в связи с изменениями объемов финансового обеспечения муниципальных программ муниципального образования Красногвардейское сельское поселение Советского района Республики Крым за счет бюджетных ассигнований на осуществление непрограммных направлений;</w:t>
      </w:r>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proofErr w:type="gramStart"/>
      <w:r w:rsidRPr="00B12009">
        <w:rPr>
          <w:rFonts w:ascii="Times New Roman" w:eastAsia="Calibri" w:hAnsi="Times New Roman"/>
          <w:sz w:val="28"/>
          <w:szCs w:val="28"/>
          <w:lang w:eastAsia="en-US"/>
        </w:rPr>
        <w:t>6) перераспределение бюджетных ассигнований в пределах, предусмотренных главному распорядителю бюджетных средств муниципального образования Красногвардейское сельское поселение Советского района Республики Крым, между целевыми статьями расходов бюджета, в том числе на вновь вводимые, для отражения софинансирования расходных обязательств в целях выполнения условий предоставления межбюджетных трансфертов из  бюджета Республики Крым;</w:t>
      </w:r>
      <w:proofErr w:type="gramEnd"/>
    </w:p>
    <w:p w:rsidR="00B12009" w:rsidRPr="00B12009" w:rsidRDefault="00B12009" w:rsidP="00B12009">
      <w:pPr>
        <w:autoSpaceDE w:val="0"/>
        <w:autoSpaceDN w:val="0"/>
        <w:adjustRightInd w:val="0"/>
        <w:spacing w:after="0" w:line="240" w:lineRule="auto"/>
        <w:ind w:firstLine="540"/>
        <w:jc w:val="both"/>
        <w:rPr>
          <w:rFonts w:ascii="Times New Roman" w:eastAsia="Calibri" w:hAnsi="Times New Roman"/>
          <w:sz w:val="28"/>
          <w:szCs w:val="28"/>
          <w:lang w:eastAsia="en-US"/>
        </w:rPr>
      </w:pPr>
      <w:r w:rsidRPr="00B12009">
        <w:rPr>
          <w:rFonts w:ascii="Times New Roman" w:eastAsia="Calibri" w:hAnsi="Times New Roman"/>
          <w:sz w:val="28"/>
          <w:szCs w:val="28"/>
          <w:lang w:eastAsia="en-US"/>
        </w:rPr>
        <w:t xml:space="preserve">7) перераспределение бюджетных ассигнований между разделами, подразделами, целевыми статьями, группами (группами и подгруппами) </w:t>
      </w:r>
      <w:r w:rsidRPr="00B12009">
        <w:rPr>
          <w:rFonts w:ascii="Times New Roman" w:eastAsia="Calibri" w:hAnsi="Times New Roman"/>
          <w:sz w:val="28"/>
          <w:szCs w:val="28"/>
          <w:lang w:eastAsia="en-US"/>
        </w:rPr>
        <w:lastRenderedPageBreak/>
        <w:t xml:space="preserve">видов расходов классификации расходов бюджетов в связи с внесением изменений в утвержденные муниципальные программы муниципального образования </w:t>
      </w:r>
      <w:r w:rsidR="00A7480D" w:rsidRPr="00A7480D">
        <w:rPr>
          <w:rFonts w:ascii="Times New Roman" w:eastAsia="Calibri" w:hAnsi="Times New Roman"/>
          <w:sz w:val="28"/>
          <w:szCs w:val="28"/>
          <w:lang w:eastAsia="en-US"/>
        </w:rPr>
        <w:t>Красногвардейское</w:t>
      </w:r>
      <w:r w:rsidRPr="00B12009">
        <w:rPr>
          <w:rFonts w:ascii="Times New Roman" w:eastAsia="Calibri" w:hAnsi="Times New Roman"/>
          <w:sz w:val="28"/>
          <w:szCs w:val="28"/>
          <w:lang w:eastAsia="en-US"/>
        </w:rPr>
        <w:t xml:space="preserve"> сельское поселение Советского района Республики Крым в пределах общего объема бюджетных ассигнований на реализацию мероприятий в рамках каждой муниципальной программы муниципального образования </w:t>
      </w:r>
      <w:r w:rsidR="00A7480D" w:rsidRPr="00A7480D">
        <w:rPr>
          <w:rFonts w:ascii="Times New Roman" w:eastAsia="Calibri" w:hAnsi="Times New Roman"/>
          <w:sz w:val="28"/>
          <w:szCs w:val="28"/>
          <w:lang w:eastAsia="en-US"/>
        </w:rPr>
        <w:t>Красногвардейское</w:t>
      </w:r>
      <w:r w:rsidRPr="00B12009">
        <w:rPr>
          <w:rFonts w:ascii="Times New Roman" w:eastAsia="Calibri" w:hAnsi="Times New Roman"/>
          <w:sz w:val="28"/>
          <w:szCs w:val="28"/>
          <w:lang w:eastAsia="en-US"/>
        </w:rPr>
        <w:t xml:space="preserve"> сельское поселение Советского района Республики Крым, предусмотренных на плановый период</w:t>
      </w:r>
      <w:proofErr w:type="gramStart"/>
      <w:r w:rsidRPr="00B12009">
        <w:rPr>
          <w:rFonts w:ascii="Times New Roman" w:eastAsia="Calibri" w:hAnsi="Times New Roman"/>
          <w:sz w:val="28"/>
          <w:szCs w:val="28"/>
          <w:lang w:eastAsia="en-US"/>
        </w:rPr>
        <w:t>.</w:t>
      </w:r>
      <w:r w:rsidR="00A23089">
        <w:rPr>
          <w:rFonts w:ascii="Times New Roman" w:eastAsia="Calibri" w:hAnsi="Times New Roman"/>
          <w:sz w:val="28"/>
          <w:szCs w:val="28"/>
          <w:lang w:eastAsia="en-US"/>
        </w:rPr>
        <w:t>»</w:t>
      </w:r>
      <w:proofErr w:type="gramEnd"/>
    </w:p>
    <w:p w:rsidR="00381040" w:rsidRPr="00381040" w:rsidRDefault="00381040" w:rsidP="00381040">
      <w:pPr>
        <w:jc w:val="both"/>
        <w:rPr>
          <w:rFonts w:ascii="Times New Roman" w:hAnsi="Times New Roman"/>
          <w:sz w:val="28"/>
          <w:szCs w:val="28"/>
          <w:highlight w:val="yellow"/>
          <w:lang w:eastAsia="ar-SA"/>
        </w:rPr>
      </w:pPr>
      <w:r w:rsidRPr="00381040">
        <w:rPr>
          <w:rFonts w:ascii="Times New Roman" w:hAnsi="Times New Roman"/>
          <w:color w:val="000000"/>
          <w:sz w:val="28"/>
          <w:szCs w:val="28"/>
          <w:lang w:eastAsia="ar-SA"/>
        </w:rPr>
        <w:t>2.Настоящее решение подлежит обнародованию на официальном Портале Правительства Республики Крым на странице Советского муниципального района sovmo.rk.gov.ru, в разделе –Муниципальные образования Советского района, подраздел Красногвардейское сельское поселение, а также на информационном стенде Красногвардейского сельского совета, расположенного по адресу  Советский район, с</w:t>
      </w:r>
      <w:proofErr w:type="gramStart"/>
      <w:r w:rsidRPr="00381040">
        <w:rPr>
          <w:rFonts w:ascii="Times New Roman" w:hAnsi="Times New Roman"/>
          <w:color w:val="000000"/>
          <w:sz w:val="28"/>
          <w:szCs w:val="28"/>
          <w:lang w:eastAsia="ar-SA"/>
        </w:rPr>
        <w:t>.К</w:t>
      </w:r>
      <w:proofErr w:type="gramEnd"/>
      <w:r w:rsidRPr="00381040">
        <w:rPr>
          <w:rFonts w:ascii="Times New Roman" w:hAnsi="Times New Roman"/>
          <w:color w:val="000000"/>
          <w:sz w:val="28"/>
          <w:szCs w:val="28"/>
          <w:lang w:eastAsia="ar-SA"/>
        </w:rPr>
        <w:t>расногвардейское, улица 60 лет Советской Армии дом № 3.</w:t>
      </w:r>
    </w:p>
    <w:p w:rsidR="00381040" w:rsidRPr="00381040" w:rsidRDefault="00381040" w:rsidP="00381040">
      <w:pPr>
        <w:widowControl w:val="0"/>
        <w:tabs>
          <w:tab w:val="num" w:pos="1080"/>
        </w:tabs>
        <w:suppressAutoHyphens/>
        <w:autoSpaceDE w:val="0"/>
        <w:autoSpaceDN w:val="0"/>
        <w:adjustRightInd w:val="0"/>
        <w:spacing w:after="0" w:line="240" w:lineRule="auto"/>
        <w:jc w:val="both"/>
        <w:rPr>
          <w:rFonts w:ascii="Times New Roman" w:hAnsi="Times New Roman"/>
          <w:kern w:val="2"/>
          <w:sz w:val="28"/>
          <w:szCs w:val="28"/>
          <w:lang w:eastAsia="ar-SA"/>
        </w:rPr>
      </w:pPr>
      <w:r w:rsidRPr="00381040">
        <w:rPr>
          <w:rFonts w:ascii="Times New Roman" w:hAnsi="Times New Roman"/>
          <w:iCs/>
          <w:sz w:val="28"/>
          <w:szCs w:val="28"/>
          <w:lang w:eastAsia="ar-SA"/>
        </w:rPr>
        <w:t xml:space="preserve">3. </w:t>
      </w:r>
      <w:r w:rsidRPr="00381040">
        <w:rPr>
          <w:rFonts w:ascii="Times New Roman" w:hAnsi="Times New Roman"/>
          <w:kern w:val="2"/>
          <w:sz w:val="28"/>
          <w:szCs w:val="28"/>
          <w:lang w:eastAsia="ar-SA"/>
        </w:rPr>
        <w:t>Настоящее решение вступает в силу со дня принятия.</w:t>
      </w:r>
    </w:p>
    <w:p w:rsidR="00381040" w:rsidRPr="00381040" w:rsidRDefault="00381040" w:rsidP="004F03ED">
      <w:pPr>
        <w:suppressAutoHyphens/>
        <w:spacing w:after="0" w:line="240" w:lineRule="auto"/>
        <w:jc w:val="both"/>
        <w:rPr>
          <w:rFonts w:ascii="Times New Roman" w:hAnsi="Times New Roman"/>
          <w:b/>
          <w:sz w:val="28"/>
          <w:szCs w:val="28"/>
          <w:lang w:eastAsia="ar-SA"/>
        </w:rPr>
      </w:pPr>
      <w:r w:rsidRPr="00381040">
        <w:rPr>
          <w:rFonts w:ascii="Times New Roman" w:hAnsi="Times New Roman"/>
          <w:sz w:val="28"/>
          <w:szCs w:val="28"/>
          <w:lang w:eastAsia="ar-SA"/>
        </w:rPr>
        <w:t xml:space="preserve">4. </w:t>
      </w:r>
      <w:r w:rsidR="004F03ED" w:rsidRPr="004F03ED">
        <w:rPr>
          <w:rFonts w:ascii="Times New Roman" w:hAnsi="Times New Roman"/>
          <w:sz w:val="28"/>
          <w:szCs w:val="28"/>
          <w:lang w:eastAsia="ar-SA"/>
        </w:rPr>
        <w:t xml:space="preserve">Контроль за выполнением настоящего </w:t>
      </w:r>
      <w:r w:rsidR="004F03ED">
        <w:rPr>
          <w:rFonts w:ascii="Times New Roman" w:hAnsi="Times New Roman"/>
          <w:sz w:val="28"/>
          <w:szCs w:val="28"/>
          <w:lang w:eastAsia="ar-SA"/>
        </w:rPr>
        <w:t>решения возложить на  заведующего</w:t>
      </w:r>
      <w:r w:rsidR="00A23089">
        <w:rPr>
          <w:rFonts w:ascii="Times New Roman" w:hAnsi="Times New Roman"/>
          <w:sz w:val="28"/>
          <w:szCs w:val="28"/>
          <w:lang w:eastAsia="ar-SA"/>
        </w:rPr>
        <w:t xml:space="preserve"> </w:t>
      </w:r>
      <w:r w:rsidR="004F03ED" w:rsidRPr="004F03ED">
        <w:rPr>
          <w:rFonts w:ascii="Times New Roman" w:hAnsi="Times New Roman"/>
          <w:sz w:val="28"/>
          <w:szCs w:val="28"/>
          <w:lang w:eastAsia="ar-SA"/>
        </w:rPr>
        <w:t xml:space="preserve">сектором бухгалтерского учета, бюджета и доходов </w:t>
      </w:r>
      <w:proofErr w:type="gramStart"/>
      <w:r w:rsidR="004F03ED" w:rsidRPr="004F03ED">
        <w:rPr>
          <w:rFonts w:ascii="Times New Roman" w:hAnsi="Times New Roman"/>
          <w:sz w:val="28"/>
          <w:szCs w:val="28"/>
          <w:lang w:eastAsia="ar-SA"/>
        </w:rPr>
        <w:t>администрации Красногвардейского сельского поселения Советского района</w:t>
      </w:r>
      <w:r w:rsidR="00A23089">
        <w:rPr>
          <w:rFonts w:ascii="Times New Roman" w:hAnsi="Times New Roman"/>
          <w:sz w:val="28"/>
          <w:szCs w:val="28"/>
          <w:lang w:eastAsia="ar-SA"/>
        </w:rPr>
        <w:t xml:space="preserve"> Республики</w:t>
      </w:r>
      <w:proofErr w:type="gramEnd"/>
      <w:r w:rsidR="00A23089">
        <w:rPr>
          <w:rFonts w:ascii="Times New Roman" w:hAnsi="Times New Roman"/>
          <w:sz w:val="28"/>
          <w:szCs w:val="28"/>
          <w:lang w:eastAsia="ar-SA"/>
        </w:rPr>
        <w:t xml:space="preserve"> Крым</w:t>
      </w:r>
      <w:r w:rsidR="004F03ED" w:rsidRPr="004F03ED">
        <w:rPr>
          <w:rFonts w:ascii="Times New Roman" w:hAnsi="Times New Roman"/>
          <w:sz w:val="28"/>
          <w:szCs w:val="28"/>
          <w:lang w:eastAsia="ar-SA"/>
        </w:rPr>
        <w:t>.</w:t>
      </w:r>
    </w:p>
    <w:p w:rsidR="004F03ED" w:rsidRDefault="00486340" w:rsidP="004F03ED">
      <w:pPr>
        <w:pStyle w:val="a4"/>
        <w:spacing w:before="0" w:beforeAutospacing="0" w:after="0" w:afterAutospacing="0"/>
        <w:ind w:firstLine="284"/>
        <w:rPr>
          <w:sz w:val="28"/>
          <w:szCs w:val="28"/>
        </w:rPr>
      </w:pPr>
      <w:r w:rsidRPr="00E9507B">
        <w:rPr>
          <w:sz w:val="28"/>
          <w:szCs w:val="28"/>
        </w:rPr>
        <w:br/>
      </w:r>
      <w:r>
        <w:rPr>
          <w:sz w:val="28"/>
          <w:szCs w:val="28"/>
        </w:rPr>
        <w:t>Председатель</w:t>
      </w:r>
      <w:r w:rsidR="00FD5242">
        <w:rPr>
          <w:sz w:val="28"/>
          <w:szCs w:val="28"/>
        </w:rPr>
        <w:t xml:space="preserve"> К</w:t>
      </w:r>
      <w:r>
        <w:rPr>
          <w:sz w:val="28"/>
          <w:szCs w:val="28"/>
        </w:rPr>
        <w:t xml:space="preserve">расногвардейского </w:t>
      </w:r>
    </w:p>
    <w:p w:rsidR="00FD5242" w:rsidRDefault="00486340" w:rsidP="004F03ED">
      <w:pPr>
        <w:pStyle w:val="a4"/>
        <w:spacing w:before="0" w:beforeAutospacing="0" w:after="0" w:afterAutospacing="0"/>
        <w:rPr>
          <w:sz w:val="28"/>
          <w:szCs w:val="28"/>
        </w:rPr>
      </w:pPr>
      <w:r>
        <w:rPr>
          <w:sz w:val="28"/>
          <w:szCs w:val="28"/>
        </w:rPr>
        <w:t>сельского совета</w:t>
      </w:r>
      <w:r w:rsidR="004F03ED">
        <w:rPr>
          <w:sz w:val="28"/>
          <w:szCs w:val="28"/>
        </w:rPr>
        <w:t xml:space="preserve"> - </w:t>
      </w:r>
      <w:r w:rsidR="00FD5242">
        <w:rPr>
          <w:sz w:val="28"/>
          <w:szCs w:val="28"/>
        </w:rPr>
        <w:t>глава администрации</w:t>
      </w:r>
    </w:p>
    <w:p w:rsidR="00486340" w:rsidRDefault="00FD5242" w:rsidP="004F03ED">
      <w:pPr>
        <w:pStyle w:val="a4"/>
        <w:spacing w:before="0" w:beforeAutospacing="0" w:after="0" w:afterAutospacing="0"/>
        <w:rPr>
          <w:sz w:val="28"/>
          <w:szCs w:val="28"/>
        </w:rPr>
      </w:pPr>
      <w:r>
        <w:rPr>
          <w:sz w:val="28"/>
          <w:szCs w:val="28"/>
        </w:rPr>
        <w:t>Красногвардейского сельского поселения</w:t>
      </w:r>
      <w:r w:rsidR="00ED7079">
        <w:rPr>
          <w:sz w:val="28"/>
          <w:szCs w:val="28"/>
        </w:rPr>
        <w:tab/>
      </w:r>
      <w:r w:rsidR="00ED7079">
        <w:rPr>
          <w:sz w:val="28"/>
          <w:szCs w:val="28"/>
        </w:rPr>
        <w:tab/>
      </w:r>
      <w:r w:rsidR="004F03ED">
        <w:rPr>
          <w:sz w:val="28"/>
          <w:szCs w:val="28"/>
        </w:rPr>
        <w:t>Л.Н. Шкурина</w:t>
      </w:r>
    </w:p>
    <w:sectPr w:rsidR="00486340" w:rsidSect="00ED7079">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B0374"/>
    <w:multiLevelType w:val="multilevel"/>
    <w:tmpl w:val="C882A5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71BD"/>
    <w:rsid w:val="000171BD"/>
    <w:rsid w:val="00073463"/>
    <w:rsid w:val="000A00DF"/>
    <w:rsid w:val="00114FCB"/>
    <w:rsid w:val="00143E91"/>
    <w:rsid w:val="00193F0C"/>
    <w:rsid w:val="001F1759"/>
    <w:rsid w:val="002147BB"/>
    <w:rsid w:val="002E12ED"/>
    <w:rsid w:val="00341844"/>
    <w:rsid w:val="00381040"/>
    <w:rsid w:val="003D0993"/>
    <w:rsid w:val="00400079"/>
    <w:rsid w:val="004118E7"/>
    <w:rsid w:val="00424FE6"/>
    <w:rsid w:val="004379A8"/>
    <w:rsid w:val="00486340"/>
    <w:rsid w:val="004B246E"/>
    <w:rsid w:val="004F03ED"/>
    <w:rsid w:val="00583436"/>
    <w:rsid w:val="00617F8B"/>
    <w:rsid w:val="006570A9"/>
    <w:rsid w:val="00671B39"/>
    <w:rsid w:val="006833C1"/>
    <w:rsid w:val="006A241A"/>
    <w:rsid w:val="0073766C"/>
    <w:rsid w:val="00777AE4"/>
    <w:rsid w:val="007A34EF"/>
    <w:rsid w:val="007A422D"/>
    <w:rsid w:val="007F2CE1"/>
    <w:rsid w:val="008456D8"/>
    <w:rsid w:val="008554C7"/>
    <w:rsid w:val="00864A5D"/>
    <w:rsid w:val="00887914"/>
    <w:rsid w:val="008C220C"/>
    <w:rsid w:val="008F7922"/>
    <w:rsid w:val="00925229"/>
    <w:rsid w:val="009D4DF0"/>
    <w:rsid w:val="009D7576"/>
    <w:rsid w:val="00A00F20"/>
    <w:rsid w:val="00A23089"/>
    <w:rsid w:val="00A365A2"/>
    <w:rsid w:val="00A66F2A"/>
    <w:rsid w:val="00A73A77"/>
    <w:rsid w:val="00A7480D"/>
    <w:rsid w:val="00B12009"/>
    <w:rsid w:val="00B14223"/>
    <w:rsid w:val="00B667AB"/>
    <w:rsid w:val="00B7657B"/>
    <w:rsid w:val="00BE0718"/>
    <w:rsid w:val="00BF5061"/>
    <w:rsid w:val="00CA127E"/>
    <w:rsid w:val="00CE0A2D"/>
    <w:rsid w:val="00D00B32"/>
    <w:rsid w:val="00D12208"/>
    <w:rsid w:val="00D149A3"/>
    <w:rsid w:val="00D7602B"/>
    <w:rsid w:val="00DD5722"/>
    <w:rsid w:val="00DE1E18"/>
    <w:rsid w:val="00E01CE4"/>
    <w:rsid w:val="00E9507B"/>
    <w:rsid w:val="00ED7079"/>
    <w:rsid w:val="00F5362B"/>
    <w:rsid w:val="00F74E48"/>
    <w:rsid w:val="00F97989"/>
    <w:rsid w:val="00FC0745"/>
    <w:rsid w:val="00FD5242"/>
    <w:rsid w:val="00FE5B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F20"/>
    <w:pPr>
      <w:spacing w:after="200" w:line="276" w:lineRule="auto"/>
    </w:pPr>
    <w:rPr>
      <w:sz w:val="22"/>
      <w:szCs w:val="22"/>
    </w:rPr>
  </w:style>
  <w:style w:type="paragraph" w:styleId="2">
    <w:name w:val="heading 2"/>
    <w:basedOn w:val="a"/>
    <w:link w:val="20"/>
    <w:uiPriority w:val="99"/>
    <w:qFormat/>
    <w:rsid w:val="000171B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0171BD"/>
    <w:rPr>
      <w:rFonts w:ascii="Times New Roman" w:hAnsi="Times New Roman" w:cs="Times New Roman"/>
      <w:b/>
      <w:bCs/>
      <w:sz w:val="36"/>
      <w:szCs w:val="36"/>
    </w:rPr>
  </w:style>
  <w:style w:type="character" w:styleId="a3">
    <w:name w:val="Hyperlink"/>
    <w:uiPriority w:val="99"/>
    <w:semiHidden/>
    <w:rsid w:val="000171BD"/>
    <w:rPr>
      <w:rFonts w:cs="Times New Roman"/>
      <w:color w:val="0000FF"/>
      <w:u w:val="single"/>
    </w:rPr>
  </w:style>
  <w:style w:type="paragraph" w:styleId="a4">
    <w:name w:val="Normal (Web)"/>
    <w:basedOn w:val="a"/>
    <w:uiPriority w:val="99"/>
    <w:rsid w:val="000171BD"/>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0171BD"/>
    <w:rPr>
      <w:rFonts w:cs="Times New Roman"/>
      <w:b/>
      <w:bCs/>
    </w:rPr>
  </w:style>
  <w:style w:type="character" w:styleId="a6">
    <w:name w:val="Emphasis"/>
    <w:uiPriority w:val="99"/>
    <w:qFormat/>
    <w:rsid w:val="000171BD"/>
    <w:rPr>
      <w:rFonts w:cs="Times New Roman"/>
      <w:i/>
      <w:iCs/>
    </w:rPr>
  </w:style>
  <w:style w:type="character" w:customStyle="1" w:styleId="articleseparator">
    <w:name w:val="article_separator"/>
    <w:uiPriority w:val="99"/>
    <w:rsid w:val="000171BD"/>
    <w:rPr>
      <w:rFonts w:cs="Times New Roman"/>
    </w:rPr>
  </w:style>
  <w:style w:type="paragraph" w:styleId="a7">
    <w:name w:val="Body Text"/>
    <w:basedOn w:val="a"/>
    <w:link w:val="a8"/>
    <w:uiPriority w:val="99"/>
    <w:semiHidden/>
    <w:rsid w:val="000171BD"/>
    <w:pPr>
      <w:tabs>
        <w:tab w:val="left" w:pos="3119"/>
      </w:tabs>
      <w:suppressAutoHyphens/>
      <w:spacing w:after="0" w:line="240" w:lineRule="auto"/>
      <w:ind w:right="6093"/>
    </w:pPr>
    <w:rPr>
      <w:rFonts w:ascii="Times New Roman" w:hAnsi="Times New Roman"/>
      <w:b/>
      <w:bCs/>
      <w:i/>
      <w:iCs/>
      <w:sz w:val="20"/>
      <w:szCs w:val="24"/>
      <w:lang w:eastAsia="ar-SA"/>
    </w:rPr>
  </w:style>
  <w:style w:type="character" w:customStyle="1" w:styleId="a8">
    <w:name w:val="Основной текст Знак"/>
    <w:link w:val="a7"/>
    <w:uiPriority w:val="99"/>
    <w:semiHidden/>
    <w:locked/>
    <w:rsid w:val="000171BD"/>
    <w:rPr>
      <w:rFonts w:ascii="Times New Roman" w:hAnsi="Times New Roman" w:cs="Times New Roman"/>
      <w:b/>
      <w:bCs/>
      <w:i/>
      <w:iCs/>
      <w:sz w:val="24"/>
      <w:szCs w:val="24"/>
      <w:lang w:eastAsia="ar-SA" w:bidi="ar-SA"/>
    </w:rPr>
  </w:style>
  <w:style w:type="paragraph" w:styleId="a9">
    <w:name w:val="No Spacing"/>
    <w:uiPriority w:val="99"/>
    <w:qFormat/>
    <w:rsid w:val="00A73A77"/>
    <w:rPr>
      <w:sz w:val="22"/>
      <w:szCs w:val="22"/>
    </w:rPr>
  </w:style>
  <w:style w:type="paragraph" w:styleId="aa">
    <w:name w:val="Balloon Text"/>
    <w:basedOn w:val="a"/>
    <w:link w:val="ab"/>
    <w:uiPriority w:val="99"/>
    <w:semiHidden/>
    <w:unhideWhenUsed/>
    <w:rsid w:val="001F1759"/>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1F1759"/>
    <w:rPr>
      <w:rFonts w:ascii="Segoe UI" w:hAnsi="Segoe UI" w:cs="Segoe UI"/>
      <w:sz w:val="18"/>
      <w:szCs w:val="18"/>
    </w:rPr>
  </w:style>
  <w:style w:type="paragraph" w:styleId="3">
    <w:name w:val="Body Text 3"/>
    <w:basedOn w:val="a"/>
    <w:link w:val="30"/>
    <w:uiPriority w:val="99"/>
    <w:semiHidden/>
    <w:unhideWhenUsed/>
    <w:rsid w:val="007A422D"/>
    <w:pPr>
      <w:spacing w:after="120"/>
    </w:pPr>
    <w:rPr>
      <w:sz w:val="16"/>
      <w:szCs w:val="16"/>
    </w:rPr>
  </w:style>
  <w:style w:type="character" w:customStyle="1" w:styleId="30">
    <w:name w:val="Основной текст 3 Знак"/>
    <w:link w:val="3"/>
    <w:uiPriority w:val="99"/>
    <w:semiHidden/>
    <w:rsid w:val="007A422D"/>
    <w:rPr>
      <w:sz w:val="16"/>
      <w:szCs w:val="16"/>
    </w:rPr>
  </w:style>
</w:styles>
</file>

<file path=word/webSettings.xml><?xml version="1.0" encoding="utf-8"?>
<w:webSettings xmlns:r="http://schemas.openxmlformats.org/officeDocument/2006/relationships" xmlns:w="http://schemas.openxmlformats.org/wordprocessingml/2006/main">
  <w:divs>
    <w:div w:id="1665012100">
      <w:marLeft w:val="0"/>
      <w:marRight w:val="0"/>
      <w:marTop w:val="0"/>
      <w:marBottom w:val="0"/>
      <w:divBdr>
        <w:top w:val="none" w:sz="0" w:space="0" w:color="auto"/>
        <w:left w:val="none" w:sz="0" w:space="0" w:color="auto"/>
        <w:bottom w:val="none" w:sz="0" w:space="0" w:color="auto"/>
        <w:right w:val="none" w:sz="0" w:space="0" w:color="auto"/>
      </w:divBdr>
      <w:divsChild>
        <w:div w:id="1665012099">
          <w:marLeft w:val="0"/>
          <w:marRight w:val="0"/>
          <w:marTop w:val="0"/>
          <w:marBottom w:val="0"/>
          <w:divBdr>
            <w:top w:val="none" w:sz="0" w:space="0" w:color="auto"/>
            <w:left w:val="none" w:sz="0" w:space="0" w:color="auto"/>
            <w:bottom w:val="none" w:sz="0" w:space="0" w:color="auto"/>
            <w:right w:val="none" w:sz="0" w:space="0" w:color="auto"/>
          </w:divBdr>
        </w:div>
      </w:divsChild>
    </w:div>
    <w:div w:id="16650121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3</Pages>
  <Words>814</Words>
  <Characters>4643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Люда</cp:lastModifiedBy>
  <cp:revision>40</cp:revision>
  <cp:lastPrinted>2020-03-11T06:55:00Z</cp:lastPrinted>
  <dcterms:created xsi:type="dcterms:W3CDTF">2014-12-16T11:29:00Z</dcterms:created>
  <dcterms:modified xsi:type="dcterms:W3CDTF">2020-03-11T10:34:00Z</dcterms:modified>
</cp:coreProperties>
</file>