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39" w:rsidRDefault="00C06339">
      <w:pPr>
        <w:suppressAutoHyphens w:val="0"/>
        <w:spacing w:after="160" w:line="259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-155"/>
        <w:tblOverlap w:val="never"/>
        <w:tblW w:w="9464" w:type="dxa"/>
        <w:tblLook w:val="00A0"/>
      </w:tblPr>
      <w:tblGrid>
        <w:gridCol w:w="9464"/>
      </w:tblGrid>
      <w:tr w:rsidR="00C06339" w:rsidRPr="00D15366" w:rsidTr="002F6A69">
        <w:tc>
          <w:tcPr>
            <w:tcW w:w="9464" w:type="dxa"/>
          </w:tcPr>
          <w:p w:rsidR="00C06339" w:rsidRPr="00D15366" w:rsidRDefault="00C06339" w:rsidP="00651A5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15366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339" w:rsidRPr="00D15366" w:rsidTr="002F6A69">
        <w:tc>
          <w:tcPr>
            <w:tcW w:w="9464" w:type="dxa"/>
          </w:tcPr>
          <w:p w:rsidR="00C06339" w:rsidRPr="00D15366" w:rsidRDefault="00C06339" w:rsidP="00651A59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D15366">
              <w:rPr>
                <w:szCs w:val="28"/>
                <w:lang w:val="uk-UA"/>
              </w:rPr>
              <w:t>РЕСПУБЛИКА</w:t>
            </w:r>
            <w:proofErr w:type="spellEnd"/>
            <w:r w:rsidRPr="00D15366">
              <w:rPr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szCs w:val="28"/>
                <w:lang w:val="uk-UA"/>
              </w:rPr>
              <w:t>КРЫМ</w:t>
            </w:r>
            <w:proofErr w:type="spellEnd"/>
          </w:p>
          <w:p w:rsidR="00C06339" w:rsidRPr="00D15366" w:rsidRDefault="00C06339" w:rsidP="00651A59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D15366">
              <w:rPr>
                <w:szCs w:val="28"/>
                <w:lang w:val="uk-UA"/>
              </w:rPr>
              <w:t>СОВЕТСКИЙ</w:t>
            </w:r>
            <w:proofErr w:type="spellEnd"/>
            <w:r w:rsidRPr="00D15366">
              <w:rPr>
                <w:szCs w:val="28"/>
                <w:lang w:val="uk-UA"/>
              </w:rPr>
              <w:t xml:space="preserve"> РАЙОН</w:t>
            </w:r>
          </w:p>
          <w:p w:rsidR="00C06339" w:rsidRPr="00D15366" w:rsidRDefault="00C06339" w:rsidP="00651A59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5366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C06339" w:rsidRPr="00D15366" w:rsidTr="002F6A69">
        <w:tc>
          <w:tcPr>
            <w:tcW w:w="9464" w:type="dxa"/>
          </w:tcPr>
          <w:p w:rsidR="00C06339" w:rsidRPr="00D15366" w:rsidRDefault="002F6A69" w:rsidP="00651A5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</w:t>
            </w:r>
            <w:r w:rsidR="00C06339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06339" w:rsidRPr="00D15366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C06339"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r w:rsidR="00C06339" w:rsidRPr="00D15366">
              <w:rPr>
                <w:b/>
                <w:sz w:val="28"/>
                <w:szCs w:val="28"/>
              </w:rPr>
              <w:t>II</w:t>
            </w:r>
            <w:r w:rsidR="00C06339" w:rsidRPr="00D15366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06339" w:rsidRPr="00D15366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C06339" w:rsidRPr="00D15366" w:rsidTr="002F6A69">
        <w:tc>
          <w:tcPr>
            <w:tcW w:w="9464" w:type="dxa"/>
          </w:tcPr>
          <w:p w:rsidR="00C06339" w:rsidRPr="00D15366" w:rsidRDefault="00C06339" w:rsidP="00651A5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06339" w:rsidRPr="00D15366" w:rsidTr="002F6A69">
        <w:tc>
          <w:tcPr>
            <w:tcW w:w="9464" w:type="dxa"/>
          </w:tcPr>
          <w:p w:rsidR="00C06339" w:rsidRPr="00D15366" w:rsidRDefault="00C06339" w:rsidP="00651A59">
            <w:pPr>
              <w:jc w:val="center"/>
              <w:rPr>
                <w:b/>
                <w:sz w:val="28"/>
                <w:szCs w:val="28"/>
              </w:rPr>
            </w:pPr>
            <w:r w:rsidRPr="00D15366">
              <w:rPr>
                <w:b/>
                <w:sz w:val="28"/>
                <w:szCs w:val="28"/>
              </w:rPr>
              <w:t xml:space="preserve">РЕШЕНИЕ </w:t>
            </w:r>
          </w:p>
          <w:p w:rsidR="00C06339" w:rsidRPr="00D15366" w:rsidRDefault="00C06339" w:rsidP="002F6A69">
            <w:pPr>
              <w:jc w:val="center"/>
              <w:rPr>
                <w:b/>
                <w:sz w:val="28"/>
                <w:szCs w:val="28"/>
              </w:rPr>
            </w:pPr>
            <w:r w:rsidRPr="00D15366">
              <w:rPr>
                <w:b/>
                <w:sz w:val="28"/>
                <w:szCs w:val="28"/>
              </w:rPr>
              <w:t xml:space="preserve"> №</w:t>
            </w:r>
            <w:r w:rsidR="002F6A69">
              <w:rPr>
                <w:b/>
                <w:sz w:val="28"/>
                <w:szCs w:val="28"/>
              </w:rPr>
              <w:t>1</w:t>
            </w:r>
          </w:p>
        </w:tc>
      </w:tr>
    </w:tbl>
    <w:p w:rsidR="00C06339" w:rsidRPr="00D15366" w:rsidRDefault="002F6A69" w:rsidP="00C06339">
      <w:pPr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C06339" w:rsidRPr="00D15366">
        <w:rPr>
          <w:b/>
          <w:sz w:val="28"/>
          <w:szCs w:val="28"/>
        </w:rPr>
        <w:t>.</w:t>
      </w:r>
      <w:r w:rsidR="00C06339">
        <w:rPr>
          <w:b/>
          <w:sz w:val="28"/>
          <w:szCs w:val="28"/>
        </w:rPr>
        <w:t>10</w:t>
      </w:r>
      <w:r w:rsidR="00C06339" w:rsidRPr="00D15366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1</w:t>
      </w:r>
      <w:r w:rsidR="00C06339" w:rsidRPr="00D15366">
        <w:rPr>
          <w:b/>
          <w:sz w:val="28"/>
          <w:szCs w:val="28"/>
        </w:rPr>
        <w:t xml:space="preserve"> г.</w:t>
      </w:r>
      <w:r w:rsidR="00C06339" w:rsidRPr="00D15366">
        <w:rPr>
          <w:b/>
          <w:sz w:val="28"/>
          <w:szCs w:val="28"/>
        </w:rPr>
        <w:tab/>
      </w:r>
      <w:r w:rsidR="00C06339" w:rsidRPr="00D15366">
        <w:rPr>
          <w:b/>
          <w:sz w:val="28"/>
          <w:szCs w:val="28"/>
        </w:rPr>
        <w:tab/>
      </w:r>
      <w:r w:rsidR="00C06339" w:rsidRPr="00D15366">
        <w:rPr>
          <w:b/>
          <w:sz w:val="28"/>
          <w:szCs w:val="28"/>
        </w:rPr>
        <w:tab/>
      </w:r>
      <w:r w:rsidR="00C06339" w:rsidRPr="00D15366">
        <w:rPr>
          <w:b/>
          <w:sz w:val="28"/>
          <w:szCs w:val="28"/>
        </w:rPr>
        <w:tab/>
      </w:r>
      <w:r w:rsidR="00C06339" w:rsidRPr="00D15366">
        <w:rPr>
          <w:b/>
          <w:sz w:val="28"/>
          <w:szCs w:val="28"/>
        </w:rPr>
        <w:tab/>
      </w:r>
      <w:r w:rsidR="00C06339" w:rsidRPr="00D15366">
        <w:rPr>
          <w:b/>
          <w:sz w:val="28"/>
          <w:szCs w:val="28"/>
        </w:rPr>
        <w:tab/>
      </w:r>
      <w:r w:rsidR="00C06339" w:rsidRPr="00D15366">
        <w:rPr>
          <w:b/>
          <w:sz w:val="28"/>
          <w:szCs w:val="28"/>
        </w:rPr>
        <w:tab/>
        <w:t>с</w:t>
      </w:r>
      <w:proofErr w:type="gramStart"/>
      <w:r w:rsidR="00C06339" w:rsidRPr="00D15366">
        <w:rPr>
          <w:b/>
          <w:sz w:val="28"/>
          <w:szCs w:val="28"/>
        </w:rPr>
        <w:t>.К</w:t>
      </w:r>
      <w:proofErr w:type="gramEnd"/>
      <w:r w:rsidR="00C06339" w:rsidRPr="00D15366">
        <w:rPr>
          <w:b/>
          <w:sz w:val="28"/>
          <w:szCs w:val="28"/>
        </w:rPr>
        <w:t>расногвардейское</w:t>
      </w:r>
    </w:p>
    <w:p w:rsidR="00C06339" w:rsidRDefault="00C06339" w:rsidP="00C06339">
      <w:pPr>
        <w:rPr>
          <w:b/>
          <w:sz w:val="28"/>
          <w:szCs w:val="28"/>
        </w:rPr>
      </w:pPr>
      <w:r w:rsidRPr="00D15366">
        <w:rPr>
          <w:b/>
          <w:bCs/>
          <w:sz w:val="28"/>
          <w:szCs w:val="28"/>
        </w:rPr>
        <w:t>Об утверждении проекта  решения</w:t>
      </w:r>
      <w:r w:rsidRPr="00D15366">
        <w:rPr>
          <w:b/>
          <w:sz w:val="28"/>
          <w:szCs w:val="28"/>
        </w:rPr>
        <w:t xml:space="preserve"> </w:t>
      </w:r>
    </w:p>
    <w:p w:rsidR="00C06339" w:rsidRDefault="00C06339" w:rsidP="00C0633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Pr="004A58D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  установлении  земельного  налога  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06339" w:rsidRDefault="00C06339" w:rsidP="00C063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C06339" w:rsidRDefault="00C06339" w:rsidP="00C0633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поселение»</w:t>
      </w:r>
    </w:p>
    <w:p w:rsidR="00C06339" w:rsidRPr="00D15366" w:rsidRDefault="00C06339" w:rsidP="00C06339">
      <w:pPr>
        <w:ind w:right="-1"/>
        <w:jc w:val="both"/>
        <w:rPr>
          <w:b/>
          <w:sz w:val="28"/>
          <w:szCs w:val="28"/>
          <w:lang w:eastAsia="en-US"/>
        </w:rPr>
      </w:pPr>
    </w:p>
    <w:p w:rsidR="00C06339" w:rsidRDefault="00C06339" w:rsidP="00C06339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>
        <w:rPr>
          <w:sz w:val="28"/>
          <w:szCs w:val="28"/>
        </w:rPr>
        <w:t xml:space="preserve">Земельный </w:t>
      </w:r>
      <w:r w:rsidRPr="00AE3076">
        <w:rPr>
          <w:sz w:val="28"/>
          <w:szCs w:val="28"/>
        </w:rPr>
        <w:t>налог»</w:t>
      </w:r>
      <w:r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>
        <w:rPr>
          <w:iCs/>
          <w:sz w:val="28"/>
          <w:szCs w:val="28"/>
        </w:rPr>
        <w:t>Красногвардейское сельское поселение Советского района Республики Крым</w:t>
      </w:r>
      <w:proofErr w:type="gramStart"/>
      <w:r>
        <w:rPr>
          <w:iCs/>
          <w:sz w:val="28"/>
          <w:szCs w:val="28"/>
        </w:rPr>
        <w:t>,К</w:t>
      </w:r>
      <w:proofErr w:type="gramEnd"/>
      <w:r>
        <w:rPr>
          <w:iCs/>
          <w:sz w:val="28"/>
          <w:szCs w:val="28"/>
        </w:rPr>
        <w:t>расногвардейский сельский совет</w:t>
      </w:r>
    </w:p>
    <w:p w:rsidR="00C06339" w:rsidRPr="00D15366" w:rsidRDefault="00C06339" w:rsidP="00C06339">
      <w:pPr>
        <w:autoSpaceDE w:val="0"/>
        <w:rPr>
          <w:sz w:val="28"/>
          <w:szCs w:val="28"/>
        </w:rPr>
      </w:pPr>
      <w:r w:rsidRPr="00D15366">
        <w:rPr>
          <w:sz w:val="28"/>
          <w:szCs w:val="28"/>
        </w:rPr>
        <w:t xml:space="preserve"> </w:t>
      </w:r>
    </w:p>
    <w:p w:rsidR="00C06339" w:rsidRPr="00D15366" w:rsidRDefault="00C06339" w:rsidP="00C06339">
      <w:pPr>
        <w:autoSpaceDE w:val="0"/>
        <w:rPr>
          <w:sz w:val="28"/>
          <w:szCs w:val="28"/>
        </w:rPr>
      </w:pPr>
      <w:r w:rsidRPr="00D15366">
        <w:rPr>
          <w:b/>
          <w:sz w:val="28"/>
          <w:szCs w:val="28"/>
        </w:rPr>
        <w:t>РЕШИЛ:</w:t>
      </w:r>
    </w:p>
    <w:p w:rsidR="00C06339" w:rsidRPr="00C06339" w:rsidRDefault="00C06339" w:rsidP="00C06339">
      <w:pPr>
        <w:jc w:val="both"/>
        <w:rPr>
          <w:bCs/>
          <w:sz w:val="28"/>
          <w:szCs w:val="28"/>
        </w:rPr>
      </w:pPr>
      <w:r w:rsidRPr="00C06339">
        <w:rPr>
          <w:sz w:val="28"/>
          <w:szCs w:val="28"/>
        </w:rPr>
        <w:t>1.Утвердить проект решения «</w:t>
      </w:r>
      <w:r w:rsidRPr="00C06339">
        <w:rPr>
          <w:bCs/>
          <w:sz w:val="28"/>
          <w:szCs w:val="28"/>
        </w:rPr>
        <w:t xml:space="preserve">Об   установлении  земельного  налога   </w:t>
      </w:r>
      <w:proofErr w:type="gramStart"/>
      <w:r w:rsidRPr="00C06339">
        <w:rPr>
          <w:bCs/>
          <w:sz w:val="28"/>
          <w:szCs w:val="28"/>
        </w:rPr>
        <w:t>на</w:t>
      </w:r>
      <w:proofErr w:type="gramEnd"/>
      <w:r w:rsidRPr="00C06339">
        <w:rPr>
          <w:bCs/>
          <w:sz w:val="28"/>
          <w:szCs w:val="28"/>
        </w:rPr>
        <w:t xml:space="preserve"> </w:t>
      </w:r>
    </w:p>
    <w:p w:rsidR="00C06339" w:rsidRPr="00C06339" w:rsidRDefault="00C06339" w:rsidP="00C06339">
      <w:pPr>
        <w:jc w:val="both"/>
        <w:rPr>
          <w:sz w:val="28"/>
          <w:szCs w:val="28"/>
          <w:lang w:eastAsia="en-US"/>
        </w:rPr>
      </w:pPr>
      <w:r w:rsidRPr="00C06339">
        <w:rPr>
          <w:bCs/>
          <w:sz w:val="28"/>
          <w:szCs w:val="28"/>
        </w:rPr>
        <w:t>территории муниципального образования Красногвардейское сельское поселение»</w:t>
      </w:r>
      <w:r w:rsidRPr="00C06339">
        <w:rPr>
          <w:sz w:val="28"/>
          <w:szCs w:val="28"/>
        </w:rPr>
        <w:t xml:space="preserve"> (прилагается).</w:t>
      </w:r>
    </w:p>
    <w:p w:rsidR="00C06339" w:rsidRDefault="00C06339" w:rsidP="00C063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15366">
        <w:rPr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</w:t>
      </w:r>
      <w:proofErr w:type="gramStart"/>
      <w:r w:rsidRPr="00D15366">
        <w:rPr>
          <w:sz w:val="28"/>
          <w:szCs w:val="28"/>
        </w:rPr>
        <w:t>т-</w:t>
      </w:r>
      <w:proofErr w:type="gramEnd"/>
      <w:r w:rsidRPr="00D15366">
        <w:rPr>
          <w:sz w:val="28"/>
          <w:szCs w:val="28"/>
        </w:rPr>
        <w:t xml:space="preserve">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C06339" w:rsidRDefault="00C06339" w:rsidP="00C063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15366">
        <w:rPr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C06339" w:rsidRPr="00D15366" w:rsidRDefault="00C06339" w:rsidP="00C0633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D15366">
        <w:rPr>
          <w:sz w:val="28"/>
          <w:szCs w:val="28"/>
        </w:rPr>
        <w:t>Контроль за</w:t>
      </w:r>
      <w:proofErr w:type="gramEnd"/>
      <w:r w:rsidRPr="00D15366">
        <w:rPr>
          <w:sz w:val="28"/>
          <w:szCs w:val="28"/>
        </w:rPr>
        <w:t xml:space="preserve"> выполнением настоящего решения оставляю за собой.</w:t>
      </w:r>
    </w:p>
    <w:p w:rsidR="00C06339" w:rsidRPr="00D15366" w:rsidRDefault="00C06339" w:rsidP="00C06339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C06339" w:rsidRPr="00D15366" w:rsidRDefault="00C06339" w:rsidP="00C06339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36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06339" w:rsidRPr="00D15366" w:rsidRDefault="00C06339" w:rsidP="00C06339">
      <w:pPr>
        <w:ind w:right="-1"/>
        <w:rPr>
          <w:sz w:val="28"/>
          <w:szCs w:val="28"/>
          <w:highlight w:val="yellow"/>
        </w:rPr>
      </w:pPr>
      <w:r w:rsidRPr="00D15366">
        <w:rPr>
          <w:b/>
          <w:sz w:val="28"/>
          <w:szCs w:val="28"/>
        </w:rPr>
        <w:t>Красногвардейского сельского поселения                               Л.Н.Шкурина</w:t>
      </w:r>
      <w:r w:rsidRPr="00D15366">
        <w:rPr>
          <w:sz w:val="28"/>
          <w:szCs w:val="28"/>
          <w:highlight w:val="yellow"/>
        </w:rPr>
        <w:t xml:space="preserve"> </w:t>
      </w:r>
    </w:p>
    <w:p w:rsidR="00C06339" w:rsidRDefault="00C06339">
      <w:pPr>
        <w:suppressAutoHyphens w:val="0"/>
        <w:spacing w:after="160" w:line="259" w:lineRule="auto"/>
        <w:rPr>
          <w:sz w:val="28"/>
          <w:szCs w:val="28"/>
        </w:rPr>
      </w:pPr>
    </w:p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496096" w:rsidRPr="006633FD" w:rsidTr="002F6A69">
        <w:tc>
          <w:tcPr>
            <w:tcW w:w="10031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2F6A69">
        <w:tc>
          <w:tcPr>
            <w:tcW w:w="10031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2F6A69">
        <w:tc>
          <w:tcPr>
            <w:tcW w:w="10031" w:type="dxa"/>
          </w:tcPr>
          <w:p w:rsidR="00496096" w:rsidRPr="006633FD" w:rsidRDefault="00076253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00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6633FD">
              <w:rPr>
                <w:b/>
                <w:sz w:val="28"/>
                <w:szCs w:val="28"/>
              </w:rPr>
              <w:t>II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2F6A69">
        <w:tc>
          <w:tcPr>
            <w:tcW w:w="10031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2F6A69">
        <w:tc>
          <w:tcPr>
            <w:tcW w:w="10031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07625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 w:rsidR="00076253">
              <w:rPr>
                <w:b/>
                <w:sz w:val="28"/>
                <w:szCs w:val="28"/>
              </w:rPr>
              <w:t>00</w:t>
            </w:r>
          </w:p>
        </w:tc>
      </w:tr>
    </w:tbl>
    <w:p w:rsidR="00496096" w:rsidRPr="006633FD" w:rsidRDefault="00076253" w:rsidP="00496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00</w:t>
      </w:r>
      <w:r w:rsidR="00496096"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00</w:t>
      </w:r>
      <w:r w:rsidR="00496096" w:rsidRPr="006633FD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2F6A69">
        <w:rPr>
          <w:b/>
          <w:sz w:val="28"/>
          <w:szCs w:val="28"/>
        </w:rPr>
        <w:t>1</w:t>
      </w:r>
      <w:r w:rsidR="00496096" w:rsidRPr="006633FD">
        <w:rPr>
          <w:b/>
          <w:sz w:val="28"/>
          <w:szCs w:val="28"/>
        </w:rPr>
        <w:t xml:space="preserve">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08606B" w:rsidRPr="00CE43CE" w:rsidRDefault="0008606B" w:rsidP="0008606B">
      <w:pPr>
        <w:contextualSpacing/>
        <w:jc w:val="center"/>
        <w:rPr>
          <w:sz w:val="28"/>
          <w:szCs w:val="28"/>
        </w:rPr>
      </w:pPr>
    </w:p>
    <w:p w:rsidR="006A40A7" w:rsidRDefault="0008606B" w:rsidP="0008606B">
      <w:pPr>
        <w:rPr>
          <w:b/>
          <w:bCs/>
          <w:sz w:val="28"/>
          <w:szCs w:val="28"/>
        </w:rPr>
      </w:pPr>
      <w:r w:rsidRPr="004A58DD">
        <w:rPr>
          <w:b/>
          <w:bCs/>
          <w:sz w:val="28"/>
          <w:szCs w:val="28"/>
        </w:rPr>
        <w:t>О</w:t>
      </w:r>
      <w:r w:rsidR="006A40A7">
        <w:rPr>
          <w:b/>
          <w:bCs/>
          <w:sz w:val="28"/>
          <w:szCs w:val="28"/>
        </w:rPr>
        <w:t xml:space="preserve">б   установлении  земельного  налога 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A40A7" w:rsidRDefault="0008606B" w:rsidP="000860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08606B" w:rsidRDefault="002F2DA9" w:rsidP="0008606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</w:t>
      </w:r>
    </w:p>
    <w:p w:rsidR="0008606B" w:rsidRPr="005308B0" w:rsidRDefault="0008606B" w:rsidP="0008606B">
      <w:pPr>
        <w:shd w:val="clear" w:color="auto" w:fill="FFFFFF"/>
        <w:ind w:right="26"/>
        <w:jc w:val="center"/>
        <w:rPr>
          <w:bCs/>
          <w:spacing w:val="-1"/>
          <w:sz w:val="28"/>
          <w:szCs w:val="28"/>
        </w:rPr>
      </w:pPr>
    </w:p>
    <w:p w:rsidR="0008606B" w:rsidRDefault="0008606B" w:rsidP="0008606B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 w:rsidR="009D5570"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 w:rsidR="00AE3076">
        <w:rPr>
          <w:sz w:val="28"/>
          <w:szCs w:val="28"/>
        </w:rPr>
        <w:t xml:space="preserve">Земельный </w:t>
      </w:r>
      <w:r w:rsidR="00AE3076" w:rsidRPr="00AE3076">
        <w:rPr>
          <w:sz w:val="28"/>
          <w:szCs w:val="28"/>
        </w:rPr>
        <w:t>н</w:t>
      </w:r>
      <w:r w:rsidRPr="00AE3076">
        <w:rPr>
          <w:sz w:val="28"/>
          <w:szCs w:val="28"/>
        </w:rPr>
        <w:t>алог»</w:t>
      </w:r>
      <w:r w:rsidR="002F2DA9"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 w:rsidR="002F2DA9">
        <w:rPr>
          <w:iCs/>
          <w:sz w:val="28"/>
          <w:szCs w:val="28"/>
        </w:rPr>
        <w:t>Красногвардейское сельское поселение Советского района Республики Крым,Красногвардейский сельский совет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08606B" w:rsidRPr="003F3E06" w:rsidRDefault="0008606B" w:rsidP="0008606B">
      <w:pPr>
        <w:ind w:firstLine="567"/>
        <w:jc w:val="both"/>
        <w:rPr>
          <w:iCs/>
          <w:sz w:val="28"/>
          <w:szCs w:val="28"/>
        </w:rPr>
      </w:pPr>
    </w:p>
    <w:p w:rsidR="0008606B" w:rsidRPr="009D5570" w:rsidRDefault="0008606B" w:rsidP="00864AEF">
      <w:pPr>
        <w:pStyle w:val="a3"/>
        <w:numPr>
          <w:ilvl w:val="0"/>
          <w:numId w:val="1"/>
        </w:numPr>
        <w:adjustRightInd w:val="0"/>
        <w:ind w:left="0" w:firstLine="567"/>
        <w:jc w:val="both"/>
        <w:rPr>
          <w:iCs/>
          <w:sz w:val="28"/>
          <w:szCs w:val="28"/>
        </w:rPr>
      </w:pPr>
      <w:r w:rsidRPr="009D5570">
        <w:rPr>
          <w:iCs/>
          <w:sz w:val="28"/>
          <w:szCs w:val="28"/>
        </w:rPr>
        <w:t>Установить и ввести в действие с 1 января 202</w:t>
      </w:r>
      <w:r w:rsidR="002F6A69">
        <w:rPr>
          <w:iCs/>
          <w:sz w:val="28"/>
          <w:szCs w:val="28"/>
        </w:rPr>
        <w:t>2</w:t>
      </w:r>
      <w:r w:rsidRPr="009D5570">
        <w:rPr>
          <w:iCs/>
          <w:sz w:val="28"/>
          <w:szCs w:val="28"/>
        </w:rPr>
        <w:t xml:space="preserve"> года на территории муниципального образования </w:t>
      </w:r>
      <w:r w:rsidR="002F2DA9">
        <w:rPr>
          <w:iCs/>
          <w:sz w:val="28"/>
          <w:szCs w:val="28"/>
        </w:rPr>
        <w:t xml:space="preserve">Красногвардейское </w:t>
      </w:r>
      <w:r w:rsidR="005E5C43">
        <w:rPr>
          <w:iCs/>
          <w:sz w:val="28"/>
          <w:szCs w:val="28"/>
        </w:rPr>
        <w:t xml:space="preserve">сельское поселение Советского района Республики Крым </w:t>
      </w:r>
      <w:r w:rsidR="009D5570" w:rsidRPr="009D5570">
        <w:rPr>
          <w:iCs/>
          <w:sz w:val="28"/>
          <w:szCs w:val="28"/>
        </w:rPr>
        <w:t xml:space="preserve">ставки земельного налога </w:t>
      </w:r>
      <w:r w:rsidR="001373D2">
        <w:rPr>
          <w:iCs/>
          <w:sz w:val="28"/>
          <w:szCs w:val="28"/>
        </w:rPr>
        <w:t>к виду разрешенного использования земельного участка, указанного в Едином государственном реестре недвижимости</w:t>
      </w:r>
      <w:proofErr w:type="gramStart"/>
      <w:r w:rsidR="00376D18">
        <w:rPr>
          <w:iCs/>
          <w:sz w:val="28"/>
          <w:szCs w:val="28"/>
        </w:rPr>
        <w:t>,</w:t>
      </w:r>
      <w:r w:rsidR="009D5570" w:rsidRPr="009D5570">
        <w:rPr>
          <w:iCs/>
          <w:sz w:val="28"/>
          <w:szCs w:val="28"/>
        </w:rPr>
        <w:t>в</w:t>
      </w:r>
      <w:proofErr w:type="gramEnd"/>
      <w:r w:rsidR="009D5570" w:rsidRPr="009D5570">
        <w:rPr>
          <w:iCs/>
          <w:sz w:val="28"/>
          <w:szCs w:val="28"/>
        </w:rPr>
        <w:t xml:space="preserve"> процентах от кадастровой стоимости в следующих размерах:</w:t>
      </w:r>
    </w:p>
    <w:p w:rsidR="009D5570" w:rsidRDefault="009D5570" w:rsidP="009D5570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2F2DA9" w:rsidRPr="00076783" w:rsidTr="00902ED3">
        <w:tc>
          <w:tcPr>
            <w:tcW w:w="444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 xml:space="preserve">Земли сельскохозяйственного </w:t>
            </w:r>
            <w:r w:rsidRPr="00076783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1.0-1.18</w:t>
            </w:r>
          </w:p>
        </w:tc>
        <w:tc>
          <w:tcPr>
            <w:tcW w:w="2552" w:type="dxa"/>
          </w:tcPr>
          <w:p w:rsidR="002F2DA9" w:rsidRPr="00076783" w:rsidRDefault="002F2DA9" w:rsidP="002F6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F6A69">
              <w:rPr>
                <w:sz w:val="28"/>
                <w:szCs w:val="28"/>
              </w:rPr>
              <w:t>2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33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</w:tbl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2. Налог подлежит уплате налогоплательщиками - организациями в срок не позднее 1 марта года, следующего за истекшим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Авансовые платежи по налогу подлежат уплате налогоплательщиками - организациями не позднее последнего числа месяца, следующего за истекшим отчетным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Физические лица, являющиеся плательщиками земельного налога, уплачивают налог в соответствии с требованиями статьи 397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3. Налоговые льготы и налоговые вычеты устанавливаются в соответствии с главой 31 «Земельный налог»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4. Дополнительно от уплаты налога на землю освобождаются: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Красногвардейского сельского поселения Советского района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Советский район Республики Крым, структурные подразделения, отраслевые (функциональные) органы администрации Советского района Республики Крым -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proofErr w:type="gramStart"/>
      <w:r w:rsidRPr="00A62317">
        <w:rPr>
          <w:sz w:val="28"/>
          <w:szCs w:val="28"/>
        </w:rPr>
        <w:t>- муниципальные казенные учреждения, созданные (учрежденные) администрацией Красногвардейского сельского поселения Советского района Республики Крым, созданные (учрежденные) администрацией Советского района Республики Крым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  <w:proofErr w:type="gramEnd"/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5. 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6. Основаниями для предоставления льгот, предусмотренных настоящим Решением, являются: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1) уставные документы;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2) копия документа, удостоверяющего право собственности на земельный участок.</w:t>
      </w:r>
    </w:p>
    <w:p w:rsidR="007E22CE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7. Иные положения, относящиеся к налогу, определяются главой 31 «Земельный налог» Налогового кодекса Российской Федерации.</w:t>
      </w:r>
    </w:p>
    <w:p w:rsidR="007E22CE" w:rsidRDefault="004E2B97" w:rsidP="002F6A69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8606B">
        <w:rPr>
          <w:sz w:val="28"/>
          <w:szCs w:val="28"/>
        </w:rPr>
        <w:t>. Настоящее Решение вступ</w:t>
      </w:r>
      <w:r w:rsidR="007E22CE">
        <w:rPr>
          <w:sz w:val="28"/>
          <w:szCs w:val="28"/>
        </w:rPr>
        <w:t>ает в силу с 1 января 202</w:t>
      </w:r>
      <w:r w:rsidR="002F6A69">
        <w:rPr>
          <w:sz w:val="28"/>
          <w:szCs w:val="28"/>
        </w:rPr>
        <w:t>2</w:t>
      </w:r>
      <w:r w:rsidR="007E22CE">
        <w:rPr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6C0D76" w:rsidRPr="001579C5" w:rsidRDefault="004E2B97" w:rsidP="006C0D76">
      <w:pPr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A175D1">
        <w:rPr>
          <w:sz w:val="28"/>
          <w:szCs w:val="28"/>
        </w:rPr>
        <w:t xml:space="preserve">. Настоящее решение подлежит обнародованию </w:t>
      </w:r>
      <w:r w:rsidR="00A72B06" w:rsidRPr="00C17792">
        <w:rPr>
          <w:sz w:val="28"/>
          <w:szCs w:val="28"/>
        </w:rPr>
        <w:t>на</w:t>
      </w:r>
      <w:r w:rsidR="006C0D76">
        <w:rPr>
          <w:sz w:val="28"/>
          <w:szCs w:val="28"/>
        </w:rPr>
        <w:t xml:space="preserve"> </w:t>
      </w:r>
      <w:r w:rsidR="006C0D76"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 w:rsidR="006C0D76">
        <w:rPr>
          <w:color w:val="000000"/>
          <w:sz w:val="28"/>
          <w:szCs w:val="28"/>
        </w:rPr>
        <w:t>етского района, подраздел Красногвардей</w:t>
      </w:r>
      <w:r w:rsidR="006C0D76" w:rsidRPr="001579C5">
        <w:rPr>
          <w:color w:val="000000"/>
          <w:sz w:val="28"/>
          <w:szCs w:val="28"/>
        </w:rPr>
        <w:t>ское сельское поселение, а также</w:t>
      </w:r>
      <w:r w:rsidR="006C0D76">
        <w:rPr>
          <w:color w:val="000000"/>
          <w:sz w:val="28"/>
          <w:szCs w:val="28"/>
        </w:rPr>
        <w:t xml:space="preserve"> на информационном стенде Красногвардей</w:t>
      </w:r>
      <w:r w:rsidR="006C0D76"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 w:rsidR="006C0D76">
        <w:rPr>
          <w:color w:val="000000"/>
          <w:sz w:val="28"/>
          <w:szCs w:val="28"/>
        </w:rPr>
        <w:t>адресу  Советский район, с</w:t>
      </w:r>
      <w:proofErr w:type="gramStart"/>
      <w:r w:rsidR="006C0D76">
        <w:rPr>
          <w:color w:val="000000"/>
          <w:sz w:val="28"/>
          <w:szCs w:val="28"/>
        </w:rPr>
        <w:t>.К</w:t>
      </w:r>
      <w:proofErr w:type="gramEnd"/>
      <w:r w:rsidR="006C0D76">
        <w:rPr>
          <w:color w:val="000000"/>
          <w:sz w:val="28"/>
          <w:szCs w:val="28"/>
        </w:rPr>
        <w:t>расногвардейское</w:t>
      </w:r>
      <w:r w:rsidR="006C0D76" w:rsidRPr="001579C5">
        <w:rPr>
          <w:color w:val="000000"/>
          <w:sz w:val="28"/>
          <w:szCs w:val="28"/>
        </w:rPr>
        <w:t>,</w:t>
      </w:r>
      <w:r w:rsidR="006C0D76">
        <w:rPr>
          <w:color w:val="000000"/>
          <w:sz w:val="28"/>
          <w:szCs w:val="28"/>
        </w:rPr>
        <w:t xml:space="preserve"> улица 60 лет Советской Армии</w:t>
      </w:r>
      <w:r w:rsidR="006C0D76" w:rsidRPr="001579C5">
        <w:rPr>
          <w:color w:val="000000"/>
          <w:sz w:val="28"/>
          <w:szCs w:val="28"/>
        </w:rPr>
        <w:t xml:space="preserve"> дом № 3.</w:t>
      </w:r>
    </w:p>
    <w:p w:rsidR="00496096" w:rsidRPr="00AB565C" w:rsidRDefault="004E2B97" w:rsidP="00496096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175D1">
        <w:rPr>
          <w:sz w:val="28"/>
          <w:szCs w:val="28"/>
        </w:rPr>
        <w:t xml:space="preserve">. Контроль за исполнением настоящего решения возложить на </w:t>
      </w:r>
      <w:r w:rsidR="00496096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496096">
        <w:rPr>
          <w:color w:val="000000"/>
          <w:sz w:val="28"/>
          <w:szCs w:val="28"/>
        </w:rPr>
        <w:t>п</w:t>
      </w:r>
      <w:r w:rsidR="00496096">
        <w:rPr>
          <w:sz w:val="28"/>
          <w:szCs w:val="28"/>
        </w:rPr>
        <w:t>ланово-бюджетную, п</w:t>
      </w:r>
      <w:r w:rsidR="0049609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496096" w:rsidRPr="00E63316">
        <w:rPr>
          <w:sz w:val="28"/>
          <w:szCs w:val="28"/>
        </w:rPr>
        <w:t>находящемся</w:t>
      </w:r>
      <w:proofErr w:type="gramEnd"/>
      <w:r w:rsidR="00496096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496096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496096">
        <w:rPr>
          <w:sz w:val="28"/>
          <w:szCs w:val="28"/>
        </w:rPr>
        <w:t>.</w:t>
      </w:r>
    </w:p>
    <w:p w:rsidR="0008606B" w:rsidRDefault="0008606B" w:rsidP="00C94734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31BA4" w:rsidRDefault="00496096" w:rsidP="00496096">
      <w:pPr>
        <w:pStyle w:val="12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sectPr w:rsidR="00831BA4" w:rsidSect="00E1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76253"/>
    <w:rsid w:val="0008606B"/>
    <w:rsid w:val="001373D2"/>
    <w:rsid w:val="002F2DA9"/>
    <w:rsid w:val="002F6A69"/>
    <w:rsid w:val="00376D18"/>
    <w:rsid w:val="00461E7B"/>
    <w:rsid w:val="00483A8B"/>
    <w:rsid w:val="00496096"/>
    <w:rsid w:val="004E2B97"/>
    <w:rsid w:val="004E45BA"/>
    <w:rsid w:val="005A6870"/>
    <w:rsid w:val="005E5C43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32DE4"/>
    <w:rsid w:val="00864AEF"/>
    <w:rsid w:val="0088715C"/>
    <w:rsid w:val="009D20FC"/>
    <w:rsid w:val="009D5570"/>
    <w:rsid w:val="00A07826"/>
    <w:rsid w:val="00A175D1"/>
    <w:rsid w:val="00A42ED2"/>
    <w:rsid w:val="00A72B06"/>
    <w:rsid w:val="00A80970"/>
    <w:rsid w:val="00A86C28"/>
    <w:rsid w:val="00AB549E"/>
    <w:rsid w:val="00AE3076"/>
    <w:rsid w:val="00B96A54"/>
    <w:rsid w:val="00BB314C"/>
    <w:rsid w:val="00C06339"/>
    <w:rsid w:val="00C2554F"/>
    <w:rsid w:val="00C50A57"/>
    <w:rsid w:val="00C94734"/>
    <w:rsid w:val="00CE53CB"/>
    <w:rsid w:val="00CF3484"/>
    <w:rsid w:val="00D777BB"/>
    <w:rsid w:val="00DB30DC"/>
    <w:rsid w:val="00DC70F5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11</cp:revision>
  <cp:lastPrinted>2019-11-28T13:29:00Z</cp:lastPrinted>
  <dcterms:created xsi:type="dcterms:W3CDTF">2019-11-25T14:16:00Z</dcterms:created>
  <dcterms:modified xsi:type="dcterms:W3CDTF">2021-10-28T12:09:00Z</dcterms:modified>
</cp:coreProperties>
</file>