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E29" w:rsidRPr="00BD4611" w:rsidRDefault="00214E29" w:rsidP="00214E2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0363" cy="566963"/>
            <wp:effectExtent l="19050" t="0" r="3987" b="0"/>
            <wp:docPr id="2" name="Рисунок 4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19" cy="567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E29" w:rsidRPr="00BD4611" w:rsidRDefault="00214E29" w:rsidP="00214E2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КРЫМ</w:t>
      </w:r>
    </w:p>
    <w:p w:rsidR="00214E29" w:rsidRPr="00BD4611" w:rsidRDefault="00214E29" w:rsidP="00214E2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СОВЕТСКИЙ РАЙОН</w:t>
      </w:r>
    </w:p>
    <w:p w:rsidR="00214E29" w:rsidRPr="00BD4611" w:rsidRDefault="00214E29" w:rsidP="00214E2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КРАСНОГВАРДЕЙСКИЙ СЕЛЬСКИЙ СОВЕТ</w:t>
      </w:r>
    </w:p>
    <w:p w:rsidR="00214E29" w:rsidRPr="00BD4611" w:rsidRDefault="00B93300" w:rsidP="00214E2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сессия </w:t>
      </w:r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="00A35D14" w:rsidRPr="00BD461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созыва</w:t>
      </w:r>
    </w:p>
    <w:p w:rsidR="00214E29" w:rsidRPr="00BD4611" w:rsidRDefault="00214E29" w:rsidP="00214E2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E29" w:rsidRPr="00BD4611" w:rsidRDefault="00214E29" w:rsidP="00214E2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214E29" w:rsidRPr="00BD4611" w:rsidRDefault="00214E29" w:rsidP="00214E2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="00B933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8</w:t>
      </w:r>
    </w:p>
    <w:p w:rsidR="00214E29" w:rsidRPr="00BD4611" w:rsidRDefault="00A35D14" w:rsidP="00214E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B933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B933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с</w:t>
      </w:r>
      <w:proofErr w:type="gramStart"/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расногвардейское</w:t>
      </w:r>
    </w:p>
    <w:p w:rsidR="00214E29" w:rsidRDefault="00214E29" w:rsidP="00214E29">
      <w:pPr>
        <w:spacing w:after="0" w:line="240" w:lineRule="auto"/>
        <w:ind w:right="486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E29" w:rsidRPr="00E33289" w:rsidRDefault="00214E29" w:rsidP="00E3328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332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рассмотрении проекта решения </w:t>
      </w:r>
      <w:r w:rsidR="00E332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E33289" w:rsidRPr="00E33289">
        <w:rPr>
          <w:rFonts w:ascii="Times New Roman" w:hAnsi="Times New Roman" w:cs="Times New Roman"/>
          <w:b/>
          <w:sz w:val="26"/>
          <w:szCs w:val="26"/>
        </w:rPr>
        <w:t>О внесении изменений в решение Красногвардейского сельского совета от 30.11.2020 г. № 1 «О введении на территории муниципального образования Красногвардейское сельское поселение налога на имущество физических лиц».</w:t>
      </w:r>
    </w:p>
    <w:p w:rsidR="000A2C46" w:rsidRDefault="000A2C46" w:rsidP="00A35D1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14E29" w:rsidRPr="00A35D14" w:rsidRDefault="00214E29" w:rsidP="000A2C4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A35D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проект решения </w:t>
      </w:r>
      <w:r w:rsidRPr="00A35D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E33289" w:rsidRPr="00E33289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E33289" w:rsidRPr="00E33289">
        <w:rPr>
          <w:rFonts w:ascii="Times New Roman" w:hAnsi="Times New Roman" w:cs="Times New Roman"/>
          <w:sz w:val="26"/>
          <w:szCs w:val="26"/>
        </w:rPr>
        <w:t>О внесении изменений в решение Красногвардейского сельского совета от 30.11.2020 г. № 1 «О введении на территории муниципального образования Красногвардейское сельское поселение налога на имущество физических лиц»</w:t>
      </w:r>
      <w:r w:rsidRPr="00E3328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A35D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E33289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A35D14" w:rsidRPr="00A35D14">
        <w:rPr>
          <w:rFonts w:ascii="Times New Roman" w:hAnsi="Times New Roman" w:cs="Times New Roman"/>
          <w:color w:val="000000"/>
          <w:sz w:val="26"/>
          <w:szCs w:val="26"/>
        </w:rPr>
        <w:t xml:space="preserve"> соответствии с пунктом 1 статьи 394 Налогового кодекса Российской Федерации, Федеральным законом от 6 октября 2003г №131-ФЗ «Об общих принципах организации местного самоуправления в Российской Федерации», Законом Республики Крым от</w:t>
      </w:r>
      <w:proofErr w:type="gramEnd"/>
      <w:r w:rsidR="00A35D14" w:rsidRPr="00A35D14">
        <w:rPr>
          <w:rFonts w:ascii="Times New Roman" w:hAnsi="Times New Roman" w:cs="Times New Roman"/>
          <w:color w:val="000000"/>
          <w:sz w:val="26"/>
          <w:szCs w:val="26"/>
        </w:rPr>
        <w:t xml:space="preserve"> 21 августа 2014г №54-ЗРК «Об основах местного самоуправления в Республике Крым», в соответствии с Уставом муниципального образования Красногвардейское сельское поселение Советского района Республики Крым, Красногвардейский сельский совет</w:t>
      </w:r>
      <w:r w:rsidRPr="00A35D1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35D14" w:rsidRDefault="00A35D14" w:rsidP="00A35D14">
      <w:pPr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14E29" w:rsidRPr="00A35D14" w:rsidRDefault="00214E29" w:rsidP="00A35D14">
      <w:pPr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A35D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proofErr w:type="gramEnd"/>
      <w:r w:rsidRPr="00A35D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Е Ш И Л :</w:t>
      </w:r>
    </w:p>
    <w:p w:rsidR="00214E29" w:rsidRPr="00A35D14" w:rsidRDefault="00214E29" w:rsidP="00214E29">
      <w:pPr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5D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Утвердить  проект решения </w:t>
      </w:r>
      <w:r w:rsidR="00E33289" w:rsidRPr="00E33289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E33289" w:rsidRPr="00E33289">
        <w:rPr>
          <w:rFonts w:ascii="Times New Roman" w:hAnsi="Times New Roman" w:cs="Times New Roman"/>
          <w:sz w:val="26"/>
          <w:szCs w:val="26"/>
        </w:rPr>
        <w:t>О внесении изменений в решение Красногвардейского сельского совета от 30.11.2020 г. № 1 «О введении на территории муниципального образования Красногвардейское сельское поселение налога на имущество физических лиц»</w:t>
      </w:r>
      <w:r w:rsidRPr="00A35D1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14E29" w:rsidRPr="00A35D14" w:rsidRDefault="00214E29" w:rsidP="00214E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D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A35D14" w:rsidRPr="00A35D14">
        <w:rPr>
          <w:bCs/>
          <w:sz w:val="26"/>
          <w:szCs w:val="26"/>
        </w:rPr>
        <w:t xml:space="preserve"> </w:t>
      </w:r>
      <w:proofErr w:type="gramStart"/>
      <w:r w:rsidR="00A35D14" w:rsidRPr="00A35D14">
        <w:rPr>
          <w:rFonts w:ascii="Times New Roman" w:hAnsi="Times New Roman" w:cs="Times New Roman"/>
          <w:bCs/>
          <w:sz w:val="26"/>
          <w:szCs w:val="26"/>
        </w:rPr>
        <w:t xml:space="preserve">Настоящее решение подлежит обнародованию </w:t>
      </w:r>
      <w:r w:rsidR="00A35D14" w:rsidRPr="00A35D14">
        <w:rPr>
          <w:rFonts w:ascii="Times New Roman" w:eastAsia="Calibri" w:hAnsi="Times New Roman" w:cs="Times New Roman"/>
          <w:bCs/>
          <w:sz w:val="26"/>
          <w:szCs w:val="26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5" w:history="1">
        <w:r w:rsidR="00A35D14" w:rsidRPr="00A35D14">
          <w:rPr>
            <w:rStyle w:val="a6"/>
            <w:rFonts w:ascii="Times New Roman" w:eastAsia="Calibri" w:hAnsi="Times New Roman" w:cs="Times New Roman"/>
            <w:bCs/>
            <w:sz w:val="26"/>
            <w:szCs w:val="26"/>
          </w:rPr>
          <w:t>https://gvardiya-sovmo.ru/</w:t>
        </w:r>
      </w:hyperlink>
      <w:r w:rsidR="00A35D14" w:rsidRPr="00A35D14">
        <w:rPr>
          <w:rFonts w:ascii="Times New Roman" w:eastAsia="Calibri" w:hAnsi="Times New Roman" w:cs="Times New Roman"/>
          <w:bCs/>
          <w:sz w:val="26"/>
          <w:szCs w:val="26"/>
        </w:rPr>
        <w:t>)</w:t>
      </w:r>
      <w:r w:rsidR="00A35D14" w:rsidRPr="00A35D14">
        <w:rPr>
          <w:rFonts w:ascii="Times New Roman" w:hAnsi="Times New Roman" w:cs="Times New Roman"/>
          <w:bCs/>
          <w:sz w:val="26"/>
          <w:szCs w:val="26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A35D14" w:rsidRPr="00A35D14">
        <w:rPr>
          <w:rFonts w:ascii="Times New Roman" w:hAnsi="Times New Roman" w:cs="Times New Roman"/>
          <w:sz w:val="26"/>
          <w:szCs w:val="26"/>
        </w:rPr>
        <w:t>http://</w:t>
      </w:r>
      <w:r w:rsidR="00A35D14" w:rsidRPr="00A35D1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A35D14" w:rsidRPr="00A35D14">
        <w:rPr>
          <w:rFonts w:ascii="Times New Roman" w:eastAsia="Calibri" w:hAnsi="Times New Roman" w:cs="Times New Roman"/>
          <w:sz w:val="26"/>
          <w:szCs w:val="26"/>
          <w:lang w:val="en-US"/>
        </w:rPr>
        <w:t>sovmo</w:t>
      </w:r>
      <w:proofErr w:type="spellEnd"/>
      <w:r w:rsidR="00A35D14" w:rsidRPr="00A35D14">
        <w:rPr>
          <w:rFonts w:ascii="Times New Roman" w:hAnsi="Times New Roman" w:cs="Times New Roman"/>
          <w:sz w:val="26"/>
          <w:szCs w:val="26"/>
        </w:rPr>
        <w:t>.rk.gov.ru</w:t>
      </w:r>
      <w:r w:rsidR="00A35D14" w:rsidRPr="00A35D14">
        <w:rPr>
          <w:rFonts w:ascii="Times New Roman" w:hAnsi="Times New Roman" w:cs="Times New Roman"/>
          <w:bCs/>
          <w:sz w:val="26"/>
          <w:szCs w:val="26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="00A35D14" w:rsidRPr="00A35D14">
        <w:rPr>
          <w:rFonts w:ascii="Times New Roman" w:hAnsi="Times New Roman" w:cs="Times New Roman"/>
          <w:bCs/>
          <w:sz w:val="26"/>
          <w:szCs w:val="26"/>
        </w:rPr>
        <w:t xml:space="preserve"> </w:t>
      </w:r>
      <w:bookmarkStart w:id="0" w:name="_Hlk94093821"/>
      <w:r w:rsidR="00A35D14" w:rsidRPr="00A35D14">
        <w:rPr>
          <w:rFonts w:ascii="Times New Roman" w:hAnsi="Times New Roman" w:cs="Times New Roman"/>
          <w:bCs/>
          <w:sz w:val="26"/>
          <w:szCs w:val="26"/>
        </w:rPr>
        <w:t xml:space="preserve">Красногвардейского сельского поселения Советского района Республики Крым </w:t>
      </w:r>
      <w:bookmarkEnd w:id="0"/>
      <w:r w:rsidR="00A35D14" w:rsidRPr="00A35D14">
        <w:rPr>
          <w:rFonts w:ascii="Times New Roman" w:hAnsi="Times New Roman" w:cs="Times New Roman"/>
          <w:bCs/>
          <w:sz w:val="26"/>
          <w:szCs w:val="26"/>
        </w:rPr>
        <w:t>по адресу</w:t>
      </w:r>
      <w:r w:rsidR="00A35D14" w:rsidRPr="00A35D14">
        <w:rPr>
          <w:rFonts w:ascii="Times New Roman" w:hAnsi="Times New Roman" w:cs="Times New Roman"/>
          <w:sz w:val="26"/>
          <w:szCs w:val="26"/>
        </w:rPr>
        <w:t>: с. Красногвардейское, ул. 60 лет Советской Армии, д.3</w:t>
      </w:r>
      <w:r w:rsidRPr="00A35D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14E29" w:rsidRPr="00A35D14" w:rsidRDefault="00214E29" w:rsidP="00214E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D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proofErr w:type="gramStart"/>
      <w:r w:rsidRPr="00A35D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A35D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решения оставляю за собой.</w:t>
      </w:r>
    </w:p>
    <w:p w:rsidR="00A35D14" w:rsidRDefault="00A35D14" w:rsidP="00214E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214E29" w:rsidRPr="00A35D14" w:rsidRDefault="00214E29" w:rsidP="00214E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A35D1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Председатель Красногвардейского сельского совета-</w:t>
      </w:r>
    </w:p>
    <w:p w:rsidR="00214E29" w:rsidRPr="00A35D14" w:rsidRDefault="00214E29" w:rsidP="00214E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A35D1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Глава администрации</w:t>
      </w:r>
    </w:p>
    <w:p w:rsidR="00214E29" w:rsidRPr="00A35D14" w:rsidRDefault="00214E29" w:rsidP="00214E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A35D1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Красногвардейского сельского поселения                            </w:t>
      </w:r>
      <w:r w:rsidR="00A35D1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</w:r>
      <w:r w:rsidRPr="00A35D1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Л.Н.Шкурина</w:t>
      </w:r>
    </w:p>
    <w:p w:rsidR="00A35D14" w:rsidRDefault="00A35D14" w:rsidP="00A35D14">
      <w:pPr>
        <w:spacing w:after="0" w:line="240" w:lineRule="auto"/>
        <w:ind w:firstLine="708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35D14" w:rsidRPr="000B3C73" w:rsidRDefault="00A35D14" w:rsidP="00A35D14">
      <w:pPr>
        <w:jc w:val="center"/>
        <w:rPr>
          <w:b/>
          <w:bCs/>
          <w:sz w:val="28"/>
          <w:szCs w:val="28"/>
        </w:rPr>
      </w:pPr>
      <w:bookmarkStart w:id="1" w:name="_GoBack"/>
      <w:bookmarkEnd w:id="1"/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9127" cy="538343"/>
            <wp:effectExtent l="19050" t="0" r="7123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53" cy="537341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D14" w:rsidRPr="00A35D14" w:rsidRDefault="00A35D14" w:rsidP="00A35D14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5D14">
        <w:rPr>
          <w:rFonts w:ascii="Times New Roman" w:hAnsi="Times New Roman" w:cs="Times New Roman"/>
          <w:b/>
          <w:bCs/>
          <w:sz w:val="28"/>
          <w:szCs w:val="28"/>
        </w:rPr>
        <w:t>РЕСПУБЛИКА КРЫМ</w:t>
      </w:r>
    </w:p>
    <w:p w:rsidR="00A35D14" w:rsidRPr="00A35D14" w:rsidRDefault="00A35D14" w:rsidP="00A35D14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5D14">
        <w:rPr>
          <w:rFonts w:ascii="Times New Roman" w:hAnsi="Times New Roman" w:cs="Times New Roman"/>
          <w:b/>
          <w:bCs/>
          <w:sz w:val="28"/>
          <w:szCs w:val="28"/>
        </w:rPr>
        <w:t>СОВЕТСКИЙ РАЙОН</w:t>
      </w:r>
    </w:p>
    <w:p w:rsidR="00A35D14" w:rsidRPr="00A35D14" w:rsidRDefault="00A35D14" w:rsidP="00A35D14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5D14">
        <w:rPr>
          <w:rFonts w:ascii="Times New Roman" w:hAnsi="Times New Roman" w:cs="Times New Roman"/>
          <w:b/>
          <w:bCs/>
          <w:sz w:val="28"/>
          <w:szCs w:val="28"/>
        </w:rPr>
        <w:t>КРАСНОГВАРДЕЙСКИЙ СЕЛЬСКИЙ СОВЕТ</w:t>
      </w:r>
    </w:p>
    <w:p w:rsidR="00A35D14" w:rsidRPr="00A35D14" w:rsidRDefault="00A35D14" w:rsidP="00A35D14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D14" w:rsidRPr="00A35D14" w:rsidRDefault="00A35D14" w:rsidP="00A35D14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00</w:t>
      </w:r>
      <w:r w:rsidRPr="00A35D14">
        <w:rPr>
          <w:rFonts w:ascii="Times New Roman" w:hAnsi="Times New Roman" w:cs="Times New Roman"/>
          <w:b/>
          <w:bCs/>
          <w:sz w:val="28"/>
          <w:szCs w:val="28"/>
        </w:rPr>
        <w:t xml:space="preserve"> сессия </w:t>
      </w:r>
      <w:r w:rsidRPr="00A35D14">
        <w:rPr>
          <w:rFonts w:ascii="Times New Roman" w:hAnsi="Times New Roman" w:cs="Times New Roman"/>
          <w:b/>
          <w:sz w:val="28"/>
          <w:szCs w:val="28"/>
        </w:rPr>
        <w:t>III</w:t>
      </w:r>
      <w:r w:rsidRPr="00A35D14">
        <w:rPr>
          <w:rFonts w:ascii="Times New Roman" w:hAnsi="Times New Roman" w:cs="Times New Roman"/>
          <w:b/>
          <w:bCs/>
          <w:sz w:val="28"/>
          <w:szCs w:val="28"/>
        </w:rPr>
        <w:t xml:space="preserve"> -го созыва </w:t>
      </w:r>
    </w:p>
    <w:p w:rsidR="00A35D14" w:rsidRPr="00A35D14" w:rsidRDefault="00A35D14" w:rsidP="00A35D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D14" w:rsidRPr="00A35D14" w:rsidRDefault="00A35D14" w:rsidP="00A35D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ПРОЕКТ </w:t>
      </w:r>
      <w:r w:rsidRPr="00A35D14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A35D14" w:rsidRPr="00A35D14" w:rsidRDefault="00A35D14" w:rsidP="00A35D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00</w:t>
      </w:r>
      <w:r w:rsidRPr="00A35D14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00</w:t>
      </w:r>
      <w:r w:rsidRPr="00A35D14">
        <w:rPr>
          <w:rFonts w:ascii="Times New Roman" w:hAnsi="Times New Roman" w:cs="Times New Roman"/>
          <w:b/>
          <w:bCs/>
          <w:sz w:val="28"/>
          <w:szCs w:val="28"/>
        </w:rPr>
        <w:t>.2024г.</w:t>
      </w:r>
      <w:r w:rsidRPr="00A35D1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35D1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35D1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35D14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№ 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A35D1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35D1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35D14">
        <w:rPr>
          <w:rFonts w:ascii="Times New Roman" w:hAnsi="Times New Roman" w:cs="Times New Roman"/>
          <w:b/>
          <w:bCs/>
          <w:sz w:val="28"/>
          <w:szCs w:val="28"/>
        </w:rPr>
        <w:tab/>
        <w:t>с. Красногвардейское</w:t>
      </w:r>
    </w:p>
    <w:p w:rsidR="00A35D14" w:rsidRPr="00A35D14" w:rsidRDefault="00A35D14" w:rsidP="00A35D1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33289" w:rsidRDefault="00E33289" w:rsidP="00E3328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B8C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Красногвардейского сельского совета </w:t>
      </w:r>
    </w:p>
    <w:p w:rsidR="00E33289" w:rsidRPr="006D5554" w:rsidRDefault="00E33289" w:rsidP="00E3328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B8C">
        <w:rPr>
          <w:rFonts w:ascii="Times New Roman" w:hAnsi="Times New Roman" w:cs="Times New Roman"/>
          <w:b/>
          <w:sz w:val="28"/>
          <w:szCs w:val="28"/>
        </w:rPr>
        <w:t xml:space="preserve">от 30.11.2020 г. № 1 «О </w:t>
      </w:r>
      <w:r>
        <w:rPr>
          <w:rFonts w:ascii="Times New Roman" w:hAnsi="Times New Roman" w:cs="Times New Roman"/>
          <w:b/>
          <w:sz w:val="28"/>
          <w:szCs w:val="28"/>
        </w:rPr>
        <w:t xml:space="preserve">введении на </w:t>
      </w:r>
      <w:r w:rsidRPr="00ED19A9">
        <w:rPr>
          <w:rFonts w:ascii="Times New Roman" w:hAnsi="Times New Roman" w:cs="Times New Roman"/>
          <w:b/>
          <w:sz w:val="28"/>
          <w:szCs w:val="28"/>
        </w:rPr>
        <w:t xml:space="preserve">территории 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образования Красногвардей</w:t>
      </w:r>
      <w:r w:rsidRPr="00ED19A9">
        <w:rPr>
          <w:rFonts w:ascii="Times New Roman" w:hAnsi="Times New Roman" w:cs="Times New Roman"/>
          <w:b/>
          <w:sz w:val="28"/>
          <w:szCs w:val="28"/>
        </w:rPr>
        <w:t>ское сельское поселение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5554">
        <w:rPr>
          <w:rFonts w:ascii="Times New Roman" w:hAnsi="Times New Roman" w:cs="Times New Roman"/>
          <w:b/>
          <w:sz w:val="28"/>
          <w:szCs w:val="28"/>
        </w:rPr>
        <w:t>налога на имущество физических лиц»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33289" w:rsidRPr="00584326" w:rsidRDefault="00E33289" w:rsidP="00E33289">
      <w:pPr>
        <w:tabs>
          <w:tab w:val="left" w:pos="5670"/>
        </w:tabs>
        <w:spacing w:after="0" w:line="240" w:lineRule="auto"/>
        <w:ind w:right="4535"/>
        <w:rPr>
          <w:rFonts w:ascii="Times New Roman" w:hAnsi="Times New Roman" w:cs="Times New Roman"/>
          <w:sz w:val="28"/>
          <w:szCs w:val="28"/>
        </w:rPr>
      </w:pPr>
    </w:p>
    <w:p w:rsidR="00E33289" w:rsidRDefault="00E33289" w:rsidP="00E33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3289" w:rsidRDefault="00E33289" w:rsidP="00E33289">
      <w:pPr>
        <w:pStyle w:val="20"/>
        <w:shd w:val="clear" w:color="auto" w:fill="auto"/>
        <w:ind w:firstLine="567"/>
      </w:pPr>
      <w:r>
        <w:t xml:space="preserve">    </w:t>
      </w:r>
      <w:proofErr w:type="gramStart"/>
      <w:r>
        <w:t xml:space="preserve">В соответствии с подпунктом 2 пункта 2 статьи 406 главой 32 «Налог на имушество физических лиц» Налогового кодекса Российской Федерации, Федеральным законом от 6 октября 2003года </w:t>
      </w:r>
      <w:r w:rsidRPr="00ED19A9">
        <w:t xml:space="preserve"> № 131 - ФЗ «Об общих принципах организации местного самоуправления в Российской Федерации»</w:t>
      </w:r>
      <w:r>
        <w:t xml:space="preserve">, </w:t>
      </w:r>
      <w:r w:rsidR="00B93300">
        <w:t xml:space="preserve">поручением Главы Республики Крым от 16.12.2024 № 1/01-32/6234, </w:t>
      </w:r>
      <w:r>
        <w:t xml:space="preserve">руководствуясь Уставом муниципального образования Красногвардейское сельское поселение Советского района Республики Крым, Красногвардейский сельский совет </w:t>
      </w:r>
      <w:proofErr w:type="gramEnd"/>
    </w:p>
    <w:p w:rsidR="00E33289" w:rsidRDefault="00E33289" w:rsidP="00E33289">
      <w:pPr>
        <w:pStyle w:val="20"/>
        <w:shd w:val="clear" w:color="auto" w:fill="auto"/>
        <w:ind w:firstLine="567"/>
        <w:jc w:val="center"/>
        <w:rPr>
          <w:rStyle w:val="21"/>
        </w:rPr>
      </w:pPr>
    </w:p>
    <w:p w:rsidR="00E33289" w:rsidRDefault="00E33289" w:rsidP="00E33289">
      <w:pPr>
        <w:pStyle w:val="20"/>
        <w:shd w:val="clear" w:color="auto" w:fill="auto"/>
        <w:ind w:firstLine="567"/>
        <w:jc w:val="center"/>
      </w:pPr>
      <w:r>
        <w:rPr>
          <w:rStyle w:val="21"/>
        </w:rPr>
        <w:t>РЕШИЛ:</w:t>
      </w:r>
    </w:p>
    <w:p w:rsidR="00E33289" w:rsidRDefault="00E33289" w:rsidP="00E33289">
      <w:pPr>
        <w:pStyle w:val="20"/>
        <w:shd w:val="clear" w:color="auto" w:fill="auto"/>
        <w:spacing w:line="240" w:lineRule="auto"/>
        <w:ind w:right="20" w:firstLine="567"/>
      </w:pPr>
      <w:r w:rsidRPr="000144B6">
        <w:rPr>
          <w:b/>
        </w:rPr>
        <w:t>1</w:t>
      </w:r>
      <w:r>
        <w:t xml:space="preserve">. </w:t>
      </w:r>
      <w:r w:rsidRPr="00961E15">
        <w:t xml:space="preserve">Внести изменения в решение </w:t>
      </w:r>
      <w:r>
        <w:t>18</w:t>
      </w:r>
      <w:r w:rsidRPr="00B210DC">
        <w:t xml:space="preserve">-го заседания Красногвардейского сельского совета Советского района Республики Крым 2-го созыва от </w:t>
      </w:r>
      <w:r>
        <w:t>30.11</w:t>
      </w:r>
      <w:r w:rsidRPr="00B210DC">
        <w:t>.202</w:t>
      </w:r>
      <w:r>
        <w:t>0</w:t>
      </w:r>
      <w:r w:rsidRPr="00B210DC">
        <w:t xml:space="preserve">  № </w:t>
      </w:r>
      <w:r>
        <w:t>1</w:t>
      </w:r>
      <w:r w:rsidRPr="00B210DC">
        <w:t xml:space="preserve"> </w:t>
      </w:r>
      <w:r w:rsidRPr="00C5197F">
        <w:t>«</w:t>
      </w:r>
      <w:r>
        <w:rPr>
          <w:bCs/>
          <w:color w:val="000000"/>
        </w:rPr>
        <w:t>О введении на территории муниципального образования Красногвардейское сельское поселение налога на имущество физических лиц</w:t>
      </w:r>
      <w:r w:rsidRPr="00B210DC">
        <w:rPr>
          <w:bCs/>
          <w:color w:val="000000"/>
        </w:rPr>
        <w:t>»</w:t>
      </w:r>
      <w:r>
        <w:rPr>
          <w:bCs/>
          <w:color w:val="000000"/>
        </w:rPr>
        <w:t>;</w:t>
      </w:r>
    </w:p>
    <w:p w:rsidR="00E33289" w:rsidRDefault="00E33289" w:rsidP="00E33289">
      <w:pPr>
        <w:pStyle w:val="20"/>
        <w:shd w:val="clear" w:color="auto" w:fill="auto"/>
        <w:spacing w:line="240" w:lineRule="auto"/>
        <w:ind w:right="20" w:firstLine="567"/>
      </w:pPr>
      <w:r w:rsidRPr="000144B6">
        <w:rPr>
          <w:b/>
        </w:rPr>
        <w:t>2</w:t>
      </w:r>
      <w:r>
        <w:t>. п. 3 изложить в следующей редакции:</w:t>
      </w:r>
    </w:p>
    <w:p w:rsidR="00E33289" w:rsidRDefault="00E33289" w:rsidP="00E33289">
      <w:pPr>
        <w:pStyle w:val="20"/>
        <w:shd w:val="clear" w:color="auto" w:fill="auto"/>
        <w:ind w:right="20" w:firstLine="567"/>
      </w:pPr>
    </w:p>
    <w:tbl>
      <w:tblPr>
        <w:tblStyle w:val="a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5"/>
        <w:gridCol w:w="5893"/>
        <w:gridCol w:w="31"/>
        <w:gridCol w:w="3254"/>
      </w:tblGrid>
      <w:tr w:rsidR="00E33289" w:rsidTr="00A72A32">
        <w:trPr>
          <w:trHeight w:val="270"/>
        </w:trPr>
        <w:tc>
          <w:tcPr>
            <w:tcW w:w="6600" w:type="dxa"/>
            <w:gridSpan w:val="3"/>
          </w:tcPr>
          <w:p w:rsidR="00E33289" w:rsidRDefault="00E33289" w:rsidP="00A72A32">
            <w:pPr>
              <w:ind w:left="108"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Вид объекта налогообложения</w:t>
            </w:r>
          </w:p>
        </w:tc>
        <w:tc>
          <w:tcPr>
            <w:tcW w:w="3254" w:type="dxa"/>
          </w:tcPr>
          <w:p w:rsidR="00E33289" w:rsidRDefault="00E33289" w:rsidP="00A72A32">
            <w:pPr>
              <w:ind w:left="108"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Налоговая ставка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(%)</w:t>
            </w:r>
            <w:proofErr w:type="gramEnd"/>
          </w:p>
        </w:tc>
      </w:tr>
      <w:tr w:rsidR="00E33289" w:rsidTr="00B9330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5894" w:type="dxa"/>
            <w:tcBorders>
              <w:right w:val="single" w:sz="4" w:space="0" w:color="auto"/>
            </w:tcBorders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Жилые дома, части жилых домов, квартир, частей квартир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омнат</w:t>
            </w:r>
          </w:p>
        </w:tc>
        <w:tc>
          <w:tcPr>
            <w:tcW w:w="32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33289" w:rsidRPr="007411FC" w:rsidRDefault="00E33289" w:rsidP="00A72A32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411F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0,1</w:t>
            </w:r>
          </w:p>
        </w:tc>
      </w:tr>
      <w:tr w:rsidR="00E33289" w:rsidTr="00B9330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3.2.</w:t>
            </w:r>
          </w:p>
        </w:tc>
        <w:tc>
          <w:tcPr>
            <w:tcW w:w="5894" w:type="dxa"/>
            <w:tcBorders>
              <w:right w:val="single" w:sz="4" w:space="0" w:color="auto"/>
            </w:tcBorders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Объекты незавершенного строительства в случае, если проектируемым назначением таких объектов является жилой дом</w:t>
            </w:r>
            <w:r w:rsidR="009A7C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а так же объекты незавершенного строительства иного назначения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3289" w:rsidRPr="00B93300" w:rsidRDefault="00B93300" w:rsidP="00B93300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9330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0,3</w:t>
            </w:r>
          </w:p>
        </w:tc>
      </w:tr>
      <w:tr w:rsidR="00E33289" w:rsidTr="00B9330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3.3.</w:t>
            </w:r>
          </w:p>
        </w:tc>
        <w:tc>
          <w:tcPr>
            <w:tcW w:w="5894" w:type="dxa"/>
            <w:tcBorders>
              <w:right w:val="single" w:sz="4" w:space="0" w:color="auto"/>
            </w:tcBorders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Единые недвижимые комплексы, в состав которых входит хотя бы одно жилое помещени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жилой дом)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3289" w:rsidRDefault="00B93300" w:rsidP="00B93300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411F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0,1</w:t>
            </w:r>
          </w:p>
        </w:tc>
      </w:tr>
      <w:tr w:rsidR="00E33289" w:rsidTr="00B9330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3.4.</w:t>
            </w:r>
          </w:p>
        </w:tc>
        <w:tc>
          <w:tcPr>
            <w:tcW w:w="5894" w:type="dxa"/>
            <w:tcBorders>
              <w:right w:val="single" w:sz="4" w:space="0" w:color="auto"/>
            </w:tcBorders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Гаражи и машино-места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3289" w:rsidRDefault="00B93300" w:rsidP="00B93300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411F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0,1</w:t>
            </w:r>
          </w:p>
        </w:tc>
      </w:tr>
      <w:tr w:rsidR="00E33289" w:rsidTr="00B9330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3.5.</w:t>
            </w:r>
          </w:p>
        </w:tc>
        <w:tc>
          <w:tcPr>
            <w:tcW w:w="5894" w:type="dxa"/>
            <w:tcBorders>
              <w:right w:val="single" w:sz="4" w:space="0" w:color="auto"/>
            </w:tcBorders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Хозяйственные строения или сооружения,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площадь каждого из которых не превышает 50 кв.м. и которые расположены на земельных участках, предоставленных для ведения личного подсобного, дачного хозяйства, огородничества, садоводства индивидуального жилищного строительства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33289" w:rsidRDefault="00B93300" w:rsidP="00B93300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411F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0,1</w:t>
            </w:r>
          </w:p>
        </w:tc>
      </w:tr>
      <w:tr w:rsidR="00E33289" w:rsidTr="00A72A3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3.6.</w:t>
            </w:r>
          </w:p>
        </w:tc>
        <w:tc>
          <w:tcPr>
            <w:tcW w:w="5894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Объекты налогообложения, включенные в перечень, определяемый в соответствии с пунктом 7 статьи 378 2 настоящего кодекса, в отношении объектов налогообложения, предусмотренным абзацем вторым пункта 10 статьи 378 2</w:t>
            </w:r>
          </w:p>
        </w:tc>
        <w:tc>
          <w:tcPr>
            <w:tcW w:w="3285" w:type="dxa"/>
            <w:gridSpan w:val="2"/>
            <w:vMerge w:val="restart"/>
          </w:tcPr>
          <w:p w:rsidR="00E33289" w:rsidRPr="007411FC" w:rsidRDefault="00E33289" w:rsidP="00A72A32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1,25</w:t>
            </w:r>
          </w:p>
        </w:tc>
      </w:tr>
      <w:tr w:rsidR="00E33289" w:rsidTr="00A72A3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3.7.</w:t>
            </w:r>
          </w:p>
        </w:tc>
        <w:tc>
          <w:tcPr>
            <w:tcW w:w="5894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Объекты налогообложения, кадастровая стоимость каждого из которых превышает 300 млн</w:t>
            </w:r>
            <w:r w:rsidR="000619E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руб</w:t>
            </w:r>
          </w:p>
        </w:tc>
        <w:tc>
          <w:tcPr>
            <w:tcW w:w="3285" w:type="dxa"/>
            <w:gridSpan w:val="2"/>
            <w:vMerge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33289" w:rsidTr="00A72A3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3.8</w:t>
            </w:r>
          </w:p>
        </w:tc>
        <w:tc>
          <w:tcPr>
            <w:tcW w:w="5894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Прочие</w:t>
            </w:r>
          </w:p>
        </w:tc>
        <w:tc>
          <w:tcPr>
            <w:tcW w:w="3285" w:type="dxa"/>
            <w:gridSpan w:val="2"/>
          </w:tcPr>
          <w:p w:rsidR="00E33289" w:rsidRPr="007411FC" w:rsidRDefault="00E33289" w:rsidP="00A72A32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411F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</w:tr>
    </w:tbl>
    <w:p w:rsidR="00E33289" w:rsidRDefault="00E33289" w:rsidP="00E33289">
      <w:pPr>
        <w:pStyle w:val="20"/>
        <w:shd w:val="clear" w:color="auto" w:fill="auto"/>
        <w:ind w:right="20"/>
      </w:pPr>
    </w:p>
    <w:p w:rsidR="00E33289" w:rsidRDefault="00E33289" w:rsidP="00E33289">
      <w:pPr>
        <w:pStyle w:val="20"/>
        <w:shd w:val="clear" w:color="auto" w:fill="auto"/>
        <w:spacing w:line="240" w:lineRule="auto"/>
        <w:ind w:right="20" w:firstLine="567"/>
      </w:pPr>
      <w:r w:rsidRPr="000144B6">
        <w:rPr>
          <w:b/>
        </w:rPr>
        <w:t>3</w:t>
      </w:r>
      <w:r>
        <w:t xml:space="preserve">. </w:t>
      </w:r>
      <w:r>
        <w:rPr>
          <w:lang w:eastAsia="zh-CN"/>
        </w:rPr>
        <w:t>Настоящее решение вступает в силу с 1 января 2025 года</w:t>
      </w:r>
      <w:proofErr w:type="gramStart"/>
      <w:r>
        <w:rPr>
          <w:lang w:eastAsia="zh-CN"/>
        </w:rPr>
        <w:t>.</w:t>
      </w:r>
      <w:r>
        <w:t xml:space="preserve">. </w:t>
      </w:r>
      <w:proofErr w:type="gramEnd"/>
    </w:p>
    <w:p w:rsidR="00E33289" w:rsidRDefault="00E33289" w:rsidP="00E33289">
      <w:pPr>
        <w:pStyle w:val="20"/>
        <w:shd w:val="clear" w:color="auto" w:fill="auto"/>
        <w:spacing w:line="240" w:lineRule="auto"/>
        <w:ind w:right="20" w:firstLine="567"/>
      </w:pPr>
      <w:r>
        <w:t xml:space="preserve">4. </w:t>
      </w:r>
      <w:proofErr w:type="gramStart"/>
      <w:r w:rsidRPr="00594AB1">
        <w:rPr>
          <w:bCs/>
        </w:rPr>
        <w:t xml:space="preserve">Настоящее </w:t>
      </w:r>
      <w:r>
        <w:rPr>
          <w:bCs/>
        </w:rPr>
        <w:t>решение</w:t>
      </w:r>
      <w:r w:rsidRPr="00594AB1">
        <w:rPr>
          <w:bCs/>
        </w:rPr>
        <w:t xml:space="preserve"> подлежит обнародованию </w:t>
      </w:r>
      <w:r w:rsidRPr="00594AB1">
        <w:rPr>
          <w:rFonts w:eastAsia="Calibri"/>
          <w:bCs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7" w:history="1">
        <w:r w:rsidRPr="00594AB1">
          <w:rPr>
            <w:rStyle w:val="a6"/>
            <w:rFonts w:eastAsia="Calibri"/>
            <w:bCs/>
          </w:rPr>
          <w:t>https://gvardiya-sovmo.ru/</w:t>
        </w:r>
      </w:hyperlink>
      <w:r w:rsidRPr="00594AB1">
        <w:rPr>
          <w:rFonts w:eastAsia="Calibri"/>
          <w:bCs/>
        </w:rPr>
        <w:t>)</w:t>
      </w:r>
      <w:r w:rsidRPr="00594AB1">
        <w:rPr>
          <w:bCs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Pr="00594AB1">
        <w:t>http://</w:t>
      </w:r>
      <w:r w:rsidRPr="00594AB1">
        <w:rPr>
          <w:rFonts w:eastAsia="Calibri"/>
        </w:rPr>
        <w:t xml:space="preserve"> </w:t>
      </w:r>
      <w:proofErr w:type="spellStart"/>
      <w:r w:rsidRPr="00594AB1">
        <w:rPr>
          <w:rFonts w:eastAsia="Calibri"/>
          <w:lang w:val="en-US"/>
        </w:rPr>
        <w:t>sovmo</w:t>
      </w:r>
      <w:proofErr w:type="spellEnd"/>
      <w:r w:rsidRPr="00594AB1">
        <w:t>.rk.gov.ru</w:t>
      </w:r>
      <w:r w:rsidRPr="00594AB1">
        <w:rPr>
          <w:bCs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Pr="00594AB1">
        <w:rPr>
          <w:bCs/>
        </w:rPr>
        <w:t xml:space="preserve"> Красногвардейского сельского поселения Советского района Республики Крым по адресу</w:t>
      </w:r>
      <w:r w:rsidRPr="00594AB1">
        <w:t>: с. Красногвардейское, ул</w:t>
      </w:r>
      <w:r>
        <w:t>.</w:t>
      </w:r>
      <w:r w:rsidRPr="00594AB1">
        <w:t xml:space="preserve"> 60 лет Советской Армии, д.3.</w:t>
      </w:r>
    </w:p>
    <w:p w:rsidR="00E33289" w:rsidRPr="00AB565C" w:rsidRDefault="00E33289" w:rsidP="00E33289">
      <w:pPr>
        <w:pStyle w:val="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</w:t>
      </w:r>
      <w:r>
        <w:rPr>
          <w:sz w:val="28"/>
          <w:szCs w:val="28"/>
          <w:lang w:eastAsia="zh-CN"/>
        </w:rPr>
        <w:t xml:space="preserve">. </w:t>
      </w:r>
      <w:r w:rsidRPr="00AB565C">
        <w:rPr>
          <w:color w:val="000000"/>
          <w:sz w:val="28"/>
          <w:szCs w:val="28"/>
        </w:rPr>
        <w:t xml:space="preserve">Контроль за данное Решение возложить на постоянную комиссию Красногврадейского сельского совета </w:t>
      </w:r>
      <w:r>
        <w:rPr>
          <w:color w:val="000000"/>
          <w:sz w:val="28"/>
          <w:szCs w:val="28"/>
        </w:rPr>
        <w:t>п</w:t>
      </w:r>
      <w:r>
        <w:rPr>
          <w:sz w:val="28"/>
          <w:szCs w:val="28"/>
        </w:rPr>
        <w:t>ланово-бюджетную, п</w:t>
      </w:r>
      <w:r w:rsidRPr="00E63316">
        <w:rPr>
          <w:sz w:val="28"/>
          <w:szCs w:val="28"/>
        </w:rPr>
        <w:t xml:space="preserve">о вопросам экономики, налоговой и финансовой политики, управления имуществом, </w:t>
      </w:r>
      <w:proofErr w:type="gramStart"/>
      <w:r w:rsidRPr="00E63316">
        <w:rPr>
          <w:sz w:val="28"/>
          <w:szCs w:val="28"/>
        </w:rPr>
        <w:t>находящемся</w:t>
      </w:r>
      <w:proofErr w:type="gramEnd"/>
      <w:r w:rsidRPr="00E63316">
        <w:rPr>
          <w:sz w:val="28"/>
          <w:szCs w:val="28"/>
        </w:rPr>
        <w:t xml:space="preserve"> в муниципальной собственности совета, земельным отношениям, жилищно-коммунальному хозяйству, строительству, торговле и предпринимательству, экологии и чрезвычайным ситуациям</w:t>
      </w:r>
      <w:r>
        <w:rPr>
          <w:sz w:val="28"/>
          <w:szCs w:val="28"/>
        </w:rPr>
        <w:t>.</w:t>
      </w:r>
    </w:p>
    <w:p w:rsidR="00E33289" w:rsidRDefault="00E33289" w:rsidP="00E33289">
      <w:pPr>
        <w:pStyle w:val="3"/>
        <w:spacing w:after="0"/>
        <w:jc w:val="both"/>
        <w:rPr>
          <w:sz w:val="28"/>
          <w:szCs w:val="28"/>
          <w:lang w:eastAsia="zh-CN"/>
        </w:rPr>
      </w:pPr>
    </w:p>
    <w:p w:rsidR="00E33289" w:rsidRDefault="00E33289" w:rsidP="00E332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3289" w:rsidRDefault="00E33289" w:rsidP="00E332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3289" w:rsidRPr="00584326" w:rsidRDefault="00E33289" w:rsidP="00E332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4326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E33289" w:rsidRPr="00584326" w:rsidRDefault="00E33289" w:rsidP="00E33289">
      <w:pPr>
        <w:pStyle w:val="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326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A35D14" w:rsidRPr="00603E5A" w:rsidRDefault="00E33289" w:rsidP="00E33289">
      <w:pPr>
        <w:pStyle w:val="11"/>
        <w:ind w:left="-567" w:firstLine="567"/>
        <w:rPr>
          <w:sz w:val="28"/>
          <w:szCs w:val="28"/>
        </w:rPr>
      </w:pPr>
      <w:r w:rsidRPr="00584326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  <w:r w:rsidRPr="00584326">
        <w:rPr>
          <w:rFonts w:ascii="Times New Roman" w:hAnsi="Times New Roman" w:cs="Times New Roman"/>
          <w:b/>
          <w:sz w:val="28"/>
          <w:szCs w:val="28"/>
        </w:rPr>
        <w:tab/>
      </w:r>
      <w:r w:rsidRPr="00584326">
        <w:rPr>
          <w:rFonts w:ascii="Times New Roman" w:hAnsi="Times New Roman" w:cs="Times New Roman"/>
          <w:b/>
          <w:sz w:val="28"/>
          <w:szCs w:val="28"/>
        </w:rPr>
        <w:tab/>
      </w:r>
      <w:r w:rsidRPr="00584326">
        <w:rPr>
          <w:rFonts w:ascii="Times New Roman" w:hAnsi="Times New Roman" w:cs="Times New Roman"/>
          <w:b/>
          <w:sz w:val="28"/>
          <w:szCs w:val="28"/>
        </w:rPr>
        <w:tab/>
      </w:r>
      <w:r w:rsidRPr="00584326">
        <w:rPr>
          <w:rFonts w:ascii="Times New Roman" w:hAnsi="Times New Roman" w:cs="Times New Roman"/>
          <w:b/>
          <w:sz w:val="28"/>
          <w:szCs w:val="28"/>
        </w:rPr>
        <w:tab/>
        <w:t>Л.Н.Шкурина</w:t>
      </w:r>
    </w:p>
    <w:p w:rsidR="00A35D14" w:rsidRPr="00603E5A" w:rsidRDefault="00A35D14" w:rsidP="00A35D14">
      <w:pPr>
        <w:pStyle w:val="11"/>
        <w:ind w:left="-567"/>
        <w:jc w:val="both"/>
        <w:rPr>
          <w:sz w:val="28"/>
          <w:szCs w:val="28"/>
        </w:rPr>
      </w:pPr>
    </w:p>
    <w:p w:rsidR="009B3913" w:rsidRPr="00E7125E" w:rsidRDefault="009B3913" w:rsidP="00A35D14">
      <w:pPr>
        <w:spacing w:after="0" w:line="240" w:lineRule="auto"/>
        <w:rPr>
          <w:color w:val="000000"/>
          <w:sz w:val="28"/>
          <w:szCs w:val="28"/>
        </w:rPr>
      </w:pPr>
    </w:p>
    <w:sectPr w:rsidR="009B3913" w:rsidRPr="00E7125E" w:rsidSect="00A35D14">
      <w:pgSz w:w="11906" w:h="16838"/>
      <w:pgMar w:top="568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PetersburgCT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9348C"/>
    <w:rsid w:val="0005408F"/>
    <w:rsid w:val="000619E6"/>
    <w:rsid w:val="0009348C"/>
    <w:rsid w:val="000A2C46"/>
    <w:rsid w:val="00142FC1"/>
    <w:rsid w:val="00185C70"/>
    <w:rsid w:val="00214E29"/>
    <w:rsid w:val="002C5014"/>
    <w:rsid w:val="002E1639"/>
    <w:rsid w:val="00391F91"/>
    <w:rsid w:val="003E2CEA"/>
    <w:rsid w:val="00442567"/>
    <w:rsid w:val="005878C8"/>
    <w:rsid w:val="005B1329"/>
    <w:rsid w:val="005C29DB"/>
    <w:rsid w:val="00644DDA"/>
    <w:rsid w:val="00646241"/>
    <w:rsid w:val="006A0971"/>
    <w:rsid w:val="00727A7D"/>
    <w:rsid w:val="007D3005"/>
    <w:rsid w:val="008167D4"/>
    <w:rsid w:val="00885AF3"/>
    <w:rsid w:val="008E2995"/>
    <w:rsid w:val="00937A54"/>
    <w:rsid w:val="009A7C42"/>
    <w:rsid w:val="009B3913"/>
    <w:rsid w:val="009F23E5"/>
    <w:rsid w:val="00A35D14"/>
    <w:rsid w:val="00A45C4C"/>
    <w:rsid w:val="00AB7709"/>
    <w:rsid w:val="00B2194C"/>
    <w:rsid w:val="00B93300"/>
    <w:rsid w:val="00BA2070"/>
    <w:rsid w:val="00CF0B5C"/>
    <w:rsid w:val="00D02208"/>
    <w:rsid w:val="00D20B65"/>
    <w:rsid w:val="00E33289"/>
    <w:rsid w:val="00E51AB1"/>
    <w:rsid w:val="00E7125E"/>
    <w:rsid w:val="00EE7F33"/>
    <w:rsid w:val="00FA0E48"/>
    <w:rsid w:val="00FD72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3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9348C"/>
  </w:style>
  <w:style w:type="paragraph" w:customStyle="1" w:styleId="listparagraph">
    <w:name w:val="listparagraph"/>
    <w:basedOn w:val="a"/>
    <w:rsid w:val="00093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093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1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1639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2E1639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6">
    <w:name w:val="Hyperlink"/>
    <w:basedOn w:val="a0"/>
    <w:uiPriority w:val="99"/>
    <w:unhideWhenUsed/>
    <w:rsid w:val="00A35D14"/>
    <w:rPr>
      <w:color w:val="0000FF" w:themeColor="hyperlink"/>
      <w:u w:val="single"/>
    </w:rPr>
  </w:style>
  <w:style w:type="paragraph" w:customStyle="1" w:styleId="10">
    <w:name w:val="Обычный1"/>
    <w:rsid w:val="00A35D14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Текст1"/>
    <w:basedOn w:val="a"/>
    <w:rsid w:val="00A35D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2">
    <w:name w:val="Основной текст (2)_"/>
    <w:link w:val="20"/>
    <w:rsid w:val="00E3328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rsid w:val="00E332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33289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Body Text 3"/>
    <w:basedOn w:val="a"/>
    <w:link w:val="30"/>
    <w:rsid w:val="00E3328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3328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7">
    <w:name w:val="Table Grid"/>
    <w:basedOn w:val="a1"/>
    <w:uiPriority w:val="59"/>
    <w:rsid w:val="00E3328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9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vardiya-sovmo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gvardiya-sovmo.ru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Латынин Андрей Андреевич</dc:creator>
  <cp:lastModifiedBy>Люда</cp:lastModifiedBy>
  <cp:revision>12</cp:revision>
  <cp:lastPrinted>2024-12-24T06:50:00Z</cp:lastPrinted>
  <dcterms:created xsi:type="dcterms:W3CDTF">2021-06-28T13:57:00Z</dcterms:created>
  <dcterms:modified xsi:type="dcterms:W3CDTF">2024-12-24T07:28:00Z</dcterms:modified>
</cp:coreProperties>
</file>