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28" w:rsidRPr="004806EF" w:rsidRDefault="00496B28" w:rsidP="00496B2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473075" cy="518130"/>
            <wp:effectExtent l="19050" t="0" r="3175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51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B28" w:rsidRPr="00E738EF" w:rsidRDefault="00496B28" w:rsidP="00496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EF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6B28" w:rsidRPr="00E738EF" w:rsidRDefault="00496B28" w:rsidP="00496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EF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496B28" w:rsidRPr="00E738EF" w:rsidRDefault="00496B28" w:rsidP="00496B2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EF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496B28" w:rsidRPr="00B73585" w:rsidRDefault="00496B28" w:rsidP="00496B28">
      <w:pPr>
        <w:jc w:val="center"/>
        <w:rPr>
          <w:rFonts w:ascii="Times New Roman" w:hAnsi="Times New Roman" w:cs="Times New Roman"/>
          <w:b/>
        </w:rPr>
      </w:pPr>
    </w:p>
    <w:p w:rsidR="00496B28" w:rsidRPr="00B73585" w:rsidRDefault="00496B28" w:rsidP="00496B28">
      <w:pPr>
        <w:jc w:val="center"/>
        <w:rPr>
          <w:rFonts w:ascii="Times New Roman" w:hAnsi="Times New Roman" w:cs="Times New Roman"/>
          <w:b/>
        </w:rPr>
      </w:pPr>
      <w:r w:rsidRPr="00B73585">
        <w:rPr>
          <w:rFonts w:ascii="Times New Roman" w:hAnsi="Times New Roman" w:cs="Times New Roman"/>
          <w:b/>
        </w:rPr>
        <w:t xml:space="preserve">ПОСТАНОВЛЕНИЕ </w:t>
      </w:r>
    </w:p>
    <w:p w:rsidR="00496B28" w:rsidRPr="00B73585" w:rsidRDefault="00496B28" w:rsidP="00496B28">
      <w:pPr>
        <w:jc w:val="center"/>
        <w:rPr>
          <w:rFonts w:ascii="Times New Roman" w:hAnsi="Times New Roman" w:cs="Times New Roman"/>
          <w:b/>
        </w:rPr>
      </w:pPr>
    </w:p>
    <w:p w:rsidR="00496B28" w:rsidRPr="00B73585" w:rsidRDefault="00496B28" w:rsidP="00496B28">
      <w:pPr>
        <w:jc w:val="center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№</w:t>
      </w:r>
      <w:r w:rsidR="00DA65CC">
        <w:rPr>
          <w:rFonts w:ascii="Times New Roman" w:hAnsi="Times New Roman" w:cs="Times New Roman"/>
        </w:rPr>
        <w:t>262</w:t>
      </w:r>
    </w:p>
    <w:p w:rsidR="00496B28" w:rsidRPr="00B73585" w:rsidRDefault="00527410" w:rsidP="00496B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</w:t>
      </w:r>
      <w:r w:rsidR="007402A9" w:rsidRPr="00B735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="00496B28" w:rsidRPr="00B73585">
        <w:rPr>
          <w:rFonts w:ascii="Times New Roman" w:hAnsi="Times New Roman" w:cs="Times New Roman"/>
        </w:rPr>
        <w:t>.2024 года</w:t>
      </w:r>
      <w:r w:rsidR="00496B28" w:rsidRPr="00B73585">
        <w:rPr>
          <w:rFonts w:ascii="Times New Roman" w:hAnsi="Times New Roman" w:cs="Times New Roman"/>
        </w:rPr>
        <w:tab/>
      </w:r>
      <w:r w:rsidR="00496B28" w:rsidRPr="00B73585">
        <w:rPr>
          <w:rFonts w:ascii="Times New Roman" w:hAnsi="Times New Roman" w:cs="Times New Roman"/>
        </w:rPr>
        <w:tab/>
      </w:r>
      <w:r w:rsidR="00496B28" w:rsidRPr="00B73585">
        <w:rPr>
          <w:rFonts w:ascii="Times New Roman" w:hAnsi="Times New Roman" w:cs="Times New Roman"/>
        </w:rPr>
        <w:tab/>
      </w:r>
      <w:r w:rsidR="00496B28" w:rsidRPr="00B73585">
        <w:rPr>
          <w:rFonts w:ascii="Times New Roman" w:hAnsi="Times New Roman" w:cs="Times New Roman"/>
        </w:rPr>
        <w:tab/>
      </w:r>
      <w:r w:rsidR="00496B28" w:rsidRPr="00B73585">
        <w:rPr>
          <w:rFonts w:ascii="Times New Roman" w:hAnsi="Times New Roman" w:cs="Times New Roman"/>
        </w:rPr>
        <w:tab/>
      </w:r>
      <w:r w:rsidR="00496B28" w:rsidRPr="00B73585">
        <w:rPr>
          <w:rFonts w:ascii="Times New Roman" w:hAnsi="Times New Roman" w:cs="Times New Roman"/>
        </w:rPr>
        <w:tab/>
      </w:r>
      <w:r w:rsidR="00C54EF8" w:rsidRPr="00B73585">
        <w:rPr>
          <w:rFonts w:ascii="Times New Roman" w:hAnsi="Times New Roman" w:cs="Times New Roman"/>
        </w:rPr>
        <w:tab/>
      </w:r>
      <w:r w:rsidR="00A1779B">
        <w:rPr>
          <w:rFonts w:ascii="Times New Roman" w:hAnsi="Times New Roman" w:cs="Times New Roman"/>
        </w:rPr>
        <w:tab/>
      </w:r>
      <w:r w:rsidR="00496B28" w:rsidRPr="00B73585">
        <w:rPr>
          <w:rFonts w:ascii="Times New Roman" w:hAnsi="Times New Roman" w:cs="Times New Roman"/>
        </w:rPr>
        <w:t>с.</w:t>
      </w:r>
      <w:r w:rsidR="005A38A4" w:rsidRPr="00B73585">
        <w:rPr>
          <w:rFonts w:ascii="Times New Roman" w:hAnsi="Times New Roman" w:cs="Times New Roman"/>
        </w:rPr>
        <w:t xml:space="preserve"> </w:t>
      </w:r>
      <w:r w:rsidR="00496B28" w:rsidRPr="00B73585">
        <w:rPr>
          <w:rFonts w:ascii="Times New Roman" w:hAnsi="Times New Roman" w:cs="Times New Roman"/>
        </w:rPr>
        <w:t xml:space="preserve">Красногвардейское </w:t>
      </w:r>
    </w:p>
    <w:p w:rsidR="00496B28" w:rsidRPr="00B73585" w:rsidRDefault="00496B28" w:rsidP="002858E2">
      <w:pPr>
        <w:pStyle w:val="1"/>
        <w:rPr>
          <w:sz w:val="24"/>
          <w:szCs w:val="24"/>
        </w:rPr>
      </w:pPr>
    </w:p>
    <w:p w:rsidR="002858E2" w:rsidRPr="00B73585" w:rsidRDefault="002858E2" w:rsidP="002858E2">
      <w:pPr>
        <w:pStyle w:val="1"/>
        <w:rPr>
          <w:sz w:val="24"/>
          <w:szCs w:val="24"/>
        </w:rPr>
      </w:pPr>
    </w:p>
    <w:p w:rsidR="00D6162D" w:rsidRPr="00B73585" w:rsidRDefault="00D6162D" w:rsidP="002858E2">
      <w:pPr>
        <w:pStyle w:val="1"/>
        <w:rPr>
          <w:sz w:val="24"/>
          <w:szCs w:val="24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  <w:b/>
        </w:rPr>
      </w:pPr>
      <w:r w:rsidRPr="00B73585">
        <w:rPr>
          <w:rFonts w:ascii="Times New Roman" w:hAnsi="Times New Roman" w:cs="Times New Roman"/>
          <w:b/>
        </w:rPr>
        <w:t>Об утверждении Положения о проведении инвентаризации объектов недвижимого имущества, расположенных на территории муниципального образования Красногвардейское сельское поселение Советского района Республики Крым</w:t>
      </w:r>
    </w:p>
    <w:p w:rsidR="002858E2" w:rsidRPr="00B73585" w:rsidRDefault="002858E2" w:rsidP="002858E2">
      <w:pPr>
        <w:pStyle w:val="1"/>
        <w:rPr>
          <w:sz w:val="24"/>
          <w:szCs w:val="24"/>
        </w:rPr>
      </w:pPr>
    </w:p>
    <w:p w:rsidR="007402A9" w:rsidRPr="00B73585" w:rsidRDefault="002858E2" w:rsidP="007402A9">
      <w:pPr>
        <w:suppressAutoHyphens/>
        <w:jc w:val="both"/>
        <w:rPr>
          <w:rFonts w:ascii="Times New Roman" w:hAnsi="Times New Roman" w:cs="Times New Roman"/>
        </w:rPr>
      </w:pPr>
      <w:r w:rsidRPr="00B73585">
        <w:rPr>
          <w:rFonts w:ascii="Times New Roman" w:eastAsia="Times New Roman" w:hAnsi="Times New Roman" w:cs="Times New Roman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</w:t>
      </w:r>
      <w:r w:rsidR="007402A9" w:rsidRPr="00B73585">
        <w:rPr>
          <w:rFonts w:ascii="Times New Roman" w:hAnsi="Times New Roman" w:cs="Times New Roman"/>
          <w:color w:val="333333"/>
          <w:shd w:val="clear" w:color="auto" w:fill="FFFFFF"/>
        </w:rPr>
        <w:t>от 13.07.2015 N </w:t>
      </w:r>
      <w:r w:rsidR="007402A9" w:rsidRPr="00B73585">
        <w:rPr>
          <w:rFonts w:ascii="Times New Roman" w:hAnsi="Times New Roman" w:cs="Times New Roman"/>
          <w:bCs/>
          <w:color w:val="auto"/>
          <w:shd w:val="clear" w:color="auto" w:fill="FFFFFF"/>
        </w:rPr>
        <w:t>218</w:t>
      </w:r>
      <w:r w:rsidR="007402A9" w:rsidRPr="00B73585">
        <w:rPr>
          <w:rFonts w:ascii="Times New Roman" w:hAnsi="Times New Roman" w:cs="Times New Roman"/>
          <w:color w:val="auto"/>
          <w:shd w:val="clear" w:color="auto" w:fill="FFFFFF"/>
        </w:rPr>
        <w:t>-</w:t>
      </w:r>
      <w:r w:rsidR="007402A9" w:rsidRPr="00B73585">
        <w:rPr>
          <w:rFonts w:ascii="Times New Roman" w:hAnsi="Times New Roman" w:cs="Times New Roman"/>
          <w:bCs/>
          <w:color w:val="auto"/>
          <w:shd w:val="clear" w:color="auto" w:fill="FFFFFF"/>
        </w:rPr>
        <w:t>ФЗ</w:t>
      </w:r>
      <w:r w:rsidR="007402A9" w:rsidRPr="00B73585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="007402A9" w:rsidRPr="00B73585">
        <w:rPr>
          <w:rFonts w:ascii="Times New Roman" w:hAnsi="Times New Roman" w:cs="Times New Roman"/>
        </w:rPr>
        <w:t xml:space="preserve">«О государственной регистрации недвижимости», руководствуясь Уставом муниципального образования </w:t>
      </w:r>
      <w:bookmarkStart w:id="0" w:name="_Hlk94089191"/>
      <w:bookmarkStart w:id="1" w:name="_Hlk94090791"/>
      <w:r w:rsidR="007402A9" w:rsidRPr="00B73585">
        <w:rPr>
          <w:rFonts w:ascii="Times New Roman" w:hAnsi="Times New Roman" w:cs="Times New Roman"/>
        </w:rPr>
        <w:t xml:space="preserve">Красногвардейское сельское поселение </w:t>
      </w:r>
      <w:bookmarkEnd w:id="0"/>
      <w:r w:rsidR="007402A9" w:rsidRPr="00B73585">
        <w:rPr>
          <w:rFonts w:ascii="Times New Roman" w:hAnsi="Times New Roman" w:cs="Times New Roman"/>
        </w:rPr>
        <w:t>Советского района Республики Крым</w:t>
      </w:r>
      <w:bookmarkEnd w:id="1"/>
      <w:r w:rsidR="007402A9" w:rsidRPr="00B73585">
        <w:rPr>
          <w:rFonts w:ascii="Times New Roman" w:hAnsi="Times New Roman" w:cs="Times New Roman"/>
        </w:rPr>
        <w:t>, Администрация Красногвардейского сельского поселения</w:t>
      </w:r>
    </w:p>
    <w:p w:rsidR="007402A9" w:rsidRPr="00B73585" w:rsidRDefault="007402A9" w:rsidP="007402A9">
      <w:pPr>
        <w:suppressAutoHyphens/>
        <w:jc w:val="both"/>
        <w:rPr>
          <w:rFonts w:ascii="Times New Roman" w:hAnsi="Times New Roman"/>
        </w:rPr>
      </w:pPr>
    </w:p>
    <w:p w:rsidR="002858E2" w:rsidRPr="00B73585" w:rsidRDefault="007402A9" w:rsidP="007402A9">
      <w:pPr>
        <w:jc w:val="center"/>
        <w:rPr>
          <w:rFonts w:ascii="Times New Roman" w:hAnsi="Times New Roman"/>
          <w:b/>
        </w:rPr>
      </w:pPr>
      <w:r w:rsidRPr="00B73585">
        <w:rPr>
          <w:rFonts w:ascii="Times New Roman" w:hAnsi="Times New Roman"/>
          <w:b/>
        </w:rPr>
        <w:t>ПОСТАНОВЛЯЕТ:</w:t>
      </w:r>
    </w:p>
    <w:p w:rsidR="007402A9" w:rsidRPr="00B73585" w:rsidRDefault="007402A9" w:rsidP="005A38A4">
      <w:pPr>
        <w:jc w:val="both"/>
        <w:rPr>
          <w:rFonts w:ascii="Times New Roman" w:eastAsia="Calibri" w:hAnsi="Times New Roman" w:cs="Times New Roman"/>
          <w:bCs/>
        </w:rPr>
      </w:pPr>
    </w:p>
    <w:p w:rsidR="007402A9" w:rsidRPr="00B73585" w:rsidRDefault="005A38A4" w:rsidP="005A38A4">
      <w:pPr>
        <w:ind w:firstLine="708"/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1.  Утвердить Положение о проведении инвентаризации объектов недвижимого имущества расположенных на территории муниципального образования Красногвардейское сельское поселение Советского района Республики Крым, согласно приложению № 1</w:t>
      </w:r>
    </w:p>
    <w:p w:rsidR="007402A9" w:rsidRPr="00B73585" w:rsidRDefault="007402A9" w:rsidP="005A38A4">
      <w:pPr>
        <w:ind w:firstLine="708"/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2. </w:t>
      </w:r>
      <w:r w:rsidR="005A38A4" w:rsidRPr="00B73585">
        <w:rPr>
          <w:rFonts w:ascii="Times New Roman" w:hAnsi="Times New Roman" w:cs="Times New Roman"/>
        </w:rPr>
        <w:t>Утвердить с</w:t>
      </w:r>
      <w:r w:rsidRPr="00B73585">
        <w:rPr>
          <w:rFonts w:ascii="Times New Roman" w:hAnsi="Times New Roman" w:cs="Times New Roman"/>
        </w:rPr>
        <w:t xml:space="preserve">остав комиссии по проведению инвентаризации объектов недвижимого имущества расположенных на территории муниципального образования </w:t>
      </w:r>
      <w:r w:rsidR="005A38A4" w:rsidRPr="00B73585">
        <w:rPr>
          <w:rFonts w:ascii="Times New Roman" w:hAnsi="Times New Roman" w:cs="Times New Roman"/>
        </w:rPr>
        <w:t xml:space="preserve">Красногвардейское </w:t>
      </w:r>
      <w:r w:rsidRPr="00B73585">
        <w:rPr>
          <w:rFonts w:ascii="Times New Roman" w:hAnsi="Times New Roman" w:cs="Times New Roman"/>
        </w:rPr>
        <w:t xml:space="preserve">сельское поселение </w:t>
      </w:r>
      <w:r w:rsidR="005A38A4" w:rsidRPr="00B73585">
        <w:rPr>
          <w:rFonts w:ascii="Times New Roman" w:hAnsi="Times New Roman" w:cs="Times New Roman"/>
        </w:rPr>
        <w:t>Советского района Республики Крым,</w:t>
      </w:r>
      <w:r w:rsidRPr="00B73585">
        <w:rPr>
          <w:rFonts w:ascii="Times New Roman" w:hAnsi="Times New Roman" w:cs="Times New Roman"/>
        </w:rPr>
        <w:t xml:space="preserve"> согласно приложению № 2.</w:t>
      </w:r>
    </w:p>
    <w:p w:rsidR="007402A9" w:rsidRPr="00B73585" w:rsidRDefault="007402A9" w:rsidP="005A38A4">
      <w:pPr>
        <w:ind w:firstLine="708"/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3. </w:t>
      </w:r>
      <w:r w:rsidR="005A38A4" w:rsidRPr="00B73585">
        <w:rPr>
          <w:rFonts w:ascii="Times New Roman" w:hAnsi="Times New Roman" w:cs="Times New Roman"/>
        </w:rPr>
        <w:t xml:space="preserve">Утвердить </w:t>
      </w:r>
      <w:r w:rsidRPr="00B73585">
        <w:rPr>
          <w:rFonts w:ascii="Times New Roman" w:hAnsi="Times New Roman" w:cs="Times New Roman"/>
        </w:rPr>
        <w:t xml:space="preserve">Положение о комиссии по проведению инвентаризации объектов недвижимого имущества расположенных на территории муниципального образования </w:t>
      </w:r>
      <w:r w:rsidR="005A38A4" w:rsidRPr="00B73585">
        <w:rPr>
          <w:rFonts w:ascii="Times New Roman" w:hAnsi="Times New Roman" w:cs="Times New Roman"/>
        </w:rPr>
        <w:t>Красногвардейское сельское поселение Советского района Республики Крым</w:t>
      </w:r>
      <w:r w:rsidRPr="00B73585">
        <w:rPr>
          <w:rFonts w:ascii="Times New Roman" w:hAnsi="Times New Roman" w:cs="Times New Roman"/>
        </w:rPr>
        <w:t>, согласно приложению № 3.</w:t>
      </w:r>
    </w:p>
    <w:p w:rsidR="005A38A4" w:rsidRPr="00B73585" w:rsidRDefault="005A38A4" w:rsidP="005A38A4">
      <w:pPr>
        <w:pStyle w:val="af0"/>
        <w:spacing w:after="0" w:line="240" w:lineRule="auto"/>
        <w:ind w:right="-284" w:firstLine="708"/>
        <w:jc w:val="both"/>
        <w:rPr>
          <w:bCs/>
        </w:rPr>
      </w:pPr>
      <w:r w:rsidRPr="00B73585">
        <w:t xml:space="preserve">4. </w:t>
      </w:r>
      <w:r w:rsidRPr="00B73585">
        <w:rPr>
          <w:bCs/>
        </w:rPr>
        <w:t xml:space="preserve">Настоящее постановление подлежит обнародованию </w:t>
      </w:r>
      <w:r w:rsidRPr="00B73585">
        <w:rPr>
          <w:bCs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B73585">
          <w:rPr>
            <w:rStyle w:val="afa"/>
            <w:bCs/>
            <w:lang w:eastAsia="en-US"/>
          </w:rPr>
          <w:t>https://gvardiya-sovmo.ru/</w:t>
        </w:r>
      </w:hyperlink>
      <w:r w:rsidRPr="00B73585">
        <w:rPr>
          <w:bCs/>
          <w:lang w:eastAsia="en-US"/>
        </w:rPr>
        <w:t>)</w:t>
      </w:r>
      <w:r w:rsidRPr="00B73585">
        <w:rPr>
          <w:bCs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B73585">
        <w:t xml:space="preserve">http:// </w:t>
      </w:r>
      <w:r w:rsidRPr="00B73585">
        <w:rPr>
          <w:lang w:val="en-US"/>
        </w:rPr>
        <w:t>sovmo</w:t>
      </w:r>
      <w:r w:rsidRPr="00B73585">
        <w:t>.rk.gov.ru</w:t>
      </w:r>
      <w:r w:rsidRPr="00B73585">
        <w:rPr>
          <w:bCs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2" w:name="_Hlk94093821"/>
      <w:r w:rsidRPr="00B73585">
        <w:rPr>
          <w:bCs/>
        </w:rPr>
        <w:t xml:space="preserve">Красногвардейского сельского поселения Советского района Республики Крым </w:t>
      </w:r>
      <w:bookmarkEnd w:id="2"/>
      <w:r w:rsidRPr="00B73585">
        <w:rPr>
          <w:bCs/>
        </w:rPr>
        <w:t>по адресу</w:t>
      </w:r>
      <w:r w:rsidRPr="00B73585">
        <w:t>: с. Красногвардейское, ул 60 лет Советской Армии, д.3.</w:t>
      </w:r>
    </w:p>
    <w:p w:rsidR="005A38A4" w:rsidRPr="00B73585" w:rsidRDefault="005A38A4" w:rsidP="005A38A4">
      <w:pPr>
        <w:pStyle w:val="wP20"/>
        <w:ind w:firstLine="708"/>
        <w:jc w:val="both"/>
        <w:rPr>
          <w:rFonts w:cs="Times New Roman"/>
          <w:sz w:val="24"/>
        </w:rPr>
      </w:pPr>
      <w:r w:rsidRPr="00B73585">
        <w:rPr>
          <w:rFonts w:cs="Times New Roman"/>
          <w:sz w:val="24"/>
        </w:rPr>
        <w:t>5</w:t>
      </w:r>
      <w:r w:rsidRPr="00B73585">
        <w:rPr>
          <w:sz w:val="24"/>
        </w:rPr>
        <w:t xml:space="preserve">. </w:t>
      </w:r>
      <w:r w:rsidRPr="00B73585">
        <w:rPr>
          <w:sz w:val="24"/>
        </w:rPr>
        <w:tab/>
      </w:r>
      <w:r w:rsidRPr="00B73585">
        <w:rPr>
          <w:rFonts w:cs="Times New Roman"/>
          <w:sz w:val="24"/>
        </w:rPr>
        <w:t>Постановление вступает в силу с момента его официального опубликования (обнародования).</w:t>
      </w:r>
    </w:p>
    <w:p w:rsidR="005A38A4" w:rsidRPr="00B73585" w:rsidRDefault="005A38A4" w:rsidP="005A38A4">
      <w:pPr>
        <w:pStyle w:val="wP20"/>
        <w:ind w:firstLine="708"/>
        <w:jc w:val="both"/>
        <w:rPr>
          <w:bCs/>
          <w:sz w:val="24"/>
          <w:lang w:eastAsia="en-US"/>
        </w:rPr>
      </w:pPr>
      <w:r w:rsidRPr="00B73585">
        <w:rPr>
          <w:bCs/>
          <w:sz w:val="24"/>
          <w:lang w:eastAsia="en-US"/>
        </w:rPr>
        <w:t>6. Контроль за исполнением настоящего постановления оставляю за собой.</w:t>
      </w:r>
    </w:p>
    <w:p w:rsidR="005A38A4" w:rsidRPr="00B73585" w:rsidRDefault="005A38A4" w:rsidP="005A38A4">
      <w:pPr>
        <w:jc w:val="both"/>
        <w:rPr>
          <w:rFonts w:ascii="Times New Roman" w:hAnsi="Times New Roman"/>
          <w:bCs/>
          <w:lang w:eastAsia="en-US"/>
        </w:rPr>
      </w:pPr>
    </w:p>
    <w:p w:rsidR="005A38A4" w:rsidRPr="00B73585" w:rsidRDefault="005A38A4" w:rsidP="005A38A4">
      <w:pPr>
        <w:jc w:val="both"/>
        <w:rPr>
          <w:rFonts w:ascii="Times New Roman" w:hAnsi="Times New Roman"/>
          <w:bCs/>
          <w:lang w:eastAsia="en-US"/>
        </w:rPr>
      </w:pPr>
    </w:p>
    <w:p w:rsidR="005A38A4" w:rsidRPr="00B73585" w:rsidRDefault="005A38A4" w:rsidP="005A38A4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B73585">
        <w:rPr>
          <w:rFonts w:ascii="Times New Roman" w:hAnsi="Times New Roman"/>
          <w:b/>
        </w:rPr>
        <w:t>Председатель Красногвардейского сельского совета-</w:t>
      </w:r>
    </w:p>
    <w:p w:rsidR="005A38A4" w:rsidRPr="00B73585" w:rsidRDefault="005A38A4" w:rsidP="005A38A4">
      <w:pPr>
        <w:rPr>
          <w:rFonts w:ascii="Times New Roman" w:hAnsi="Times New Roman"/>
          <w:b/>
        </w:rPr>
      </w:pPr>
      <w:r w:rsidRPr="00B73585">
        <w:rPr>
          <w:rFonts w:ascii="Times New Roman" w:hAnsi="Times New Roman"/>
          <w:b/>
        </w:rPr>
        <w:t>Глава администрации</w:t>
      </w:r>
    </w:p>
    <w:p w:rsidR="005A38A4" w:rsidRDefault="005A38A4" w:rsidP="005A38A4">
      <w:pPr>
        <w:rPr>
          <w:rFonts w:ascii="Times New Roman" w:hAnsi="Times New Roman"/>
          <w:b/>
        </w:rPr>
      </w:pPr>
      <w:r w:rsidRPr="00B73585">
        <w:rPr>
          <w:rFonts w:ascii="Times New Roman" w:hAnsi="Times New Roman"/>
          <w:b/>
        </w:rPr>
        <w:t>Красногвардейского сельского поселения</w:t>
      </w:r>
      <w:r w:rsidRPr="00B73585">
        <w:rPr>
          <w:rFonts w:ascii="Times New Roman" w:hAnsi="Times New Roman"/>
          <w:b/>
        </w:rPr>
        <w:tab/>
      </w:r>
      <w:r w:rsidRPr="00B73585">
        <w:rPr>
          <w:rFonts w:ascii="Times New Roman" w:hAnsi="Times New Roman"/>
          <w:b/>
        </w:rPr>
        <w:tab/>
      </w:r>
      <w:r w:rsidRPr="00B73585">
        <w:rPr>
          <w:rFonts w:ascii="Times New Roman" w:hAnsi="Times New Roman"/>
          <w:b/>
        </w:rPr>
        <w:tab/>
      </w:r>
      <w:r w:rsidRPr="00B73585">
        <w:rPr>
          <w:rFonts w:ascii="Times New Roman" w:hAnsi="Times New Roman"/>
          <w:b/>
        </w:rPr>
        <w:tab/>
        <w:t>Л.Н. Шкурина</w:t>
      </w:r>
    </w:p>
    <w:p w:rsidR="00A1779B" w:rsidRDefault="00A1779B" w:rsidP="005A38A4">
      <w:pPr>
        <w:rPr>
          <w:rFonts w:ascii="Times New Roman" w:hAnsi="Times New Roman"/>
          <w:b/>
        </w:rPr>
      </w:pPr>
    </w:p>
    <w:p w:rsidR="00A1779B" w:rsidRPr="00B73585" w:rsidRDefault="00A1779B" w:rsidP="005A38A4">
      <w:pPr>
        <w:rPr>
          <w:rFonts w:ascii="Times New Roman" w:hAnsi="Times New Roman"/>
          <w:b/>
        </w:rPr>
      </w:pPr>
    </w:p>
    <w:p w:rsidR="005A38A4" w:rsidRPr="00B73585" w:rsidRDefault="005A38A4" w:rsidP="00B73585">
      <w:pPr>
        <w:rPr>
          <w:rFonts w:ascii="Times New Roman" w:hAnsi="Times New Roman" w:cs="Times New Roman"/>
        </w:rPr>
      </w:pPr>
    </w:p>
    <w:p w:rsidR="007402A9" w:rsidRPr="00B73585" w:rsidRDefault="007402A9" w:rsidP="005A38A4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lastRenderedPageBreak/>
        <w:t>Приложение № 1</w:t>
      </w:r>
    </w:p>
    <w:p w:rsidR="007402A9" w:rsidRPr="00B73585" w:rsidRDefault="007402A9" w:rsidP="005A38A4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 к постановлению администрации </w:t>
      </w:r>
      <w:r w:rsidR="005A38A4" w:rsidRPr="00B73585">
        <w:rPr>
          <w:rFonts w:ascii="Times New Roman" w:hAnsi="Times New Roman" w:cs="Times New Roman"/>
        </w:rPr>
        <w:t xml:space="preserve">Красногвардейского </w:t>
      </w:r>
      <w:r w:rsidRPr="00B73585">
        <w:rPr>
          <w:rFonts w:ascii="Times New Roman" w:hAnsi="Times New Roman" w:cs="Times New Roman"/>
        </w:rPr>
        <w:t>сельского</w:t>
      </w:r>
    </w:p>
    <w:p w:rsidR="007402A9" w:rsidRPr="00B73585" w:rsidRDefault="007402A9" w:rsidP="005A38A4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поселения </w:t>
      </w:r>
      <w:r w:rsidR="005A38A4" w:rsidRPr="00B73585">
        <w:rPr>
          <w:rFonts w:ascii="Times New Roman" w:hAnsi="Times New Roman" w:cs="Times New Roman"/>
        </w:rPr>
        <w:t>Советского района Республики Крым</w:t>
      </w:r>
    </w:p>
    <w:p w:rsidR="007402A9" w:rsidRPr="00B73585" w:rsidRDefault="005A38A4" w:rsidP="005A38A4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от </w:t>
      </w:r>
      <w:r w:rsidR="00DA65CC">
        <w:rPr>
          <w:rFonts w:ascii="Times New Roman" w:hAnsi="Times New Roman" w:cs="Times New Roman"/>
        </w:rPr>
        <w:t>27</w:t>
      </w:r>
      <w:r w:rsidRPr="00B73585">
        <w:rPr>
          <w:rFonts w:ascii="Times New Roman" w:hAnsi="Times New Roman" w:cs="Times New Roman"/>
        </w:rPr>
        <w:t>.</w:t>
      </w:r>
      <w:r w:rsidR="00DA65CC">
        <w:rPr>
          <w:rFonts w:ascii="Times New Roman" w:hAnsi="Times New Roman" w:cs="Times New Roman"/>
        </w:rPr>
        <w:t>12</w:t>
      </w:r>
      <w:r w:rsidRPr="00B73585">
        <w:rPr>
          <w:rFonts w:ascii="Times New Roman" w:hAnsi="Times New Roman" w:cs="Times New Roman"/>
        </w:rPr>
        <w:t>.2024</w:t>
      </w:r>
      <w:r w:rsidR="007402A9" w:rsidRPr="00B73585">
        <w:rPr>
          <w:rFonts w:ascii="Times New Roman" w:hAnsi="Times New Roman" w:cs="Times New Roman"/>
        </w:rPr>
        <w:t xml:space="preserve"> г.</w:t>
      </w:r>
      <w:r w:rsidRPr="00B73585">
        <w:rPr>
          <w:rFonts w:ascii="Times New Roman" w:hAnsi="Times New Roman" w:cs="Times New Roman"/>
        </w:rPr>
        <w:t xml:space="preserve"> </w:t>
      </w:r>
      <w:r w:rsidR="007402A9" w:rsidRPr="00B73585">
        <w:rPr>
          <w:rFonts w:ascii="Times New Roman" w:hAnsi="Times New Roman" w:cs="Times New Roman"/>
        </w:rPr>
        <w:t xml:space="preserve">№ </w:t>
      </w:r>
      <w:r w:rsidR="00DA65CC">
        <w:rPr>
          <w:rFonts w:ascii="Times New Roman" w:hAnsi="Times New Roman" w:cs="Times New Roman"/>
        </w:rPr>
        <w:t>262</w:t>
      </w: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center"/>
        <w:rPr>
          <w:rFonts w:ascii="Times New Roman" w:hAnsi="Times New Roman" w:cs="Times New Roman"/>
          <w:b/>
        </w:rPr>
      </w:pPr>
      <w:r w:rsidRPr="00B73585">
        <w:rPr>
          <w:rFonts w:ascii="Times New Roman" w:hAnsi="Times New Roman" w:cs="Times New Roman"/>
          <w:b/>
        </w:rPr>
        <w:t xml:space="preserve">Положение </w:t>
      </w:r>
    </w:p>
    <w:p w:rsidR="007402A9" w:rsidRPr="00B73585" w:rsidRDefault="007402A9" w:rsidP="007402A9">
      <w:pPr>
        <w:jc w:val="center"/>
        <w:rPr>
          <w:rFonts w:ascii="Times New Roman" w:hAnsi="Times New Roman" w:cs="Times New Roman"/>
          <w:b/>
        </w:rPr>
      </w:pPr>
      <w:r w:rsidRPr="00B73585">
        <w:rPr>
          <w:rFonts w:ascii="Times New Roman" w:hAnsi="Times New Roman" w:cs="Times New Roman"/>
          <w:b/>
        </w:rPr>
        <w:t xml:space="preserve">о проведении инвентаризации объектов недвижимого имущества расположенных на территории муниципального образования </w:t>
      </w:r>
      <w:r w:rsidR="005A38A4" w:rsidRPr="00B73585">
        <w:rPr>
          <w:rFonts w:ascii="Times New Roman" w:hAnsi="Times New Roman" w:cs="Times New Roman"/>
          <w:b/>
        </w:rPr>
        <w:t xml:space="preserve">Красногвардейское </w:t>
      </w:r>
      <w:r w:rsidRPr="00B73585">
        <w:rPr>
          <w:rFonts w:ascii="Times New Roman" w:hAnsi="Times New Roman" w:cs="Times New Roman"/>
          <w:b/>
        </w:rPr>
        <w:t xml:space="preserve">сельское поселение </w:t>
      </w:r>
      <w:r w:rsidR="005A38A4" w:rsidRPr="00B73585">
        <w:rPr>
          <w:rFonts w:ascii="Times New Roman" w:hAnsi="Times New Roman" w:cs="Times New Roman"/>
          <w:b/>
        </w:rPr>
        <w:t>Советского района Республики Крым</w:t>
      </w:r>
    </w:p>
    <w:p w:rsidR="007402A9" w:rsidRPr="00B73585" w:rsidRDefault="007402A9" w:rsidP="007402A9">
      <w:pPr>
        <w:jc w:val="center"/>
        <w:rPr>
          <w:rFonts w:ascii="Times New Roman" w:hAnsi="Times New Roman" w:cs="Times New Roman"/>
          <w:b/>
        </w:rPr>
      </w:pPr>
      <w:bookmarkStart w:id="3" w:name="_GoBack"/>
      <w:bookmarkEnd w:id="3"/>
    </w:p>
    <w:p w:rsidR="007402A9" w:rsidRPr="00B73585" w:rsidRDefault="007402A9" w:rsidP="007402A9">
      <w:pPr>
        <w:jc w:val="center"/>
        <w:rPr>
          <w:rFonts w:ascii="Times New Roman" w:hAnsi="Times New Roman" w:cs="Times New Roman"/>
        </w:rPr>
      </w:pPr>
    </w:p>
    <w:p w:rsidR="007402A9" w:rsidRPr="00B73585" w:rsidRDefault="007402A9" w:rsidP="005A38A4">
      <w:pPr>
        <w:ind w:firstLine="708"/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1. Настоящее Положение устанавливает порядок проведения инвентаризации объектов недвижимого имущества расположенных на территории муниципального образования </w:t>
      </w:r>
      <w:r w:rsidR="005A38A4" w:rsidRPr="00B73585">
        <w:rPr>
          <w:rFonts w:ascii="Times New Roman" w:hAnsi="Times New Roman" w:cs="Times New Roman"/>
        </w:rPr>
        <w:t>Красногвардейское сельское поселение Советского района Республики Крым</w:t>
      </w:r>
      <w:r w:rsidRPr="00B73585">
        <w:rPr>
          <w:rFonts w:ascii="Times New Roman" w:hAnsi="Times New Roman" w:cs="Times New Roman"/>
        </w:rPr>
        <w:t xml:space="preserve">. </w:t>
      </w:r>
    </w:p>
    <w:p w:rsidR="007402A9" w:rsidRPr="00B73585" w:rsidRDefault="005A38A4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2. </w:t>
      </w:r>
      <w:r w:rsidR="007402A9" w:rsidRPr="00B73585">
        <w:rPr>
          <w:rFonts w:ascii="Times New Roman" w:hAnsi="Times New Roman" w:cs="Times New Roman"/>
        </w:rPr>
        <w:t>Инвентаризации подлежат все расположенные на территории муниципального образования сельское поселение земельные участки, здания и сооружения, а также иные объекты недвижимого имущества</w:t>
      </w:r>
      <w:r w:rsidR="00A1779B">
        <w:rPr>
          <w:rFonts w:ascii="Times New Roman" w:hAnsi="Times New Roman" w:cs="Times New Roman"/>
        </w:rPr>
        <w:t>.</w:t>
      </w:r>
      <w:r w:rsidR="007402A9" w:rsidRPr="00B73585">
        <w:rPr>
          <w:rFonts w:ascii="Times New Roman" w:hAnsi="Times New Roman" w:cs="Times New Roman"/>
        </w:rPr>
        <w:t xml:space="preserve">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>3. Основными целями и задачами инвентаризации являются: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- выявление фактического наличия объектов инвентаризации, их характеристик;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 - организация фактического учета объектов недвижимого имущества;</w:t>
      </w:r>
    </w:p>
    <w:p w:rsidR="005A38A4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- приведение учетных данных кадастрового и налогового учета в соответствие с фактическими параметрами объектов инвентаризации;</w:t>
      </w:r>
    </w:p>
    <w:p w:rsidR="005A38A4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- выявление владельцев и пользователей объектов инвентаризации;</w:t>
      </w:r>
    </w:p>
    <w:p w:rsidR="005A38A4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- выявление неэффективно используемых, неиспользуемых или используемых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не по назначению объектов инвентаризации, а также нарушений в их использовании; </w:t>
      </w:r>
      <w:r w:rsidRPr="00B73585">
        <w:rPr>
          <w:rFonts w:ascii="Times New Roman" w:hAnsi="Times New Roman" w:cs="Times New Roman"/>
        </w:rPr>
        <w:tab/>
      </w:r>
    </w:p>
    <w:p w:rsidR="005A38A4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- определение мер, направленных на повышение эффективности использования объектов недвижимого имущества;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- создание информационного массива данных недвижимого имущества</w:t>
      </w:r>
      <w:r w:rsidR="00A1779B">
        <w:rPr>
          <w:rFonts w:ascii="Times New Roman" w:hAnsi="Times New Roman" w:cs="Times New Roman"/>
        </w:rPr>
        <w:t>.</w:t>
      </w:r>
      <w:r w:rsidRPr="00B73585">
        <w:rPr>
          <w:rFonts w:ascii="Times New Roman" w:hAnsi="Times New Roman" w:cs="Times New Roman"/>
        </w:rPr>
        <w:t xml:space="preserve">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>4. Инвентаризация осуществляется по месту нахождения объектов инвентаризации комиссией по проведению инвентаризации объектов н</w:t>
      </w:r>
      <w:r w:rsidR="00E23EC2" w:rsidRPr="00B73585">
        <w:rPr>
          <w:rFonts w:ascii="Times New Roman" w:hAnsi="Times New Roman" w:cs="Times New Roman"/>
        </w:rPr>
        <w:t xml:space="preserve">едвижимости (далее - комиссия). </w:t>
      </w:r>
      <w:r w:rsidRPr="00B73585">
        <w:rPr>
          <w:rFonts w:ascii="Times New Roman" w:hAnsi="Times New Roman" w:cs="Times New Roman"/>
        </w:rPr>
        <w:t xml:space="preserve">Комиссия обеспечивает и несет ответственность за полноту и точность фактических данных об объектах инвентаризации, правильность и своевременность оформления материалов инвентаризации.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>5. При проведении инвентаризации комиссия в соответствии с поставленными перед ней задачами выполняет следующие работы: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5.1. До начала инвентаризации проверяет: наличие сведений об объектах недвижимого имущества, расположенных на территории сельского поселения, имеющихся в базах ЕГРП и ГКН в органе кадастрового учета, а также наличие или отсутствие данных об инвентаризационной стоимости объектов инвентаризации. </w:t>
      </w:r>
      <w:r w:rsidRPr="00B73585">
        <w:rPr>
          <w:rFonts w:ascii="Times New Roman" w:hAnsi="Times New Roman" w:cs="Times New Roman"/>
        </w:rPr>
        <w:tab/>
        <w:t xml:space="preserve">Фактическое наличие объектов инвентаризации, его посубъектное владение и целевое использование определяют при инвентаризации путем обязательной сверки всей необходимой правовой и технической документации, а при необходимости путем обмера.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5.2. При проведении инвентаризации комиссия осуществляет: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5.2.1. Проверку наличия документов, подтверждающих права владельцев и пользователей объектов инвентаризации.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5.2.2. Осмотр объектов инвентаризации, составление инвентаризационных описей, включающих в себя полное наименование объектов, их назначение, основные технико-экономические и эксплуатационные показатели, сведения о владельцах и пользователях, а также осуществляет иные действия, необходимые для проведения инвентаризации.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Инвентаризационные описи подписывают все члены комиссии.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6. При выявлении фактов отсутствия учетных документов или несоответствия учетных данных фактическим комиссия должна включить в описи фактические показатели и отразить случаи несоответствия или отсутствия документов в описях.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lastRenderedPageBreak/>
        <w:tab/>
        <w:t xml:space="preserve">7. Проводится оценка выявленных инвентаризацией неучтенных объектов, а также их ориентировочного физического износа с учетом фактического технического состояния, что оформляется соответствующими актами.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8. По объектам инвентаризации, не имеющим инвентаризационной стоимости, комиссионно проводится визуальная оценка объекта недвижимости, что оформляется соответствующим актом.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9. Объекты инвентаризации вносятся в описи по наименованиям в соответствии с основным назначением объекта. Если объект инвентаризации подвергся восстановлению, реконструкции, капитальному ремонту, расширению или переоборудованию и вследствие этого изменилось основное его назначение, то он вносится в описи под наименованием, соответствующим новому назначению.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10. В случае выявления объектов инвентаризации, не подлежащих дальнейшей эксплуатации и восстановление которых не представляется возможным, комиссия на основании отдельного заключения вносит такие объекты в отдельную опись, с указанием даты ввода объектов в эксплуатацию и причин, приведших к их непригодности.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11. При выявлении фактов использования объектов инвентаризации без надлежаще образом оформленных прав комиссия отражает данные случаи в описях.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>12. При использовании объектов инвентаризации не по целевому назначению, не в соответствии с разрешенным видом использования комиссия вносит такие объекты в отдельную опись.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>13. В случае отказа в представлении запрашиваемой информации, предоставления заведомо ложной информации либо препятствования к участию в работе по проведению инвентаризации объекта следует обращаться в уполномоченные правоохранительные органы.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ab/>
        <w:t xml:space="preserve"> 14. Сведения о результатах инвентаризации (инвентаризационные описи) после ее завершения по конкретному объекту сводятся в единую базу данных недвижимости</w:t>
      </w:r>
      <w:r w:rsidR="00A1779B">
        <w:rPr>
          <w:rFonts w:ascii="Times New Roman" w:hAnsi="Times New Roman" w:cs="Times New Roman"/>
        </w:rPr>
        <w:t>. И</w:t>
      </w:r>
      <w:r w:rsidRPr="00B73585">
        <w:rPr>
          <w:rFonts w:ascii="Times New Roman" w:hAnsi="Times New Roman" w:cs="Times New Roman"/>
        </w:rPr>
        <w:t xml:space="preserve">нвентаризационные описи и акты остаются на постоянном хранении в администрации  сельского поселения. 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ind w:left="5670"/>
        <w:jc w:val="center"/>
        <w:rPr>
          <w:rFonts w:ascii="Times New Roman" w:hAnsi="Times New Roman" w:cs="Times New Roman"/>
        </w:rPr>
      </w:pPr>
    </w:p>
    <w:p w:rsidR="00E23EC2" w:rsidRDefault="00E23EC2" w:rsidP="00B73585">
      <w:pPr>
        <w:rPr>
          <w:rFonts w:ascii="Times New Roman" w:hAnsi="Times New Roman" w:cs="Times New Roman"/>
        </w:rPr>
      </w:pPr>
    </w:p>
    <w:p w:rsidR="00B73585" w:rsidRDefault="00B73585" w:rsidP="00B73585">
      <w:pPr>
        <w:rPr>
          <w:rFonts w:ascii="Times New Roman" w:hAnsi="Times New Roman" w:cs="Times New Roman"/>
        </w:rPr>
      </w:pPr>
    </w:p>
    <w:p w:rsidR="00A1779B" w:rsidRDefault="00A1779B" w:rsidP="00B73585">
      <w:pPr>
        <w:rPr>
          <w:rFonts w:ascii="Times New Roman" w:hAnsi="Times New Roman" w:cs="Times New Roman"/>
        </w:rPr>
      </w:pPr>
    </w:p>
    <w:p w:rsidR="00A1779B" w:rsidRDefault="00A1779B" w:rsidP="00B73585">
      <w:pPr>
        <w:rPr>
          <w:rFonts w:ascii="Times New Roman" w:hAnsi="Times New Roman" w:cs="Times New Roman"/>
        </w:rPr>
      </w:pPr>
    </w:p>
    <w:p w:rsidR="00A1779B" w:rsidRDefault="00A1779B" w:rsidP="00B73585">
      <w:pPr>
        <w:rPr>
          <w:rFonts w:ascii="Times New Roman" w:hAnsi="Times New Roman" w:cs="Times New Roman"/>
        </w:rPr>
      </w:pPr>
    </w:p>
    <w:p w:rsidR="00A1779B" w:rsidRPr="00B73585" w:rsidRDefault="00A1779B" w:rsidP="00B73585">
      <w:pPr>
        <w:rPr>
          <w:rFonts w:ascii="Times New Roman" w:hAnsi="Times New Roman" w:cs="Times New Roman"/>
        </w:rPr>
      </w:pPr>
    </w:p>
    <w:p w:rsidR="00E23EC2" w:rsidRPr="00B73585" w:rsidRDefault="00E23EC2" w:rsidP="00E23EC2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Приложение № 2</w:t>
      </w:r>
    </w:p>
    <w:p w:rsidR="00E23EC2" w:rsidRPr="00B73585" w:rsidRDefault="00E23EC2" w:rsidP="00E23EC2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 к </w:t>
      </w:r>
      <w:r w:rsidR="00A1779B">
        <w:rPr>
          <w:rFonts w:ascii="Times New Roman" w:hAnsi="Times New Roman" w:cs="Times New Roman"/>
        </w:rPr>
        <w:t xml:space="preserve"> </w:t>
      </w:r>
      <w:r w:rsidRPr="00B73585">
        <w:rPr>
          <w:rFonts w:ascii="Times New Roman" w:hAnsi="Times New Roman" w:cs="Times New Roman"/>
        </w:rPr>
        <w:t>постановлению администрации Красногвардейского сельского</w:t>
      </w:r>
    </w:p>
    <w:p w:rsidR="00E23EC2" w:rsidRPr="00B73585" w:rsidRDefault="00E23EC2" w:rsidP="00E23EC2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поселения Советского района Республики Крым</w:t>
      </w:r>
    </w:p>
    <w:p w:rsidR="00E23EC2" w:rsidRPr="00B73585" w:rsidRDefault="00E23EC2" w:rsidP="00E23EC2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от </w:t>
      </w:r>
      <w:r w:rsidR="00DA65CC">
        <w:rPr>
          <w:rFonts w:ascii="Times New Roman" w:hAnsi="Times New Roman" w:cs="Times New Roman"/>
        </w:rPr>
        <w:t>27</w:t>
      </w:r>
      <w:r w:rsidRPr="00B73585">
        <w:rPr>
          <w:rFonts w:ascii="Times New Roman" w:hAnsi="Times New Roman" w:cs="Times New Roman"/>
        </w:rPr>
        <w:t>.</w:t>
      </w:r>
      <w:r w:rsidR="00DA65CC">
        <w:rPr>
          <w:rFonts w:ascii="Times New Roman" w:hAnsi="Times New Roman" w:cs="Times New Roman"/>
        </w:rPr>
        <w:t>12</w:t>
      </w:r>
      <w:r w:rsidRPr="00B73585">
        <w:rPr>
          <w:rFonts w:ascii="Times New Roman" w:hAnsi="Times New Roman" w:cs="Times New Roman"/>
        </w:rPr>
        <w:t xml:space="preserve">.2024 г. № </w:t>
      </w:r>
      <w:r w:rsidR="00DA65CC">
        <w:rPr>
          <w:rFonts w:ascii="Times New Roman" w:hAnsi="Times New Roman" w:cs="Times New Roman"/>
        </w:rPr>
        <w:t>262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center"/>
        <w:rPr>
          <w:rFonts w:ascii="Times New Roman" w:hAnsi="Times New Roman" w:cs="Times New Roman"/>
          <w:b/>
        </w:rPr>
      </w:pPr>
      <w:r w:rsidRPr="00B73585">
        <w:rPr>
          <w:rFonts w:ascii="Times New Roman" w:hAnsi="Times New Roman" w:cs="Times New Roman"/>
          <w:b/>
        </w:rPr>
        <w:t>Состав</w:t>
      </w:r>
    </w:p>
    <w:p w:rsidR="007402A9" w:rsidRPr="00B73585" w:rsidRDefault="007402A9" w:rsidP="007402A9">
      <w:pPr>
        <w:jc w:val="center"/>
        <w:rPr>
          <w:rFonts w:ascii="Times New Roman" w:hAnsi="Times New Roman" w:cs="Times New Roman"/>
          <w:b/>
        </w:rPr>
      </w:pPr>
      <w:r w:rsidRPr="00B73585">
        <w:rPr>
          <w:rFonts w:ascii="Times New Roman" w:hAnsi="Times New Roman" w:cs="Times New Roman"/>
          <w:b/>
        </w:rPr>
        <w:t xml:space="preserve"> комиссии по проведению инвентаризации объектов недвижимого имущества расположенных на территории муниципального образования </w:t>
      </w:r>
      <w:r w:rsidR="00E23EC2" w:rsidRPr="00B73585">
        <w:rPr>
          <w:rFonts w:ascii="Times New Roman" w:hAnsi="Times New Roman" w:cs="Times New Roman"/>
          <w:b/>
        </w:rPr>
        <w:t xml:space="preserve">Красногвардейское </w:t>
      </w:r>
      <w:r w:rsidRPr="00B73585">
        <w:rPr>
          <w:rFonts w:ascii="Times New Roman" w:hAnsi="Times New Roman" w:cs="Times New Roman"/>
          <w:b/>
        </w:rPr>
        <w:t xml:space="preserve">сельское поселение  </w:t>
      </w:r>
      <w:r w:rsidR="00E23EC2" w:rsidRPr="00B73585">
        <w:rPr>
          <w:rFonts w:ascii="Times New Roman" w:hAnsi="Times New Roman" w:cs="Times New Roman"/>
          <w:b/>
        </w:rPr>
        <w:t>Советского района Республики Крым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E23EC2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Шкурина Лариса Николаевна</w:t>
      </w:r>
      <w:r w:rsidR="007402A9" w:rsidRPr="00B73585">
        <w:rPr>
          <w:rFonts w:ascii="Times New Roman" w:hAnsi="Times New Roman" w:cs="Times New Roman"/>
        </w:rPr>
        <w:t xml:space="preserve"> – </w:t>
      </w:r>
      <w:r w:rsidRPr="00B73585">
        <w:rPr>
          <w:rFonts w:ascii="Times New Roman" w:hAnsi="Times New Roman" w:cs="Times New Roman"/>
        </w:rPr>
        <w:t>председатель Красногвардейского сельского совета-глава администрации Красногвардейского сельского поселения</w:t>
      </w:r>
      <w:r w:rsidR="007402A9" w:rsidRPr="00B73585">
        <w:rPr>
          <w:rFonts w:ascii="Times New Roman" w:hAnsi="Times New Roman" w:cs="Times New Roman"/>
        </w:rPr>
        <w:t>, председатель комиссии;</w:t>
      </w:r>
    </w:p>
    <w:p w:rsidR="00A1779B" w:rsidRDefault="00A1779B" w:rsidP="007402A9">
      <w:pPr>
        <w:jc w:val="both"/>
        <w:rPr>
          <w:rFonts w:ascii="Times New Roman" w:hAnsi="Times New Roman" w:cs="Times New Roman"/>
        </w:rPr>
      </w:pPr>
    </w:p>
    <w:p w:rsidR="00A1779B" w:rsidRDefault="00A1779B" w:rsidP="00A1779B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Бекирова Эльзара Исаевна – заведующий сектором бухгалтерского учета, бюджета и доходов администрации, заместитель председателя комиссии</w:t>
      </w:r>
      <w:r>
        <w:rPr>
          <w:rFonts w:ascii="Times New Roman" w:hAnsi="Times New Roman" w:cs="Times New Roman"/>
        </w:rPr>
        <w:t>;</w:t>
      </w:r>
    </w:p>
    <w:p w:rsidR="00A1779B" w:rsidRDefault="00A1779B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E23EC2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Юрженко Светлана Алексеевна – ведущий специалист сектора бухгалтерского учета, бюджета и доходов администрации</w:t>
      </w:r>
      <w:r w:rsidR="007402A9" w:rsidRPr="00B73585">
        <w:rPr>
          <w:rFonts w:ascii="Times New Roman" w:hAnsi="Times New Roman" w:cs="Times New Roman"/>
        </w:rPr>
        <w:t xml:space="preserve">,  </w:t>
      </w:r>
      <w:r w:rsidR="00A1779B" w:rsidRPr="00B73585">
        <w:rPr>
          <w:rFonts w:ascii="Times New Roman" w:hAnsi="Times New Roman" w:cs="Times New Roman"/>
        </w:rPr>
        <w:t>секретарь комиссии;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E23EC2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Садыков Айдер Асанович </w:t>
      </w:r>
      <w:r w:rsidR="007402A9" w:rsidRPr="00B73585">
        <w:rPr>
          <w:rFonts w:ascii="Times New Roman" w:hAnsi="Times New Roman" w:cs="Times New Roman"/>
        </w:rPr>
        <w:t>–</w:t>
      </w:r>
      <w:r w:rsidRPr="00B73585">
        <w:rPr>
          <w:rFonts w:ascii="Times New Roman" w:hAnsi="Times New Roman" w:cs="Times New Roman"/>
        </w:rPr>
        <w:t xml:space="preserve"> заведующий сектором организационной и кадровой работы, предоставления муниципальных услуг администрации</w:t>
      </w:r>
      <w:r w:rsidR="007402A9" w:rsidRPr="00B73585">
        <w:rPr>
          <w:rFonts w:ascii="Times New Roman" w:hAnsi="Times New Roman" w:cs="Times New Roman"/>
        </w:rPr>
        <w:t>;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E23EC2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Чёхар Людмила Васильевна - ведущий специалист сектора организационной и кадровой работы, предоставления муниципальных услуг администрации;</w:t>
      </w:r>
    </w:p>
    <w:p w:rsidR="00E23EC2" w:rsidRPr="00B73585" w:rsidRDefault="00E23EC2" w:rsidP="007402A9">
      <w:pPr>
        <w:jc w:val="both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Князев Олег Яковлевич – депутат Красногвардейского сельского совета;</w:t>
      </w:r>
    </w:p>
    <w:p w:rsidR="00E23EC2" w:rsidRPr="00B73585" w:rsidRDefault="00E23EC2" w:rsidP="007402A9">
      <w:pPr>
        <w:jc w:val="both"/>
        <w:rPr>
          <w:rFonts w:ascii="Times New Roman" w:hAnsi="Times New Roman" w:cs="Times New Roman"/>
        </w:rPr>
      </w:pPr>
    </w:p>
    <w:p w:rsidR="00E23EC2" w:rsidRPr="00B73585" w:rsidRDefault="00E23EC2" w:rsidP="007402A9">
      <w:pPr>
        <w:jc w:val="both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Джораев Руслан Бахтыярович - депутат Красногвардейского сельского совета;</w:t>
      </w: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pStyle w:val="14"/>
        <w:rPr>
          <w:sz w:val="24"/>
          <w:szCs w:val="24"/>
        </w:rPr>
      </w:pPr>
    </w:p>
    <w:p w:rsidR="007402A9" w:rsidRPr="00B73585" w:rsidRDefault="007402A9" w:rsidP="007402A9">
      <w:pPr>
        <w:spacing w:line="360" w:lineRule="auto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left="5670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rPr>
          <w:rFonts w:ascii="Times New Roman" w:hAnsi="Times New Roman" w:cs="Times New Roman"/>
        </w:rPr>
      </w:pPr>
    </w:p>
    <w:p w:rsidR="007402A9" w:rsidRDefault="007402A9" w:rsidP="00E23EC2">
      <w:pPr>
        <w:rPr>
          <w:rFonts w:ascii="Times New Roman" w:hAnsi="Times New Roman" w:cs="Times New Roman"/>
        </w:rPr>
      </w:pPr>
    </w:p>
    <w:p w:rsidR="00B73585" w:rsidRDefault="00B73585" w:rsidP="00E23EC2">
      <w:pPr>
        <w:rPr>
          <w:rFonts w:ascii="Times New Roman" w:hAnsi="Times New Roman" w:cs="Times New Roman"/>
        </w:rPr>
      </w:pPr>
    </w:p>
    <w:p w:rsidR="00B73585" w:rsidRDefault="00B73585" w:rsidP="00E23EC2">
      <w:pPr>
        <w:rPr>
          <w:rFonts w:ascii="Times New Roman" w:hAnsi="Times New Roman" w:cs="Times New Roman"/>
        </w:rPr>
      </w:pPr>
    </w:p>
    <w:p w:rsidR="00B73585" w:rsidRDefault="00B73585" w:rsidP="00E23EC2">
      <w:pPr>
        <w:rPr>
          <w:rFonts w:ascii="Times New Roman" w:hAnsi="Times New Roman" w:cs="Times New Roman"/>
        </w:rPr>
      </w:pPr>
    </w:p>
    <w:p w:rsidR="00B73585" w:rsidRDefault="00B73585" w:rsidP="00E23EC2">
      <w:pPr>
        <w:rPr>
          <w:rFonts w:ascii="Times New Roman" w:hAnsi="Times New Roman" w:cs="Times New Roman"/>
        </w:rPr>
      </w:pPr>
    </w:p>
    <w:p w:rsidR="00B73585" w:rsidRDefault="00B73585" w:rsidP="00E23EC2">
      <w:pPr>
        <w:rPr>
          <w:rFonts w:ascii="Times New Roman" w:hAnsi="Times New Roman" w:cs="Times New Roman"/>
        </w:rPr>
      </w:pPr>
    </w:p>
    <w:p w:rsidR="00B73585" w:rsidRDefault="00B73585" w:rsidP="00E23EC2">
      <w:pPr>
        <w:rPr>
          <w:rFonts w:ascii="Times New Roman" w:hAnsi="Times New Roman" w:cs="Times New Roman"/>
        </w:rPr>
      </w:pPr>
    </w:p>
    <w:p w:rsidR="00B73585" w:rsidRDefault="00B73585" w:rsidP="00E23EC2">
      <w:pPr>
        <w:rPr>
          <w:rFonts w:ascii="Times New Roman" w:hAnsi="Times New Roman" w:cs="Times New Roman"/>
        </w:rPr>
      </w:pPr>
    </w:p>
    <w:p w:rsidR="00B73585" w:rsidRPr="00B73585" w:rsidRDefault="00B73585" w:rsidP="00E23EC2">
      <w:pPr>
        <w:rPr>
          <w:rFonts w:ascii="Times New Roman" w:hAnsi="Times New Roman" w:cs="Times New Roman"/>
        </w:rPr>
      </w:pPr>
    </w:p>
    <w:p w:rsidR="00E23EC2" w:rsidRPr="00B73585" w:rsidRDefault="00E23EC2" w:rsidP="00E23EC2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lastRenderedPageBreak/>
        <w:t>Приложение № 3</w:t>
      </w:r>
    </w:p>
    <w:p w:rsidR="00E23EC2" w:rsidRPr="00B73585" w:rsidRDefault="00E23EC2" w:rsidP="00E23EC2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 к постановлению администрации Красногвардейского сельского</w:t>
      </w:r>
    </w:p>
    <w:p w:rsidR="00E23EC2" w:rsidRPr="00B73585" w:rsidRDefault="00E23EC2" w:rsidP="00E23EC2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>поселения Советского района Республики Крым</w:t>
      </w:r>
    </w:p>
    <w:p w:rsidR="00E23EC2" w:rsidRPr="00B73585" w:rsidRDefault="00E23EC2" w:rsidP="00E23EC2">
      <w:pPr>
        <w:ind w:left="5670"/>
        <w:jc w:val="right"/>
        <w:rPr>
          <w:rFonts w:ascii="Times New Roman" w:hAnsi="Times New Roman" w:cs="Times New Roman"/>
        </w:rPr>
      </w:pPr>
      <w:r w:rsidRPr="00B73585">
        <w:rPr>
          <w:rFonts w:ascii="Times New Roman" w:hAnsi="Times New Roman" w:cs="Times New Roman"/>
        </w:rPr>
        <w:t xml:space="preserve">от </w:t>
      </w:r>
      <w:r w:rsidR="00DA65CC">
        <w:rPr>
          <w:rFonts w:ascii="Times New Roman" w:hAnsi="Times New Roman" w:cs="Times New Roman"/>
        </w:rPr>
        <w:t>27</w:t>
      </w:r>
      <w:r w:rsidRPr="00B73585">
        <w:rPr>
          <w:rFonts w:ascii="Times New Roman" w:hAnsi="Times New Roman" w:cs="Times New Roman"/>
        </w:rPr>
        <w:t>.</w:t>
      </w:r>
      <w:r w:rsidR="00DA65CC">
        <w:rPr>
          <w:rFonts w:ascii="Times New Roman" w:hAnsi="Times New Roman" w:cs="Times New Roman"/>
        </w:rPr>
        <w:t>12</w:t>
      </w:r>
      <w:r w:rsidRPr="00B73585">
        <w:rPr>
          <w:rFonts w:ascii="Times New Roman" w:hAnsi="Times New Roman" w:cs="Times New Roman"/>
        </w:rPr>
        <w:t xml:space="preserve">.2024 г. № </w:t>
      </w:r>
      <w:r w:rsidR="00DA65CC">
        <w:rPr>
          <w:rFonts w:ascii="Times New Roman" w:hAnsi="Times New Roman" w:cs="Times New Roman"/>
        </w:rPr>
        <w:t>262</w:t>
      </w:r>
    </w:p>
    <w:p w:rsidR="007402A9" w:rsidRPr="00B73585" w:rsidRDefault="007402A9" w:rsidP="007402A9">
      <w:pPr>
        <w:ind w:left="5670"/>
        <w:jc w:val="center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both"/>
        <w:rPr>
          <w:rFonts w:ascii="Times New Roman" w:hAnsi="Times New Roman" w:cs="Times New Roman"/>
        </w:rPr>
      </w:pPr>
    </w:p>
    <w:p w:rsidR="007402A9" w:rsidRPr="00B73585" w:rsidRDefault="007402A9" w:rsidP="007402A9">
      <w:pPr>
        <w:jc w:val="center"/>
        <w:rPr>
          <w:rFonts w:ascii="Times New Roman" w:hAnsi="Times New Roman" w:cs="Times New Roman"/>
          <w:b/>
        </w:rPr>
      </w:pPr>
      <w:r w:rsidRPr="00B73585">
        <w:rPr>
          <w:rFonts w:ascii="Times New Roman" w:hAnsi="Times New Roman" w:cs="Times New Roman"/>
          <w:b/>
        </w:rPr>
        <w:t xml:space="preserve">Положение </w:t>
      </w:r>
    </w:p>
    <w:p w:rsidR="007402A9" w:rsidRPr="00B73585" w:rsidRDefault="007402A9" w:rsidP="007402A9">
      <w:pPr>
        <w:jc w:val="center"/>
        <w:rPr>
          <w:rFonts w:ascii="Times New Roman" w:hAnsi="Times New Roman" w:cs="Times New Roman"/>
          <w:b/>
        </w:rPr>
      </w:pPr>
      <w:r w:rsidRPr="00B73585">
        <w:rPr>
          <w:rFonts w:ascii="Times New Roman" w:hAnsi="Times New Roman" w:cs="Times New Roman"/>
          <w:b/>
        </w:rPr>
        <w:t xml:space="preserve">о комиссии по проведению инвентаризации объектов недвижимого имущества расположенных на территории муниципального образования </w:t>
      </w:r>
      <w:r w:rsidR="00B73585" w:rsidRPr="00B73585">
        <w:rPr>
          <w:rFonts w:ascii="Times New Roman" w:hAnsi="Times New Roman" w:cs="Times New Roman"/>
          <w:b/>
        </w:rPr>
        <w:t xml:space="preserve">Красногвардейское </w:t>
      </w:r>
      <w:r w:rsidRPr="00B73585">
        <w:rPr>
          <w:rFonts w:ascii="Times New Roman" w:hAnsi="Times New Roman" w:cs="Times New Roman"/>
          <w:b/>
        </w:rPr>
        <w:t xml:space="preserve">сельское поселение </w:t>
      </w:r>
      <w:r w:rsidR="00B73585" w:rsidRPr="00B73585">
        <w:rPr>
          <w:rFonts w:ascii="Times New Roman" w:hAnsi="Times New Roman" w:cs="Times New Roman"/>
          <w:b/>
        </w:rPr>
        <w:t>Советского района Республики Крым</w:t>
      </w:r>
    </w:p>
    <w:p w:rsidR="007402A9" w:rsidRPr="00B73585" w:rsidRDefault="007402A9" w:rsidP="007402A9">
      <w:pPr>
        <w:rPr>
          <w:rFonts w:ascii="Times New Roman" w:hAnsi="Times New Roman" w:cs="Times New Roman"/>
        </w:rPr>
      </w:pPr>
    </w:p>
    <w:p w:rsidR="007402A9" w:rsidRPr="00B73585" w:rsidRDefault="007402A9" w:rsidP="007402A9">
      <w:pPr>
        <w:rPr>
          <w:rFonts w:ascii="Times New Roman" w:hAnsi="Times New Roman" w:cs="Times New Roman"/>
        </w:rPr>
      </w:pPr>
    </w:p>
    <w:p w:rsidR="007402A9" w:rsidRPr="00B73585" w:rsidRDefault="007402A9" w:rsidP="007402A9">
      <w:pPr>
        <w:ind w:firstLine="720"/>
        <w:jc w:val="both"/>
        <w:rPr>
          <w:rFonts w:ascii="Times New Roman" w:hAnsi="Times New Roman" w:cs="Times New Roman"/>
        </w:rPr>
      </w:pPr>
      <w:r w:rsidRPr="00B73585">
        <w:rPr>
          <w:rStyle w:val="FontStyle11"/>
          <w:sz w:val="24"/>
          <w:szCs w:val="24"/>
        </w:rPr>
        <w:t xml:space="preserve"> 1. </w:t>
      </w:r>
      <w:r w:rsidRPr="00A1779B">
        <w:rPr>
          <w:rStyle w:val="FontStyle11"/>
          <w:b w:val="0"/>
          <w:sz w:val="24"/>
          <w:szCs w:val="24"/>
        </w:rPr>
        <w:t xml:space="preserve">Комиссия </w:t>
      </w:r>
      <w:r w:rsidRPr="00B73585">
        <w:rPr>
          <w:rFonts w:ascii="Times New Roman" w:hAnsi="Times New Roman" w:cs="Times New Roman"/>
        </w:rPr>
        <w:t xml:space="preserve">по проведению инвентаризации объектов недвижимого имущества расположенных на территории муниципального образования </w:t>
      </w:r>
      <w:r w:rsidR="00B73585" w:rsidRPr="00B73585">
        <w:rPr>
          <w:rFonts w:ascii="Times New Roman" w:hAnsi="Times New Roman" w:cs="Times New Roman"/>
        </w:rPr>
        <w:t xml:space="preserve">Красногвардейское </w:t>
      </w:r>
      <w:r w:rsidRPr="00B73585">
        <w:rPr>
          <w:rFonts w:ascii="Times New Roman" w:hAnsi="Times New Roman" w:cs="Times New Roman"/>
        </w:rPr>
        <w:t>сельское поселение</w:t>
      </w:r>
      <w:r w:rsidRPr="00B73585">
        <w:rPr>
          <w:rStyle w:val="FontStyle11"/>
          <w:sz w:val="24"/>
          <w:szCs w:val="24"/>
        </w:rPr>
        <w:t xml:space="preserve"> </w:t>
      </w:r>
      <w:r w:rsidR="00B73585" w:rsidRPr="00A1779B">
        <w:rPr>
          <w:rStyle w:val="FontStyle11"/>
          <w:b w:val="0"/>
          <w:sz w:val="24"/>
          <w:szCs w:val="24"/>
        </w:rPr>
        <w:t>Советского района Республики Крым</w:t>
      </w:r>
      <w:r w:rsidR="00B73585" w:rsidRPr="00B73585">
        <w:rPr>
          <w:rStyle w:val="FontStyle11"/>
          <w:sz w:val="24"/>
          <w:szCs w:val="24"/>
        </w:rPr>
        <w:t xml:space="preserve"> </w:t>
      </w:r>
      <w:r w:rsidRPr="00B73585">
        <w:rPr>
          <w:rFonts w:ascii="Times New Roman" w:hAnsi="Times New Roman" w:cs="Times New Roman"/>
        </w:rPr>
        <w:t xml:space="preserve">является коллегиальным органом, основной задачей которой является инвентаризация земельных участков, зданий и сооружений, а так же иных объектов недвижимого имущества находящихся </w:t>
      </w:r>
      <w:r w:rsidR="00A1779B">
        <w:rPr>
          <w:rFonts w:ascii="Times New Roman" w:hAnsi="Times New Roman" w:cs="Times New Roman"/>
        </w:rPr>
        <w:t>на территории поселения,</w:t>
      </w:r>
      <w:r w:rsidRPr="00B73585">
        <w:rPr>
          <w:rFonts w:ascii="Times New Roman" w:hAnsi="Times New Roman" w:cs="Times New Roman"/>
        </w:rPr>
        <w:t xml:space="preserve"> с целью выявления фактического наличия объектов инвентаризации, их характеристик.</w:t>
      </w:r>
    </w:p>
    <w:p w:rsidR="007402A9" w:rsidRPr="00B73585" w:rsidRDefault="007402A9" w:rsidP="007402A9">
      <w:pPr>
        <w:ind w:firstLine="720"/>
        <w:jc w:val="both"/>
        <w:rPr>
          <w:rStyle w:val="FontStyle11"/>
          <w:b w:val="0"/>
          <w:bCs w:val="0"/>
          <w:sz w:val="24"/>
          <w:szCs w:val="24"/>
        </w:rPr>
      </w:pPr>
      <w:r w:rsidRPr="00B73585">
        <w:rPr>
          <w:rStyle w:val="FontStyle11"/>
          <w:sz w:val="24"/>
          <w:szCs w:val="24"/>
        </w:rPr>
        <w:t xml:space="preserve"> 2. </w:t>
      </w:r>
      <w:r w:rsidRPr="00A1779B">
        <w:rPr>
          <w:rStyle w:val="FontStyle11"/>
          <w:b w:val="0"/>
          <w:sz w:val="24"/>
          <w:szCs w:val="24"/>
        </w:rPr>
        <w:t>В своей деятельности комиссия</w:t>
      </w:r>
      <w:r w:rsidRPr="00B73585">
        <w:rPr>
          <w:rStyle w:val="FontStyle11"/>
          <w:sz w:val="24"/>
          <w:szCs w:val="24"/>
        </w:rPr>
        <w:t xml:space="preserve"> </w:t>
      </w:r>
      <w:r w:rsidRPr="00B73585">
        <w:rPr>
          <w:rFonts w:ascii="Times New Roman" w:hAnsi="Times New Roman" w:cs="Times New Roman"/>
        </w:rPr>
        <w:t>руководствуется Конституцией Российской Федерации, федеральными законами,</w:t>
      </w:r>
      <w:r w:rsidR="00A1779B">
        <w:rPr>
          <w:rFonts w:ascii="Times New Roman" w:hAnsi="Times New Roman" w:cs="Times New Roman"/>
        </w:rPr>
        <w:t xml:space="preserve"> </w:t>
      </w:r>
      <w:r w:rsidRPr="00B73585">
        <w:rPr>
          <w:rFonts w:ascii="Times New Roman" w:hAnsi="Times New Roman" w:cs="Times New Roman"/>
        </w:rPr>
        <w:t xml:space="preserve">законами </w:t>
      </w:r>
      <w:r w:rsidR="00A1779B">
        <w:rPr>
          <w:rFonts w:ascii="Times New Roman" w:hAnsi="Times New Roman" w:cs="Times New Roman"/>
        </w:rPr>
        <w:t>Республики Крым</w:t>
      </w:r>
      <w:r w:rsidRPr="00B73585">
        <w:rPr>
          <w:rFonts w:ascii="Times New Roman" w:hAnsi="Times New Roman" w:cs="Times New Roman"/>
        </w:rPr>
        <w:t>,</w:t>
      </w:r>
      <w:r w:rsidR="00A1779B">
        <w:rPr>
          <w:rFonts w:ascii="Times New Roman" w:hAnsi="Times New Roman" w:cs="Times New Roman"/>
        </w:rPr>
        <w:t xml:space="preserve"> </w:t>
      </w:r>
      <w:hyperlink r:id="rId10" w:history="1">
        <w:r w:rsidRPr="00A1779B">
          <w:rPr>
            <w:rStyle w:val="afa"/>
            <w:rFonts w:ascii="Times New Roman" w:hAnsi="Times New Roman" w:cs="Times New Roman"/>
            <w:color w:val="auto"/>
            <w:u w:val="none"/>
          </w:rPr>
          <w:t>Уставом</w:t>
        </w:r>
      </w:hyperlink>
      <w:r w:rsidRPr="00B73585">
        <w:rPr>
          <w:rFonts w:ascii="Times New Roman" w:hAnsi="Times New Roman" w:cs="Times New Roman"/>
        </w:rPr>
        <w:t xml:space="preserve"> муниципального образования сельско</w:t>
      </w:r>
      <w:r w:rsidR="00A1779B">
        <w:rPr>
          <w:rFonts w:ascii="Times New Roman" w:hAnsi="Times New Roman" w:cs="Times New Roman"/>
        </w:rPr>
        <w:t>го</w:t>
      </w:r>
      <w:r w:rsidRPr="00B73585">
        <w:rPr>
          <w:rFonts w:ascii="Times New Roman" w:hAnsi="Times New Roman" w:cs="Times New Roman"/>
        </w:rPr>
        <w:t xml:space="preserve"> поселени</w:t>
      </w:r>
      <w:r w:rsidR="00A1779B">
        <w:rPr>
          <w:rFonts w:ascii="Times New Roman" w:hAnsi="Times New Roman" w:cs="Times New Roman"/>
        </w:rPr>
        <w:t>я</w:t>
      </w:r>
      <w:r w:rsidRPr="00B73585">
        <w:rPr>
          <w:rFonts w:ascii="Times New Roman" w:hAnsi="Times New Roman" w:cs="Times New Roman"/>
        </w:rPr>
        <w:t>, иными нормативными правовыми актами, а также настоящим Положением.</w:t>
      </w:r>
    </w:p>
    <w:p w:rsidR="007402A9" w:rsidRPr="00B73585" w:rsidRDefault="007402A9" w:rsidP="007402A9">
      <w:pPr>
        <w:jc w:val="both"/>
        <w:rPr>
          <w:rStyle w:val="FontStyle11"/>
          <w:b w:val="0"/>
          <w:sz w:val="24"/>
          <w:szCs w:val="24"/>
        </w:rPr>
      </w:pPr>
      <w:r w:rsidRPr="00B73585">
        <w:rPr>
          <w:rStyle w:val="FontStyle11"/>
          <w:sz w:val="24"/>
          <w:szCs w:val="24"/>
        </w:rPr>
        <w:tab/>
        <w:t xml:space="preserve"> 3. </w:t>
      </w:r>
      <w:r w:rsidRPr="00A1779B">
        <w:rPr>
          <w:rStyle w:val="FontStyle11"/>
          <w:b w:val="0"/>
          <w:sz w:val="24"/>
          <w:szCs w:val="24"/>
        </w:rPr>
        <w:t>Руководство Комиссией</w:t>
      </w:r>
      <w:r w:rsidRPr="00B73585">
        <w:rPr>
          <w:rStyle w:val="FontStyle11"/>
          <w:sz w:val="24"/>
          <w:szCs w:val="24"/>
        </w:rPr>
        <w:t xml:space="preserve"> </w:t>
      </w:r>
      <w:r w:rsidRPr="00B73585">
        <w:rPr>
          <w:rStyle w:val="FontStyle11"/>
          <w:b w:val="0"/>
          <w:sz w:val="24"/>
          <w:szCs w:val="24"/>
        </w:rPr>
        <w:t>осуществляет председатель, а в его отсутствие заместитель председателя.</w:t>
      </w:r>
      <w:r w:rsidRPr="00B73585">
        <w:rPr>
          <w:rStyle w:val="FontStyle11"/>
          <w:b w:val="0"/>
          <w:sz w:val="24"/>
          <w:szCs w:val="24"/>
        </w:rPr>
        <w:tab/>
      </w:r>
      <w:r w:rsidRPr="00B73585">
        <w:rPr>
          <w:rStyle w:val="FontStyle11"/>
          <w:b w:val="0"/>
          <w:sz w:val="24"/>
          <w:szCs w:val="24"/>
        </w:rPr>
        <w:tab/>
      </w:r>
    </w:p>
    <w:p w:rsidR="007402A9" w:rsidRPr="00B73585" w:rsidRDefault="007402A9" w:rsidP="007402A9">
      <w:pPr>
        <w:jc w:val="both"/>
        <w:rPr>
          <w:rStyle w:val="FontStyle11"/>
          <w:b w:val="0"/>
          <w:sz w:val="24"/>
          <w:szCs w:val="24"/>
        </w:rPr>
      </w:pPr>
      <w:r w:rsidRPr="00B73585">
        <w:rPr>
          <w:rStyle w:val="FontStyle11"/>
          <w:b w:val="0"/>
          <w:sz w:val="24"/>
          <w:szCs w:val="24"/>
        </w:rPr>
        <w:tab/>
        <w:t>4. Комиссия правомочна, если на заседании присутствуют более 50</w:t>
      </w:r>
      <w:r w:rsidRPr="00B73585">
        <w:rPr>
          <w:rStyle w:val="FontStyle11"/>
          <w:b w:val="0"/>
          <w:sz w:val="24"/>
          <w:szCs w:val="24"/>
        </w:rPr>
        <w:br/>
        <w:t>процентов общего числа ее членов. Каждый член Комиссии имеет 1 голос.</w:t>
      </w:r>
    </w:p>
    <w:p w:rsidR="007402A9" w:rsidRPr="00B73585" w:rsidRDefault="007402A9" w:rsidP="007402A9">
      <w:pPr>
        <w:jc w:val="both"/>
        <w:rPr>
          <w:rStyle w:val="FontStyle11"/>
          <w:b w:val="0"/>
          <w:sz w:val="24"/>
          <w:szCs w:val="24"/>
        </w:rPr>
      </w:pPr>
      <w:r w:rsidRPr="00B73585">
        <w:rPr>
          <w:rStyle w:val="FontStyle11"/>
          <w:b w:val="0"/>
          <w:sz w:val="24"/>
          <w:szCs w:val="24"/>
        </w:rPr>
        <w:tab/>
        <w:t>5. Решения Комиссии принимаются простым большинством голосов членов Комиссии, принявших участие в ее заседании. При равенстве голосов голос председателя Комиссии является решающим.</w:t>
      </w:r>
    </w:p>
    <w:p w:rsidR="007402A9" w:rsidRPr="00B73585" w:rsidRDefault="007402A9" w:rsidP="007402A9">
      <w:pPr>
        <w:jc w:val="both"/>
        <w:rPr>
          <w:rStyle w:val="FontStyle11"/>
          <w:b w:val="0"/>
          <w:sz w:val="24"/>
          <w:szCs w:val="24"/>
        </w:rPr>
      </w:pPr>
      <w:r w:rsidRPr="00B73585">
        <w:rPr>
          <w:rStyle w:val="FontStyle11"/>
          <w:b w:val="0"/>
          <w:sz w:val="24"/>
          <w:szCs w:val="24"/>
        </w:rPr>
        <w:tab/>
        <w:t xml:space="preserve">6. Решения Комиссии оформляются протоколом, который подписывают члены Комиссии, принявшие участие в заседании. </w:t>
      </w:r>
      <w:r w:rsidRPr="00B73585">
        <w:rPr>
          <w:rStyle w:val="FontStyle11"/>
          <w:b w:val="0"/>
          <w:sz w:val="24"/>
          <w:szCs w:val="24"/>
        </w:rPr>
        <w:br/>
      </w:r>
      <w:r w:rsidRPr="00B73585">
        <w:rPr>
          <w:rStyle w:val="FontStyle11"/>
          <w:b w:val="0"/>
          <w:sz w:val="24"/>
          <w:szCs w:val="24"/>
        </w:rPr>
        <w:tab/>
        <w:t xml:space="preserve">7. Протокол заседания ведет секретарь Комиссии. Указанный протокол составляется в 2-х экземплярах, один из которых остается в Комиссии и хранится в администрации </w:t>
      </w:r>
      <w:r w:rsidR="00B73585" w:rsidRPr="00B73585">
        <w:rPr>
          <w:rStyle w:val="FontStyle11"/>
          <w:b w:val="0"/>
          <w:sz w:val="24"/>
          <w:szCs w:val="24"/>
        </w:rPr>
        <w:t>Красногвардейского сельского поселения</w:t>
      </w:r>
      <w:r w:rsidRPr="00B73585">
        <w:rPr>
          <w:rStyle w:val="FontStyle11"/>
          <w:b w:val="0"/>
          <w:sz w:val="24"/>
          <w:szCs w:val="24"/>
        </w:rPr>
        <w:t>.</w:t>
      </w:r>
    </w:p>
    <w:p w:rsidR="007402A9" w:rsidRPr="007402A9" w:rsidRDefault="007402A9" w:rsidP="007402A9">
      <w:pPr>
        <w:jc w:val="both"/>
        <w:rPr>
          <w:rStyle w:val="FontStyle11"/>
          <w:b w:val="0"/>
          <w:sz w:val="28"/>
          <w:szCs w:val="28"/>
        </w:rPr>
      </w:pPr>
    </w:p>
    <w:p w:rsidR="007402A9" w:rsidRPr="007402A9" w:rsidRDefault="007402A9" w:rsidP="007402A9">
      <w:pPr>
        <w:jc w:val="both"/>
        <w:rPr>
          <w:rStyle w:val="FontStyle11"/>
          <w:b w:val="0"/>
          <w:sz w:val="28"/>
          <w:szCs w:val="28"/>
        </w:rPr>
      </w:pPr>
    </w:p>
    <w:p w:rsidR="007402A9" w:rsidRPr="007402A9" w:rsidRDefault="007402A9" w:rsidP="007402A9">
      <w:pPr>
        <w:jc w:val="both"/>
        <w:rPr>
          <w:rStyle w:val="FontStyle11"/>
          <w:b w:val="0"/>
          <w:sz w:val="28"/>
          <w:szCs w:val="28"/>
        </w:rPr>
      </w:pPr>
    </w:p>
    <w:p w:rsidR="007402A9" w:rsidRPr="007402A9" w:rsidRDefault="007402A9" w:rsidP="007402A9">
      <w:pPr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02A9" w:rsidRPr="007402A9" w:rsidRDefault="007402A9" w:rsidP="007402A9">
      <w:pPr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858E2" w:rsidRPr="007402A9" w:rsidRDefault="002858E2" w:rsidP="005A38A4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</w:pPr>
    </w:p>
    <w:sectPr w:rsidR="002858E2" w:rsidRPr="007402A9" w:rsidSect="00A1779B">
      <w:headerReference w:type="default" r:id="rId11"/>
      <w:pgSz w:w="11900" w:h="16840"/>
      <w:pgMar w:top="426" w:right="524" w:bottom="993" w:left="11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0BE" w:rsidRDefault="00CB70BE">
      <w:r>
        <w:separator/>
      </w:r>
    </w:p>
  </w:endnote>
  <w:endnote w:type="continuationSeparator" w:id="1">
    <w:p w:rsidR="00CB70BE" w:rsidRDefault="00CB7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0BE" w:rsidRDefault="00CB70BE">
      <w:r>
        <w:separator/>
      </w:r>
    </w:p>
  </w:footnote>
  <w:footnote w:type="continuationSeparator" w:id="1">
    <w:p w:rsidR="00CB70BE" w:rsidRDefault="00CB70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A20" w:rsidRDefault="00057A20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63A"/>
    <w:multiLevelType w:val="hybridMultilevel"/>
    <w:tmpl w:val="58368BBA"/>
    <w:lvl w:ilvl="0" w:tplc="0EFAD6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EA5FE2"/>
    <w:multiLevelType w:val="multilevel"/>
    <w:tmpl w:val="70E0B37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6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0" w:hanging="1800"/>
      </w:pPr>
      <w:rPr>
        <w:rFonts w:hint="default"/>
      </w:rPr>
    </w:lvl>
  </w:abstractNum>
  <w:abstractNum w:abstractNumId="2">
    <w:nsid w:val="14634A47"/>
    <w:multiLevelType w:val="multilevel"/>
    <w:tmpl w:val="CA826F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420FCF"/>
    <w:multiLevelType w:val="multilevel"/>
    <w:tmpl w:val="72BC3A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EE62180"/>
    <w:multiLevelType w:val="multilevel"/>
    <w:tmpl w:val="E9B8D8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DE1F14"/>
    <w:multiLevelType w:val="multilevel"/>
    <w:tmpl w:val="0C4AE0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656FD3"/>
    <w:multiLevelType w:val="multilevel"/>
    <w:tmpl w:val="00D8959A"/>
    <w:lvl w:ilvl="0">
      <w:start w:val="29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7">
    <w:nsid w:val="2BB461E3"/>
    <w:multiLevelType w:val="multilevel"/>
    <w:tmpl w:val="3710F27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84" w:hanging="1800"/>
      </w:pPr>
      <w:rPr>
        <w:rFonts w:hint="default"/>
      </w:rPr>
    </w:lvl>
  </w:abstractNum>
  <w:abstractNum w:abstractNumId="8">
    <w:nsid w:val="344E5CB4"/>
    <w:multiLevelType w:val="multilevel"/>
    <w:tmpl w:val="3A66C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410AB9"/>
    <w:multiLevelType w:val="multilevel"/>
    <w:tmpl w:val="0570E80C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10">
    <w:nsid w:val="3A5C0EA2"/>
    <w:multiLevelType w:val="multilevel"/>
    <w:tmpl w:val="3BAC91F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2A7BF0"/>
    <w:multiLevelType w:val="multilevel"/>
    <w:tmpl w:val="E216F00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3D0B12A8"/>
    <w:multiLevelType w:val="multilevel"/>
    <w:tmpl w:val="B5C837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E323D61"/>
    <w:multiLevelType w:val="multilevel"/>
    <w:tmpl w:val="E04073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04548B"/>
    <w:multiLevelType w:val="multilevel"/>
    <w:tmpl w:val="2BF474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3D4BCC"/>
    <w:multiLevelType w:val="multilevel"/>
    <w:tmpl w:val="27EE48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F27DF9"/>
    <w:multiLevelType w:val="multilevel"/>
    <w:tmpl w:val="9E82883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6144CB"/>
    <w:multiLevelType w:val="multilevel"/>
    <w:tmpl w:val="2632AD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460B8D"/>
    <w:multiLevelType w:val="multilevel"/>
    <w:tmpl w:val="52FCE8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7E4DB7"/>
    <w:multiLevelType w:val="multilevel"/>
    <w:tmpl w:val="5292FC6C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>
    <w:nsid w:val="71D01BD9"/>
    <w:multiLevelType w:val="multilevel"/>
    <w:tmpl w:val="AA6A10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CE305B"/>
    <w:multiLevelType w:val="multilevel"/>
    <w:tmpl w:val="9EA242E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7BDC79BC"/>
    <w:multiLevelType w:val="multilevel"/>
    <w:tmpl w:val="57A030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944B54"/>
    <w:multiLevelType w:val="multilevel"/>
    <w:tmpl w:val="47B43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20"/>
  </w:num>
  <w:num w:numId="5">
    <w:abstractNumId w:val="22"/>
  </w:num>
  <w:num w:numId="6">
    <w:abstractNumId w:val="8"/>
  </w:num>
  <w:num w:numId="7">
    <w:abstractNumId w:val="17"/>
  </w:num>
  <w:num w:numId="8">
    <w:abstractNumId w:val="5"/>
  </w:num>
  <w:num w:numId="9">
    <w:abstractNumId w:val="14"/>
  </w:num>
  <w:num w:numId="10">
    <w:abstractNumId w:val="16"/>
  </w:num>
  <w:num w:numId="11">
    <w:abstractNumId w:val="13"/>
  </w:num>
  <w:num w:numId="12">
    <w:abstractNumId w:val="10"/>
  </w:num>
  <w:num w:numId="13">
    <w:abstractNumId w:val="15"/>
  </w:num>
  <w:num w:numId="14">
    <w:abstractNumId w:val="23"/>
  </w:num>
  <w:num w:numId="15">
    <w:abstractNumId w:val="12"/>
  </w:num>
  <w:num w:numId="16">
    <w:abstractNumId w:val="3"/>
  </w:num>
  <w:num w:numId="17">
    <w:abstractNumId w:val="1"/>
  </w:num>
  <w:num w:numId="18">
    <w:abstractNumId w:val="19"/>
  </w:num>
  <w:num w:numId="19">
    <w:abstractNumId w:val="7"/>
  </w:num>
  <w:num w:numId="20">
    <w:abstractNumId w:val="11"/>
  </w:num>
  <w:num w:numId="21">
    <w:abstractNumId w:val="21"/>
  </w:num>
  <w:num w:numId="22">
    <w:abstractNumId w:val="6"/>
  </w:num>
  <w:num w:numId="23">
    <w:abstractNumId w:val="9"/>
  </w:num>
  <w:num w:numId="24">
    <w:abstractNumId w:val="0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64F1F"/>
    <w:rsid w:val="00005B64"/>
    <w:rsid w:val="000353EE"/>
    <w:rsid w:val="00047CBE"/>
    <w:rsid w:val="00057A20"/>
    <w:rsid w:val="00060210"/>
    <w:rsid w:val="00084C51"/>
    <w:rsid w:val="000B4429"/>
    <w:rsid w:val="000C19A8"/>
    <w:rsid w:val="000F512F"/>
    <w:rsid w:val="00154D2A"/>
    <w:rsid w:val="0018691D"/>
    <w:rsid w:val="00187AE1"/>
    <w:rsid w:val="001A34A0"/>
    <w:rsid w:val="001B3B36"/>
    <w:rsid w:val="001C5038"/>
    <w:rsid w:val="001D77E7"/>
    <w:rsid w:val="001E3110"/>
    <w:rsid w:val="00212A53"/>
    <w:rsid w:val="00220A3E"/>
    <w:rsid w:val="0022233C"/>
    <w:rsid w:val="0022641B"/>
    <w:rsid w:val="0024316A"/>
    <w:rsid w:val="002534E7"/>
    <w:rsid w:val="00253FA5"/>
    <w:rsid w:val="002858E2"/>
    <w:rsid w:val="00287239"/>
    <w:rsid w:val="002877CB"/>
    <w:rsid w:val="002B3F7B"/>
    <w:rsid w:val="002B7B76"/>
    <w:rsid w:val="002E04CC"/>
    <w:rsid w:val="002F42AE"/>
    <w:rsid w:val="00340701"/>
    <w:rsid w:val="00342489"/>
    <w:rsid w:val="00343597"/>
    <w:rsid w:val="00353080"/>
    <w:rsid w:val="0037582A"/>
    <w:rsid w:val="003A0A66"/>
    <w:rsid w:val="003D053F"/>
    <w:rsid w:val="003D2A3C"/>
    <w:rsid w:val="003D5BFD"/>
    <w:rsid w:val="003F6E14"/>
    <w:rsid w:val="003F77DE"/>
    <w:rsid w:val="004049FE"/>
    <w:rsid w:val="00406186"/>
    <w:rsid w:val="0042503B"/>
    <w:rsid w:val="00435981"/>
    <w:rsid w:val="00437DA1"/>
    <w:rsid w:val="0044311B"/>
    <w:rsid w:val="00443367"/>
    <w:rsid w:val="00444AD2"/>
    <w:rsid w:val="00445A43"/>
    <w:rsid w:val="004652F8"/>
    <w:rsid w:val="00470D94"/>
    <w:rsid w:val="004819CF"/>
    <w:rsid w:val="00491420"/>
    <w:rsid w:val="00496B28"/>
    <w:rsid w:val="004B542C"/>
    <w:rsid w:val="004C1702"/>
    <w:rsid w:val="004D4ECF"/>
    <w:rsid w:val="004D4ED9"/>
    <w:rsid w:val="00500873"/>
    <w:rsid w:val="0050624F"/>
    <w:rsid w:val="00512E7F"/>
    <w:rsid w:val="005132D4"/>
    <w:rsid w:val="00526F20"/>
    <w:rsid w:val="00527410"/>
    <w:rsid w:val="00537742"/>
    <w:rsid w:val="00550FCA"/>
    <w:rsid w:val="00582E8C"/>
    <w:rsid w:val="00583532"/>
    <w:rsid w:val="005A38A4"/>
    <w:rsid w:val="005B2418"/>
    <w:rsid w:val="005C1492"/>
    <w:rsid w:val="005C6378"/>
    <w:rsid w:val="00606851"/>
    <w:rsid w:val="00633E10"/>
    <w:rsid w:val="00660BDB"/>
    <w:rsid w:val="006702A5"/>
    <w:rsid w:val="00675CF1"/>
    <w:rsid w:val="006815D0"/>
    <w:rsid w:val="006A6981"/>
    <w:rsid w:val="00700ACA"/>
    <w:rsid w:val="00701A97"/>
    <w:rsid w:val="00702F51"/>
    <w:rsid w:val="00707490"/>
    <w:rsid w:val="00707B54"/>
    <w:rsid w:val="00713007"/>
    <w:rsid w:val="00713DA4"/>
    <w:rsid w:val="00737DDF"/>
    <w:rsid w:val="007402A9"/>
    <w:rsid w:val="007437BB"/>
    <w:rsid w:val="00747C27"/>
    <w:rsid w:val="007547BD"/>
    <w:rsid w:val="007614B0"/>
    <w:rsid w:val="007637D9"/>
    <w:rsid w:val="007846A6"/>
    <w:rsid w:val="007875B2"/>
    <w:rsid w:val="00790C2F"/>
    <w:rsid w:val="00791E20"/>
    <w:rsid w:val="00793D08"/>
    <w:rsid w:val="00795A41"/>
    <w:rsid w:val="007E248C"/>
    <w:rsid w:val="007E3973"/>
    <w:rsid w:val="00850DC2"/>
    <w:rsid w:val="00854528"/>
    <w:rsid w:val="0087391B"/>
    <w:rsid w:val="008820C6"/>
    <w:rsid w:val="008A0ACB"/>
    <w:rsid w:val="008A48FA"/>
    <w:rsid w:val="008A68D7"/>
    <w:rsid w:val="008D6651"/>
    <w:rsid w:val="008D738F"/>
    <w:rsid w:val="008E7772"/>
    <w:rsid w:val="008F0898"/>
    <w:rsid w:val="008F2201"/>
    <w:rsid w:val="00910C59"/>
    <w:rsid w:val="009360B0"/>
    <w:rsid w:val="00963CFC"/>
    <w:rsid w:val="00967B07"/>
    <w:rsid w:val="0097085F"/>
    <w:rsid w:val="00981777"/>
    <w:rsid w:val="00991386"/>
    <w:rsid w:val="009932D7"/>
    <w:rsid w:val="009A1A2E"/>
    <w:rsid w:val="009A5997"/>
    <w:rsid w:val="009C4940"/>
    <w:rsid w:val="009C70A2"/>
    <w:rsid w:val="009D7B70"/>
    <w:rsid w:val="009E400A"/>
    <w:rsid w:val="009E440D"/>
    <w:rsid w:val="009E4839"/>
    <w:rsid w:val="00A00206"/>
    <w:rsid w:val="00A1779B"/>
    <w:rsid w:val="00A17D8A"/>
    <w:rsid w:val="00A41AFC"/>
    <w:rsid w:val="00A47A85"/>
    <w:rsid w:val="00A546FC"/>
    <w:rsid w:val="00A56CD3"/>
    <w:rsid w:val="00A61113"/>
    <w:rsid w:val="00A64A5D"/>
    <w:rsid w:val="00A83E4B"/>
    <w:rsid w:val="00A863C6"/>
    <w:rsid w:val="00A940C8"/>
    <w:rsid w:val="00A96333"/>
    <w:rsid w:val="00AB06FC"/>
    <w:rsid w:val="00AF6583"/>
    <w:rsid w:val="00B00723"/>
    <w:rsid w:val="00B26BED"/>
    <w:rsid w:val="00B40BD5"/>
    <w:rsid w:val="00B55D17"/>
    <w:rsid w:val="00B6072F"/>
    <w:rsid w:val="00B663F1"/>
    <w:rsid w:val="00B73585"/>
    <w:rsid w:val="00BA3DD8"/>
    <w:rsid w:val="00C10F25"/>
    <w:rsid w:val="00C32677"/>
    <w:rsid w:val="00C345BE"/>
    <w:rsid w:val="00C376A9"/>
    <w:rsid w:val="00C45434"/>
    <w:rsid w:val="00C52AF1"/>
    <w:rsid w:val="00C54EF8"/>
    <w:rsid w:val="00C64F1F"/>
    <w:rsid w:val="00C65C45"/>
    <w:rsid w:val="00C72CA5"/>
    <w:rsid w:val="00C85ABE"/>
    <w:rsid w:val="00C95545"/>
    <w:rsid w:val="00CA5D91"/>
    <w:rsid w:val="00CB70BE"/>
    <w:rsid w:val="00CC2FFD"/>
    <w:rsid w:val="00CD0937"/>
    <w:rsid w:val="00CD19D3"/>
    <w:rsid w:val="00CF1B65"/>
    <w:rsid w:val="00CF4E07"/>
    <w:rsid w:val="00D1103B"/>
    <w:rsid w:val="00D250FC"/>
    <w:rsid w:val="00D32271"/>
    <w:rsid w:val="00D4534C"/>
    <w:rsid w:val="00D46F5E"/>
    <w:rsid w:val="00D6162D"/>
    <w:rsid w:val="00D77CE9"/>
    <w:rsid w:val="00D86413"/>
    <w:rsid w:val="00DA154F"/>
    <w:rsid w:val="00DA65CC"/>
    <w:rsid w:val="00DC0B68"/>
    <w:rsid w:val="00DE06F2"/>
    <w:rsid w:val="00DF1827"/>
    <w:rsid w:val="00E013D2"/>
    <w:rsid w:val="00E0285C"/>
    <w:rsid w:val="00E1433D"/>
    <w:rsid w:val="00E14F42"/>
    <w:rsid w:val="00E23EC2"/>
    <w:rsid w:val="00E265E0"/>
    <w:rsid w:val="00E4215C"/>
    <w:rsid w:val="00EA545E"/>
    <w:rsid w:val="00EB14FE"/>
    <w:rsid w:val="00EC0FF1"/>
    <w:rsid w:val="00EE3233"/>
    <w:rsid w:val="00EF5394"/>
    <w:rsid w:val="00F2394C"/>
    <w:rsid w:val="00F27AE9"/>
    <w:rsid w:val="00F32EEF"/>
    <w:rsid w:val="00F503E0"/>
    <w:rsid w:val="00F534D1"/>
    <w:rsid w:val="00F55194"/>
    <w:rsid w:val="00F73A0F"/>
    <w:rsid w:val="00F876C6"/>
    <w:rsid w:val="00FA7189"/>
    <w:rsid w:val="00FB25BE"/>
    <w:rsid w:val="00FB2C0F"/>
    <w:rsid w:val="00FC2C0A"/>
    <w:rsid w:val="00FE6777"/>
    <w:rsid w:val="00FF3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1113"/>
    <w:rPr>
      <w:color w:val="000000"/>
    </w:rPr>
  </w:style>
  <w:style w:type="paragraph" w:styleId="1">
    <w:name w:val="heading 1"/>
    <w:basedOn w:val="a"/>
    <w:link w:val="10"/>
    <w:uiPriority w:val="1"/>
    <w:qFormat/>
    <w:rsid w:val="002858E2"/>
    <w:pPr>
      <w:autoSpaceDE w:val="0"/>
      <w:autoSpaceDN w:val="0"/>
      <w:ind w:left="187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A61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A61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A611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A611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A61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sid w:val="00A611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A61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7">
    <w:name w:val="Основной текст (7)_"/>
    <w:basedOn w:val="a0"/>
    <w:link w:val="70"/>
    <w:rsid w:val="00A61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A61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A611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A61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8">
    <w:name w:val="Основной текст (8)_"/>
    <w:basedOn w:val="a0"/>
    <w:link w:val="80"/>
    <w:rsid w:val="00A611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sid w:val="00A61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A61113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rsid w:val="00A6111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A61113"/>
    <w:pPr>
      <w:spacing w:after="540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0">
    <w:name w:val="Заголовок №2"/>
    <w:basedOn w:val="a"/>
    <w:link w:val="2"/>
    <w:rsid w:val="00A61113"/>
    <w:pPr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sid w:val="00A61113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A61113"/>
    <w:pPr>
      <w:spacing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7">
    <w:name w:val="Другое"/>
    <w:basedOn w:val="a"/>
    <w:link w:val="a6"/>
    <w:rsid w:val="00A6111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A61113"/>
    <w:pPr>
      <w:spacing w:after="84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A61113"/>
    <w:pPr>
      <w:spacing w:after="3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rsid w:val="00A61113"/>
    <w:pPr>
      <w:spacing w:after="580"/>
      <w:jc w:val="center"/>
      <w:outlineLvl w:val="0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a9">
    <w:name w:val="Подпись к таблице"/>
    <w:basedOn w:val="a"/>
    <w:link w:val="a8"/>
    <w:rsid w:val="00A61113"/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A61113"/>
    <w:pPr>
      <w:spacing w:line="233" w:lineRule="auto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ab">
    <w:name w:val="Колонтитул"/>
    <w:basedOn w:val="a"/>
    <w:link w:val="aa"/>
    <w:rsid w:val="00A61113"/>
    <w:rPr>
      <w:rFonts w:ascii="Times New Roman" w:eastAsia="Times New Roman" w:hAnsi="Times New Roman" w:cs="Times New Roman"/>
    </w:rPr>
  </w:style>
  <w:style w:type="paragraph" w:customStyle="1" w:styleId="formattext">
    <w:name w:val="formattext"/>
    <w:basedOn w:val="a"/>
    <w:rsid w:val="003530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List Paragraph"/>
    <w:basedOn w:val="a"/>
    <w:uiPriority w:val="34"/>
    <w:qFormat/>
    <w:rsid w:val="00512E7F"/>
    <w:pPr>
      <w:ind w:left="720"/>
      <w:contextualSpacing/>
    </w:pPr>
  </w:style>
  <w:style w:type="paragraph" w:styleId="ad">
    <w:name w:val="No Spacing"/>
    <w:qFormat/>
    <w:rsid w:val="005C6378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printj">
    <w:name w:val="printj"/>
    <w:basedOn w:val="a"/>
    <w:rsid w:val="00060210"/>
    <w:pPr>
      <w:widowControl/>
      <w:spacing w:before="144" w:after="28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ody Text Indent"/>
    <w:basedOn w:val="a"/>
    <w:link w:val="af"/>
    <w:rsid w:val="007437BB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28"/>
      <w:szCs w:val="28"/>
      <w:lang w:bidi="ar-SA"/>
    </w:rPr>
  </w:style>
  <w:style w:type="character" w:customStyle="1" w:styleId="af">
    <w:name w:val="Основной текст с отступом Знак"/>
    <w:basedOn w:val="a0"/>
    <w:link w:val="ae"/>
    <w:rsid w:val="007437BB"/>
    <w:rPr>
      <w:rFonts w:ascii="Times New Roman" w:eastAsia="Calibri" w:hAnsi="Times New Roman" w:cs="Times New Roman"/>
      <w:sz w:val="28"/>
      <w:szCs w:val="28"/>
      <w:lang w:bidi="ar-SA"/>
    </w:rPr>
  </w:style>
  <w:style w:type="paragraph" w:customStyle="1" w:styleId="ConsPlusNormal">
    <w:name w:val="ConsPlusNormal"/>
    <w:link w:val="ConsPlusNormal0"/>
    <w:uiPriority w:val="99"/>
    <w:rsid w:val="00F876C6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bidi="ar-SA"/>
    </w:rPr>
  </w:style>
  <w:style w:type="paragraph" w:styleId="af0">
    <w:name w:val="Normal (Web)"/>
    <w:basedOn w:val="a"/>
    <w:uiPriority w:val="99"/>
    <w:qFormat/>
    <w:rsid w:val="00F876C6"/>
    <w:pPr>
      <w:widowControl/>
      <w:spacing w:after="360" w:line="324" w:lineRule="auto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ConsPlusNormal0">
    <w:name w:val="ConsPlusNormal Знак"/>
    <w:link w:val="ConsPlusNormal"/>
    <w:uiPriority w:val="99"/>
    <w:locked/>
    <w:rsid w:val="00F876C6"/>
    <w:rPr>
      <w:rFonts w:ascii="Arial" w:eastAsia="Calibri" w:hAnsi="Arial" w:cs="Arial"/>
      <w:sz w:val="20"/>
      <w:szCs w:val="20"/>
      <w:lang w:bidi="ar-SA"/>
    </w:rPr>
  </w:style>
  <w:style w:type="paragraph" w:styleId="af1">
    <w:name w:val="footnote text"/>
    <w:basedOn w:val="a"/>
    <w:link w:val="af2"/>
    <w:uiPriority w:val="99"/>
    <w:semiHidden/>
    <w:unhideWhenUsed/>
    <w:rsid w:val="00A41AFC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A41AFC"/>
    <w:rPr>
      <w:color w:val="000000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41AFC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9A599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9A5997"/>
    <w:rPr>
      <w:color w:val="000000"/>
    </w:rPr>
  </w:style>
  <w:style w:type="paragraph" w:styleId="af6">
    <w:name w:val="footer"/>
    <w:basedOn w:val="a"/>
    <w:link w:val="af7"/>
    <w:uiPriority w:val="99"/>
    <w:unhideWhenUsed/>
    <w:rsid w:val="009A599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9A5997"/>
    <w:rPr>
      <w:color w:val="000000"/>
    </w:rPr>
  </w:style>
  <w:style w:type="character" w:customStyle="1" w:styleId="10">
    <w:name w:val="Заголовок 1 Знак"/>
    <w:basedOn w:val="a0"/>
    <w:link w:val="1"/>
    <w:uiPriority w:val="1"/>
    <w:rsid w:val="002858E2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styleId="af8">
    <w:name w:val="Balloon Text"/>
    <w:basedOn w:val="a"/>
    <w:link w:val="af9"/>
    <w:uiPriority w:val="99"/>
    <w:semiHidden/>
    <w:unhideWhenUsed/>
    <w:rsid w:val="00496B28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96B28"/>
    <w:rPr>
      <w:rFonts w:ascii="Tahoma" w:hAnsi="Tahoma" w:cs="Tahoma"/>
      <w:color w:val="000000"/>
      <w:sz w:val="16"/>
      <w:szCs w:val="16"/>
    </w:rPr>
  </w:style>
  <w:style w:type="paragraph" w:customStyle="1" w:styleId="14">
    <w:name w:val="Обычный1"/>
    <w:rsid w:val="007402A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FontStyle11">
    <w:name w:val="Font Style11"/>
    <w:rsid w:val="007402A9"/>
    <w:rPr>
      <w:rFonts w:ascii="Times New Roman" w:hAnsi="Times New Roman" w:cs="Times New Roman" w:hint="default"/>
      <w:b/>
      <w:bCs/>
      <w:sz w:val="26"/>
      <w:szCs w:val="26"/>
    </w:rPr>
  </w:style>
  <w:style w:type="character" w:styleId="afa">
    <w:name w:val="Hyperlink"/>
    <w:rsid w:val="007402A9"/>
    <w:rPr>
      <w:color w:val="0000FF"/>
      <w:u w:val="single"/>
    </w:rPr>
  </w:style>
  <w:style w:type="paragraph" w:customStyle="1" w:styleId="wP20">
    <w:name w:val="wP20"/>
    <w:basedOn w:val="a"/>
    <w:uiPriority w:val="99"/>
    <w:rsid w:val="005A38A4"/>
    <w:pPr>
      <w:suppressAutoHyphens/>
    </w:pPr>
    <w:rPr>
      <w:rFonts w:ascii="Times New Roman" w:eastAsia="Times New Roman" w:hAnsi="Times New Roman" w:cs="Tahoma"/>
      <w:color w:val="auto"/>
      <w:kern w:val="1"/>
      <w:sz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9205000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9512-9DF7-415D-9E53-0F974F7DD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Консалтинг-Волга</dc:creator>
  <cp:lastModifiedBy>Люда</cp:lastModifiedBy>
  <cp:revision>8</cp:revision>
  <cp:lastPrinted>2024-12-27T09:36:00Z</cp:lastPrinted>
  <dcterms:created xsi:type="dcterms:W3CDTF">2024-08-29T10:11:00Z</dcterms:created>
  <dcterms:modified xsi:type="dcterms:W3CDTF">2024-12-27T09:36:00Z</dcterms:modified>
</cp:coreProperties>
</file>