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FE5" w:rsidRPr="00CF6FE5" w:rsidRDefault="00CF6FE5" w:rsidP="00CF6FE5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FE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3875" cy="590550"/>
            <wp:effectExtent l="19050" t="0" r="9525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FE5" w:rsidRPr="00CF6FE5" w:rsidRDefault="00CF6FE5" w:rsidP="00CF6FE5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FE5">
        <w:rPr>
          <w:rFonts w:ascii="Times New Roman" w:hAnsi="Times New Roman" w:cs="Times New Roman"/>
          <w:b/>
          <w:sz w:val="24"/>
          <w:szCs w:val="24"/>
        </w:rPr>
        <w:t>КРАСНОГВАРДЕЙСКИЙ СЕЛЬСКИЙ СОВЕТ</w:t>
      </w:r>
    </w:p>
    <w:p w:rsidR="00CF6FE5" w:rsidRPr="00CF6FE5" w:rsidRDefault="00CF6FE5" w:rsidP="00CF6FE5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FE5">
        <w:rPr>
          <w:rFonts w:ascii="Times New Roman" w:hAnsi="Times New Roman" w:cs="Times New Roman"/>
          <w:b/>
          <w:sz w:val="24"/>
          <w:szCs w:val="24"/>
        </w:rPr>
        <w:t>СОВЕТСКОГО РАЙОНА</w:t>
      </w:r>
    </w:p>
    <w:p w:rsidR="00CF6FE5" w:rsidRPr="00CF6FE5" w:rsidRDefault="00CF6FE5" w:rsidP="00CF6FE5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FE5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F07478" w:rsidRPr="00F07478" w:rsidRDefault="00F07478" w:rsidP="00F07478">
      <w:pPr>
        <w:ind w:right="-7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78">
        <w:rPr>
          <w:rFonts w:ascii="Times New Roman" w:hAnsi="Times New Roman" w:cs="Times New Roman"/>
          <w:b/>
          <w:sz w:val="24"/>
          <w:szCs w:val="24"/>
        </w:rPr>
        <w:t>2 сессия III созыва</w:t>
      </w:r>
    </w:p>
    <w:p w:rsidR="00CF6FE5" w:rsidRPr="00CF6FE5" w:rsidRDefault="00CF6FE5" w:rsidP="00CF6FE5">
      <w:pPr>
        <w:spacing w:after="0" w:line="240" w:lineRule="auto"/>
        <w:ind w:right="-717"/>
        <w:jc w:val="center"/>
        <w:rPr>
          <w:rFonts w:ascii="Times New Roman" w:hAnsi="Times New Roman" w:cs="Times New Roman"/>
          <w:sz w:val="24"/>
          <w:szCs w:val="24"/>
        </w:rPr>
      </w:pPr>
    </w:p>
    <w:p w:rsidR="00CF6FE5" w:rsidRPr="00CF6FE5" w:rsidRDefault="00CF6FE5" w:rsidP="00CF6FE5">
      <w:pPr>
        <w:spacing w:after="0" w:line="240" w:lineRule="auto"/>
        <w:ind w:right="-7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FE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F6FE5" w:rsidRPr="00CF6FE5" w:rsidRDefault="00CF6FE5" w:rsidP="00CF6FE5">
      <w:pPr>
        <w:spacing w:after="0" w:line="240" w:lineRule="auto"/>
        <w:ind w:right="-717"/>
        <w:rPr>
          <w:rFonts w:ascii="Times New Roman" w:hAnsi="Times New Roman" w:cs="Times New Roman"/>
          <w:sz w:val="24"/>
          <w:szCs w:val="24"/>
        </w:rPr>
      </w:pPr>
    </w:p>
    <w:p w:rsidR="00CF6FE5" w:rsidRPr="00CF6FE5" w:rsidRDefault="00961615" w:rsidP="00CF6FE5">
      <w:pPr>
        <w:spacing w:after="0" w:line="240" w:lineRule="auto"/>
        <w:ind w:left="426" w:right="-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23</w:t>
      </w:r>
      <w:r w:rsidR="00CF6FE5" w:rsidRPr="00CF6FE5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="00CF6FE5" w:rsidRPr="00CF6FE5">
        <w:rPr>
          <w:rFonts w:ascii="Times New Roman" w:hAnsi="Times New Roman" w:cs="Times New Roman"/>
          <w:b/>
          <w:sz w:val="26"/>
          <w:szCs w:val="26"/>
        </w:rPr>
        <w:t>0.2024</w:t>
      </w:r>
      <w:r w:rsidR="00CF6FE5" w:rsidRPr="00CF6FE5">
        <w:rPr>
          <w:rFonts w:ascii="Times New Roman" w:hAnsi="Times New Roman" w:cs="Times New Roman"/>
          <w:b/>
          <w:sz w:val="26"/>
          <w:szCs w:val="26"/>
        </w:rPr>
        <w:tab/>
      </w:r>
      <w:r w:rsidR="00CF6FE5" w:rsidRPr="00CF6FE5">
        <w:rPr>
          <w:rFonts w:ascii="Times New Roman" w:hAnsi="Times New Roman" w:cs="Times New Roman"/>
          <w:b/>
          <w:sz w:val="26"/>
          <w:szCs w:val="26"/>
        </w:rPr>
        <w:tab/>
      </w:r>
      <w:r w:rsidR="00CF6FE5" w:rsidRPr="00CF6FE5">
        <w:rPr>
          <w:rFonts w:ascii="Times New Roman" w:hAnsi="Times New Roman" w:cs="Times New Roman"/>
          <w:b/>
          <w:sz w:val="26"/>
          <w:szCs w:val="26"/>
        </w:rPr>
        <w:tab/>
      </w:r>
      <w:r w:rsidR="00CF6FE5" w:rsidRPr="00CF6FE5">
        <w:rPr>
          <w:rFonts w:ascii="Times New Roman" w:hAnsi="Times New Roman" w:cs="Times New Roman"/>
          <w:b/>
          <w:sz w:val="26"/>
          <w:szCs w:val="26"/>
        </w:rPr>
        <w:tab/>
      </w:r>
      <w:r w:rsidR="00CF6FE5" w:rsidRPr="00CF6FE5">
        <w:rPr>
          <w:rFonts w:ascii="Times New Roman" w:hAnsi="Times New Roman" w:cs="Times New Roman"/>
          <w:b/>
          <w:sz w:val="26"/>
          <w:szCs w:val="26"/>
        </w:rPr>
        <w:tab/>
      </w:r>
      <w:r w:rsidR="00CF6FE5">
        <w:rPr>
          <w:rFonts w:ascii="Times New Roman" w:hAnsi="Times New Roman" w:cs="Times New Roman"/>
          <w:b/>
          <w:sz w:val="26"/>
          <w:szCs w:val="26"/>
        </w:rPr>
        <w:tab/>
      </w:r>
      <w:r w:rsidR="00CF6FE5" w:rsidRPr="00CF6FE5">
        <w:rPr>
          <w:rFonts w:ascii="Times New Roman" w:hAnsi="Times New Roman" w:cs="Times New Roman"/>
          <w:b/>
          <w:sz w:val="26"/>
          <w:szCs w:val="26"/>
        </w:rPr>
        <w:t>№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CF6FE5">
        <w:rPr>
          <w:rFonts w:ascii="Times New Roman" w:hAnsi="Times New Roman" w:cs="Times New Roman"/>
          <w:b/>
          <w:sz w:val="26"/>
          <w:szCs w:val="26"/>
        </w:rPr>
        <w:tab/>
      </w:r>
      <w:r w:rsidR="00CF6FE5">
        <w:rPr>
          <w:rFonts w:ascii="Times New Roman" w:hAnsi="Times New Roman" w:cs="Times New Roman"/>
          <w:b/>
          <w:sz w:val="26"/>
          <w:szCs w:val="26"/>
        </w:rPr>
        <w:tab/>
      </w:r>
      <w:r w:rsidR="00CF6FE5">
        <w:rPr>
          <w:rFonts w:ascii="Times New Roman" w:hAnsi="Times New Roman" w:cs="Times New Roman"/>
          <w:b/>
          <w:sz w:val="26"/>
          <w:szCs w:val="26"/>
        </w:rPr>
        <w:tab/>
      </w:r>
      <w:r w:rsidR="00CF6FE5" w:rsidRPr="00CF6FE5">
        <w:rPr>
          <w:rFonts w:ascii="Times New Roman" w:hAnsi="Times New Roman" w:cs="Times New Roman"/>
          <w:b/>
          <w:sz w:val="26"/>
          <w:szCs w:val="26"/>
        </w:rPr>
        <w:t>с. Красногвардейское</w:t>
      </w:r>
    </w:p>
    <w:p w:rsidR="00CF6FE5" w:rsidRDefault="00CF6FE5" w:rsidP="00CF6FE5">
      <w:pPr>
        <w:spacing w:after="0" w:line="240" w:lineRule="auto"/>
        <w:ind w:left="426" w:right="4194"/>
        <w:jc w:val="both"/>
        <w:rPr>
          <w:rFonts w:ascii="Times New Roman" w:hAnsi="Times New Roman"/>
          <w:sz w:val="28"/>
          <w:szCs w:val="28"/>
        </w:rPr>
      </w:pPr>
    </w:p>
    <w:p w:rsidR="003B7628" w:rsidRPr="00FD1947" w:rsidRDefault="003B7628" w:rsidP="00CF6FE5">
      <w:pPr>
        <w:spacing w:after="0" w:line="240" w:lineRule="auto"/>
        <w:ind w:left="426" w:right="4194"/>
        <w:jc w:val="both"/>
        <w:rPr>
          <w:rFonts w:ascii="Times New Roman" w:hAnsi="Times New Roman"/>
          <w:sz w:val="28"/>
          <w:szCs w:val="28"/>
        </w:rPr>
      </w:pPr>
      <w:r w:rsidRPr="00FD1947">
        <w:rPr>
          <w:rFonts w:ascii="Times New Roman" w:hAnsi="Times New Roman"/>
          <w:sz w:val="28"/>
          <w:szCs w:val="28"/>
        </w:rPr>
        <w:t xml:space="preserve">Об образовании постоянных комиссий совета, утверждении их состава и избрании председателей </w:t>
      </w:r>
      <w:r>
        <w:rPr>
          <w:rFonts w:ascii="Times New Roman" w:hAnsi="Times New Roman"/>
          <w:sz w:val="28"/>
          <w:szCs w:val="28"/>
        </w:rPr>
        <w:t>комиссий</w:t>
      </w:r>
    </w:p>
    <w:p w:rsidR="003B7628" w:rsidRPr="00FD1947" w:rsidRDefault="003B7628" w:rsidP="003B76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12E3" w:rsidRPr="00814E37" w:rsidRDefault="003B7628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947">
        <w:rPr>
          <w:rFonts w:ascii="Times New Roman" w:hAnsi="Times New Roman"/>
          <w:sz w:val="28"/>
          <w:szCs w:val="28"/>
        </w:rPr>
        <w:t>На основании Федерального закона от 06.10.2003 г. № 131-ФЗ «Об общих принципах организации местного самоуправления в Российской Федерации», закона Республики Крым от 21.08.2014 г. № 54-ЗР</w:t>
      </w:r>
      <w:r>
        <w:rPr>
          <w:rFonts w:ascii="Times New Roman" w:hAnsi="Times New Roman"/>
          <w:sz w:val="28"/>
          <w:szCs w:val="28"/>
        </w:rPr>
        <w:t>К</w:t>
      </w:r>
      <w:r w:rsidRPr="00FD1947">
        <w:rPr>
          <w:rFonts w:ascii="Times New Roman" w:hAnsi="Times New Roman"/>
          <w:sz w:val="28"/>
          <w:szCs w:val="28"/>
        </w:rPr>
        <w:t xml:space="preserve"> «Об основах местного с</w:t>
      </w:r>
      <w:r>
        <w:rPr>
          <w:rFonts w:ascii="Times New Roman" w:hAnsi="Times New Roman"/>
          <w:sz w:val="28"/>
          <w:szCs w:val="28"/>
        </w:rPr>
        <w:t xml:space="preserve">амоуправления в Республике Крым», </w:t>
      </w:r>
      <w:r w:rsidR="009512E3" w:rsidRPr="00814E37">
        <w:rPr>
          <w:rFonts w:ascii="Times New Roman" w:hAnsi="Times New Roman" w:cs="Times New Roman"/>
          <w:sz w:val="28"/>
          <w:szCs w:val="28"/>
        </w:rPr>
        <w:t xml:space="preserve">в соответствии с Регламентом </w:t>
      </w:r>
      <w:r w:rsidR="00814E37" w:rsidRPr="00814E37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9512E3" w:rsidRPr="00814E37">
        <w:rPr>
          <w:rFonts w:ascii="Times New Roman" w:hAnsi="Times New Roman" w:cs="Times New Roman"/>
          <w:sz w:val="28"/>
          <w:szCs w:val="28"/>
        </w:rPr>
        <w:t xml:space="preserve"> сельского совета,</w:t>
      </w:r>
      <w:r w:rsidR="00814E37" w:rsidRPr="00814E37">
        <w:rPr>
          <w:rFonts w:ascii="Times New Roman" w:hAnsi="Times New Roman" w:cs="Times New Roman"/>
          <w:sz w:val="28"/>
          <w:szCs w:val="28"/>
        </w:rPr>
        <w:t xml:space="preserve"> Красногвардейский сельский совет</w:t>
      </w:r>
    </w:p>
    <w:p w:rsidR="009512E3" w:rsidRDefault="009512E3" w:rsidP="003B762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E37">
        <w:rPr>
          <w:rFonts w:ascii="Times New Roman" w:hAnsi="Times New Roman" w:cs="Times New Roman"/>
          <w:b/>
          <w:sz w:val="28"/>
          <w:szCs w:val="28"/>
        </w:rPr>
        <w:t>Р Е Ш И Л:</w:t>
      </w:r>
    </w:p>
    <w:p w:rsidR="003B7628" w:rsidRDefault="003B7628" w:rsidP="003B7628">
      <w:pPr>
        <w:pStyle w:val="1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Pr="00AD4201">
        <w:rPr>
          <w:b/>
          <w:sz w:val="28"/>
          <w:szCs w:val="28"/>
        </w:rPr>
        <w:t xml:space="preserve">Образовать следующие постоянные комиссии </w:t>
      </w:r>
      <w:r>
        <w:rPr>
          <w:b/>
          <w:sz w:val="28"/>
          <w:szCs w:val="28"/>
        </w:rPr>
        <w:t>сельского</w:t>
      </w:r>
      <w:r w:rsidRPr="00AD4201">
        <w:rPr>
          <w:b/>
          <w:sz w:val="28"/>
          <w:szCs w:val="28"/>
        </w:rPr>
        <w:t xml:space="preserve"> совета:</w:t>
      </w:r>
    </w:p>
    <w:p w:rsidR="003B7628" w:rsidRDefault="003B7628" w:rsidP="003B7628">
      <w:pPr>
        <w:pStyle w:val="1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CF6FE5"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Планово-бюджетная</w:t>
      </w:r>
      <w:proofErr w:type="gramEnd"/>
      <w:r>
        <w:rPr>
          <w:sz w:val="28"/>
          <w:szCs w:val="28"/>
        </w:rPr>
        <w:t>, п</w:t>
      </w:r>
      <w:r w:rsidRPr="00E63316">
        <w:rPr>
          <w:sz w:val="28"/>
          <w:szCs w:val="28"/>
        </w:rPr>
        <w:t>о вопросам экономики, налоговой и финансовой политики, управления имуществом, находящемся в муниципальной собственности совета, земе</w:t>
      </w:r>
      <w:bookmarkStart w:id="0" w:name="_GoBack"/>
      <w:bookmarkEnd w:id="0"/>
      <w:r w:rsidRPr="00E63316">
        <w:rPr>
          <w:sz w:val="28"/>
          <w:szCs w:val="28"/>
        </w:rPr>
        <w:t>льным отношениям, жилищно-коммунальному хозяйству, строительству, торговле и предпринимательству, экологии и чрезвычайным ситуациям.</w:t>
      </w:r>
    </w:p>
    <w:p w:rsidR="003B7628" w:rsidRPr="003B7628" w:rsidRDefault="003B7628" w:rsidP="003B7628">
      <w:pPr>
        <w:pStyle w:val="1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CF6FE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63316">
        <w:rPr>
          <w:sz w:val="28"/>
          <w:szCs w:val="28"/>
        </w:rPr>
        <w:t>о вопросам организации работы совета, депутатской этики, по вопросам образования, здравоохранения, культуры, труда и социальной защиты, молодежной политики</w:t>
      </w:r>
      <w:r>
        <w:rPr>
          <w:sz w:val="28"/>
          <w:szCs w:val="28"/>
        </w:rPr>
        <w:t xml:space="preserve"> и спорта</w:t>
      </w:r>
      <w:r w:rsidRPr="00E63316">
        <w:rPr>
          <w:sz w:val="28"/>
          <w:szCs w:val="28"/>
        </w:rPr>
        <w:t>.</w:t>
      </w:r>
    </w:p>
    <w:p w:rsidR="003B7628" w:rsidRPr="003B7628" w:rsidRDefault="003B7628" w:rsidP="003B7628">
      <w:pPr>
        <w:pStyle w:val="3"/>
        <w:ind w:firstLine="567"/>
        <w:jc w:val="both"/>
        <w:rPr>
          <w:b/>
          <w:sz w:val="28"/>
          <w:szCs w:val="28"/>
        </w:rPr>
      </w:pPr>
      <w:r w:rsidRPr="003B7628">
        <w:rPr>
          <w:b/>
          <w:sz w:val="28"/>
          <w:szCs w:val="28"/>
        </w:rPr>
        <w:t>2. Утвердить состав постоянных комиссий:</w:t>
      </w:r>
    </w:p>
    <w:p w:rsidR="009512E3" w:rsidRPr="003B7628" w:rsidRDefault="003B7628" w:rsidP="003B7628">
      <w:pPr>
        <w:pStyle w:val="3"/>
        <w:ind w:firstLine="567"/>
        <w:jc w:val="both"/>
        <w:rPr>
          <w:sz w:val="28"/>
          <w:szCs w:val="28"/>
        </w:rPr>
      </w:pPr>
      <w:r w:rsidRPr="003B7628">
        <w:rPr>
          <w:sz w:val="28"/>
          <w:szCs w:val="28"/>
        </w:rPr>
        <w:t>2.1</w:t>
      </w:r>
      <w:r w:rsidR="00814E37" w:rsidRPr="003B7628">
        <w:rPr>
          <w:sz w:val="28"/>
          <w:szCs w:val="28"/>
        </w:rPr>
        <w:t>.</w:t>
      </w:r>
      <w:proofErr w:type="gramStart"/>
      <w:r w:rsidR="009512E3" w:rsidRPr="00814E37">
        <w:rPr>
          <w:sz w:val="28"/>
          <w:szCs w:val="28"/>
        </w:rPr>
        <w:t>Планово-бюджетная</w:t>
      </w:r>
      <w:proofErr w:type="gramEnd"/>
      <w:r w:rsidR="009512E3" w:rsidRPr="00814E37">
        <w:rPr>
          <w:sz w:val="28"/>
          <w:szCs w:val="28"/>
        </w:rPr>
        <w:t>, по вопросам экономики, налоговой и финансовой политики, управления имуществом, находящемся в муниципальной собственности совета, земельным отношениям, жилищно-коммунальному хозяйству, строительству,  торговле и предпринимательству, экологии и чрезвычайным ситуациям:</w:t>
      </w:r>
    </w:p>
    <w:p w:rsidR="009512E3" w:rsidRPr="00814E37" w:rsidRDefault="009512E3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E37">
        <w:rPr>
          <w:rFonts w:ascii="Times New Roman" w:hAnsi="Times New Roman" w:cs="Times New Roman"/>
          <w:sz w:val="28"/>
          <w:szCs w:val="28"/>
        </w:rPr>
        <w:t xml:space="preserve">- Князев Олег Яковлевич   </w:t>
      </w:r>
    </w:p>
    <w:p w:rsidR="009512E3" w:rsidRPr="00814E37" w:rsidRDefault="009512E3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E37">
        <w:rPr>
          <w:rFonts w:ascii="Times New Roman" w:hAnsi="Times New Roman" w:cs="Times New Roman"/>
          <w:sz w:val="28"/>
          <w:szCs w:val="28"/>
        </w:rPr>
        <w:t xml:space="preserve">- </w:t>
      </w:r>
      <w:r w:rsidR="00814E37" w:rsidRPr="00814E37">
        <w:rPr>
          <w:rFonts w:ascii="Times New Roman" w:hAnsi="Times New Roman" w:cs="Times New Roman"/>
          <w:sz w:val="28"/>
          <w:szCs w:val="28"/>
        </w:rPr>
        <w:t>Вербенец Елена Васильевна</w:t>
      </w:r>
    </w:p>
    <w:p w:rsidR="009512E3" w:rsidRPr="00814E37" w:rsidRDefault="009512E3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E37">
        <w:rPr>
          <w:rFonts w:ascii="Times New Roman" w:hAnsi="Times New Roman" w:cs="Times New Roman"/>
          <w:sz w:val="28"/>
          <w:szCs w:val="28"/>
        </w:rPr>
        <w:t xml:space="preserve">- </w:t>
      </w:r>
      <w:r w:rsidR="00814E37" w:rsidRPr="00814E37">
        <w:rPr>
          <w:rFonts w:ascii="Times New Roman" w:hAnsi="Times New Roman" w:cs="Times New Roman"/>
          <w:sz w:val="28"/>
          <w:szCs w:val="28"/>
        </w:rPr>
        <w:t>Чёхар Руслан Фадеевич</w:t>
      </w:r>
    </w:p>
    <w:p w:rsidR="009512E3" w:rsidRPr="00814E37" w:rsidRDefault="009512E3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E37">
        <w:rPr>
          <w:rFonts w:ascii="Times New Roman" w:hAnsi="Times New Roman" w:cs="Times New Roman"/>
          <w:sz w:val="28"/>
          <w:szCs w:val="28"/>
        </w:rPr>
        <w:t>- Криворучко Валентина Николаевна</w:t>
      </w:r>
    </w:p>
    <w:p w:rsidR="00814E37" w:rsidRPr="00814E37" w:rsidRDefault="009512E3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E37">
        <w:rPr>
          <w:rFonts w:ascii="Times New Roman" w:hAnsi="Times New Roman" w:cs="Times New Roman"/>
          <w:sz w:val="28"/>
          <w:szCs w:val="28"/>
        </w:rPr>
        <w:t xml:space="preserve">- </w:t>
      </w:r>
      <w:r w:rsidR="00CF6FE5">
        <w:rPr>
          <w:rFonts w:ascii="Times New Roman" w:hAnsi="Times New Roman" w:cs="Times New Roman"/>
          <w:sz w:val="28"/>
          <w:szCs w:val="28"/>
        </w:rPr>
        <w:t>Стратийчук Инна Владимировна</w:t>
      </w:r>
    </w:p>
    <w:p w:rsidR="009512E3" w:rsidRPr="00814E37" w:rsidRDefault="003B7628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9512E3" w:rsidRPr="00814E37">
        <w:rPr>
          <w:rFonts w:ascii="Times New Roman" w:hAnsi="Times New Roman" w:cs="Times New Roman"/>
          <w:sz w:val="28"/>
          <w:szCs w:val="28"/>
        </w:rPr>
        <w:t>По  вопросам организации работы совета, депутатской этики, по вопросам образования, здравоохранения, культуры, труда и социальной защиты, молодежной политики</w:t>
      </w:r>
      <w:r w:rsidR="00C656F5" w:rsidRPr="00814E37">
        <w:rPr>
          <w:rFonts w:ascii="Times New Roman" w:hAnsi="Times New Roman" w:cs="Times New Roman"/>
          <w:sz w:val="28"/>
          <w:szCs w:val="28"/>
        </w:rPr>
        <w:t xml:space="preserve"> и спорта</w:t>
      </w:r>
      <w:r w:rsidR="009512E3" w:rsidRPr="00814E37">
        <w:rPr>
          <w:rFonts w:ascii="Times New Roman" w:hAnsi="Times New Roman" w:cs="Times New Roman"/>
          <w:sz w:val="28"/>
          <w:szCs w:val="28"/>
        </w:rPr>
        <w:t>:</w:t>
      </w:r>
    </w:p>
    <w:p w:rsidR="009512E3" w:rsidRPr="00814E37" w:rsidRDefault="009512E3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E3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F6FE5">
        <w:rPr>
          <w:rFonts w:ascii="Times New Roman" w:hAnsi="Times New Roman" w:cs="Times New Roman"/>
          <w:sz w:val="28"/>
          <w:szCs w:val="28"/>
        </w:rPr>
        <w:t>Пахомовская Анна Николаевна</w:t>
      </w:r>
    </w:p>
    <w:p w:rsidR="009512E3" w:rsidRPr="00814E37" w:rsidRDefault="009512E3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E37">
        <w:rPr>
          <w:rFonts w:ascii="Times New Roman" w:hAnsi="Times New Roman" w:cs="Times New Roman"/>
          <w:sz w:val="28"/>
          <w:szCs w:val="28"/>
        </w:rPr>
        <w:t xml:space="preserve">- </w:t>
      </w:r>
      <w:r w:rsidR="00CF6FE5">
        <w:rPr>
          <w:rFonts w:ascii="Times New Roman" w:hAnsi="Times New Roman" w:cs="Times New Roman"/>
          <w:sz w:val="28"/>
          <w:szCs w:val="28"/>
        </w:rPr>
        <w:t>Джораев Руслан Бахтыярович</w:t>
      </w:r>
    </w:p>
    <w:p w:rsidR="009512E3" w:rsidRPr="00814E37" w:rsidRDefault="009512E3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E37">
        <w:rPr>
          <w:rFonts w:ascii="Times New Roman" w:hAnsi="Times New Roman" w:cs="Times New Roman"/>
          <w:sz w:val="28"/>
          <w:szCs w:val="28"/>
        </w:rPr>
        <w:t xml:space="preserve">- </w:t>
      </w:r>
      <w:r w:rsidR="00814E37" w:rsidRPr="00814E37">
        <w:rPr>
          <w:rFonts w:ascii="Times New Roman" w:hAnsi="Times New Roman" w:cs="Times New Roman"/>
          <w:sz w:val="28"/>
          <w:szCs w:val="28"/>
        </w:rPr>
        <w:t>Рагулина Ирина Сергеевна</w:t>
      </w:r>
    </w:p>
    <w:p w:rsidR="009512E3" w:rsidRDefault="009512E3" w:rsidP="003B762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E37">
        <w:rPr>
          <w:rFonts w:ascii="Times New Roman" w:hAnsi="Times New Roman" w:cs="Times New Roman"/>
          <w:sz w:val="28"/>
          <w:szCs w:val="28"/>
        </w:rPr>
        <w:t xml:space="preserve">- </w:t>
      </w:r>
      <w:r w:rsidR="00814E37" w:rsidRPr="00814E37">
        <w:rPr>
          <w:rFonts w:ascii="Times New Roman" w:hAnsi="Times New Roman" w:cs="Times New Roman"/>
          <w:sz w:val="28"/>
          <w:szCs w:val="28"/>
        </w:rPr>
        <w:t>Пономарев Сергей Викторович»</w:t>
      </w:r>
    </w:p>
    <w:p w:rsidR="003B7628" w:rsidRDefault="003B7628" w:rsidP="003B7628">
      <w:pPr>
        <w:pStyle w:val="1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AD4201">
        <w:rPr>
          <w:b/>
          <w:sz w:val="28"/>
          <w:szCs w:val="28"/>
        </w:rPr>
        <w:t>. Избрать председателями постоянных комиссий:</w:t>
      </w:r>
    </w:p>
    <w:p w:rsidR="003B7628" w:rsidRDefault="003B7628" w:rsidP="003B7628">
      <w:pPr>
        <w:pStyle w:val="1"/>
        <w:ind w:firstLine="567"/>
        <w:jc w:val="both"/>
        <w:rPr>
          <w:b/>
          <w:sz w:val="28"/>
          <w:szCs w:val="28"/>
        </w:rPr>
      </w:pPr>
      <w:r w:rsidRPr="003B7628">
        <w:rPr>
          <w:sz w:val="28"/>
          <w:szCs w:val="28"/>
        </w:rPr>
        <w:t>3.1. Председателем</w:t>
      </w:r>
      <w:r w:rsidR="00CF6FE5">
        <w:rPr>
          <w:sz w:val="28"/>
          <w:szCs w:val="28"/>
        </w:rPr>
        <w:t xml:space="preserve"> </w:t>
      </w:r>
      <w:r>
        <w:rPr>
          <w:sz w:val="28"/>
          <w:szCs w:val="28"/>
        </w:rPr>
        <w:t>пл</w:t>
      </w:r>
      <w:r w:rsidRPr="00E63316">
        <w:rPr>
          <w:sz w:val="28"/>
          <w:szCs w:val="28"/>
        </w:rPr>
        <w:t>аново-бюджетн</w:t>
      </w:r>
      <w:r>
        <w:rPr>
          <w:sz w:val="28"/>
          <w:szCs w:val="28"/>
        </w:rPr>
        <w:t>ой,</w:t>
      </w:r>
      <w:r w:rsidRPr="00E63316">
        <w:rPr>
          <w:sz w:val="28"/>
          <w:szCs w:val="28"/>
        </w:rPr>
        <w:t xml:space="preserve"> по вопросам экономики, налоговой и финансовой политики, управления имуществом, </w:t>
      </w:r>
      <w:proofErr w:type="gramStart"/>
      <w:r w:rsidRPr="00E63316">
        <w:rPr>
          <w:sz w:val="28"/>
          <w:szCs w:val="28"/>
        </w:rPr>
        <w:t>находящемся</w:t>
      </w:r>
      <w:proofErr w:type="gramEnd"/>
      <w:r w:rsidRPr="00E63316">
        <w:rPr>
          <w:sz w:val="28"/>
          <w:szCs w:val="28"/>
        </w:rPr>
        <w:t xml:space="preserve">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</w:t>
      </w:r>
      <w:r>
        <w:rPr>
          <w:sz w:val="28"/>
          <w:szCs w:val="28"/>
        </w:rPr>
        <w:t xml:space="preserve">туациям </w:t>
      </w:r>
      <w:r w:rsidRPr="00EC39DD">
        <w:rPr>
          <w:sz w:val="28"/>
          <w:szCs w:val="28"/>
        </w:rPr>
        <w:t xml:space="preserve">- </w:t>
      </w:r>
      <w:r w:rsidRPr="00EC39DD">
        <w:rPr>
          <w:b/>
          <w:sz w:val="28"/>
          <w:szCs w:val="28"/>
        </w:rPr>
        <w:t xml:space="preserve">Князева Олега Яковлевича.   </w:t>
      </w:r>
    </w:p>
    <w:p w:rsidR="003B7628" w:rsidRPr="003B7628" w:rsidRDefault="003B7628" w:rsidP="003B7628">
      <w:pPr>
        <w:pStyle w:val="1"/>
        <w:ind w:firstLine="567"/>
        <w:jc w:val="both"/>
        <w:rPr>
          <w:b/>
          <w:sz w:val="28"/>
          <w:szCs w:val="28"/>
        </w:rPr>
      </w:pPr>
      <w:r w:rsidRPr="003B7628">
        <w:rPr>
          <w:sz w:val="28"/>
          <w:szCs w:val="28"/>
        </w:rPr>
        <w:t>3.2.Председателем</w:t>
      </w:r>
      <w:r w:rsidR="00BD09F5">
        <w:rPr>
          <w:sz w:val="28"/>
          <w:szCs w:val="28"/>
        </w:rPr>
        <w:t xml:space="preserve"> </w:t>
      </w:r>
      <w:r w:rsidRPr="00EC39DD">
        <w:rPr>
          <w:sz w:val="28"/>
          <w:szCs w:val="28"/>
        </w:rPr>
        <w:t>комиссии</w:t>
      </w:r>
      <w:r w:rsidR="00BD09F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63316">
        <w:rPr>
          <w:sz w:val="28"/>
          <w:szCs w:val="28"/>
        </w:rPr>
        <w:t>о  вопросам организации работы совета, депутатской этики, по вопросам образования, здравоохранения, культуры, труда и социальной защиты, молодежной политики</w:t>
      </w:r>
      <w:r>
        <w:rPr>
          <w:sz w:val="28"/>
          <w:szCs w:val="28"/>
        </w:rPr>
        <w:t xml:space="preserve"> и спорта – </w:t>
      </w:r>
      <w:r w:rsidR="00CF6FE5">
        <w:rPr>
          <w:b/>
          <w:sz w:val="28"/>
          <w:szCs w:val="28"/>
        </w:rPr>
        <w:t>Пахомовскую Анну Николаевну</w:t>
      </w:r>
      <w:r>
        <w:rPr>
          <w:b/>
          <w:sz w:val="28"/>
          <w:szCs w:val="28"/>
        </w:rPr>
        <w:t>.</w:t>
      </w:r>
    </w:p>
    <w:p w:rsidR="00814E37" w:rsidRPr="00814E37" w:rsidRDefault="003B7628" w:rsidP="003B762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10"/>
          <w:sz w:val="25"/>
          <w:szCs w:val="25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4E37" w:rsidRPr="00814E37">
        <w:rPr>
          <w:rFonts w:ascii="Times New Roman" w:hAnsi="Times New Roman" w:cs="Times New Roman"/>
          <w:b/>
          <w:sz w:val="28"/>
          <w:szCs w:val="28"/>
        </w:rPr>
        <w:t>.</w:t>
      </w:r>
      <w:r w:rsidR="00814E37" w:rsidRPr="00814E37">
        <w:rPr>
          <w:rFonts w:ascii="Times New Roman" w:hAnsi="Times New Roman" w:cs="Times New Roman"/>
          <w:sz w:val="28"/>
          <w:szCs w:val="25"/>
        </w:rPr>
        <w:t>Настоящее решение вступает в силу с момента его обнародования на официальном Портале Правительства Республики Крым на странице Советского муниципального района sovmo.rk.gov.ru, в разделе –</w:t>
      </w:r>
      <w:r w:rsidR="009E7E9C">
        <w:rPr>
          <w:rFonts w:ascii="Times New Roman" w:hAnsi="Times New Roman" w:cs="Times New Roman"/>
          <w:sz w:val="28"/>
          <w:szCs w:val="25"/>
        </w:rPr>
        <w:t xml:space="preserve"> </w:t>
      </w:r>
      <w:r w:rsidR="00814E37" w:rsidRPr="00814E37">
        <w:rPr>
          <w:rFonts w:ascii="Times New Roman" w:hAnsi="Times New Roman" w:cs="Times New Roman"/>
          <w:sz w:val="28"/>
          <w:szCs w:val="25"/>
        </w:rPr>
        <w:t xml:space="preserve">Муниципальные образования Советского района, подраздел Красногвардейское сельское поселение, а также на информационном стенде Красногвардейского сельского совета, расположенного по адресу Советский район, с. Красногвардейское, улица 60 лет Советской Армии дом № </w:t>
      </w:r>
      <w:r w:rsidR="00706118">
        <w:rPr>
          <w:rFonts w:ascii="Times New Roman" w:hAnsi="Times New Roman" w:cs="Times New Roman"/>
          <w:sz w:val="28"/>
          <w:szCs w:val="25"/>
        </w:rPr>
        <w:t>3.</w:t>
      </w:r>
    </w:p>
    <w:p w:rsidR="00814E37" w:rsidRPr="00814E37" w:rsidRDefault="00814E37" w:rsidP="003B7628">
      <w:pPr>
        <w:pStyle w:val="a3"/>
        <w:spacing w:after="0"/>
        <w:ind w:left="0"/>
        <w:jc w:val="both"/>
        <w:rPr>
          <w:b/>
          <w:bCs/>
          <w:sz w:val="28"/>
          <w:szCs w:val="28"/>
        </w:rPr>
      </w:pPr>
    </w:p>
    <w:p w:rsidR="00814E37" w:rsidRPr="00814E37" w:rsidRDefault="00814E37" w:rsidP="003B7628">
      <w:pPr>
        <w:pStyle w:val="a3"/>
        <w:spacing w:after="0"/>
        <w:ind w:left="0"/>
        <w:jc w:val="both"/>
        <w:rPr>
          <w:b/>
          <w:bCs/>
          <w:sz w:val="28"/>
          <w:szCs w:val="28"/>
        </w:rPr>
      </w:pPr>
      <w:r w:rsidRPr="00814E37">
        <w:rPr>
          <w:b/>
          <w:bCs/>
          <w:sz w:val="28"/>
          <w:szCs w:val="28"/>
        </w:rPr>
        <w:t xml:space="preserve">Председатель Красногвардейского сельского совета -       </w:t>
      </w:r>
    </w:p>
    <w:p w:rsidR="00814E37" w:rsidRPr="00814E37" w:rsidRDefault="00814E37" w:rsidP="003B7628">
      <w:pPr>
        <w:pStyle w:val="a3"/>
        <w:spacing w:after="0"/>
        <w:ind w:left="0"/>
        <w:jc w:val="both"/>
        <w:rPr>
          <w:b/>
          <w:bCs/>
          <w:sz w:val="28"/>
          <w:szCs w:val="28"/>
        </w:rPr>
      </w:pPr>
      <w:r w:rsidRPr="00814E37">
        <w:rPr>
          <w:b/>
          <w:bCs/>
          <w:sz w:val="28"/>
          <w:szCs w:val="28"/>
        </w:rPr>
        <w:t xml:space="preserve">глава администрации </w:t>
      </w:r>
    </w:p>
    <w:p w:rsidR="009512E3" w:rsidRPr="00814E37" w:rsidRDefault="00814E37" w:rsidP="003B7628">
      <w:pPr>
        <w:pStyle w:val="a3"/>
        <w:spacing w:after="0"/>
        <w:ind w:left="0"/>
        <w:jc w:val="both"/>
        <w:rPr>
          <w:b/>
          <w:bCs/>
          <w:sz w:val="28"/>
          <w:szCs w:val="28"/>
        </w:rPr>
      </w:pPr>
      <w:r w:rsidRPr="00814E37">
        <w:rPr>
          <w:b/>
          <w:bCs/>
          <w:sz w:val="28"/>
          <w:szCs w:val="28"/>
        </w:rPr>
        <w:t xml:space="preserve">Красногвардейского сельского поселения                              Л.Н. Шкурина    </w:t>
      </w:r>
    </w:p>
    <w:p w:rsidR="009512E3" w:rsidRPr="00814E37" w:rsidRDefault="009512E3" w:rsidP="009512E3">
      <w:pPr>
        <w:rPr>
          <w:rFonts w:ascii="Times New Roman" w:hAnsi="Times New Roman" w:cs="Times New Roman"/>
          <w:sz w:val="28"/>
          <w:szCs w:val="28"/>
        </w:rPr>
      </w:pPr>
    </w:p>
    <w:p w:rsidR="00635C0E" w:rsidRPr="00814E37" w:rsidRDefault="00635C0E">
      <w:pPr>
        <w:rPr>
          <w:rFonts w:ascii="Times New Roman" w:hAnsi="Times New Roman" w:cs="Times New Roman"/>
          <w:sz w:val="28"/>
          <w:szCs w:val="28"/>
        </w:rPr>
      </w:pPr>
    </w:p>
    <w:sectPr w:rsidR="00635C0E" w:rsidRPr="00814E37" w:rsidSect="009512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cor">
    <w:altName w:val="Times New Roman"/>
    <w:charset w:val="CC"/>
    <w:family w:val="roman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B1752"/>
    <w:multiLevelType w:val="singleLevel"/>
    <w:tmpl w:val="ABAA4726"/>
    <w:lvl w:ilvl="0">
      <w:start w:val="1"/>
      <w:numFmt w:val="decimal"/>
      <w:lvlText w:val="%1."/>
      <w:lvlJc w:val="left"/>
      <w:pPr>
        <w:tabs>
          <w:tab w:val="num" w:pos="822"/>
        </w:tabs>
        <w:ind w:left="822" w:hanging="46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12E3"/>
    <w:rsid w:val="00022881"/>
    <w:rsid w:val="003B7628"/>
    <w:rsid w:val="00412B5A"/>
    <w:rsid w:val="004A0EB2"/>
    <w:rsid w:val="004F46F9"/>
    <w:rsid w:val="005B6506"/>
    <w:rsid w:val="00635C0E"/>
    <w:rsid w:val="006B048E"/>
    <w:rsid w:val="00706118"/>
    <w:rsid w:val="00814E37"/>
    <w:rsid w:val="009512E3"/>
    <w:rsid w:val="00961615"/>
    <w:rsid w:val="009A696D"/>
    <w:rsid w:val="009B52B8"/>
    <w:rsid w:val="009E7E9C"/>
    <w:rsid w:val="00A45D7B"/>
    <w:rsid w:val="00BD09F5"/>
    <w:rsid w:val="00C656F5"/>
    <w:rsid w:val="00CF6FE5"/>
    <w:rsid w:val="00D32522"/>
    <w:rsid w:val="00DE1A13"/>
    <w:rsid w:val="00F07478"/>
    <w:rsid w:val="00F42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512E3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бычный2"/>
    <w:rsid w:val="009512E3"/>
    <w:pPr>
      <w:widowControl w:val="0"/>
      <w:spacing w:after="0" w:line="240" w:lineRule="auto"/>
      <w:ind w:firstLine="86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western">
    <w:name w:val="western"/>
    <w:basedOn w:val="a"/>
    <w:rsid w:val="00814E3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3">
    <w:name w:val="Body Text Indent"/>
    <w:basedOn w:val="a"/>
    <w:link w:val="a4"/>
    <w:rsid w:val="00814E37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814E37"/>
    <w:rPr>
      <w:rFonts w:ascii="Times New Roman" w:eastAsia="Calibri" w:hAnsi="Times New Roman" w:cs="Times New Roman"/>
      <w:sz w:val="24"/>
      <w:szCs w:val="24"/>
    </w:rPr>
  </w:style>
  <w:style w:type="paragraph" w:customStyle="1" w:styleId="a5">
    <w:name w:val="Базовый"/>
    <w:rsid w:val="00814E37"/>
    <w:pPr>
      <w:suppressAutoHyphens/>
    </w:pPr>
    <w:rPr>
      <w:rFonts w:ascii="Calibri" w:eastAsia="SimSun" w:hAnsi="Calibri" w:cs="Calibri"/>
      <w:color w:val="00000A"/>
      <w:lang w:eastAsia="en-US"/>
    </w:rPr>
  </w:style>
  <w:style w:type="character" w:customStyle="1" w:styleId="a6">
    <w:name w:val="Название Знак"/>
    <w:link w:val="a7"/>
    <w:locked/>
    <w:rsid w:val="00814E37"/>
    <w:rPr>
      <w:rFonts w:ascii="Decor" w:eastAsia="Calibri" w:hAnsi="Decor"/>
      <w:b/>
      <w:sz w:val="32"/>
    </w:rPr>
  </w:style>
  <w:style w:type="paragraph" w:styleId="a7">
    <w:name w:val="Title"/>
    <w:basedOn w:val="a"/>
    <w:link w:val="a6"/>
    <w:qFormat/>
    <w:rsid w:val="00814E37"/>
    <w:pPr>
      <w:spacing w:after="0" w:line="240" w:lineRule="auto"/>
      <w:jc w:val="center"/>
    </w:pPr>
    <w:rPr>
      <w:rFonts w:ascii="Decor" w:eastAsia="Calibri" w:hAnsi="Decor"/>
      <w:b/>
      <w:sz w:val="32"/>
    </w:rPr>
  </w:style>
  <w:style w:type="character" w:customStyle="1" w:styleId="10">
    <w:name w:val="Название Знак1"/>
    <w:basedOn w:val="a0"/>
    <w:uiPriority w:val="10"/>
    <w:rsid w:val="00814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3">
    <w:name w:val="Обычный3"/>
    <w:rsid w:val="003B7628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6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6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463</Words>
  <Characters>2645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16</cp:revision>
  <cp:lastPrinted>2014-11-28T11:34:00Z</cp:lastPrinted>
  <dcterms:created xsi:type="dcterms:W3CDTF">2014-11-25T11:21:00Z</dcterms:created>
  <dcterms:modified xsi:type="dcterms:W3CDTF">2024-10-22T06:17:00Z</dcterms:modified>
</cp:coreProperties>
</file>