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EB" w:rsidRPr="00E3214A" w:rsidRDefault="00E15ED9" w:rsidP="00FF31DC">
      <w:pPr>
        <w:ind w:left="-567" w:right="-284"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FF31DC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DC5CD8" w:rsidRPr="00FF31DC">
        <w:rPr>
          <w:rFonts w:ascii="Times New Roman" w:hAnsi="Times New Roman" w:cs="Times New Roman"/>
          <w:sz w:val="32"/>
          <w:szCs w:val="32"/>
        </w:rPr>
        <w:t xml:space="preserve">Красногвардейского сельского поселения Советского района </w:t>
      </w:r>
      <w:r w:rsidRPr="00FF31DC">
        <w:rPr>
          <w:rFonts w:ascii="Times New Roman" w:hAnsi="Times New Roman" w:cs="Times New Roman"/>
          <w:sz w:val="32"/>
          <w:szCs w:val="32"/>
        </w:rPr>
        <w:t xml:space="preserve"> Республики Крым в целях общественного обсуждения размещает </w:t>
      </w:r>
      <w:r w:rsidR="00E46CE8" w:rsidRPr="00FF31DC">
        <w:rPr>
          <w:rFonts w:ascii="Times New Roman" w:hAnsi="Times New Roman" w:cs="Times New Roman"/>
          <w:sz w:val="32"/>
          <w:szCs w:val="32"/>
        </w:rPr>
        <w:t xml:space="preserve">на официальном </w:t>
      </w:r>
      <w:r w:rsidR="00FF31DC" w:rsidRPr="00FF31DC">
        <w:rPr>
          <w:rFonts w:ascii="Times New Roman" w:hAnsi="Times New Roman" w:cs="Times New Roman"/>
          <w:sz w:val="32"/>
          <w:szCs w:val="32"/>
        </w:rPr>
        <w:t xml:space="preserve">сетевом издании администрации Красногвардейского сельского поселения в разделе «Общественный совет», а так же </w:t>
      </w:r>
      <w:r w:rsidR="00FF31DC" w:rsidRPr="00FF31DC">
        <w:rPr>
          <w:rFonts w:ascii="Times New Roman" w:hAnsi="Times New Roman" w:cs="Times New Roman"/>
          <w:bCs/>
          <w:sz w:val="32"/>
          <w:szCs w:val="32"/>
        </w:rPr>
        <w:t>на официальном Портале Правительства Республики Крым на странице Советского района Республики Крым (</w:t>
      </w:r>
      <w:r w:rsidR="00FF31DC" w:rsidRPr="00FF31DC">
        <w:rPr>
          <w:rFonts w:ascii="Times New Roman" w:hAnsi="Times New Roman" w:cs="Times New Roman"/>
          <w:sz w:val="32"/>
          <w:szCs w:val="32"/>
        </w:rPr>
        <w:t>http://</w:t>
      </w:r>
      <w:proofErr w:type="spellStart"/>
      <w:r w:rsidR="00FF31DC" w:rsidRPr="00FF31DC">
        <w:rPr>
          <w:rFonts w:ascii="Times New Roman" w:eastAsia="Calibri" w:hAnsi="Times New Roman" w:cs="Times New Roman"/>
          <w:sz w:val="32"/>
          <w:szCs w:val="32"/>
          <w:lang w:val="en-US"/>
        </w:rPr>
        <w:t>sovmo</w:t>
      </w:r>
      <w:proofErr w:type="spellEnd"/>
      <w:r w:rsidR="00FF31DC" w:rsidRPr="00FF31DC">
        <w:rPr>
          <w:rFonts w:ascii="Times New Roman" w:hAnsi="Times New Roman" w:cs="Times New Roman"/>
          <w:sz w:val="32"/>
          <w:szCs w:val="32"/>
        </w:rPr>
        <w:t>.rk.gov.ru</w:t>
      </w:r>
      <w:r w:rsidR="00FF31DC" w:rsidRPr="00FF31DC">
        <w:rPr>
          <w:rFonts w:ascii="Times New Roman" w:hAnsi="Times New Roman" w:cs="Times New Roman"/>
          <w:bCs/>
          <w:sz w:val="32"/>
          <w:szCs w:val="32"/>
        </w:rPr>
        <w:t>) в разделе – Муниципальные образования района, подраздел Красногвардейское сельское поселение по ссылке</w:t>
      </w:r>
      <w:r w:rsidR="00FF31DC" w:rsidRPr="00FF31DC">
        <w:rPr>
          <w:bCs/>
          <w:sz w:val="32"/>
          <w:szCs w:val="32"/>
        </w:rPr>
        <w:t xml:space="preserve"> </w:t>
      </w:r>
      <w:r w:rsidR="006674C0" w:rsidRPr="00FF31DC">
        <w:rPr>
          <w:rFonts w:ascii="Times New Roman" w:hAnsi="Times New Roman" w:cs="Times New Roman"/>
          <w:sz w:val="32"/>
          <w:szCs w:val="32"/>
        </w:rPr>
        <w:t>https://krasnogvardeyskoe.rk.gov</w:t>
      </w:r>
      <w:proofErr w:type="gramEnd"/>
      <w:r w:rsidR="006674C0" w:rsidRPr="00FF31DC">
        <w:rPr>
          <w:rFonts w:ascii="Times New Roman" w:hAnsi="Times New Roman" w:cs="Times New Roman"/>
          <w:sz w:val="32"/>
          <w:szCs w:val="32"/>
        </w:rPr>
        <w:t>.ru/ru/structure/100</w:t>
      </w:r>
      <w:r w:rsidR="00DC5CD8" w:rsidRPr="00FF31DC">
        <w:rPr>
          <w:rFonts w:ascii="Times New Roman" w:hAnsi="Times New Roman" w:cs="Times New Roman"/>
          <w:sz w:val="32"/>
          <w:szCs w:val="32"/>
        </w:rPr>
        <w:t xml:space="preserve"> </w:t>
      </w:r>
      <w:r w:rsidRPr="00FF31DC">
        <w:rPr>
          <w:rFonts w:ascii="Times New Roman" w:hAnsi="Times New Roman" w:cs="Times New Roman"/>
          <w:sz w:val="32"/>
          <w:szCs w:val="32"/>
        </w:rPr>
        <w:t>проекты программ профилактики</w:t>
      </w:r>
      <w:r w:rsidR="00E3214A" w:rsidRPr="00FF31DC">
        <w:rPr>
          <w:rFonts w:ascii="Times New Roman" w:hAnsi="Times New Roman" w:cs="Times New Roman"/>
          <w:sz w:val="32"/>
          <w:szCs w:val="32"/>
        </w:rPr>
        <w:t xml:space="preserve"> </w:t>
      </w:r>
      <w:r w:rsidR="00E3214A" w:rsidRPr="00FF31DC">
        <w:rPr>
          <w:rFonts w:ascii="Times New Roman" w:eastAsia="SimSun" w:hAnsi="Times New Roman"/>
          <w:kern w:val="1"/>
          <w:sz w:val="32"/>
          <w:szCs w:val="32"/>
          <w:lang w:eastAsia="hi-IN" w:bidi="hi-IN"/>
        </w:rPr>
        <w:t>рисков причинения вреда (ущерба) охраняемым законом ценностям на 202</w:t>
      </w:r>
      <w:r w:rsidR="00FF31DC" w:rsidRPr="00FF31DC">
        <w:rPr>
          <w:rFonts w:ascii="Times New Roman" w:eastAsia="SimSun" w:hAnsi="Times New Roman"/>
          <w:kern w:val="1"/>
          <w:sz w:val="32"/>
          <w:szCs w:val="32"/>
          <w:lang w:eastAsia="hi-IN" w:bidi="hi-IN"/>
        </w:rPr>
        <w:t>5</w:t>
      </w:r>
      <w:r w:rsidR="00E3214A" w:rsidRPr="00FF31DC">
        <w:rPr>
          <w:rFonts w:ascii="Times New Roman" w:eastAsia="SimSun" w:hAnsi="Times New Roman"/>
          <w:kern w:val="1"/>
          <w:sz w:val="32"/>
          <w:szCs w:val="32"/>
          <w:lang w:eastAsia="hi-IN" w:bidi="hi-IN"/>
        </w:rPr>
        <w:t xml:space="preserve"> год при </w:t>
      </w:r>
      <w:r w:rsidR="00E3214A" w:rsidRPr="00E3214A">
        <w:rPr>
          <w:rFonts w:ascii="Times New Roman" w:eastAsia="SimSun" w:hAnsi="Times New Roman"/>
          <w:kern w:val="1"/>
          <w:sz w:val="32"/>
          <w:szCs w:val="32"/>
          <w:lang w:eastAsia="hi-IN" w:bidi="hi-IN"/>
        </w:rPr>
        <w:t>осуществлении</w:t>
      </w:r>
      <w:r w:rsidR="002421EB" w:rsidRPr="00E3214A">
        <w:rPr>
          <w:rFonts w:ascii="Times New Roman" w:hAnsi="Times New Roman" w:cs="Times New Roman"/>
          <w:sz w:val="32"/>
          <w:szCs w:val="32"/>
        </w:rPr>
        <w:t>:</w:t>
      </w:r>
    </w:p>
    <w:p w:rsidR="002421EB" w:rsidRPr="00DC5CD8" w:rsidRDefault="00E3214A" w:rsidP="00A71804">
      <w:pPr>
        <w:ind w:left="-567" w:right="-28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46CE8">
        <w:rPr>
          <w:rFonts w:ascii="Times New Roman" w:hAnsi="Times New Roman" w:cs="Times New Roman"/>
          <w:i/>
          <w:sz w:val="32"/>
          <w:szCs w:val="32"/>
        </w:rPr>
        <w:t xml:space="preserve">- </w:t>
      </w:r>
      <w:r w:rsidR="00DC5CD8" w:rsidRPr="00DC5CD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муниципального жилищного контроля</w:t>
      </w:r>
      <w:r w:rsidR="002421EB" w:rsidRPr="00DC5CD8">
        <w:rPr>
          <w:rFonts w:ascii="Times New Roman" w:hAnsi="Times New Roman" w:cs="Times New Roman"/>
          <w:i/>
          <w:sz w:val="32"/>
          <w:szCs w:val="32"/>
        </w:rPr>
        <w:t>;</w:t>
      </w:r>
    </w:p>
    <w:p w:rsidR="002421EB" w:rsidRPr="00E46CE8" w:rsidRDefault="002421EB" w:rsidP="00A71804">
      <w:pPr>
        <w:ind w:left="-567" w:right="-284"/>
        <w:jc w:val="both"/>
        <w:rPr>
          <w:rFonts w:ascii="Times New Roman" w:hAnsi="Times New Roman" w:cs="Times New Roman"/>
          <w:i/>
          <w:sz w:val="32"/>
          <w:szCs w:val="32"/>
        </w:rPr>
      </w:pPr>
      <w:r w:rsidRPr="00DC5CD8">
        <w:rPr>
          <w:rFonts w:ascii="Times New Roman" w:hAnsi="Times New Roman" w:cs="Times New Roman"/>
          <w:i/>
          <w:sz w:val="32"/>
          <w:szCs w:val="32"/>
        </w:rPr>
        <w:t xml:space="preserve">- </w:t>
      </w:r>
      <w:r w:rsidR="00DC5CD8" w:rsidRPr="00DC5CD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муниципального </w:t>
      </w:r>
      <w:r w:rsidR="00DC5CD8" w:rsidRPr="00DC5CD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контроля в сфере благоустройства</w:t>
      </w:r>
      <w:r w:rsidR="00756F82" w:rsidRPr="00E46CE8">
        <w:rPr>
          <w:rFonts w:ascii="Times New Roman" w:hAnsi="Times New Roman" w:cs="Times New Roman"/>
          <w:i/>
          <w:sz w:val="32"/>
          <w:szCs w:val="32"/>
        </w:rPr>
        <w:t>;</w:t>
      </w:r>
    </w:p>
    <w:p w:rsidR="00E3214A" w:rsidRPr="00E3214A" w:rsidRDefault="00E3214A" w:rsidP="00A71804">
      <w:pPr>
        <w:ind w:left="-567" w:right="-284"/>
        <w:jc w:val="both"/>
        <w:rPr>
          <w:rFonts w:ascii="Times New Roman" w:hAnsi="Times New Roman" w:cs="Times New Roman"/>
          <w:sz w:val="32"/>
          <w:szCs w:val="32"/>
        </w:rPr>
      </w:pPr>
      <w:r w:rsidRPr="00E3214A">
        <w:rPr>
          <w:rFonts w:ascii="Times New Roman" w:hAnsi="Times New Roman" w:cs="Times New Roman"/>
          <w:sz w:val="32"/>
          <w:szCs w:val="32"/>
        </w:rPr>
        <w:t xml:space="preserve">Общественные обсуждения проводятся в период </w:t>
      </w:r>
      <w:r w:rsidRPr="00A71804"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="00352C24">
        <w:rPr>
          <w:rFonts w:ascii="Times New Roman" w:hAnsi="Times New Roman" w:cs="Times New Roman"/>
          <w:b/>
          <w:sz w:val="32"/>
          <w:szCs w:val="32"/>
        </w:rPr>
        <w:t>01 октября</w:t>
      </w:r>
      <w:r w:rsidRPr="00A71804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FF31DC">
        <w:rPr>
          <w:rFonts w:ascii="Times New Roman" w:hAnsi="Times New Roman" w:cs="Times New Roman"/>
          <w:b/>
          <w:sz w:val="32"/>
          <w:szCs w:val="32"/>
        </w:rPr>
        <w:t>4</w:t>
      </w:r>
      <w:r w:rsidRPr="00A71804">
        <w:rPr>
          <w:rFonts w:ascii="Times New Roman" w:hAnsi="Times New Roman" w:cs="Times New Roman"/>
          <w:b/>
          <w:sz w:val="32"/>
          <w:szCs w:val="32"/>
        </w:rPr>
        <w:t xml:space="preserve"> года по </w:t>
      </w:r>
      <w:r w:rsidR="00352C24">
        <w:rPr>
          <w:rFonts w:ascii="Times New Roman" w:hAnsi="Times New Roman" w:cs="Times New Roman"/>
          <w:b/>
          <w:sz w:val="32"/>
          <w:szCs w:val="32"/>
        </w:rPr>
        <w:t>01 ноябр</w:t>
      </w:r>
      <w:r w:rsidR="00A71804" w:rsidRPr="00A71804">
        <w:rPr>
          <w:rFonts w:ascii="Times New Roman" w:hAnsi="Times New Roman" w:cs="Times New Roman"/>
          <w:b/>
          <w:sz w:val="32"/>
          <w:szCs w:val="32"/>
        </w:rPr>
        <w:t>я</w:t>
      </w:r>
      <w:r w:rsidRPr="00A71804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FF31DC">
        <w:rPr>
          <w:rFonts w:ascii="Times New Roman" w:hAnsi="Times New Roman" w:cs="Times New Roman"/>
          <w:b/>
          <w:sz w:val="32"/>
          <w:szCs w:val="32"/>
        </w:rPr>
        <w:t>4</w:t>
      </w:r>
      <w:r w:rsidRPr="00A71804">
        <w:rPr>
          <w:rFonts w:ascii="Times New Roman" w:hAnsi="Times New Roman" w:cs="Times New Roman"/>
          <w:b/>
          <w:sz w:val="32"/>
          <w:szCs w:val="32"/>
        </w:rPr>
        <w:t xml:space="preserve"> года.</w:t>
      </w:r>
      <w:r w:rsidRPr="00E3214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15ED9" w:rsidRPr="00FF31DC" w:rsidRDefault="00E3214A" w:rsidP="00A71804">
      <w:pPr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E3214A">
        <w:rPr>
          <w:rStyle w:val="a5"/>
          <w:rFonts w:ascii="Times New Roman" w:hAnsi="Times New Roman" w:cs="Times New Roman"/>
          <w:i w:val="0"/>
          <w:color w:val="000000"/>
          <w:sz w:val="32"/>
          <w:szCs w:val="32"/>
          <w:shd w:val="clear" w:color="auto" w:fill="FFFFFF"/>
        </w:rPr>
        <w:t>Предложения по проектам могут быть направлены в период общественного обсуждения по адресу электронной почты</w:t>
      </w:r>
      <w:r w:rsidR="00E15ED9" w:rsidRPr="00E3214A">
        <w:rPr>
          <w:rFonts w:ascii="Times New Roman" w:hAnsi="Times New Roman" w:cs="Times New Roman"/>
          <w:i/>
          <w:sz w:val="32"/>
          <w:szCs w:val="32"/>
        </w:rPr>
        <w:t>:</w:t>
      </w:r>
      <w:r w:rsidR="00E15ED9" w:rsidRPr="00E3214A">
        <w:rPr>
          <w:rFonts w:ascii="Times New Roman" w:hAnsi="Times New Roman" w:cs="Times New Roman"/>
          <w:sz w:val="32"/>
          <w:szCs w:val="32"/>
        </w:rPr>
        <w:t xml:space="preserve"> </w:t>
      </w:r>
      <w:hyperlink r:id="rId4" w:history="1">
        <w:r w:rsidR="00FF31DC" w:rsidRPr="000042BF">
          <w:rPr>
            <w:rStyle w:val="a3"/>
            <w:rFonts w:ascii="Times New Roman" w:hAnsi="Times New Roman" w:cs="Times New Roman"/>
            <w:b/>
            <w:sz w:val="28"/>
            <w:szCs w:val="28"/>
          </w:rPr>
          <w:t>gvardiya@sovmo.rk.gov.ru</w:t>
        </w:r>
      </w:hyperlink>
      <w:r w:rsidR="00FF3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31DC" w:rsidRPr="00FF31DC">
        <w:rPr>
          <w:rFonts w:ascii="Times New Roman" w:hAnsi="Times New Roman" w:cs="Times New Roman"/>
          <w:sz w:val="28"/>
          <w:szCs w:val="28"/>
        </w:rPr>
        <w:t>или в письменной форме по адресу: с. Красногвардейское, ул. 60 Лет Советской Армии, д.3</w:t>
      </w:r>
      <w:r w:rsidR="00FF31DC">
        <w:rPr>
          <w:rFonts w:ascii="Times New Roman" w:hAnsi="Times New Roman" w:cs="Times New Roman"/>
          <w:sz w:val="28"/>
          <w:szCs w:val="28"/>
        </w:rPr>
        <w:t>.</w:t>
      </w:r>
      <w:r w:rsidR="00FF31DC" w:rsidRPr="00FF31D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15ED9" w:rsidRPr="00FF31DC" w:rsidSect="005418E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4F73"/>
    <w:rsid w:val="00006B59"/>
    <w:rsid w:val="001B7F04"/>
    <w:rsid w:val="002421EB"/>
    <w:rsid w:val="002E09EB"/>
    <w:rsid w:val="00352C24"/>
    <w:rsid w:val="003601B3"/>
    <w:rsid w:val="005418E7"/>
    <w:rsid w:val="005B0F57"/>
    <w:rsid w:val="005B6A7D"/>
    <w:rsid w:val="006554EC"/>
    <w:rsid w:val="006674C0"/>
    <w:rsid w:val="00675412"/>
    <w:rsid w:val="006E541C"/>
    <w:rsid w:val="00712806"/>
    <w:rsid w:val="00725340"/>
    <w:rsid w:val="00756F82"/>
    <w:rsid w:val="00897BB9"/>
    <w:rsid w:val="008D2B2B"/>
    <w:rsid w:val="00902243"/>
    <w:rsid w:val="00945C79"/>
    <w:rsid w:val="00A71804"/>
    <w:rsid w:val="00A74F73"/>
    <w:rsid w:val="00BC3A85"/>
    <w:rsid w:val="00BF7233"/>
    <w:rsid w:val="00C52BCC"/>
    <w:rsid w:val="00DC5CD8"/>
    <w:rsid w:val="00E01251"/>
    <w:rsid w:val="00E15ED9"/>
    <w:rsid w:val="00E3214A"/>
    <w:rsid w:val="00E46CE8"/>
    <w:rsid w:val="00E76AC0"/>
    <w:rsid w:val="00EB7E95"/>
    <w:rsid w:val="00FC3467"/>
    <w:rsid w:val="00FF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5ED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15ED9"/>
    <w:rPr>
      <w:color w:val="800080" w:themeColor="followedHyperlink"/>
      <w:u w:val="single"/>
    </w:rPr>
  </w:style>
  <w:style w:type="character" w:styleId="a5">
    <w:name w:val="Emphasis"/>
    <w:basedOn w:val="a0"/>
    <w:uiPriority w:val="20"/>
    <w:qFormat/>
    <w:rsid w:val="00E321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5ED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15ED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vardiya@sovmo.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 4</dc:creator>
  <cp:lastModifiedBy>Люда</cp:lastModifiedBy>
  <cp:revision>18</cp:revision>
  <dcterms:created xsi:type="dcterms:W3CDTF">2021-09-27T11:50:00Z</dcterms:created>
  <dcterms:modified xsi:type="dcterms:W3CDTF">2024-09-27T04:10:00Z</dcterms:modified>
</cp:coreProperties>
</file>