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4E2" w:rsidRDefault="000144E2" w:rsidP="000144E2">
      <w:pPr>
        <w:jc w:val="center"/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1025525" cy="1144905"/>
            <wp:effectExtent l="19050" t="0" r="3175" b="0"/>
            <wp:docPr id="7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4E2" w:rsidRPr="000144E2" w:rsidRDefault="000144E2" w:rsidP="000144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4E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144E2" w:rsidRPr="000144E2" w:rsidRDefault="000144E2" w:rsidP="000144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4E2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0144E2" w:rsidRPr="000144E2" w:rsidRDefault="000144E2" w:rsidP="000144E2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4E2">
        <w:rPr>
          <w:rFonts w:ascii="Times New Roman" w:hAnsi="Times New Roman" w:cs="Times New Roman"/>
          <w:b/>
          <w:sz w:val="28"/>
          <w:szCs w:val="28"/>
        </w:rPr>
        <w:t>СОВЕТСКИЙ РАЙОН РЕСПУБЛИКИ КРЫМ</w:t>
      </w:r>
    </w:p>
    <w:p w:rsidR="000144E2" w:rsidRPr="000144E2" w:rsidRDefault="000144E2" w:rsidP="000144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4E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144E2" w:rsidRPr="000144E2" w:rsidRDefault="00AB13CC" w:rsidP="000144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44</w:t>
      </w:r>
    </w:p>
    <w:p w:rsidR="000144E2" w:rsidRPr="000144E2" w:rsidRDefault="000144E2" w:rsidP="000144E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144E2">
        <w:rPr>
          <w:rFonts w:ascii="Times New Roman" w:hAnsi="Times New Roman" w:cs="Times New Roman"/>
          <w:sz w:val="28"/>
          <w:szCs w:val="28"/>
        </w:rPr>
        <w:t>от  26 марта  2018 года</w:t>
      </w:r>
    </w:p>
    <w:p w:rsidR="000144E2" w:rsidRPr="000144E2" w:rsidRDefault="000144E2" w:rsidP="000144E2">
      <w:pPr>
        <w:rPr>
          <w:rFonts w:ascii="Times New Roman" w:hAnsi="Times New Roman" w:cs="Times New Roman"/>
          <w:sz w:val="28"/>
          <w:szCs w:val="28"/>
        </w:rPr>
      </w:pPr>
      <w:r w:rsidRPr="000144E2">
        <w:rPr>
          <w:rFonts w:ascii="Times New Roman" w:hAnsi="Times New Roman" w:cs="Times New Roman"/>
          <w:sz w:val="28"/>
          <w:szCs w:val="28"/>
        </w:rPr>
        <w:t xml:space="preserve">с. Красногвардейское </w:t>
      </w:r>
    </w:p>
    <w:p w:rsidR="000144E2" w:rsidRDefault="000144E2" w:rsidP="006A75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0144E2">
      <w:pPr>
        <w:spacing w:after="0" w:line="240" w:lineRule="auto"/>
        <w:ind w:right="3685"/>
        <w:rPr>
          <w:rFonts w:ascii="Times New Roman" w:hAnsi="Times New Roman" w:cs="Times New Roman"/>
          <w:b/>
          <w:sz w:val="28"/>
          <w:szCs w:val="28"/>
        </w:rPr>
      </w:pPr>
      <w:r w:rsidRPr="006A752D">
        <w:rPr>
          <w:rFonts w:ascii="Times New Roman" w:hAnsi="Times New Roman" w:cs="Times New Roman"/>
          <w:b/>
          <w:sz w:val="28"/>
          <w:szCs w:val="28"/>
        </w:rPr>
        <w:t>Об утверждении Порядка 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муниципального образования</w:t>
      </w:r>
      <w:r w:rsidR="000144E2">
        <w:rPr>
          <w:rFonts w:ascii="Times New Roman" w:hAnsi="Times New Roman" w:cs="Times New Roman"/>
          <w:b/>
          <w:sz w:val="28"/>
          <w:szCs w:val="28"/>
        </w:rPr>
        <w:t xml:space="preserve"> Красногвардейское</w:t>
      </w:r>
      <w:r w:rsidR="001F1372" w:rsidRPr="001F1372">
        <w:rPr>
          <w:rFonts w:ascii="Times New Roman" w:hAnsi="Times New Roman" w:cs="Times New Roman"/>
          <w:b/>
          <w:sz w:val="28"/>
          <w:szCs w:val="28"/>
        </w:rPr>
        <w:t xml:space="preserve"> сельско</w:t>
      </w:r>
      <w:r w:rsidR="001F1372">
        <w:rPr>
          <w:rFonts w:ascii="Times New Roman" w:hAnsi="Times New Roman" w:cs="Times New Roman"/>
          <w:b/>
          <w:sz w:val="28"/>
          <w:szCs w:val="28"/>
        </w:rPr>
        <w:t>е</w:t>
      </w:r>
      <w:r w:rsidR="001F1372" w:rsidRPr="001F1372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1F1372">
        <w:rPr>
          <w:rFonts w:ascii="Times New Roman" w:hAnsi="Times New Roman" w:cs="Times New Roman"/>
          <w:b/>
          <w:sz w:val="28"/>
          <w:szCs w:val="28"/>
        </w:rPr>
        <w:t>е</w:t>
      </w:r>
      <w:r w:rsidRPr="006A752D">
        <w:rPr>
          <w:rFonts w:ascii="Times New Roman" w:hAnsi="Times New Roman" w:cs="Times New Roman"/>
          <w:b/>
          <w:sz w:val="28"/>
          <w:szCs w:val="28"/>
        </w:rPr>
        <w:t xml:space="preserve"> Советск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6A752D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A752D">
        <w:rPr>
          <w:rFonts w:ascii="Times New Roman" w:hAnsi="Times New Roman" w:cs="Times New Roman"/>
          <w:b/>
          <w:sz w:val="28"/>
          <w:szCs w:val="28"/>
        </w:rPr>
        <w:t xml:space="preserve"> Республики Крым</w:t>
      </w: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06 сентября 2016 года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услуг», руководствуясь Уставом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4E2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A752D">
        <w:rPr>
          <w:rFonts w:ascii="Times New Roman" w:hAnsi="Times New Roman" w:cs="Times New Roman"/>
          <w:sz w:val="28"/>
          <w:szCs w:val="28"/>
        </w:rPr>
        <w:t>Советск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6A752D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A752D">
        <w:rPr>
          <w:rFonts w:ascii="Times New Roman" w:hAnsi="Times New Roman" w:cs="Times New Roman"/>
          <w:sz w:val="28"/>
          <w:szCs w:val="28"/>
        </w:rPr>
        <w:t xml:space="preserve"> Республики Крым,администрация </w:t>
      </w:r>
      <w:r w:rsidR="000144E2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>Советского района Республики Крым постановляет:</w:t>
      </w:r>
    </w:p>
    <w:p w:rsidR="00FF6D44" w:rsidRDefault="00FF6D44" w:rsidP="006A7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субсидий юридическим лицам (за исключением субсидий государственным (муниципальным) учреждениям),индивидуальным предпринимателям, а также физическим </w:t>
      </w:r>
      <w:r w:rsidRPr="006A752D">
        <w:rPr>
          <w:rFonts w:ascii="Times New Roman" w:hAnsi="Times New Roman" w:cs="Times New Roman"/>
          <w:sz w:val="28"/>
          <w:szCs w:val="28"/>
        </w:rPr>
        <w:lastRenderedPageBreak/>
        <w:t xml:space="preserve">лицам - производителям товаров, работ, услуг из бюджета муниципального образования </w:t>
      </w:r>
      <w:r w:rsidR="000144E2">
        <w:rPr>
          <w:rFonts w:ascii="Times New Roman" w:hAnsi="Times New Roman" w:cs="Times New Roman"/>
          <w:sz w:val="28"/>
          <w:szCs w:val="28"/>
        </w:rPr>
        <w:t xml:space="preserve">Красногвардейское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>Советский район Республики Крым (далее – Порядок) (прилагается).</w:t>
      </w:r>
    </w:p>
    <w:p w:rsidR="006A752D" w:rsidRPr="006A752D" w:rsidRDefault="006A752D" w:rsidP="006A7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2. Настоящий Порядок является общим и применяется при утверждении администрацией</w:t>
      </w:r>
      <w:r w:rsidR="000144E2" w:rsidRPr="000144E2">
        <w:rPr>
          <w:rFonts w:ascii="Times New Roman" w:hAnsi="Times New Roman" w:cs="Times New Roman"/>
          <w:sz w:val="28"/>
          <w:szCs w:val="28"/>
        </w:rPr>
        <w:t xml:space="preserve"> </w:t>
      </w:r>
      <w:r w:rsidR="000144E2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 (далее – администрация) порядков предоставления субсидий из бюджета муниципального образования</w:t>
      </w:r>
      <w:r w:rsidR="000144E2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Советский район Республики Крым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в случаях, установленных решением о бюджете муниципального образования </w:t>
      </w:r>
      <w:r w:rsidR="000144E2">
        <w:rPr>
          <w:rFonts w:ascii="Times New Roman" w:hAnsi="Times New Roman" w:cs="Times New Roman"/>
          <w:sz w:val="28"/>
          <w:szCs w:val="28"/>
        </w:rPr>
        <w:t xml:space="preserve">Красногвардейское </w:t>
      </w:r>
      <w:r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Советский район Республики Крым на очередной финансовый год или очередной финансовый год и плановый период.</w:t>
      </w:r>
    </w:p>
    <w:p w:rsidR="006A752D" w:rsidRDefault="006A752D" w:rsidP="006A7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4. Контроль за исполнением настоящего постановления возложить на</w:t>
      </w:r>
      <w:r w:rsidR="000144E2">
        <w:rPr>
          <w:rFonts w:ascii="Times New Roman" w:hAnsi="Times New Roman" w:cs="Times New Roman"/>
          <w:sz w:val="28"/>
          <w:szCs w:val="28"/>
        </w:rPr>
        <w:t xml:space="preserve"> </w:t>
      </w:r>
      <w:r w:rsidR="003B66B9" w:rsidRPr="004B3BF6">
        <w:rPr>
          <w:rFonts w:ascii="Times New Roman" w:hAnsi="Times New Roman" w:cs="Times New Roman"/>
          <w:sz w:val="28"/>
          <w:szCs w:val="28"/>
        </w:rPr>
        <w:t>сектор бухгалтерского учета, бюджета и доходов</w:t>
      </w:r>
      <w:r w:rsidR="003B66B9">
        <w:rPr>
          <w:rFonts w:ascii="Times New Roman" w:hAnsi="Times New Roman" w:cs="Times New Roman"/>
          <w:sz w:val="28"/>
          <w:szCs w:val="28"/>
        </w:rPr>
        <w:t xml:space="preserve"> администрации Красногвардейского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44E2" w:rsidRPr="00350808" w:rsidRDefault="006A752D" w:rsidP="000144E2">
      <w:pPr>
        <w:pStyle w:val="a6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6"/>
          <w:szCs w:val="26"/>
        </w:rPr>
      </w:pPr>
      <w:r w:rsidRPr="006A752D">
        <w:rPr>
          <w:rFonts w:ascii="Times New Roman" w:hAnsi="Times New Roman"/>
          <w:sz w:val="28"/>
          <w:szCs w:val="28"/>
        </w:rPr>
        <w:t xml:space="preserve"> 5. </w:t>
      </w:r>
      <w:r w:rsidR="003B66B9">
        <w:rPr>
          <w:rFonts w:ascii="Times New Roman" w:hAnsi="Times New Roman"/>
          <w:sz w:val="28"/>
          <w:szCs w:val="28"/>
        </w:rPr>
        <w:t>О</w:t>
      </w:r>
      <w:r w:rsidRPr="006A752D">
        <w:rPr>
          <w:rFonts w:ascii="Times New Roman" w:hAnsi="Times New Roman"/>
          <w:sz w:val="28"/>
          <w:szCs w:val="28"/>
        </w:rPr>
        <w:t xml:space="preserve">беспечить размещение настоящего постановления на </w:t>
      </w:r>
      <w:r w:rsidR="000144E2" w:rsidRPr="00350808">
        <w:rPr>
          <w:rFonts w:ascii="Times New Roman" w:hAnsi="Times New Roman"/>
          <w:color w:val="000000"/>
          <w:sz w:val="26"/>
          <w:szCs w:val="26"/>
        </w:rPr>
        <w:t>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6A752D" w:rsidRPr="006A752D" w:rsidRDefault="006A752D" w:rsidP="006A75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6. Настоящее постановление вступает в силу со дня официального опубликования.</w:t>
      </w: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44E2" w:rsidRPr="000144E2" w:rsidRDefault="000144E2" w:rsidP="000144E2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144E2">
        <w:rPr>
          <w:rFonts w:ascii="Times New Roman" w:eastAsia="Calibri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144E2" w:rsidRPr="000144E2" w:rsidRDefault="000144E2" w:rsidP="000144E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144E2">
        <w:rPr>
          <w:rFonts w:ascii="Times New Roman" w:eastAsia="Calibri" w:hAnsi="Times New Roman" w:cs="Times New Roman"/>
          <w:b/>
          <w:sz w:val="28"/>
          <w:szCs w:val="28"/>
        </w:rPr>
        <w:t>Глава администрации</w:t>
      </w:r>
    </w:p>
    <w:p w:rsidR="000144E2" w:rsidRPr="000144E2" w:rsidRDefault="000144E2" w:rsidP="000144E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144E2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 сельского поселения</w:t>
      </w:r>
      <w:r w:rsidRPr="000144E2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0144E2">
        <w:rPr>
          <w:rFonts w:ascii="Times New Roman" w:eastAsia="Calibri" w:hAnsi="Times New Roman" w:cs="Times New Roman"/>
          <w:b/>
          <w:sz w:val="28"/>
          <w:szCs w:val="28"/>
        </w:rPr>
        <w:tab/>
        <w:t>Л.Н. Шкурина</w:t>
      </w:r>
    </w:p>
    <w:p w:rsidR="006A752D" w:rsidRDefault="006A752D" w:rsidP="000144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Default="006A752D" w:rsidP="006A75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6A752D" w:rsidRDefault="006A752D" w:rsidP="006A75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твержденоп</w:t>
      </w:r>
      <w:r w:rsidRPr="006A752D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A752D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1F1372" w:rsidRDefault="00AB13CC" w:rsidP="006A75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 w:rsidR="001F137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52D" w:rsidRPr="006A752D">
        <w:rPr>
          <w:rFonts w:ascii="Times New Roman" w:hAnsi="Times New Roman" w:cs="Times New Roman"/>
          <w:sz w:val="28"/>
          <w:szCs w:val="28"/>
        </w:rPr>
        <w:t xml:space="preserve">Советского района </w:t>
      </w:r>
    </w:p>
    <w:p w:rsidR="006A752D" w:rsidRPr="006A752D" w:rsidRDefault="006A752D" w:rsidP="006A752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Республики Крым</w:t>
      </w:r>
      <w:r w:rsidR="00AB13CC">
        <w:rPr>
          <w:rFonts w:ascii="Times New Roman" w:hAnsi="Times New Roman" w:cs="Times New Roman"/>
          <w:sz w:val="28"/>
          <w:szCs w:val="28"/>
        </w:rPr>
        <w:t xml:space="preserve"> </w:t>
      </w:r>
      <w:r w:rsidRPr="006A752D">
        <w:rPr>
          <w:rFonts w:ascii="Times New Roman" w:hAnsi="Times New Roman" w:cs="Times New Roman"/>
          <w:sz w:val="28"/>
          <w:szCs w:val="28"/>
        </w:rPr>
        <w:t xml:space="preserve">от </w:t>
      </w:r>
      <w:r w:rsidR="00AB13CC">
        <w:rPr>
          <w:rFonts w:ascii="Times New Roman" w:hAnsi="Times New Roman" w:cs="Times New Roman"/>
          <w:sz w:val="28"/>
          <w:szCs w:val="28"/>
        </w:rPr>
        <w:t xml:space="preserve">26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6A752D">
        <w:rPr>
          <w:rFonts w:ascii="Times New Roman" w:hAnsi="Times New Roman" w:cs="Times New Roman"/>
          <w:sz w:val="28"/>
          <w:szCs w:val="28"/>
        </w:rPr>
        <w:t xml:space="preserve"> 2018 года №</w:t>
      </w:r>
      <w:r w:rsidR="00AB13CC">
        <w:rPr>
          <w:rFonts w:ascii="Times New Roman" w:hAnsi="Times New Roman" w:cs="Times New Roman"/>
          <w:sz w:val="28"/>
          <w:szCs w:val="28"/>
        </w:rPr>
        <w:t>44</w:t>
      </w:r>
    </w:p>
    <w:p w:rsidR="001F1372" w:rsidRDefault="001F1372" w:rsidP="006A75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52D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A752D" w:rsidRDefault="006A752D" w:rsidP="006A75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752D">
        <w:rPr>
          <w:rFonts w:ascii="Times New Roman" w:hAnsi="Times New Roman" w:cs="Times New Roman"/>
          <w:b/>
          <w:sz w:val="28"/>
          <w:szCs w:val="28"/>
        </w:rPr>
        <w:t xml:space="preserve">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муниципального образования </w:t>
      </w:r>
      <w:r w:rsidR="00AB13CC">
        <w:rPr>
          <w:rFonts w:ascii="Times New Roman" w:hAnsi="Times New Roman" w:cs="Times New Roman"/>
          <w:b/>
          <w:sz w:val="28"/>
          <w:szCs w:val="28"/>
        </w:rPr>
        <w:t>Красногвардейское</w:t>
      </w:r>
      <w:r w:rsidRPr="006A752D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 Советский район Республики Крым</w:t>
      </w:r>
    </w:p>
    <w:p w:rsidR="006A752D" w:rsidRPr="006A752D" w:rsidRDefault="006A752D" w:rsidP="006A75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1. Общие положения о предоставлении субсидий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1.1. Настоящий Порядок разработан в соответствии со статьей 78 Бюджетного кодекса Российской Федерации и устанавливает общие требования 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за счет средств бюд</w:t>
      </w:r>
      <w:r w:rsidR="00AB13CC">
        <w:rPr>
          <w:rFonts w:ascii="Times New Roman" w:hAnsi="Times New Roman" w:cs="Times New Roman"/>
          <w:sz w:val="28"/>
          <w:szCs w:val="28"/>
        </w:rPr>
        <w:t>жета муниципального образования Красногвардейское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сельское поселение Советский район Республики Крым (далее - получатели субсидий, субсидии, бюджет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>) в целях возмещения недополученных доходов и (или) финансового обеспечения (возмещения) затрат в связи с производством (реализацией) товаров, выполнением работ, оказанием услуг.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1.2. 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1.3. Субсидии, выделенные из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получателям субсидии, носят целевой характер и не могут быть использованы на другие цели. Цель предоставления субсидии должна отражать направление расходования субсидии.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1.4. Субсидии предоставляются главными распорядителями средств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в пределах бюджетных ассигнований, </w:t>
      </w:r>
      <w:r w:rsidRPr="006A752D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предусмотренных в бюджете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 или соответствующий финансовый год и плановый период, и лимитов бюджетных обязательств, утвержденных в установленном порядке на предоставление субсидий.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1.5. Порядок предоставления субсидии получателю субсидии разрабатывается главным распорядителем средств бюджета </w:t>
      </w:r>
      <w:r w:rsidR="007778E2">
        <w:rPr>
          <w:rFonts w:ascii="Times New Roman" w:hAnsi="Times New Roman" w:cs="Times New Roman"/>
          <w:sz w:val="28"/>
          <w:szCs w:val="28"/>
        </w:rPr>
        <w:t>муниципального образования,</w:t>
      </w:r>
      <w:r w:rsidRPr="006A752D">
        <w:rPr>
          <w:rFonts w:ascii="Times New Roman" w:hAnsi="Times New Roman" w:cs="Times New Roman"/>
          <w:sz w:val="28"/>
          <w:szCs w:val="28"/>
        </w:rPr>
        <w:t xml:space="preserve"> предоставляющим субсидии (далее – уполномоченный орган), и утверждается постановлением администрации </w:t>
      </w:r>
      <w:r w:rsidR="00AB13C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сельско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6A752D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1.6. Уполномоченный орган предоставляет субсидии по результатам конкурсного отбора на право получения субсидий, проводимого конкурсной комиссией.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1.7. Общие категории и (или) критерии отбора получателей субсидий: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- осуществление получателем субсидии деятельности на территории </w:t>
      </w:r>
      <w:r w:rsidR="00AB13CC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 w:rsidR="001F13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>Советского района Республики Крым;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- соответствие сферы деятельности получателя субсидии видам деятельности, определенным решением о </w:t>
      </w:r>
      <w:r w:rsidR="007778E2">
        <w:rPr>
          <w:rFonts w:ascii="Times New Roman" w:hAnsi="Times New Roman" w:cs="Times New Roman"/>
          <w:sz w:val="28"/>
          <w:szCs w:val="28"/>
        </w:rPr>
        <w:t xml:space="preserve">бюджете 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или очередной финансовый год и плановый период;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отсутствие нахождения получателя субсидии в процессе банкротства, ликвидации, реорганизации и отсутствие ограничений на осуществление хозяйственной деятельности;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наличие профессионального штата работников;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наличие опыта работы по соответствующему виду деятельности;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наличие специализированного автотранспорта и прочих механизмов, необходимых для выполнения соответствующего вида работ;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иные критерии, определенные подпунктами «е», «ж»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 сентября 2016 года № 887.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2. Условия и порядок предоставления субсидий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2.1. Предоставление субсидий осуществляется из </w:t>
      </w:r>
      <w:r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>в случаях, предусмотренны</w:t>
      </w:r>
      <w:r>
        <w:rPr>
          <w:rFonts w:ascii="Times New Roman" w:hAnsi="Times New Roman" w:cs="Times New Roman"/>
          <w:sz w:val="28"/>
          <w:szCs w:val="28"/>
        </w:rPr>
        <w:t>х решением о бюджете 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, в пределах бюджетных ассигнований и лимитов бюджетных обязательств, утвержденных в </w:t>
      </w:r>
      <w:r w:rsidR="007778E2">
        <w:rPr>
          <w:rFonts w:ascii="Times New Roman" w:hAnsi="Times New Roman" w:cs="Times New Roman"/>
          <w:sz w:val="28"/>
          <w:szCs w:val="28"/>
        </w:rPr>
        <w:t xml:space="preserve">бюджете 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 xml:space="preserve"> на указанные цели на соответствующий финансовый год или соответствующий финансовый год и плановый период и на основании соответствующего постановления администрации</w:t>
      </w:r>
      <w:r w:rsidR="00AB13CC" w:rsidRPr="00AB13CC">
        <w:rPr>
          <w:rFonts w:ascii="Times New Roman" w:hAnsi="Times New Roman" w:cs="Times New Roman"/>
          <w:sz w:val="28"/>
          <w:szCs w:val="28"/>
        </w:rPr>
        <w:t xml:space="preserve"> </w:t>
      </w:r>
      <w:r w:rsidR="00AB13CC">
        <w:rPr>
          <w:rFonts w:ascii="Times New Roman" w:hAnsi="Times New Roman" w:cs="Times New Roman"/>
          <w:sz w:val="28"/>
          <w:szCs w:val="28"/>
        </w:rPr>
        <w:t xml:space="preserve">Красногвардейского </w:t>
      </w:r>
      <w:r w:rsidR="001F13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</w:t>
      </w:r>
      <w:r w:rsidRPr="006A752D">
        <w:rPr>
          <w:rFonts w:ascii="Times New Roman" w:hAnsi="Times New Roman" w:cs="Times New Roman"/>
          <w:sz w:val="28"/>
          <w:szCs w:val="28"/>
        </w:rPr>
        <w:lastRenderedPageBreak/>
        <w:t>Крым о порядке предоставления субсидии на определенные</w:t>
      </w:r>
      <w:r w:rsidR="007778E2">
        <w:rPr>
          <w:rFonts w:ascii="Times New Roman" w:hAnsi="Times New Roman" w:cs="Times New Roman"/>
          <w:sz w:val="28"/>
          <w:szCs w:val="28"/>
        </w:rPr>
        <w:t xml:space="preserve">бюджетом 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 xml:space="preserve"> цели.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2.2. Уполномоченный орган по предоставлению субсидии определяется решением о </w:t>
      </w:r>
      <w:r w:rsidR="007778E2">
        <w:rPr>
          <w:rFonts w:ascii="Times New Roman" w:hAnsi="Times New Roman" w:cs="Times New Roman"/>
          <w:sz w:val="28"/>
          <w:szCs w:val="28"/>
        </w:rPr>
        <w:t xml:space="preserve">бюджете 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 учетом установленных полномочий.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2.3. Основанием для предоставления субсидий на возмещение недополученных доходов и (или) финансовое обеспечение (возмещение) затрат в связи с производством (реализацией) товаров, выполнением работ, оказанием услуг является соглашение на предоставление субсидий, заключенное между уполномоченным органом и победителем конкурсного отбора по результатам решения конкурсной комиссии в соответствии с типовой формой, утвержденной </w:t>
      </w:r>
      <w:r w:rsidR="007778E2">
        <w:rPr>
          <w:rFonts w:ascii="Times New Roman" w:hAnsi="Times New Roman" w:cs="Times New Roman"/>
          <w:sz w:val="28"/>
          <w:szCs w:val="28"/>
        </w:rPr>
        <w:t>постановлением</w:t>
      </w:r>
      <w:r w:rsidRPr="006A752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B13C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7778E2">
        <w:rPr>
          <w:rFonts w:ascii="Times New Roman" w:hAnsi="Times New Roman" w:cs="Times New Roman"/>
          <w:sz w:val="28"/>
          <w:szCs w:val="28"/>
        </w:rPr>
        <w:t>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778E2">
        <w:rPr>
          <w:rFonts w:ascii="Times New Roman" w:hAnsi="Times New Roman" w:cs="Times New Roman"/>
          <w:sz w:val="28"/>
          <w:szCs w:val="28"/>
        </w:rPr>
        <w:t>я Советского района Республики Крым</w:t>
      </w:r>
      <w:r w:rsidRPr="006A752D">
        <w:rPr>
          <w:rFonts w:ascii="Times New Roman" w:hAnsi="Times New Roman" w:cs="Times New Roman"/>
          <w:sz w:val="28"/>
          <w:szCs w:val="28"/>
        </w:rPr>
        <w:t>, определяющего взаимные обязательства и ответственность сторон, в котором предусматриваются следующие обязательные положения: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а) цель и сроки предоставления субсидии;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б) размер субсидии и (или) порядок расчета размера субсидии с указанием информации, обосновывающей ее размер (формулы расчета и порядок их применения, нормативы затрат, статистические данные и иная информация исходя из целей предоставления субсидии), и источника ее получения;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в) порядок, форма и сроки предоставления получателями отчетности об использовании субсидии;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г) ответственность сторон за нарушение условий соглашения;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д) порядок возврата в текущем финансовом году получателями субсидий остатков субсидий, не использованных в отчетном финансовом году, в случаях, предусмотренных соглашением о предоставлении субсидий;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е) согласие получателя субсидии на осуществление уполномоченным органом и органом муниципального финансового контроля</w:t>
      </w:r>
      <w:r w:rsidR="00AB13CC">
        <w:rPr>
          <w:rFonts w:ascii="Times New Roman" w:hAnsi="Times New Roman" w:cs="Times New Roman"/>
          <w:sz w:val="28"/>
          <w:szCs w:val="28"/>
        </w:rPr>
        <w:t xml:space="preserve"> Красногвардейского </w:t>
      </w:r>
      <w:r w:rsidR="001F13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 проверок соблюдения получателями субсидии условий, цел</w:t>
      </w:r>
      <w:r w:rsidR="007778E2">
        <w:rPr>
          <w:rFonts w:ascii="Times New Roman" w:hAnsi="Times New Roman" w:cs="Times New Roman"/>
          <w:sz w:val="28"/>
          <w:szCs w:val="28"/>
        </w:rPr>
        <w:t>ей и порядка ее предоставления;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ж) перечень документов, предоставляемых получателями для получения субсидии;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з) установление показателей результативности и (или) право главного распорядителя устанавливать их в соглашении (при необходимости);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и) обязательства получателей субсидий о недопущении образования задолженности по обязательным платежам из бюджета бюджетной системы Российской Федерации;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й) обязательства получателей субсидии о недопущении образования задолженности по выплате заработной платы работникам;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к) обязательства получателей субсидий о выплате работникам заработной платы с указанием минимального определенного размера.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lastRenderedPageBreak/>
        <w:t>2.4. Общий перечень документов, предоставляемых получателем субсидии уполномоченному органу для получения субсидии, а также требования к указанным документам (при необходимости):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1) заявку для участия в отборе, согласно приложению 1 к настоящему Порядку;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2) сведения о субъекте согласно приложению 2 к настоящему Порядку;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3) справку за подписью руководителя субъекта по форме, согласно приложению 3 к настоящему Порядку;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4) копии Устава и (или) учредительного договора (для юридических лиц);</w:t>
      </w:r>
    </w:p>
    <w:p w:rsidR="007778E2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5) копии документа, удостоверяющего личность (для физических лиц); 6) копии свидетельства о государственной регистрации юридического лица или копии свидетельства о государственной регистрации индивидуального предпринимателя; </w:t>
      </w:r>
    </w:p>
    <w:p w:rsidR="007778E2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7) выписки из ЕГРЮЛ или выписки из ЕГРИП; 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8) документа, подтверждающего назначение на должность руководителя и главного бухгалтера;</w:t>
      </w:r>
    </w:p>
    <w:p w:rsidR="007778E2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9) копии свидетельства о постановке на нал</w:t>
      </w:r>
      <w:r w:rsidR="007778E2">
        <w:rPr>
          <w:rFonts w:ascii="Times New Roman" w:hAnsi="Times New Roman" w:cs="Times New Roman"/>
          <w:sz w:val="28"/>
          <w:szCs w:val="28"/>
        </w:rPr>
        <w:t>оговый учёт в налоговом органе;</w:t>
      </w:r>
    </w:p>
    <w:p w:rsidR="007778E2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10) справки налогового органа об исполнении налогоплательщиком (плательщиком сбора, плательщиком страховых взносов, налоговым агентом) обязанности по уплате налогов, страховых взно</w:t>
      </w:r>
      <w:r w:rsidR="007778E2">
        <w:rPr>
          <w:rFonts w:ascii="Times New Roman" w:hAnsi="Times New Roman" w:cs="Times New Roman"/>
          <w:sz w:val="28"/>
          <w:szCs w:val="28"/>
        </w:rPr>
        <w:t>сов, пеней, штрафов, процентов;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11) копию бухгалтерских и платежных документов, подтверждающих произведенные расходы;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12) расчет доходов и расходов по направлениям деятельности;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13) справка-расчет на предоставление субсидии;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14) сведения о лицензировании деятельности (если осуществляемый субъектом предпринимательства вид деятельности подлежит лицензированию);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15) согласие на обработку персональных данных (для физических лиц) Согласие на обработку персональных данных представляется в случаях и в форме, установленных Федеральным законом от 27 июля 2006 года № 152-ФЗ «О персональных данных».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2.5. Порядок и сроки рассмотрения уполномоченным органом документов: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- получатели субсидий в 7-дневный срок со дня опубликования извещения о проведении конкурсного отбора представляют в адрес главы администрации </w:t>
      </w:r>
      <w:r w:rsidR="00AB13C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7778E2">
        <w:rPr>
          <w:rFonts w:ascii="Times New Roman" w:hAnsi="Times New Roman" w:cs="Times New Roman"/>
          <w:sz w:val="28"/>
          <w:szCs w:val="28"/>
        </w:rPr>
        <w:t>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778E2">
        <w:rPr>
          <w:rFonts w:ascii="Times New Roman" w:hAnsi="Times New Roman" w:cs="Times New Roman"/>
          <w:sz w:val="28"/>
          <w:szCs w:val="28"/>
        </w:rPr>
        <w:t>я</w:t>
      </w:r>
      <w:r w:rsidR="00AB13CC">
        <w:rPr>
          <w:rFonts w:ascii="Times New Roman" w:hAnsi="Times New Roman" w:cs="Times New Roman"/>
          <w:sz w:val="28"/>
          <w:szCs w:val="28"/>
        </w:rPr>
        <w:t xml:space="preserve"> </w:t>
      </w:r>
      <w:r w:rsidRPr="006A752D">
        <w:rPr>
          <w:rFonts w:ascii="Times New Roman" w:hAnsi="Times New Roman" w:cs="Times New Roman"/>
          <w:sz w:val="28"/>
          <w:szCs w:val="28"/>
        </w:rPr>
        <w:t>Советского района Республики Крым заявку на участие в конкурсном отборе, согласно приложению 1 к настоящему Порядку (далее - заявка) с документами, указанными в п.2.4. Заявка должна быть подписана уполномоченным представителем заявителя;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заявка с документами, указанными в пункте 2.4.,</w:t>
      </w:r>
      <w:r w:rsidR="007778E2">
        <w:rPr>
          <w:rFonts w:ascii="Times New Roman" w:hAnsi="Times New Roman" w:cs="Times New Roman"/>
          <w:sz w:val="28"/>
          <w:szCs w:val="28"/>
        </w:rPr>
        <w:t xml:space="preserve"> в течении 2 рабочих дней</w:t>
      </w:r>
      <w:r w:rsidRPr="006A752D">
        <w:rPr>
          <w:rFonts w:ascii="Times New Roman" w:hAnsi="Times New Roman" w:cs="Times New Roman"/>
          <w:sz w:val="28"/>
          <w:szCs w:val="28"/>
        </w:rPr>
        <w:t xml:space="preserve"> визируются главой администрации</w:t>
      </w:r>
      <w:r w:rsidR="00AB13CC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7778E2">
        <w:rPr>
          <w:rFonts w:ascii="Times New Roman" w:hAnsi="Times New Roman" w:cs="Times New Roman"/>
          <w:sz w:val="28"/>
          <w:szCs w:val="28"/>
        </w:rPr>
        <w:t>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778E2">
        <w:rPr>
          <w:rFonts w:ascii="Times New Roman" w:hAnsi="Times New Roman" w:cs="Times New Roman"/>
          <w:sz w:val="28"/>
          <w:szCs w:val="28"/>
        </w:rPr>
        <w:t>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 и направляются конкурсной комиссии;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конкурсная комиссия в течение 10 (десяти) рабочих дней после получения заявок с прилагаемыми документами назначает заседание комиссии;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lastRenderedPageBreak/>
        <w:t xml:space="preserve">- конкурсный отбор осуществляется при наличии хотя бы одного участника конкурсного отбора. Решение конкурсной комиссии утверждается распоряжением администрации </w:t>
      </w:r>
      <w:r w:rsidR="00AB13C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7778E2">
        <w:rPr>
          <w:rFonts w:ascii="Times New Roman" w:hAnsi="Times New Roman" w:cs="Times New Roman"/>
          <w:sz w:val="28"/>
          <w:szCs w:val="28"/>
        </w:rPr>
        <w:t>го</w:t>
      </w:r>
      <w:r w:rsidR="007778E2" w:rsidRPr="006A752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778E2">
        <w:rPr>
          <w:rFonts w:ascii="Times New Roman" w:hAnsi="Times New Roman" w:cs="Times New Roman"/>
          <w:sz w:val="28"/>
          <w:szCs w:val="28"/>
        </w:rPr>
        <w:t>я</w:t>
      </w:r>
      <w:r w:rsidR="00AB13CC">
        <w:rPr>
          <w:rFonts w:ascii="Times New Roman" w:hAnsi="Times New Roman" w:cs="Times New Roman"/>
          <w:sz w:val="28"/>
          <w:szCs w:val="28"/>
        </w:rPr>
        <w:t xml:space="preserve"> </w:t>
      </w:r>
      <w:r w:rsidRPr="006A752D">
        <w:rPr>
          <w:rFonts w:ascii="Times New Roman" w:hAnsi="Times New Roman" w:cs="Times New Roman"/>
          <w:sz w:val="28"/>
          <w:szCs w:val="28"/>
        </w:rPr>
        <w:t>Советского района Республики Крым об определении победителя конкурсного отбора и о предоставлении субсидий, в котором указываются получател</w:t>
      </w:r>
      <w:r w:rsidR="007778E2">
        <w:rPr>
          <w:rFonts w:ascii="Times New Roman" w:hAnsi="Times New Roman" w:cs="Times New Roman"/>
          <w:sz w:val="28"/>
          <w:szCs w:val="28"/>
        </w:rPr>
        <w:t xml:space="preserve">и </w:t>
      </w:r>
      <w:r w:rsidRPr="006A752D">
        <w:rPr>
          <w:rFonts w:ascii="Times New Roman" w:hAnsi="Times New Roman" w:cs="Times New Roman"/>
          <w:sz w:val="28"/>
          <w:szCs w:val="28"/>
        </w:rPr>
        <w:t>субсидий, признанны</w:t>
      </w:r>
      <w:r w:rsidR="007778E2">
        <w:rPr>
          <w:rFonts w:ascii="Times New Roman" w:hAnsi="Times New Roman" w:cs="Times New Roman"/>
          <w:sz w:val="28"/>
          <w:szCs w:val="28"/>
        </w:rPr>
        <w:t>е</w:t>
      </w:r>
      <w:r w:rsidRPr="006A752D">
        <w:rPr>
          <w:rFonts w:ascii="Times New Roman" w:hAnsi="Times New Roman" w:cs="Times New Roman"/>
          <w:sz w:val="28"/>
          <w:szCs w:val="28"/>
        </w:rPr>
        <w:t xml:space="preserve"> победител</w:t>
      </w:r>
      <w:r w:rsidR="007778E2">
        <w:rPr>
          <w:rFonts w:ascii="Times New Roman" w:hAnsi="Times New Roman" w:cs="Times New Roman"/>
          <w:sz w:val="28"/>
          <w:szCs w:val="28"/>
        </w:rPr>
        <w:t>ями</w:t>
      </w:r>
      <w:r w:rsidRPr="006A752D">
        <w:rPr>
          <w:rFonts w:ascii="Times New Roman" w:hAnsi="Times New Roman" w:cs="Times New Roman"/>
          <w:sz w:val="28"/>
          <w:szCs w:val="28"/>
        </w:rPr>
        <w:t xml:space="preserve"> конкурсного отбора, размер предоставляемых субсидий;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уполномоченный орган в течение 5 (пяти) рабочих дней после утверждения решения конкурсной комиссии о предоставлении победителю конкурсного отбора субсидии готовит проект соглашения о предоставлении субсидии. Проект соглашения направляется победителю конкурсного отбора. Победитель конкурсного отбора в течении 3 (трех) рабочих дней возвращает в адрес уполномоченного органа бюджетных средств подписанное соглашение на предоставление субсидии.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2.6. Основания для отказа получателю субсидии в предоставлении субсидии: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несоответствие представленных получателем субсидии требованиям документов, определенных пунктом 2.4. настоящего Порядка, или непредставление (представление не в полном объеме) указанных документов;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недостоверность представленной информации получателем субсидии;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иные основания для отказа, определенные правовым актом.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2.7. 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у получателей субсидий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случае, если такое требование предусмотрено правовым актом);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- у получателей субсидий должна отсутствовать просроченная задолженность по возврату в бюджет </w:t>
      </w:r>
      <w:r w:rsidR="007778E2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 (в случае, если такое требование предусмотрено правовым актом), и иная просроченная задолженность перед </w:t>
      </w:r>
      <w:r w:rsidR="007778E2">
        <w:rPr>
          <w:rFonts w:ascii="Times New Roman" w:hAnsi="Times New Roman" w:cs="Times New Roman"/>
          <w:sz w:val="28"/>
          <w:szCs w:val="28"/>
        </w:rPr>
        <w:t>бюджетом 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>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получатели субсидий - юридические лица не должны находиться в процессе реорганизации, ликвидации, банкротства, а получатели субсидий - индивидуальные предприниматели не должны прекратить деятельность в качестве индивидуального предпринимателя (в случае, если такое требование предусмотрено правовым актом);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- получатели субсидий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</w:t>
      </w:r>
      <w:r w:rsidRPr="006A752D">
        <w:rPr>
          <w:rFonts w:ascii="Times New Roman" w:hAnsi="Times New Roman" w:cs="Times New Roman"/>
          <w:sz w:val="28"/>
          <w:szCs w:val="28"/>
        </w:rPr>
        <w:lastRenderedPageBreak/>
        <w:t>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- получатели субсидий не должны получать средства из бюджета </w:t>
      </w:r>
      <w:r w:rsidR="007778E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>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указанные цели.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2.8. Правовой акт, регулирующий предоставление из </w:t>
      </w:r>
      <w:r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</w:t>
      </w:r>
      <w:r w:rsidRPr="006A752D">
        <w:rPr>
          <w:rFonts w:ascii="Times New Roman" w:hAnsi="Times New Roman" w:cs="Times New Roman"/>
          <w:sz w:val="28"/>
          <w:szCs w:val="28"/>
        </w:rPr>
        <w:t>субсидий на финансовое обеспечение затрат в связи с производством (реализацией) товаров, выполнением работ, оказанием услуг, дополнительно к положениям, указанным в пунктах 2.4.-2.7., содержит положения: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а) в части, касающейся условий и порядка предоставления субсидий: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направлении расходов, источником финансового обеспечения которых является субсидия;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запрете приобретения получателями субсидий - юридическими лицами за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правовым актом;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возможности осуществления расходов, источником финансового обеспечения которых являются неиспользованные в отчетном финансовом году остатки субсидий, и включении таких положений в соглашение при принятии главным распорядителем решения о наличии потребности в указанных средствах;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б) в части, касающейся требований к отчетности, - о порядке и сроках представления отчетности об осуществлении расходов, источником финансового обеспечения которых является субсидия, или праве главного распорядителя устанавливать порядок и сроки представления указанной отчетности в соглашении;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в) в части, касающейся требований об осуществлении контроля за соблюдением условий, целей и порядка предоставления субсидий и ответственности за их нарушение, - о порядке и сроках возврата субсидий (остатков субсидий) в бюджет </w:t>
      </w:r>
      <w:r w:rsidR="007778E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и включении указанных положений в соглашение в случае образования неиспользованного в отчетном финансовом году остатка субсидии на финансовое обеспечение затрат и отсутствия решения главного распорядителя, принятого по согласованию с Министерством финансов Российской Федерации, финансовым органом субъекта Российской Федерации, финансовым органом муниципального образования, о наличии потребности в указанных средствах.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lastRenderedPageBreak/>
        <w:t>2.9. Правовой акт, регулирующий предоставление субсидий в порядке возмещения недополученных доходов и (или) возмещения затрат в связи с производством (реализацией) товаров, выполнением работ, оказанием услуг, без требования последующего подтверждения использования полученных средств получателями субсидий в соответствии с условиями и (или) целями предоставления субсидий, дополнительно к положениям, указанным в вышеуказанных пунктах, в части, касающейся условий и порядка предоставления субсидий, содержит положения: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перечислении субсидии не позднее десятого рабочего дня после принятия решения уполномоченным органом по результатам рассмотрения им документов, указанных в пункте 2.4. настоящего Порядка в сроки, установленные пунктом 2.5. настоящего Порядка;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перечислении субсидии на расчетные счета, открытые получателям субсидий в учреждениях Центрального банка Российской Федера</w:t>
      </w:r>
      <w:r w:rsidR="007778E2">
        <w:rPr>
          <w:rFonts w:ascii="Times New Roman" w:hAnsi="Times New Roman" w:cs="Times New Roman"/>
          <w:sz w:val="28"/>
          <w:szCs w:val="28"/>
        </w:rPr>
        <w:t>ции или кредитных организациях;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направлениях затрат (недополученных доходов), на возмещение которых предоставляется субсидия;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о перечне документов, подтверждающих фактически произведенные затраты (недополученные доходы), а также о требованиях к таким документам (при необходимости).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3. Требования к отчетности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3.1. Требования к отчетности предусматривают определение порядка, сроков и форм представления получателем субсидии отчетности о достижении показателей, указанных в подпункте </w:t>
      </w:r>
      <w:r w:rsidR="007778E2">
        <w:rPr>
          <w:rFonts w:ascii="Times New Roman" w:hAnsi="Times New Roman" w:cs="Times New Roman"/>
          <w:sz w:val="28"/>
          <w:szCs w:val="28"/>
        </w:rPr>
        <w:t>«</w:t>
      </w:r>
      <w:r w:rsidRPr="006A752D">
        <w:rPr>
          <w:rFonts w:ascii="Times New Roman" w:hAnsi="Times New Roman" w:cs="Times New Roman"/>
          <w:sz w:val="28"/>
          <w:szCs w:val="28"/>
        </w:rPr>
        <w:t>з</w:t>
      </w:r>
      <w:r w:rsidR="007778E2">
        <w:rPr>
          <w:rFonts w:ascii="Times New Roman" w:hAnsi="Times New Roman" w:cs="Times New Roman"/>
          <w:sz w:val="28"/>
          <w:szCs w:val="28"/>
        </w:rPr>
        <w:t>»</w:t>
      </w:r>
      <w:r w:rsidRPr="006A752D">
        <w:rPr>
          <w:rFonts w:ascii="Times New Roman" w:hAnsi="Times New Roman" w:cs="Times New Roman"/>
          <w:sz w:val="28"/>
          <w:szCs w:val="28"/>
        </w:rPr>
        <w:t xml:space="preserve"> пункта 2.3. настоящего Порядка, или право главного распорядителя устанавливать в соглашении порядок, сроки и формы представления получателем субсидии указанной отчетности, а также иных отчетов, определенных соглашением.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3.2. Отражение операций, связанных с предоставлением субсидий, осуществляется в порядке, установленном законодательством Российской Федерации.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3.3. Уполномоченный орган ведет реестр получателей субсидий в разрезе договоров (соглашений).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4. Требования об осуществлении контроля за соблюдением условий, целей и порядка предоставления субсидий и ответственности за их нарушение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4.1. Требования об осуществлении контроля за соблюдением условий, целей и порядка предоставления субсидий и ответственности за их нарушение включают: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а) требование об обязательной проверке уполномоченным органом и органом муниципального финансового контроля соблюдения условий, целей и порядка предоставления субсидий получателями субсидий;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б) следующие меры ответственности за нарушение условий, целей и порядка предоставления субсидий: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порядок и сроки возврата субсидий в бюджет муниципального образования: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lastRenderedPageBreak/>
        <w:t>- в случае нарушения получателем субсидии условий, установленных при их предоставлении, выявленного по фактам проверок, проведенных главным распорядителем и уполномоченным орг</w:t>
      </w:r>
      <w:r w:rsidR="00FF6D44">
        <w:rPr>
          <w:rFonts w:ascii="Times New Roman" w:hAnsi="Times New Roman" w:cs="Times New Roman"/>
          <w:sz w:val="28"/>
          <w:szCs w:val="28"/>
        </w:rPr>
        <w:t xml:space="preserve">аном муниципального финансового </w:t>
      </w:r>
      <w:r w:rsidRPr="006A752D">
        <w:rPr>
          <w:rFonts w:ascii="Times New Roman" w:hAnsi="Times New Roman" w:cs="Times New Roman"/>
          <w:sz w:val="28"/>
          <w:szCs w:val="28"/>
        </w:rPr>
        <w:t>контроля</w:t>
      </w:r>
      <w:r w:rsidR="00AB13CC">
        <w:rPr>
          <w:rFonts w:ascii="Times New Roman" w:hAnsi="Times New Roman" w:cs="Times New Roman"/>
          <w:sz w:val="28"/>
          <w:szCs w:val="28"/>
        </w:rPr>
        <w:t xml:space="preserve"> Красногвардейского</w:t>
      </w:r>
      <w:r w:rsidR="00AB13CC" w:rsidRPr="006A752D">
        <w:rPr>
          <w:rFonts w:ascii="Times New Roman" w:hAnsi="Times New Roman" w:cs="Times New Roman"/>
          <w:sz w:val="28"/>
          <w:szCs w:val="28"/>
        </w:rPr>
        <w:t xml:space="preserve"> </w:t>
      </w:r>
      <w:r w:rsidR="00FF6D44" w:rsidRPr="006A752D">
        <w:rPr>
          <w:rFonts w:ascii="Times New Roman" w:hAnsi="Times New Roman" w:cs="Times New Roman"/>
          <w:sz w:val="28"/>
          <w:szCs w:val="28"/>
        </w:rPr>
        <w:t>сельско</w:t>
      </w:r>
      <w:r w:rsidR="00FF6D44">
        <w:rPr>
          <w:rFonts w:ascii="Times New Roman" w:hAnsi="Times New Roman" w:cs="Times New Roman"/>
          <w:sz w:val="28"/>
          <w:szCs w:val="28"/>
        </w:rPr>
        <w:t>го</w:t>
      </w:r>
      <w:r w:rsidR="00FF6D44" w:rsidRPr="006A752D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FF6D44">
        <w:rPr>
          <w:rFonts w:ascii="Times New Roman" w:hAnsi="Times New Roman" w:cs="Times New Roman"/>
          <w:sz w:val="28"/>
          <w:szCs w:val="28"/>
        </w:rPr>
        <w:t>я</w:t>
      </w:r>
      <w:r w:rsidR="00AB13CC">
        <w:rPr>
          <w:rFonts w:ascii="Times New Roman" w:hAnsi="Times New Roman" w:cs="Times New Roman"/>
          <w:sz w:val="28"/>
          <w:szCs w:val="28"/>
        </w:rPr>
        <w:t xml:space="preserve"> </w:t>
      </w:r>
      <w:r w:rsidRPr="006A752D">
        <w:rPr>
          <w:rFonts w:ascii="Times New Roman" w:hAnsi="Times New Roman" w:cs="Times New Roman"/>
          <w:sz w:val="28"/>
          <w:szCs w:val="28"/>
        </w:rPr>
        <w:t>Советского района Республики Крым;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в случае недостижения показателей, указанных в подпункте "з" пункта 2.3. настоящего Порядка;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штрафные санкции (применяемые при необходимости);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- иные меры ответственности, определенные правовым актом.</w:t>
      </w:r>
    </w:p>
    <w:p w:rsidR="006A752D" w:rsidRPr="006A752D" w:rsidRDefault="006A752D" w:rsidP="006A75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в) требования к порядку и срокам возврата субсидий в бюджет </w:t>
      </w:r>
      <w:r w:rsidR="00FF6D44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6A752D">
        <w:rPr>
          <w:rFonts w:ascii="Times New Roman" w:hAnsi="Times New Roman" w:cs="Times New Roman"/>
          <w:sz w:val="28"/>
          <w:szCs w:val="28"/>
        </w:rPr>
        <w:t xml:space="preserve"> в случае выявления уполномоченным органом или органом муниципального финансового контроля нарушений получателем субсидии условий их предоставления.</w:t>
      </w:r>
    </w:p>
    <w:p w:rsid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B13CC" w:rsidRDefault="00AB13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A752D" w:rsidRPr="006A752D" w:rsidRDefault="006A752D" w:rsidP="00FF6D44">
      <w:pPr>
        <w:tabs>
          <w:tab w:val="left" w:pos="5387"/>
        </w:tabs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6A752D" w:rsidRPr="006A752D" w:rsidRDefault="006A752D" w:rsidP="00FF6D44">
      <w:pPr>
        <w:tabs>
          <w:tab w:val="left" w:pos="5387"/>
        </w:tabs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к Порядку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муниципального образования </w:t>
      </w:r>
      <w:r w:rsidR="00AB13CC">
        <w:rPr>
          <w:rFonts w:ascii="Times New Roman" w:hAnsi="Times New Roman" w:cs="Times New Roman"/>
          <w:sz w:val="28"/>
          <w:szCs w:val="28"/>
        </w:rPr>
        <w:t xml:space="preserve">Красногвардейское </w:t>
      </w:r>
      <w:r w:rsidR="001F1372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Pr="006A752D">
        <w:rPr>
          <w:rFonts w:ascii="Times New Roman" w:hAnsi="Times New Roman" w:cs="Times New Roman"/>
          <w:sz w:val="28"/>
          <w:szCs w:val="28"/>
        </w:rPr>
        <w:t>Советский район Республики Крым</w:t>
      </w: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1F13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Форма</w:t>
      </w:r>
    </w:p>
    <w:p w:rsidR="006A752D" w:rsidRPr="006A752D" w:rsidRDefault="006A752D" w:rsidP="00FF6D44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Главе администрации </w:t>
      </w:r>
      <w:r w:rsidR="00AB13CC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1F13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>Советского района Республики Крым</w:t>
      </w:r>
    </w:p>
    <w:p w:rsidR="006A752D" w:rsidRPr="006A752D" w:rsidRDefault="006A752D" w:rsidP="00FF6D44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от ____________________________________</w:t>
      </w:r>
    </w:p>
    <w:p w:rsidR="006A752D" w:rsidRPr="006A752D" w:rsidRDefault="006A752D" w:rsidP="00FF6D44">
      <w:pPr>
        <w:spacing w:after="0" w:line="24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(Ф.И.О. физического лица; Ф.И.О. руководителя, наименование организации)</w:t>
      </w:r>
    </w:p>
    <w:p w:rsidR="006A752D" w:rsidRPr="006A752D" w:rsidRDefault="006A752D" w:rsidP="00FF6D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ЗАЯВКА</w:t>
      </w:r>
    </w:p>
    <w:p w:rsidR="006A752D" w:rsidRPr="006A752D" w:rsidRDefault="006A752D" w:rsidP="00FF6D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на получение субсидий из бюджета муниципального образования</w:t>
      </w:r>
      <w:r w:rsidR="00567BCE">
        <w:rPr>
          <w:rFonts w:ascii="Times New Roman" w:hAnsi="Times New Roman" w:cs="Times New Roman"/>
          <w:sz w:val="28"/>
          <w:szCs w:val="28"/>
        </w:rPr>
        <w:t xml:space="preserve"> Красногвардейское </w:t>
      </w:r>
      <w:r w:rsidR="001F1372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Советский район Республики Крым юридическими лицами (за исключением субсидий государственным (муниципальным) учреждениям), индивидуальными предпринимателями, физическими лицами - производителями</w:t>
      </w:r>
    </w:p>
    <w:p w:rsidR="006A752D" w:rsidRPr="006A752D" w:rsidRDefault="006A752D" w:rsidP="00FF6D4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товаров, работ, услуг</w:t>
      </w: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6A752D" w:rsidP="00FF6D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Прошу принять на рассмотрение документы от</w:t>
      </w:r>
    </w:p>
    <w:p w:rsidR="006A752D" w:rsidRPr="006A752D" w:rsidRDefault="00FF6D44" w:rsidP="00FF6D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6A752D" w:rsidRPr="006A752D">
        <w:rPr>
          <w:rFonts w:ascii="Times New Roman" w:hAnsi="Times New Roman" w:cs="Times New Roman"/>
          <w:sz w:val="28"/>
          <w:szCs w:val="28"/>
        </w:rPr>
        <w:t>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6A752D" w:rsidRPr="00FF6D44" w:rsidRDefault="006A752D" w:rsidP="00FF6D4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>(полное и сокращенное наименование организации, фамилия, имя, отчество индивидуального предпринимателя)</w:t>
      </w:r>
    </w:p>
    <w:p w:rsidR="006A752D" w:rsidRPr="006A752D" w:rsidRDefault="006A752D" w:rsidP="001F13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для предоставления субсидий из бюджета муниципального образования</w:t>
      </w:r>
      <w:r w:rsidR="001F1372">
        <w:rPr>
          <w:rFonts w:ascii="Times New Roman" w:hAnsi="Times New Roman" w:cs="Times New Roman"/>
          <w:sz w:val="28"/>
          <w:szCs w:val="28"/>
        </w:rPr>
        <w:t>____________сельское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 xml:space="preserve"> Советский район Республики Крым на возмещение части затрат юридическим </w:t>
      </w:r>
      <w:bookmarkStart w:id="0" w:name="_GoBack"/>
      <w:bookmarkEnd w:id="0"/>
      <w:r w:rsidRPr="006A752D">
        <w:rPr>
          <w:rFonts w:ascii="Times New Roman" w:hAnsi="Times New Roman" w:cs="Times New Roman"/>
          <w:sz w:val="28"/>
          <w:szCs w:val="28"/>
        </w:rPr>
        <w:t>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услуг.</w:t>
      </w:r>
    </w:p>
    <w:p w:rsidR="00FF6D44" w:rsidRDefault="006A752D" w:rsidP="00FF6D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A752D">
        <w:rPr>
          <w:rFonts w:ascii="Times New Roman" w:hAnsi="Times New Roman" w:cs="Times New Roman"/>
          <w:sz w:val="28"/>
          <w:szCs w:val="28"/>
        </w:rPr>
        <w:t>Сумма запрашиваемой субсидии ______________</w:t>
      </w:r>
      <w:r w:rsidR="00FF6D44">
        <w:rPr>
          <w:rFonts w:ascii="Times New Roman" w:hAnsi="Times New Roman" w:cs="Times New Roman"/>
          <w:sz w:val="28"/>
          <w:szCs w:val="28"/>
        </w:rPr>
        <w:t>___________________ рублей.</w:t>
      </w:r>
      <w:r w:rsidRPr="00FF6D44">
        <w:rPr>
          <w:rFonts w:ascii="Times New Roman" w:hAnsi="Times New Roman" w:cs="Times New Roman"/>
          <w:sz w:val="20"/>
          <w:szCs w:val="20"/>
        </w:rPr>
        <w:t>(сумма прописью)</w:t>
      </w:r>
    </w:p>
    <w:p w:rsidR="006A752D" w:rsidRPr="006A752D" w:rsidRDefault="00FF6D44" w:rsidP="00FF6D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Цель получения субсидии: </w:t>
      </w:r>
      <w:r w:rsidR="006A752D" w:rsidRPr="006A752D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___________________________ _____________________________________________________________.</w:t>
      </w:r>
    </w:p>
    <w:p w:rsidR="006A752D" w:rsidRPr="006A752D" w:rsidRDefault="006A752D" w:rsidP="00FF6D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С условиями отбораознакомлен и предоставляю согласно Порядка предоставления субсидий из бюджета муниципального образования </w:t>
      </w:r>
      <w:r w:rsidR="001F1372">
        <w:rPr>
          <w:rFonts w:ascii="Times New Roman" w:hAnsi="Times New Roman" w:cs="Times New Roman"/>
          <w:sz w:val="28"/>
          <w:szCs w:val="28"/>
        </w:rPr>
        <w:t>____________сельского поселения</w:t>
      </w:r>
      <w:r w:rsidRPr="006A752D">
        <w:rPr>
          <w:rFonts w:ascii="Times New Roman" w:hAnsi="Times New Roman" w:cs="Times New Roman"/>
          <w:sz w:val="28"/>
          <w:szCs w:val="28"/>
        </w:rPr>
        <w:t>Советский район Республики Крым на возмещение части затрат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услуг, занимающимся приоритетными видами деятельности, необходимые документы в соответствии с нижеприведенным перечнем.</w:t>
      </w:r>
    </w:p>
    <w:p w:rsidR="001F1372" w:rsidRDefault="001F1372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Перечень представленных документов</w:t>
      </w:r>
    </w:p>
    <w:tbl>
      <w:tblPr>
        <w:tblStyle w:val="a3"/>
        <w:tblW w:w="0" w:type="auto"/>
        <w:tblLook w:val="04A0"/>
      </w:tblPr>
      <w:tblGrid>
        <w:gridCol w:w="594"/>
        <w:gridCol w:w="5786"/>
        <w:gridCol w:w="3191"/>
      </w:tblGrid>
      <w:tr w:rsidR="00FF6D44" w:rsidTr="00FF6D44">
        <w:tc>
          <w:tcPr>
            <w:tcW w:w="594" w:type="dxa"/>
          </w:tcPr>
          <w:p w:rsidR="00FF6D44" w:rsidRPr="006A752D" w:rsidRDefault="00FF6D44" w:rsidP="00FF6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86" w:type="dxa"/>
          </w:tcPr>
          <w:p w:rsidR="00FF6D44" w:rsidRPr="006A752D" w:rsidRDefault="00FF6D44" w:rsidP="00FF6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F6D44" w:rsidRPr="006A752D" w:rsidRDefault="00FF6D44" w:rsidP="00FF6D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D44" w:rsidTr="00FF6D44">
        <w:tc>
          <w:tcPr>
            <w:tcW w:w="594" w:type="dxa"/>
          </w:tcPr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786" w:type="dxa"/>
          </w:tcPr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D44" w:rsidTr="00FF6D44">
        <w:tc>
          <w:tcPr>
            <w:tcW w:w="594" w:type="dxa"/>
          </w:tcPr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786" w:type="dxa"/>
          </w:tcPr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FF6D44" w:rsidRDefault="00FF6D44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Дата подачи заявки: «____» _______________ 20 ___ г.</w:t>
      </w:r>
    </w:p>
    <w:p w:rsidR="001F1372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(индивидуальный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предприниматель) _________________________ ____________________</w:t>
      </w:r>
    </w:p>
    <w:p w:rsidR="001F1372" w:rsidRPr="00FF6D44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 xml:space="preserve">  (подпись)                              (Ф.И.О.)</w:t>
      </w:r>
    </w:p>
    <w:p w:rsidR="001F1372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1372" w:rsidRPr="00FF6D44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>М.П. (при наличии)</w:t>
      </w:r>
    </w:p>
    <w:p w:rsidR="006A752D" w:rsidRP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6D44" w:rsidRDefault="00FF6D44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FF6D4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A752D" w:rsidRPr="006A752D" w:rsidRDefault="006A752D" w:rsidP="00FF6D44">
      <w:pPr>
        <w:spacing w:after="0" w:line="24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к Порядку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муниципального образования </w:t>
      </w:r>
      <w:r w:rsidR="00567BCE">
        <w:rPr>
          <w:rFonts w:ascii="Times New Roman" w:hAnsi="Times New Roman" w:cs="Times New Roman"/>
          <w:sz w:val="28"/>
          <w:szCs w:val="28"/>
        </w:rPr>
        <w:t xml:space="preserve">Красногвардейское </w:t>
      </w:r>
      <w:r w:rsidR="001F1372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>Советский район Республики Крым</w:t>
      </w:r>
    </w:p>
    <w:p w:rsidR="001F1372" w:rsidRDefault="001F1372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52D" w:rsidRPr="001F1372" w:rsidRDefault="006A752D" w:rsidP="001F13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1F1372">
        <w:rPr>
          <w:rFonts w:ascii="Times New Roman" w:hAnsi="Times New Roman" w:cs="Times New Roman"/>
          <w:sz w:val="28"/>
          <w:szCs w:val="28"/>
          <w:u w:val="single"/>
        </w:rPr>
        <w:t>Форма</w:t>
      </w:r>
    </w:p>
    <w:p w:rsidR="001F1372" w:rsidRDefault="001F1372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СВЕДЕНИЯ</w:t>
      </w:r>
    </w:p>
    <w:p w:rsidR="006A752D" w:rsidRPr="006A752D" w:rsidRDefault="006A752D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о получателе субсидий</w:t>
      </w:r>
    </w:p>
    <w:p w:rsidR="001F1372" w:rsidRPr="006A752D" w:rsidRDefault="001F1372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809"/>
        <w:gridCol w:w="4571"/>
        <w:gridCol w:w="3191"/>
      </w:tblGrid>
      <w:tr w:rsidR="001F1372" w:rsidTr="001F1372">
        <w:tc>
          <w:tcPr>
            <w:tcW w:w="1809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получателя субсидии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(последнее при наличии) индивидуального предпринимателя, должность и фамилия, имя, отчество (последнее при наличии) руководителя юридического лица</w:t>
            </w: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Учредитель (и) юридического лица (наименование и доля участия каждого из них в уставном капитале - для юридических лиц)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rPr>
          <w:trHeight w:val="775"/>
        </w:trPr>
        <w:tc>
          <w:tcPr>
            <w:tcW w:w="1809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Основной вид деятельности (ОКВЭД)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Регистрационные данные:</w:t>
            </w:r>
          </w:p>
          <w:p w:rsidR="001F1372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 xml:space="preserve">Основной государственный регистрационный номер записи о государственной регистрации юридического лица (ОГРН) или </w:t>
            </w:r>
            <w:r w:rsidRPr="006A75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индивидуального предпринимателя (ОГРНИП)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Дата, место регистрации юридического лица, регистрация физического лица в качестве индивидуального предпринимателя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Фактический адрес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Система налогообложения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Наличие патентов, лицензий, сертификатов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Количество созданных (сохраненных) рабочих мест в случае получения муниципальной поддержки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Дополнительная информация, которую Вы хотели бы сообщить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(последнее при наличии) контактного лица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1809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71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Контактные телефоны, факс, адрес электронной почты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752D" w:rsidRP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Я подтверждаю, что представленные мной сведения являются достоверными, не возражаю против выборочной проверки сведений в целях рассмотрения заявки на получение муниципальной поддержки.</w:t>
      </w:r>
    </w:p>
    <w:p w:rsidR="001F1372" w:rsidRDefault="001F1372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1372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(индивидуальный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предприниматель) _________________________ ____________________</w:t>
      </w:r>
    </w:p>
    <w:p w:rsidR="001F1372" w:rsidRPr="00FF6D44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 xml:space="preserve">  (подпись)                              (Ф.И.О.)</w:t>
      </w:r>
    </w:p>
    <w:p w:rsidR="001F1372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1372" w:rsidRPr="00FF6D44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>М.П. (при наличии)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1372" w:rsidRDefault="001F1372" w:rsidP="001F1372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1F1372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Приложение 3</w:t>
      </w:r>
    </w:p>
    <w:p w:rsidR="006A752D" w:rsidRPr="006A752D" w:rsidRDefault="006A752D" w:rsidP="001F1372">
      <w:pPr>
        <w:spacing w:after="0" w:line="240" w:lineRule="auto"/>
        <w:ind w:left="4962"/>
        <w:jc w:val="both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 xml:space="preserve">к Порядку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муниципального образования </w:t>
      </w:r>
      <w:r w:rsidR="00567BCE">
        <w:rPr>
          <w:rFonts w:ascii="Times New Roman" w:hAnsi="Times New Roman" w:cs="Times New Roman"/>
          <w:sz w:val="28"/>
          <w:szCs w:val="28"/>
        </w:rPr>
        <w:t xml:space="preserve">Красногвардейское </w:t>
      </w:r>
      <w:r w:rsidR="001F1372">
        <w:rPr>
          <w:rFonts w:ascii="Times New Roman" w:hAnsi="Times New Roman" w:cs="Times New Roman"/>
          <w:sz w:val="28"/>
          <w:szCs w:val="28"/>
        </w:rPr>
        <w:t>сельское поселение</w:t>
      </w:r>
      <w:r w:rsidRPr="006A752D">
        <w:rPr>
          <w:rFonts w:ascii="Times New Roman" w:hAnsi="Times New Roman" w:cs="Times New Roman"/>
          <w:sz w:val="28"/>
          <w:szCs w:val="28"/>
        </w:rPr>
        <w:t>Советский район Республики Крым</w:t>
      </w:r>
    </w:p>
    <w:p w:rsidR="006A752D" w:rsidRPr="001F1372" w:rsidRDefault="006A752D" w:rsidP="001F13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1F1372">
        <w:rPr>
          <w:rFonts w:ascii="Times New Roman" w:hAnsi="Times New Roman" w:cs="Times New Roman"/>
          <w:sz w:val="28"/>
          <w:szCs w:val="28"/>
          <w:u w:val="single"/>
        </w:rPr>
        <w:t>Форма</w:t>
      </w:r>
    </w:p>
    <w:p w:rsidR="006A752D" w:rsidRPr="006A752D" w:rsidRDefault="006A752D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СПРАВКА</w:t>
      </w:r>
    </w:p>
    <w:p w:rsidR="006A752D" w:rsidRPr="006A752D" w:rsidRDefault="006A752D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6A752D" w:rsidRPr="006A752D" w:rsidRDefault="006A752D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(наименование субъекта)</w:t>
      </w:r>
    </w:p>
    <w:p w:rsidR="006A752D" w:rsidRPr="006A752D" w:rsidRDefault="006A752D" w:rsidP="001F13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по состоянию на « __ » _____________ 20 _ года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1F1372" w:rsidTr="001F1372">
        <w:tc>
          <w:tcPr>
            <w:tcW w:w="4785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Выручка от реализации товаров (работ, услуг) без учета налога на добавленную стоимость за предшествующий календарный год (иной отчетный период) (тыс. рублей)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4785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 работников за предшествующий календарный год (иной отчетный период) (человек)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4785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 на одного работника за предшествующий календарный год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(тыс. рублей)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4785" w:type="dxa"/>
          </w:tcPr>
          <w:p w:rsidR="001F1372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Состав учредителей и их доля в уставном капитале: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- %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- %</w:t>
            </w:r>
          </w:p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>- %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372" w:rsidTr="001F1372">
        <w:tc>
          <w:tcPr>
            <w:tcW w:w="4785" w:type="dxa"/>
          </w:tcPr>
          <w:p w:rsidR="001F1372" w:rsidRPr="006A752D" w:rsidRDefault="001F1372" w:rsidP="001F13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2D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реализованных </w:t>
            </w:r>
            <w:r w:rsidRPr="006A752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профилактических мероприятий в сфере противодействия коррупции за предшествующий календарный год (ед.). (Указывается по собственному желанию субъекта в случае, если такие мероприятиябыли реализованы в течение календарного года, предшествующего подаче документов)</w:t>
            </w:r>
          </w:p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F1372" w:rsidRDefault="001F1372" w:rsidP="006A75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372" w:rsidRDefault="001F1372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752D" w:rsidRP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Задолженности перед работниками по выплате заработной платы нет.</w:t>
      </w:r>
    </w:p>
    <w:p w:rsidR="006A752D" w:rsidRPr="006A752D" w:rsidRDefault="006A752D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Я подтверждаю, что представленные мной сведения являются достоверными, не возражаю против выборочной проверки сведений в целях рассмотрения заявки на получение муниципальной поддержки.</w:t>
      </w:r>
    </w:p>
    <w:p w:rsidR="001F1372" w:rsidRDefault="001F1372" w:rsidP="006A75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Руководитель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(индивидуальный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752D">
        <w:rPr>
          <w:rFonts w:ascii="Times New Roman" w:hAnsi="Times New Roman" w:cs="Times New Roman"/>
          <w:sz w:val="28"/>
          <w:szCs w:val="28"/>
        </w:rPr>
        <w:t>предприниматель) _________________________ ____________________</w:t>
      </w:r>
    </w:p>
    <w:p w:rsidR="001F1372" w:rsidRPr="00FF6D44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 xml:space="preserve">  (подпись)                              (Ф.И.О.)</w:t>
      </w:r>
    </w:p>
    <w:p w:rsidR="001F1372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1372" w:rsidRPr="00FF6D44" w:rsidRDefault="001F1372" w:rsidP="001F137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F6D44">
        <w:rPr>
          <w:rFonts w:ascii="Times New Roman" w:hAnsi="Times New Roman" w:cs="Times New Roman"/>
          <w:sz w:val="20"/>
          <w:szCs w:val="20"/>
        </w:rPr>
        <w:t>М.П. (при наличии)</w:t>
      </w:r>
    </w:p>
    <w:p w:rsidR="001F1372" w:rsidRPr="006A752D" w:rsidRDefault="001F1372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750" w:rsidRPr="006A752D" w:rsidRDefault="00554750" w:rsidP="001F13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54750" w:rsidRPr="006A752D" w:rsidSect="000E1B0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AB1" w:rsidRDefault="00564AB1" w:rsidP="005760B2">
      <w:pPr>
        <w:spacing w:after="0" w:line="240" w:lineRule="auto"/>
      </w:pPr>
      <w:r>
        <w:separator/>
      </w:r>
    </w:p>
  </w:endnote>
  <w:endnote w:type="continuationSeparator" w:id="1">
    <w:p w:rsidR="00564AB1" w:rsidRDefault="00564AB1" w:rsidP="00576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7824"/>
      <w:docPartObj>
        <w:docPartGallery w:val="Page Numbers (Bottom of Page)"/>
        <w:docPartUnique/>
      </w:docPartObj>
    </w:sdtPr>
    <w:sdtContent>
      <w:p w:rsidR="005760B2" w:rsidRDefault="005760B2">
        <w:pPr>
          <w:pStyle w:val="a9"/>
          <w:jc w:val="center"/>
        </w:pPr>
        <w:fldSimple w:instr=" PAGE   \* MERGEFORMAT ">
          <w:r>
            <w:rPr>
              <w:noProof/>
            </w:rPr>
            <w:t>16</w:t>
          </w:r>
        </w:fldSimple>
      </w:p>
    </w:sdtContent>
  </w:sdt>
  <w:p w:rsidR="005760B2" w:rsidRDefault="005760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AB1" w:rsidRDefault="00564AB1" w:rsidP="005760B2">
      <w:pPr>
        <w:spacing w:after="0" w:line="240" w:lineRule="auto"/>
      </w:pPr>
      <w:r>
        <w:separator/>
      </w:r>
    </w:p>
  </w:footnote>
  <w:footnote w:type="continuationSeparator" w:id="1">
    <w:p w:rsidR="00564AB1" w:rsidRDefault="00564AB1" w:rsidP="005760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1C86"/>
    <w:rsid w:val="000144E2"/>
    <w:rsid w:val="000E1B0D"/>
    <w:rsid w:val="00101C86"/>
    <w:rsid w:val="001B751C"/>
    <w:rsid w:val="001F1372"/>
    <w:rsid w:val="003B66B9"/>
    <w:rsid w:val="00554750"/>
    <w:rsid w:val="00564AB1"/>
    <w:rsid w:val="00567BCE"/>
    <w:rsid w:val="005760B2"/>
    <w:rsid w:val="006A752D"/>
    <w:rsid w:val="0077639A"/>
    <w:rsid w:val="007778E2"/>
    <w:rsid w:val="00AB13CC"/>
    <w:rsid w:val="00FF6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B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4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4E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0144E2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76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760B2"/>
  </w:style>
  <w:style w:type="paragraph" w:styleId="a9">
    <w:name w:val="footer"/>
    <w:basedOn w:val="a"/>
    <w:link w:val="aa"/>
    <w:uiPriority w:val="99"/>
    <w:unhideWhenUsed/>
    <w:rsid w:val="00576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760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6D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4080</Words>
  <Characters>23258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Ширяев Петр Андреевич</dc:creator>
  <cp:keywords/>
  <dc:description/>
  <cp:lastModifiedBy>Люда</cp:lastModifiedBy>
  <cp:revision>8</cp:revision>
  <cp:lastPrinted>2018-03-27T05:11:00Z</cp:lastPrinted>
  <dcterms:created xsi:type="dcterms:W3CDTF">2018-03-24T10:10:00Z</dcterms:created>
  <dcterms:modified xsi:type="dcterms:W3CDTF">2018-03-27T05:12:00Z</dcterms:modified>
</cp:coreProperties>
</file>