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A87086" w:rsidP="00A949C8">
      <w:pPr>
        <w:jc w:val="center"/>
      </w:pPr>
      <w:r>
        <w:rPr>
          <w:rFonts w:ascii="Times New Roman" w:hAnsi="Times New Roman"/>
          <w:noProof/>
          <w:sz w:val="16"/>
          <w:szCs w:val="16"/>
        </w:rPr>
        <w:drawing>
          <wp:inline distT="0" distB="0" distL="0" distR="0">
            <wp:extent cx="1047750" cy="117475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47750" cy="1174750"/>
                    </a:xfrm>
                    <a:prstGeom prst="rect">
                      <a:avLst/>
                    </a:prstGeom>
                    <a:noFill/>
                    <a:ln w="9525">
                      <a:noFill/>
                      <a:miter lim="800000"/>
                      <a:headEnd/>
                      <a:tailEnd/>
                    </a:ln>
                  </pic:spPr>
                </pic:pic>
              </a:graphicData>
            </a:graphic>
          </wp:inline>
        </w:drawing>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2029D9" w:rsidRDefault="002029D9" w:rsidP="002029D9">
      <w:pPr>
        <w:jc w:val="center"/>
        <w:rPr>
          <w:rFonts w:ascii="Times New Roman" w:hAnsi="Times New Roman"/>
          <w:b/>
          <w:sz w:val="28"/>
          <w:szCs w:val="28"/>
        </w:rPr>
      </w:pPr>
      <w:r w:rsidRPr="007B697E">
        <w:rPr>
          <w:rFonts w:ascii="Times New Roman" w:hAnsi="Times New Roman"/>
          <w:b/>
          <w:sz w:val="28"/>
          <w:szCs w:val="28"/>
        </w:rPr>
        <w:t>ПОСТАНОВЛЕНИЕ</w:t>
      </w:r>
    </w:p>
    <w:p w:rsidR="002029D9" w:rsidRPr="007B697E" w:rsidRDefault="002029D9" w:rsidP="002029D9">
      <w:pPr>
        <w:jc w:val="center"/>
        <w:rPr>
          <w:rFonts w:ascii="Times New Roman" w:hAnsi="Times New Roman"/>
          <w:b/>
          <w:sz w:val="28"/>
          <w:szCs w:val="28"/>
        </w:rPr>
      </w:pPr>
      <w:r>
        <w:rPr>
          <w:rFonts w:ascii="Times New Roman" w:hAnsi="Times New Roman"/>
          <w:b/>
          <w:sz w:val="28"/>
          <w:szCs w:val="28"/>
        </w:rPr>
        <w:t>№24</w:t>
      </w:r>
      <w:r w:rsidR="001965F8">
        <w:rPr>
          <w:rFonts w:ascii="Times New Roman" w:hAnsi="Times New Roman"/>
          <w:b/>
          <w:sz w:val="28"/>
          <w:szCs w:val="28"/>
        </w:rPr>
        <w:t>9</w:t>
      </w:r>
    </w:p>
    <w:p w:rsidR="002029D9" w:rsidRPr="000102AF" w:rsidRDefault="002029D9" w:rsidP="002029D9">
      <w:pPr>
        <w:spacing w:after="0" w:line="240" w:lineRule="auto"/>
        <w:rPr>
          <w:rFonts w:ascii="Times New Roman" w:hAnsi="Times New Roman"/>
          <w:sz w:val="28"/>
          <w:szCs w:val="28"/>
        </w:rPr>
      </w:pPr>
      <w:r>
        <w:rPr>
          <w:rFonts w:ascii="Times New Roman" w:hAnsi="Times New Roman"/>
          <w:sz w:val="28"/>
          <w:szCs w:val="28"/>
        </w:rPr>
        <w:t xml:space="preserve">от 09ноября </w:t>
      </w:r>
      <w:r w:rsidRPr="000102AF">
        <w:rPr>
          <w:rFonts w:ascii="Times New Roman" w:hAnsi="Times New Roman"/>
          <w:sz w:val="28"/>
          <w:szCs w:val="28"/>
        </w:rPr>
        <w:t>201</w:t>
      </w:r>
      <w:r>
        <w:rPr>
          <w:rFonts w:ascii="Times New Roman" w:hAnsi="Times New Roman"/>
          <w:sz w:val="28"/>
          <w:szCs w:val="28"/>
        </w:rPr>
        <w:t>8</w:t>
      </w:r>
      <w:r w:rsidRPr="000102AF">
        <w:rPr>
          <w:rFonts w:ascii="Times New Roman" w:hAnsi="Times New Roman"/>
          <w:sz w:val="28"/>
          <w:szCs w:val="28"/>
        </w:rPr>
        <w:t xml:space="preserve"> года</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0102AF">
        <w:rPr>
          <w:rFonts w:ascii="Times New Roman" w:hAnsi="Times New Roman"/>
          <w:sz w:val="28"/>
          <w:szCs w:val="28"/>
        </w:rPr>
        <w:t>с. Красногвардейское</w:t>
      </w:r>
    </w:p>
    <w:p w:rsidR="00E357CA" w:rsidRPr="000102AF" w:rsidRDefault="00E357CA" w:rsidP="000102AF">
      <w:pPr>
        <w:spacing w:after="0" w:line="240" w:lineRule="auto"/>
        <w:rPr>
          <w:rFonts w:ascii="Times New Roman" w:hAnsi="Times New Roman"/>
          <w:b/>
          <w:sz w:val="28"/>
          <w:szCs w:val="28"/>
        </w:rPr>
      </w:pPr>
    </w:p>
    <w:p w:rsidR="00935732" w:rsidRPr="00100AC3" w:rsidRDefault="00FB47D2" w:rsidP="00100AC3">
      <w:pPr>
        <w:spacing w:after="0" w:line="240" w:lineRule="auto"/>
        <w:ind w:right="2976"/>
        <w:rPr>
          <w:rFonts w:ascii="Times New Roman" w:hAnsi="Times New Roman"/>
          <w:b/>
          <w:sz w:val="28"/>
          <w:szCs w:val="28"/>
        </w:rPr>
      </w:pPr>
      <w:r w:rsidRPr="00100AC3">
        <w:rPr>
          <w:rFonts w:ascii="Times New Roman" w:hAnsi="Times New Roman"/>
          <w:b/>
          <w:sz w:val="28"/>
          <w:szCs w:val="28"/>
        </w:rPr>
        <w:t xml:space="preserve">О внесении изменений в </w:t>
      </w:r>
      <w:r w:rsidR="00935732" w:rsidRPr="00100AC3">
        <w:rPr>
          <w:rFonts w:ascii="Times New Roman" w:hAnsi="Times New Roman"/>
          <w:b/>
          <w:sz w:val="28"/>
          <w:szCs w:val="28"/>
        </w:rPr>
        <w:t>Постановление</w:t>
      </w:r>
    </w:p>
    <w:p w:rsidR="00E357CA" w:rsidRPr="00100AC3" w:rsidRDefault="001E13E7" w:rsidP="00100AC3">
      <w:pPr>
        <w:spacing w:after="0" w:line="240" w:lineRule="auto"/>
        <w:ind w:right="2976"/>
        <w:rPr>
          <w:rFonts w:ascii="Times New Roman" w:hAnsi="Times New Roman"/>
          <w:b/>
          <w:sz w:val="28"/>
          <w:szCs w:val="28"/>
        </w:rPr>
      </w:pPr>
      <w:r w:rsidRPr="00100AC3">
        <w:rPr>
          <w:rFonts w:ascii="Times New Roman" w:hAnsi="Times New Roman"/>
          <w:b/>
          <w:sz w:val="28"/>
          <w:szCs w:val="28"/>
        </w:rPr>
        <w:t>а</w:t>
      </w:r>
      <w:r w:rsidR="00FB47D2" w:rsidRPr="00100AC3">
        <w:rPr>
          <w:rFonts w:ascii="Times New Roman" w:hAnsi="Times New Roman"/>
          <w:b/>
          <w:sz w:val="28"/>
          <w:szCs w:val="28"/>
        </w:rPr>
        <w:t>дминистрации</w:t>
      </w:r>
      <w:r w:rsidR="00E357CA" w:rsidRPr="00100AC3">
        <w:rPr>
          <w:rFonts w:ascii="Times New Roman" w:hAnsi="Times New Roman"/>
          <w:b/>
          <w:sz w:val="28"/>
          <w:szCs w:val="28"/>
        </w:rPr>
        <w:t xml:space="preserve"> Красногвардейского сельского поселения Советского района Республики Крым</w:t>
      </w:r>
    </w:p>
    <w:p w:rsidR="00100AC3" w:rsidRPr="00100AC3" w:rsidRDefault="00100AC3" w:rsidP="00100AC3">
      <w:pPr>
        <w:spacing w:after="0" w:line="240" w:lineRule="auto"/>
        <w:ind w:right="2138"/>
        <w:rPr>
          <w:rFonts w:ascii="Times New Roman" w:hAnsi="Times New Roman"/>
          <w:b/>
          <w:sz w:val="28"/>
          <w:szCs w:val="28"/>
        </w:rPr>
      </w:pPr>
      <w:r w:rsidRPr="00100AC3">
        <w:rPr>
          <w:rFonts w:ascii="Times New Roman" w:hAnsi="Times New Roman"/>
          <w:b/>
          <w:sz w:val="28"/>
          <w:szCs w:val="28"/>
        </w:rPr>
        <w:t>Об утверждении административного регламента по предоставлению муниципальной услуги «Выдача разрешений на захоронение (под захоронения) на территории кладбищ муниципального образования</w:t>
      </w:r>
      <w:r w:rsidRPr="00100AC3">
        <w:rPr>
          <w:rFonts w:ascii="Times New Roman" w:hAnsi="Times New Roman"/>
          <w:b/>
          <w:color w:val="000000"/>
          <w:sz w:val="28"/>
          <w:szCs w:val="28"/>
        </w:rPr>
        <w:t xml:space="preserve"> Красногвардейское сельское поселение Советского района Республики Крым»</w:t>
      </w:r>
    </w:p>
    <w:p w:rsidR="004C5B1B" w:rsidRPr="00100AC3" w:rsidRDefault="00A65CBD" w:rsidP="00100AC3">
      <w:pPr>
        <w:spacing w:after="0" w:line="240" w:lineRule="auto"/>
        <w:ind w:right="2976"/>
        <w:rPr>
          <w:rFonts w:ascii="Times New Roman" w:hAnsi="Times New Roman"/>
          <w:b/>
          <w:color w:val="000000"/>
          <w:sz w:val="28"/>
          <w:szCs w:val="28"/>
        </w:rPr>
      </w:pPr>
      <w:r w:rsidRPr="00100AC3">
        <w:rPr>
          <w:rFonts w:ascii="Times New Roman" w:hAnsi="Times New Roman"/>
          <w:b/>
          <w:color w:val="000000"/>
          <w:sz w:val="28"/>
          <w:szCs w:val="28"/>
        </w:rPr>
        <w:t xml:space="preserve"> о</w:t>
      </w:r>
      <w:r w:rsidR="00E357CA" w:rsidRPr="00100AC3">
        <w:rPr>
          <w:rFonts w:ascii="Times New Roman" w:eastAsia="PMingLiU" w:hAnsi="Times New Roman"/>
          <w:b/>
          <w:bCs/>
          <w:sz w:val="28"/>
          <w:szCs w:val="28"/>
        </w:rPr>
        <w:t>т</w:t>
      </w:r>
      <w:r w:rsidRPr="00100AC3">
        <w:rPr>
          <w:rFonts w:ascii="Times New Roman" w:eastAsia="PMingLiU" w:hAnsi="Times New Roman"/>
          <w:b/>
          <w:bCs/>
          <w:sz w:val="28"/>
          <w:szCs w:val="28"/>
        </w:rPr>
        <w:t>29</w:t>
      </w:r>
      <w:r w:rsidR="00E357CA" w:rsidRPr="00100AC3">
        <w:rPr>
          <w:rFonts w:ascii="Times New Roman" w:eastAsia="PMingLiU" w:hAnsi="Times New Roman"/>
          <w:b/>
          <w:bCs/>
          <w:sz w:val="28"/>
          <w:szCs w:val="28"/>
        </w:rPr>
        <w:t>.0</w:t>
      </w:r>
      <w:r w:rsidRPr="00100AC3">
        <w:rPr>
          <w:rFonts w:ascii="Times New Roman" w:eastAsia="PMingLiU" w:hAnsi="Times New Roman"/>
          <w:b/>
          <w:bCs/>
          <w:sz w:val="28"/>
          <w:szCs w:val="28"/>
        </w:rPr>
        <w:t>5</w:t>
      </w:r>
      <w:r w:rsidR="00207385" w:rsidRPr="00100AC3">
        <w:rPr>
          <w:rFonts w:ascii="Times New Roman" w:eastAsia="PMingLiU" w:hAnsi="Times New Roman"/>
          <w:b/>
          <w:bCs/>
          <w:sz w:val="28"/>
          <w:szCs w:val="28"/>
        </w:rPr>
        <w:t>.2018</w:t>
      </w:r>
      <w:r w:rsidR="00E357CA" w:rsidRPr="00100AC3">
        <w:rPr>
          <w:rFonts w:ascii="Times New Roman" w:eastAsia="PMingLiU" w:hAnsi="Times New Roman"/>
          <w:b/>
          <w:bCs/>
          <w:sz w:val="28"/>
          <w:szCs w:val="28"/>
        </w:rPr>
        <w:t xml:space="preserve"> г. № </w:t>
      </w:r>
      <w:r w:rsidR="00A87086" w:rsidRPr="00100AC3">
        <w:rPr>
          <w:rFonts w:ascii="Times New Roman" w:eastAsia="PMingLiU" w:hAnsi="Times New Roman"/>
          <w:b/>
          <w:bCs/>
          <w:sz w:val="28"/>
          <w:szCs w:val="28"/>
        </w:rPr>
        <w:t>8</w:t>
      </w:r>
      <w:r w:rsidR="00100AC3" w:rsidRPr="00100AC3">
        <w:rPr>
          <w:rFonts w:ascii="Times New Roman" w:eastAsia="PMingLiU" w:hAnsi="Times New Roman"/>
          <w:b/>
          <w:bCs/>
          <w:sz w:val="28"/>
          <w:szCs w:val="28"/>
        </w:rPr>
        <w:t>0</w:t>
      </w:r>
    </w:p>
    <w:p w:rsidR="004C5B1B" w:rsidRPr="0000424E" w:rsidRDefault="002029D9" w:rsidP="000102AF">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 xml:space="preserve">рокуратуры Советского района от 30.10.2018 № 181/43-2018  в присутствии </w:t>
      </w:r>
      <w:r w:rsidRPr="00DF01C9">
        <w:rPr>
          <w:rFonts w:ascii="Times New Roman" w:hAnsi="Times New Roman"/>
          <w:color w:val="000000"/>
          <w:sz w:val="28"/>
          <w:szCs w:val="28"/>
        </w:rPr>
        <w:t xml:space="preserve">помощника прокурора </w:t>
      </w:r>
      <w:r>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w:t>
      </w:r>
      <w:r>
        <w:rPr>
          <w:rFonts w:ascii="Times New Roman" w:hAnsi="Times New Roman"/>
          <w:color w:val="000000"/>
          <w:sz w:val="28"/>
          <w:szCs w:val="28"/>
        </w:rPr>
        <w:t>поселения от 29.05.2018 №80,</w:t>
      </w:r>
      <w:r>
        <w:rPr>
          <w:rFonts w:ascii="Times New Roman" w:hAnsi="Times New Roman"/>
          <w:sz w:val="28"/>
          <w:szCs w:val="28"/>
        </w:rPr>
        <w:t>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p>
    <w:p w:rsidR="004C5B1B"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2029D9" w:rsidRPr="002029D9" w:rsidRDefault="002029D9" w:rsidP="002029D9">
      <w:pPr>
        <w:spacing w:after="0" w:line="240" w:lineRule="auto"/>
        <w:jc w:val="both"/>
        <w:rPr>
          <w:rFonts w:ascii="Times New Roman" w:hAnsi="Times New Roman"/>
          <w:color w:val="000000"/>
          <w:sz w:val="28"/>
          <w:szCs w:val="28"/>
        </w:rPr>
      </w:pPr>
      <w:r w:rsidRPr="002029D9">
        <w:rPr>
          <w:rFonts w:ascii="Times New Roman" w:hAnsi="Times New Roman"/>
          <w:sz w:val="28"/>
          <w:szCs w:val="28"/>
        </w:rPr>
        <w:t>1.</w:t>
      </w:r>
      <w:r w:rsidRPr="002029D9">
        <w:rPr>
          <w:rFonts w:ascii="Times New Roman" w:hAnsi="Times New Roman"/>
          <w:color w:val="000000"/>
          <w:sz w:val="28"/>
          <w:szCs w:val="28"/>
        </w:rPr>
        <w:t xml:space="preserve">Отменить </w:t>
      </w:r>
      <w:r w:rsidRPr="002029D9">
        <w:rPr>
          <w:rStyle w:val="s1"/>
          <w:rFonts w:ascii="Times New Roman" w:hAnsi="Times New Roman"/>
          <w:bCs/>
          <w:color w:val="000000"/>
          <w:sz w:val="28"/>
          <w:szCs w:val="28"/>
        </w:rPr>
        <w:t>постановление администрации Красногвардейского сельского поселения от 24.10.2018 г. № 212 «</w:t>
      </w:r>
      <w:r w:rsidRPr="002029D9">
        <w:rPr>
          <w:rFonts w:ascii="Times New Roman" w:hAnsi="Times New Roman"/>
          <w:sz w:val="28"/>
          <w:szCs w:val="28"/>
        </w:rPr>
        <w:t xml:space="preserve">О внесении изменений в Постановлениеадминистрации Красногвардейского сельского поселения Советского района Республики КрымОб утверждении административного регламента по предоставлению муниципальной услуги «Выдача разрешений на захоронение (под </w:t>
      </w:r>
      <w:r w:rsidRPr="002029D9">
        <w:rPr>
          <w:rFonts w:ascii="Times New Roman" w:hAnsi="Times New Roman"/>
          <w:sz w:val="28"/>
          <w:szCs w:val="28"/>
        </w:rPr>
        <w:lastRenderedPageBreak/>
        <w:t>захоронения) на территории кладбищ муниципального образования</w:t>
      </w:r>
      <w:r w:rsidRPr="002029D9">
        <w:rPr>
          <w:rFonts w:ascii="Times New Roman" w:hAnsi="Times New Roman"/>
          <w:color w:val="000000"/>
          <w:sz w:val="28"/>
          <w:szCs w:val="28"/>
        </w:rPr>
        <w:t xml:space="preserve"> Красногвардейское сельское поселение Советского района Республики Крым» о</w:t>
      </w:r>
      <w:r w:rsidRPr="002029D9">
        <w:rPr>
          <w:rFonts w:ascii="Times New Roman" w:eastAsia="PMingLiU" w:hAnsi="Times New Roman"/>
          <w:bCs/>
          <w:sz w:val="28"/>
          <w:szCs w:val="28"/>
        </w:rPr>
        <w:t>т 29.05.2018 г. № 80</w:t>
      </w:r>
      <w:r w:rsidRPr="002029D9">
        <w:rPr>
          <w:rStyle w:val="s1"/>
          <w:rFonts w:ascii="Times New Roman" w:hAnsi="Times New Roman"/>
          <w:bCs/>
          <w:color w:val="000000"/>
          <w:sz w:val="28"/>
          <w:szCs w:val="28"/>
        </w:rPr>
        <w:t>».</w:t>
      </w:r>
    </w:p>
    <w:p w:rsidR="00935732" w:rsidRPr="00A87086" w:rsidRDefault="002029D9" w:rsidP="00A65CBD">
      <w:pPr>
        <w:spacing w:after="0" w:line="240" w:lineRule="auto"/>
        <w:jc w:val="both"/>
        <w:rPr>
          <w:rFonts w:ascii="Times New Roman" w:hAnsi="Times New Roman"/>
          <w:sz w:val="28"/>
          <w:szCs w:val="28"/>
        </w:rPr>
      </w:pPr>
      <w:bookmarkStart w:id="0" w:name="sub_1"/>
      <w:r>
        <w:rPr>
          <w:rFonts w:ascii="Times New Roman" w:hAnsi="Times New Roman"/>
          <w:bCs/>
          <w:sz w:val="28"/>
          <w:szCs w:val="28"/>
        </w:rPr>
        <w:t>2</w:t>
      </w:r>
      <w:r w:rsidR="000102AF" w:rsidRPr="00100AC3">
        <w:rPr>
          <w:rFonts w:ascii="Times New Roman" w:hAnsi="Times New Roman"/>
          <w:bCs/>
          <w:sz w:val="28"/>
          <w:szCs w:val="28"/>
        </w:rPr>
        <w:t>.</w:t>
      </w:r>
      <w:r w:rsidR="00E357CA" w:rsidRPr="00100AC3">
        <w:rPr>
          <w:rFonts w:ascii="Times New Roman" w:hAnsi="Times New Roman"/>
          <w:bCs/>
          <w:sz w:val="28"/>
          <w:szCs w:val="28"/>
        </w:rPr>
        <w:t>Внести следующие изменения в</w:t>
      </w:r>
      <w:r w:rsidR="001E13E7" w:rsidRPr="00100AC3">
        <w:rPr>
          <w:rFonts w:ascii="Times New Roman" w:hAnsi="Times New Roman"/>
          <w:bCs/>
          <w:sz w:val="28"/>
          <w:szCs w:val="28"/>
        </w:rPr>
        <w:t>Постановление а</w:t>
      </w:r>
      <w:r w:rsidR="00935732" w:rsidRPr="00100AC3">
        <w:rPr>
          <w:rFonts w:ascii="Times New Roman" w:hAnsi="Times New Roman"/>
          <w:bCs/>
          <w:sz w:val="28"/>
          <w:szCs w:val="28"/>
        </w:rPr>
        <w:t xml:space="preserve">дминистрации </w:t>
      </w:r>
      <w:r w:rsidR="00E357CA" w:rsidRPr="00100AC3">
        <w:rPr>
          <w:rFonts w:ascii="Times New Roman" w:hAnsi="Times New Roman"/>
          <w:bCs/>
          <w:sz w:val="28"/>
          <w:szCs w:val="28"/>
        </w:rPr>
        <w:t>Красногвардейского сельского</w:t>
      </w:r>
      <w:r w:rsidR="00935732" w:rsidRPr="00100AC3">
        <w:rPr>
          <w:rFonts w:ascii="Times New Roman" w:hAnsi="Times New Roman"/>
          <w:bCs/>
          <w:sz w:val="28"/>
          <w:szCs w:val="28"/>
        </w:rPr>
        <w:t>поселения</w:t>
      </w:r>
      <w:r w:rsidR="00100AC3" w:rsidRPr="00100AC3">
        <w:rPr>
          <w:rFonts w:ascii="Times New Roman" w:hAnsi="Times New Roman"/>
          <w:sz w:val="28"/>
          <w:szCs w:val="28"/>
        </w:rPr>
        <w:t>О внесении изменений в Постановлениеадминистрации Красногвардейского сельского поселения Советского района Республики КрымОб утверждении административного регламента по предоставлению муниципальной услуги «Выдача разрешений на захоронение (под захоронения) на территории кладбищ муниципального образования</w:t>
      </w:r>
      <w:r w:rsidR="00100AC3" w:rsidRPr="00100AC3">
        <w:rPr>
          <w:rFonts w:ascii="Times New Roman" w:hAnsi="Times New Roman"/>
          <w:color w:val="000000"/>
          <w:sz w:val="28"/>
          <w:szCs w:val="28"/>
        </w:rPr>
        <w:t xml:space="preserve"> Красногвардейское сельское поселение Советского района Республики Крым» о</w:t>
      </w:r>
      <w:r w:rsidR="00100AC3" w:rsidRPr="00100AC3">
        <w:rPr>
          <w:rFonts w:ascii="Times New Roman" w:eastAsia="PMingLiU" w:hAnsi="Times New Roman"/>
          <w:bCs/>
          <w:sz w:val="28"/>
          <w:szCs w:val="28"/>
        </w:rPr>
        <w:t>т 29.05.2018 г. № 80</w:t>
      </w:r>
      <w:r w:rsidR="00935732" w:rsidRPr="00A87086">
        <w:rPr>
          <w:rFonts w:ascii="Times New Roman" w:eastAsia="PMingLiU" w:hAnsi="Times New Roman"/>
          <w:bCs/>
          <w:sz w:val="28"/>
          <w:szCs w:val="28"/>
        </w:rPr>
        <w:t>:</w:t>
      </w:r>
    </w:p>
    <w:bookmarkEnd w:id="0"/>
    <w:p w:rsidR="00E357CA" w:rsidRPr="0000424E" w:rsidRDefault="002029D9" w:rsidP="0000424E">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w:t>
      </w:r>
      <w:r w:rsidR="000102AF" w:rsidRPr="00171413">
        <w:rPr>
          <w:rFonts w:ascii="Times New Roman" w:eastAsia="PMingLiU" w:hAnsi="Times New Roman"/>
          <w:bCs/>
          <w:sz w:val="28"/>
          <w:szCs w:val="28"/>
        </w:rPr>
        <w:t>.1.</w:t>
      </w:r>
      <w:r w:rsidR="00171413" w:rsidRPr="00171413">
        <w:rPr>
          <w:rFonts w:ascii="Times New Roman" w:eastAsia="PMingLiU" w:hAnsi="Times New Roman"/>
          <w:bCs/>
          <w:sz w:val="28"/>
          <w:szCs w:val="28"/>
        </w:rPr>
        <w:t xml:space="preserve">В разделе 2 Регламента </w:t>
      </w:r>
      <w:r w:rsidR="00171413">
        <w:rPr>
          <w:rFonts w:ascii="Times New Roman" w:eastAsia="PMingLiU" w:hAnsi="Times New Roman"/>
          <w:bCs/>
          <w:sz w:val="28"/>
          <w:szCs w:val="28"/>
        </w:rPr>
        <w:t>п</w:t>
      </w:r>
      <w:r w:rsidR="003F59AF" w:rsidRPr="00171413">
        <w:rPr>
          <w:rFonts w:ascii="Times New Roman" w:eastAsia="PMingLiU" w:hAnsi="Times New Roman"/>
          <w:bCs/>
          <w:sz w:val="28"/>
          <w:szCs w:val="28"/>
        </w:rPr>
        <w:t>унк</w:t>
      </w:r>
      <w:r w:rsidR="007F64C6" w:rsidRPr="00171413">
        <w:rPr>
          <w:rFonts w:ascii="Times New Roman" w:eastAsia="PMingLiU" w:hAnsi="Times New Roman"/>
          <w:bCs/>
          <w:sz w:val="28"/>
          <w:szCs w:val="28"/>
        </w:rPr>
        <w:t>т</w:t>
      </w:r>
      <w:r w:rsidR="0000424E" w:rsidRPr="00171413">
        <w:rPr>
          <w:rFonts w:ascii="Times New Roman" w:eastAsia="PMingLiU" w:hAnsi="Times New Roman"/>
          <w:bCs/>
          <w:sz w:val="28"/>
          <w:szCs w:val="28"/>
        </w:rPr>
        <w:t>2</w:t>
      </w:r>
      <w:r w:rsidR="003F59AF" w:rsidRPr="00171413">
        <w:rPr>
          <w:rFonts w:ascii="Times New Roman" w:eastAsia="PMingLiU" w:hAnsi="Times New Roman"/>
          <w:bCs/>
          <w:sz w:val="28"/>
          <w:szCs w:val="28"/>
        </w:rPr>
        <w:t>.</w:t>
      </w:r>
      <w:r w:rsidR="001965AD" w:rsidRPr="00171413">
        <w:rPr>
          <w:rFonts w:ascii="Times New Roman" w:eastAsia="PMingLiU" w:hAnsi="Times New Roman"/>
          <w:bCs/>
          <w:sz w:val="28"/>
          <w:szCs w:val="28"/>
        </w:rPr>
        <w:t>8</w:t>
      </w:r>
      <w:r w:rsidR="007F64C6" w:rsidRPr="00171413">
        <w:rPr>
          <w:rFonts w:ascii="Times New Roman" w:eastAsia="PMingLiU" w:hAnsi="Times New Roman"/>
          <w:bCs/>
          <w:sz w:val="28"/>
          <w:szCs w:val="28"/>
        </w:rPr>
        <w:t xml:space="preserve"> изложить</w:t>
      </w:r>
      <w:r w:rsidR="00A65CBD" w:rsidRPr="00171413">
        <w:rPr>
          <w:rFonts w:ascii="Times New Roman" w:eastAsia="PMingLiU" w:hAnsi="Times New Roman"/>
          <w:bCs/>
          <w:sz w:val="28"/>
          <w:szCs w:val="28"/>
        </w:rPr>
        <w:t xml:space="preserve"> в новой редакции</w:t>
      </w:r>
      <w:r w:rsidR="00866433" w:rsidRPr="00171413">
        <w:rPr>
          <w:rFonts w:ascii="Times New Roman" w:eastAsia="PMingLiU" w:hAnsi="Times New Roman"/>
          <w:bCs/>
          <w:sz w:val="28"/>
          <w:szCs w:val="28"/>
        </w:rPr>
        <w:t>:</w:t>
      </w:r>
    </w:p>
    <w:p w:rsidR="003F59AF" w:rsidRPr="0087406A" w:rsidRDefault="0000424E" w:rsidP="003F59AF">
      <w:pPr>
        <w:spacing w:after="0" w:line="240" w:lineRule="auto"/>
        <w:ind w:firstLine="567"/>
        <w:jc w:val="both"/>
        <w:rPr>
          <w:rFonts w:ascii="Times New Roman" w:hAnsi="Times New Roman"/>
          <w:color w:val="000000"/>
          <w:sz w:val="28"/>
          <w:szCs w:val="28"/>
        </w:rPr>
      </w:pPr>
      <w:r w:rsidRPr="0000424E">
        <w:rPr>
          <w:rFonts w:ascii="Times New Roman" w:hAnsi="Times New Roman"/>
          <w:sz w:val="28"/>
          <w:szCs w:val="28"/>
        </w:rPr>
        <w:t>«</w:t>
      </w:r>
      <w:r w:rsidR="003F59AF">
        <w:rPr>
          <w:rFonts w:ascii="Times New Roman" w:hAnsi="Times New Roman"/>
          <w:sz w:val="28"/>
          <w:szCs w:val="28"/>
        </w:rPr>
        <w:t>2.</w:t>
      </w:r>
      <w:r w:rsidR="00A65CBD">
        <w:rPr>
          <w:rFonts w:ascii="Times New Roman" w:hAnsi="Times New Roman"/>
          <w:sz w:val="28"/>
          <w:szCs w:val="28"/>
        </w:rPr>
        <w:t>8</w:t>
      </w:r>
      <w:r w:rsidR="003F59AF">
        <w:rPr>
          <w:rFonts w:ascii="Times New Roman" w:hAnsi="Times New Roman"/>
          <w:sz w:val="28"/>
          <w:szCs w:val="28"/>
        </w:rPr>
        <w:t xml:space="preserve">. </w:t>
      </w:r>
      <w:r w:rsidR="003F59AF" w:rsidRPr="0087406A">
        <w:rPr>
          <w:rFonts w:ascii="Times New Roman" w:hAnsi="Times New Roman"/>
          <w:color w:val="000000"/>
          <w:sz w:val="28"/>
          <w:szCs w:val="28"/>
        </w:rPr>
        <w:t>Запрещено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00424E">
        <w:rPr>
          <w:rFonts w:ascii="Times New Roman" w:hAnsi="Times New Roman"/>
          <w:sz w:val="28"/>
          <w:szCs w:val="28"/>
        </w:rPr>
        <w:t>,муниципальными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lastRenderedPageBreak/>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2029D9" w:rsidRDefault="002029D9" w:rsidP="002029D9">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2.2.</w:t>
      </w:r>
      <w:r w:rsidRPr="00B70BB9">
        <w:rPr>
          <w:rFonts w:ascii="Times New Roman" w:hAnsi="Times New Roman"/>
          <w:sz w:val="28"/>
          <w:szCs w:val="28"/>
        </w:rPr>
        <w:t xml:space="preserve">В разделе </w:t>
      </w:r>
      <w:r>
        <w:rPr>
          <w:rFonts w:ascii="Times New Roman" w:hAnsi="Times New Roman"/>
          <w:sz w:val="28"/>
          <w:szCs w:val="28"/>
        </w:rPr>
        <w:t>3</w:t>
      </w:r>
      <w:r w:rsidRPr="00B70BB9">
        <w:rPr>
          <w:rFonts w:ascii="Times New Roman" w:hAnsi="Times New Roman"/>
          <w:sz w:val="28"/>
          <w:szCs w:val="28"/>
        </w:rPr>
        <w:t xml:space="preserve"> Регламента пункт </w:t>
      </w:r>
      <w:r>
        <w:rPr>
          <w:rFonts w:ascii="Times New Roman" w:hAnsi="Times New Roman"/>
          <w:sz w:val="28"/>
          <w:szCs w:val="28"/>
        </w:rPr>
        <w:t>3.</w:t>
      </w:r>
      <w:r w:rsidR="00063156">
        <w:rPr>
          <w:rFonts w:ascii="Times New Roman" w:hAnsi="Times New Roman"/>
          <w:sz w:val="28"/>
          <w:szCs w:val="28"/>
        </w:rPr>
        <w:t>2</w:t>
      </w:r>
      <w:r w:rsidRPr="00B70BB9">
        <w:rPr>
          <w:rFonts w:ascii="Times New Roman" w:hAnsi="Times New Roman"/>
          <w:sz w:val="28"/>
          <w:szCs w:val="28"/>
        </w:rPr>
        <w:t xml:space="preserve"> дополнить абзацем следующего содержания:</w:t>
      </w:r>
    </w:p>
    <w:p w:rsidR="002029D9" w:rsidRDefault="002029D9" w:rsidP="002029D9">
      <w:pPr>
        <w:tabs>
          <w:tab w:val="left" w:pos="567"/>
        </w:tabs>
        <w:spacing w:after="0" w:line="240" w:lineRule="auto"/>
        <w:ind w:firstLine="567"/>
        <w:jc w:val="both"/>
        <w:rPr>
          <w:rFonts w:ascii="Times New Roman" w:hAnsi="Times New Roman"/>
          <w:sz w:val="28"/>
          <w:szCs w:val="28"/>
        </w:rPr>
      </w:pPr>
      <w:r w:rsidRPr="000512BC">
        <w:rPr>
          <w:rFonts w:ascii="Times New Roman" w:hAnsi="Times New Roman"/>
          <w:color w:val="000000"/>
          <w:sz w:val="28"/>
          <w:szCs w:val="28"/>
          <w:shd w:val="clear" w:color="auto" w:fill="FFFFFF"/>
        </w:rPr>
        <w:t>«Обращение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w:t>
      </w:r>
      <w:hyperlink r:id="rId9" w:anchor="dst0" w:history="1">
        <w:r w:rsidRPr="000512BC">
          <w:rPr>
            <w:rStyle w:val="af4"/>
            <w:rFonts w:ascii="Times New Roman" w:hAnsi="Times New Roman"/>
            <w:color w:val="000000"/>
            <w:sz w:val="28"/>
            <w:szCs w:val="28"/>
            <w:u w:val="none"/>
            <w:shd w:val="clear" w:color="auto" w:fill="FFFFFF"/>
          </w:rPr>
          <w:t>закона</w:t>
        </w:r>
      </w:hyperlink>
      <w:r w:rsidRPr="000512BC">
        <w:rPr>
          <w:rFonts w:ascii="Times New Roman" w:hAnsi="Times New Roman"/>
          <w:color w:val="000000"/>
          <w:sz w:val="28"/>
          <w:szCs w:val="28"/>
          <w:shd w:val="clear" w:color="auto" w:fill="FFFFFF"/>
        </w:rPr>
        <w:t xml:space="preserve"> "Об электронной подписи" и требованиями Федерального закона </w:t>
      </w:r>
      <w:hyperlink r:id="rId10" w:history="1">
        <w:r w:rsidRPr="000512BC">
          <w:rPr>
            <w:rStyle w:val="af4"/>
            <w:rFonts w:ascii="Times New Roman" w:hAnsi="Times New Roman"/>
            <w:bCs/>
            <w:color w:val="000000"/>
            <w:sz w:val="28"/>
            <w:szCs w:val="28"/>
            <w:u w:val="none"/>
            <w:shd w:val="clear" w:color="auto" w:fill="FFFFFF"/>
          </w:rPr>
          <w:t>"Об организации предоставления государственных и муниципальных услуг"</w:t>
        </w:r>
      </w:hyperlink>
      <w:r>
        <w:rPr>
          <w:rFonts w:ascii="Times New Roman" w:hAnsi="Times New Roman"/>
          <w:sz w:val="28"/>
          <w:szCs w:val="28"/>
        </w:rPr>
        <w:t>».</w:t>
      </w:r>
    </w:p>
    <w:p w:rsidR="004C5B1B" w:rsidRDefault="00063156" w:rsidP="000102AF">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2.3</w:t>
      </w:r>
      <w:r w:rsidR="000102AF" w:rsidRPr="00026358">
        <w:rPr>
          <w:rFonts w:ascii="Times New Roman" w:eastAsia="PMingLiU" w:hAnsi="Times New Roman"/>
          <w:bCs/>
          <w:sz w:val="28"/>
          <w:szCs w:val="28"/>
        </w:rPr>
        <w:t>.</w:t>
      </w:r>
      <w:r w:rsidR="00026358" w:rsidRPr="00026358">
        <w:rPr>
          <w:rFonts w:ascii="Times New Roman" w:eastAsia="PMingLiU" w:hAnsi="Times New Roman"/>
          <w:bCs/>
          <w:sz w:val="28"/>
          <w:szCs w:val="28"/>
        </w:rPr>
        <w:t xml:space="preserve"> В разделе 5 Регламента </w:t>
      </w:r>
      <w:r w:rsidR="003F59AF" w:rsidRPr="00026358">
        <w:rPr>
          <w:rFonts w:ascii="Times New Roman" w:eastAsia="PMingLiU" w:hAnsi="Times New Roman"/>
          <w:bCs/>
          <w:sz w:val="28"/>
          <w:szCs w:val="28"/>
        </w:rPr>
        <w:t>Пункт5.</w:t>
      </w:r>
      <w:r w:rsidR="001965AD" w:rsidRPr="00026358">
        <w:rPr>
          <w:rFonts w:ascii="Times New Roman" w:eastAsia="PMingLiU" w:hAnsi="Times New Roman"/>
          <w:bCs/>
          <w:sz w:val="28"/>
          <w:szCs w:val="28"/>
        </w:rPr>
        <w:t>2</w:t>
      </w:r>
      <w:r w:rsidR="003F59AF" w:rsidRPr="00026358">
        <w:rPr>
          <w:rFonts w:ascii="Times New Roman" w:eastAsia="PMingLiU" w:hAnsi="Times New Roman"/>
          <w:bCs/>
          <w:sz w:val="28"/>
          <w:szCs w:val="28"/>
        </w:rPr>
        <w:t>.</w:t>
      </w:r>
      <w:r w:rsidR="00290157" w:rsidRPr="00026358">
        <w:rPr>
          <w:rFonts w:ascii="Times New Roman" w:eastAsia="PMingLiU" w:hAnsi="Times New Roman"/>
          <w:bCs/>
          <w:sz w:val="28"/>
          <w:szCs w:val="28"/>
        </w:rPr>
        <w:t xml:space="preserve"> изложить в новой редакции</w:t>
      </w:r>
      <w:proofErr w:type="gramStart"/>
      <w:r w:rsidR="00290157" w:rsidRPr="00026358">
        <w:rPr>
          <w:rFonts w:ascii="Times New Roman" w:eastAsia="PMingLiU" w:hAnsi="Times New Roman"/>
          <w:bCs/>
          <w:sz w:val="28"/>
          <w:szCs w:val="28"/>
        </w:rPr>
        <w:t xml:space="preserve"> </w:t>
      </w:r>
      <w:r w:rsidR="004047B6" w:rsidRPr="00026358">
        <w:rPr>
          <w:rFonts w:ascii="Times New Roman" w:eastAsia="PMingLiU" w:hAnsi="Times New Roman"/>
          <w:bCs/>
          <w:sz w:val="28"/>
          <w:szCs w:val="28"/>
        </w:rPr>
        <w:t>:</w:t>
      </w:r>
      <w:proofErr w:type="gramEnd"/>
    </w:p>
    <w:p w:rsidR="006D7611" w:rsidRPr="005E76FF" w:rsidRDefault="005E76FF" w:rsidP="005E76FF">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w:t>
      </w:r>
      <w:r w:rsidR="009D5C8C">
        <w:rPr>
          <w:rFonts w:ascii="Times New Roman" w:hAnsi="Times New Roman"/>
          <w:sz w:val="28"/>
          <w:szCs w:val="28"/>
        </w:rPr>
        <w:t>5.</w:t>
      </w:r>
      <w:r w:rsidR="001965AD">
        <w:rPr>
          <w:rFonts w:ascii="Times New Roman" w:hAnsi="Times New Roman"/>
          <w:sz w:val="28"/>
          <w:szCs w:val="28"/>
        </w:rPr>
        <w:t>2</w:t>
      </w:r>
      <w:r w:rsidR="006D7611" w:rsidRPr="005E76FF">
        <w:rPr>
          <w:rFonts w:ascii="Times New Roman" w:hAnsi="Times New Roman"/>
          <w:sz w:val="28"/>
          <w:szCs w:val="28"/>
        </w:rPr>
        <w:t>.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lastRenderedPageBreak/>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w:t>
      </w:r>
      <w:r w:rsidRPr="005E76FF">
        <w:rPr>
          <w:rFonts w:ascii="Times New Roman" w:hAnsi="Times New Roman"/>
          <w:sz w:val="28"/>
          <w:szCs w:val="28"/>
        </w:rPr>
        <w:lastRenderedPageBreak/>
        <w:t xml:space="preserve">Федерации, законами и иными нормативными правовыми актами </w:t>
      </w:r>
      <w:r w:rsidR="005E76FF" w:rsidRPr="005E76FF">
        <w:rPr>
          <w:rFonts w:ascii="Times New Roman" w:hAnsi="Times New Roman"/>
          <w:sz w:val="28"/>
          <w:szCs w:val="28"/>
        </w:rPr>
        <w:t>Республики Крым</w:t>
      </w:r>
      <w:r w:rsidRPr="005E76FF">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sidR="005E76FF">
        <w:rPr>
          <w:rFonts w:ascii="Times New Roman" w:hAnsi="Times New Roman"/>
          <w:sz w:val="28"/>
          <w:szCs w:val="28"/>
        </w:rPr>
        <w:t>».</w:t>
      </w:r>
    </w:p>
    <w:p w:rsidR="00290157" w:rsidRPr="00127446" w:rsidRDefault="00063156" w:rsidP="00127446">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2.4</w:t>
      </w:r>
      <w:bookmarkStart w:id="1" w:name="_GoBack"/>
      <w:bookmarkEnd w:id="1"/>
      <w:r w:rsidR="005E76FF" w:rsidRPr="00026358">
        <w:rPr>
          <w:rFonts w:ascii="Times New Roman" w:eastAsia="PMingLiU" w:hAnsi="Times New Roman"/>
          <w:bCs/>
          <w:sz w:val="28"/>
          <w:szCs w:val="28"/>
        </w:rPr>
        <w:t>.</w:t>
      </w:r>
      <w:r w:rsidR="00026358" w:rsidRPr="00026358">
        <w:rPr>
          <w:rFonts w:ascii="Times New Roman" w:eastAsia="PMingLiU" w:hAnsi="Times New Roman"/>
          <w:bCs/>
          <w:sz w:val="28"/>
          <w:szCs w:val="28"/>
        </w:rPr>
        <w:t xml:space="preserve">В разделе 5 Регламента </w:t>
      </w:r>
      <w:r w:rsidR="009D5C8C" w:rsidRPr="00026358">
        <w:rPr>
          <w:rFonts w:ascii="Times New Roman" w:eastAsia="PMingLiU" w:hAnsi="Times New Roman"/>
          <w:bCs/>
          <w:sz w:val="28"/>
          <w:szCs w:val="28"/>
        </w:rPr>
        <w:t>Пункт 5.</w:t>
      </w:r>
      <w:r w:rsidR="001965AD" w:rsidRPr="00026358">
        <w:rPr>
          <w:rFonts w:ascii="Times New Roman" w:eastAsia="PMingLiU" w:hAnsi="Times New Roman"/>
          <w:bCs/>
          <w:sz w:val="28"/>
          <w:szCs w:val="28"/>
        </w:rPr>
        <w:t>8</w:t>
      </w:r>
      <w:r w:rsidR="009D5C8C" w:rsidRPr="00026358">
        <w:rPr>
          <w:rFonts w:ascii="Times New Roman" w:eastAsia="PMingLiU" w:hAnsi="Times New Roman"/>
          <w:bCs/>
          <w:sz w:val="28"/>
          <w:szCs w:val="28"/>
        </w:rPr>
        <w:t>.</w:t>
      </w:r>
      <w:r w:rsidR="00F2294B" w:rsidRPr="00026358">
        <w:rPr>
          <w:rFonts w:ascii="Times New Roman" w:eastAsia="PMingLiU" w:hAnsi="Times New Roman"/>
          <w:bCs/>
          <w:sz w:val="28"/>
          <w:szCs w:val="28"/>
        </w:rPr>
        <w:t xml:space="preserve"> д</w:t>
      </w:r>
      <w:r w:rsidR="00127446" w:rsidRPr="00026358">
        <w:rPr>
          <w:rFonts w:ascii="Times New Roman" w:eastAsia="PMingLiU" w:hAnsi="Times New Roman"/>
          <w:bCs/>
          <w:sz w:val="28"/>
          <w:szCs w:val="28"/>
        </w:rPr>
        <w:t>о</w:t>
      </w:r>
      <w:r w:rsidR="00F2294B" w:rsidRPr="00026358">
        <w:rPr>
          <w:rFonts w:ascii="Times New Roman" w:eastAsia="PMingLiU" w:hAnsi="Times New Roman"/>
          <w:bCs/>
          <w:sz w:val="28"/>
          <w:szCs w:val="28"/>
        </w:rPr>
        <w:t>полни</w:t>
      </w:r>
      <w:r w:rsidR="00127446" w:rsidRPr="00026358">
        <w:rPr>
          <w:rFonts w:ascii="Times New Roman" w:eastAsia="PMingLiU" w:hAnsi="Times New Roman"/>
          <w:bCs/>
          <w:sz w:val="28"/>
          <w:szCs w:val="28"/>
        </w:rPr>
        <w:t>ть п.</w:t>
      </w:r>
      <w:r w:rsidR="00F2294B" w:rsidRPr="00026358">
        <w:rPr>
          <w:rFonts w:ascii="Times New Roman" w:eastAsia="PMingLiU" w:hAnsi="Times New Roman"/>
          <w:bCs/>
          <w:sz w:val="28"/>
          <w:szCs w:val="28"/>
        </w:rPr>
        <w:t>5</w:t>
      </w:r>
      <w:r w:rsidR="00127446" w:rsidRPr="00026358">
        <w:rPr>
          <w:rFonts w:ascii="Times New Roman" w:eastAsia="PMingLiU" w:hAnsi="Times New Roman"/>
          <w:bCs/>
          <w:sz w:val="28"/>
          <w:szCs w:val="28"/>
        </w:rPr>
        <w:t>.</w:t>
      </w:r>
      <w:r w:rsidR="001965AD" w:rsidRPr="00026358">
        <w:rPr>
          <w:rFonts w:ascii="Times New Roman" w:eastAsia="PMingLiU" w:hAnsi="Times New Roman"/>
          <w:bCs/>
          <w:sz w:val="28"/>
          <w:szCs w:val="28"/>
        </w:rPr>
        <w:t>8</w:t>
      </w:r>
      <w:r w:rsidR="00F2294B" w:rsidRPr="00026358">
        <w:rPr>
          <w:rFonts w:ascii="Times New Roman" w:eastAsia="PMingLiU" w:hAnsi="Times New Roman"/>
          <w:bCs/>
          <w:sz w:val="28"/>
          <w:szCs w:val="28"/>
        </w:rPr>
        <w:t>.</w:t>
      </w:r>
      <w:r w:rsidR="009D5C8C" w:rsidRPr="00026358">
        <w:rPr>
          <w:rFonts w:ascii="Times New Roman" w:eastAsia="PMingLiU" w:hAnsi="Times New Roman"/>
          <w:bCs/>
          <w:sz w:val="28"/>
          <w:szCs w:val="28"/>
        </w:rPr>
        <w:t>1</w:t>
      </w:r>
      <w:r w:rsidR="00127446" w:rsidRPr="00026358">
        <w:rPr>
          <w:rFonts w:ascii="Times New Roman" w:eastAsia="PMingLiU" w:hAnsi="Times New Roman"/>
          <w:bCs/>
          <w:sz w:val="28"/>
          <w:szCs w:val="28"/>
        </w:rPr>
        <w:t xml:space="preserve"> и п.</w:t>
      </w:r>
      <w:r w:rsidR="00F2294B" w:rsidRPr="00026358">
        <w:rPr>
          <w:rFonts w:ascii="Times New Roman" w:eastAsia="PMingLiU" w:hAnsi="Times New Roman"/>
          <w:bCs/>
          <w:sz w:val="28"/>
          <w:szCs w:val="28"/>
        </w:rPr>
        <w:t>5.</w:t>
      </w:r>
      <w:r w:rsidR="001965AD" w:rsidRPr="00026358">
        <w:rPr>
          <w:rFonts w:ascii="Times New Roman" w:eastAsia="PMingLiU" w:hAnsi="Times New Roman"/>
          <w:bCs/>
          <w:sz w:val="28"/>
          <w:szCs w:val="28"/>
        </w:rPr>
        <w:t>8</w:t>
      </w:r>
      <w:r w:rsidR="00F2294B" w:rsidRPr="00026358">
        <w:rPr>
          <w:rFonts w:ascii="Times New Roman" w:eastAsia="PMingLiU" w:hAnsi="Times New Roman"/>
          <w:bCs/>
          <w:sz w:val="28"/>
          <w:szCs w:val="28"/>
        </w:rPr>
        <w:t>.</w:t>
      </w:r>
      <w:r w:rsidR="009D5C8C" w:rsidRPr="00026358">
        <w:rPr>
          <w:rFonts w:ascii="Times New Roman" w:eastAsia="PMingLiU" w:hAnsi="Times New Roman"/>
          <w:bCs/>
          <w:sz w:val="28"/>
          <w:szCs w:val="28"/>
        </w:rPr>
        <w:t>2</w:t>
      </w:r>
      <w:r w:rsidR="00127446" w:rsidRPr="00026358">
        <w:rPr>
          <w:rFonts w:ascii="Times New Roman" w:eastAsia="PMingLiU" w:hAnsi="Times New Roman"/>
          <w:bCs/>
          <w:sz w:val="28"/>
          <w:szCs w:val="28"/>
        </w:rPr>
        <w:t>:</w:t>
      </w:r>
    </w:p>
    <w:p w:rsidR="00127446" w:rsidRPr="00127446" w:rsidRDefault="00F2294B" w:rsidP="00127446">
      <w:pPr>
        <w:tabs>
          <w:tab w:val="left" w:pos="567"/>
        </w:tabs>
        <w:spacing w:line="240" w:lineRule="auto"/>
        <w:ind w:firstLine="567"/>
        <w:jc w:val="both"/>
        <w:rPr>
          <w:rFonts w:ascii="Times New Roman" w:hAnsi="Times New Roman"/>
          <w:sz w:val="28"/>
          <w:szCs w:val="28"/>
        </w:rPr>
      </w:pPr>
      <w:r>
        <w:rPr>
          <w:rFonts w:ascii="Times New Roman" w:hAnsi="Times New Roman"/>
          <w:sz w:val="28"/>
          <w:szCs w:val="28"/>
        </w:rPr>
        <w:t>5.</w:t>
      </w:r>
      <w:r w:rsidR="001965AD">
        <w:rPr>
          <w:rFonts w:ascii="Times New Roman" w:hAnsi="Times New Roman"/>
          <w:sz w:val="28"/>
          <w:szCs w:val="28"/>
        </w:rPr>
        <w:t>8</w:t>
      </w:r>
      <w:r w:rsidR="00127446" w:rsidRPr="00127446">
        <w:rPr>
          <w:rFonts w:ascii="Times New Roman" w:hAnsi="Times New Roman"/>
          <w:sz w:val="28"/>
          <w:szCs w:val="28"/>
        </w:rPr>
        <w:t>.</w:t>
      </w:r>
      <w:r w:rsidR="009D5C8C">
        <w:rPr>
          <w:rFonts w:ascii="Times New Roman" w:hAnsi="Times New Roman"/>
          <w:sz w:val="28"/>
          <w:szCs w:val="28"/>
        </w:rPr>
        <w:t>1</w:t>
      </w:r>
      <w:r w:rsidR="00127446" w:rsidRPr="00127446">
        <w:rPr>
          <w:rFonts w:ascii="Times New Roman" w:hAnsi="Times New Roman"/>
          <w:sz w:val="28"/>
          <w:szCs w:val="28"/>
        </w:rPr>
        <w:t xml:space="preserve"> В случае признания жалобы подлежащей удовлетворению в ответе заявителю, указанном в пункте </w:t>
      </w:r>
      <w:r w:rsidR="00D24346">
        <w:rPr>
          <w:rFonts w:ascii="Times New Roman" w:hAnsi="Times New Roman"/>
          <w:sz w:val="28"/>
          <w:szCs w:val="28"/>
        </w:rPr>
        <w:t>5.</w:t>
      </w:r>
      <w:r w:rsidR="001965AD">
        <w:rPr>
          <w:rFonts w:ascii="Times New Roman" w:hAnsi="Times New Roman"/>
          <w:sz w:val="28"/>
          <w:szCs w:val="28"/>
        </w:rPr>
        <w:t>9</w:t>
      </w:r>
      <w:r w:rsidR="00127446" w:rsidRPr="00127446">
        <w:rPr>
          <w:rFonts w:ascii="Times New Roman" w:hAnsi="Times New Roman"/>
          <w:sz w:val="28"/>
          <w:szCs w:val="28"/>
        </w:rPr>
        <w:t xml:space="preserve">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127446" w:rsidRPr="00127446" w:rsidRDefault="00F2294B" w:rsidP="00026358">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5.</w:t>
      </w:r>
      <w:r w:rsidR="001965AD">
        <w:rPr>
          <w:rFonts w:ascii="Times New Roman" w:hAnsi="Times New Roman"/>
          <w:sz w:val="28"/>
          <w:szCs w:val="28"/>
        </w:rPr>
        <w:t>8</w:t>
      </w:r>
      <w:r>
        <w:rPr>
          <w:rFonts w:ascii="Times New Roman" w:hAnsi="Times New Roman"/>
          <w:sz w:val="28"/>
          <w:szCs w:val="28"/>
        </w:rPr>
        <w:t>.</w:t>
      </w:r>
      <w:r w:rsidR="009D5C8C">
        <w:rPr>
          <w:rFonts w:ascii="Times New Roman" w:hAnsi="Times New Roman"/>
          <w:sz w:val="28"/>
          <w:szCs w:val="28"/>
        </w:rPr>
        <w:t>2</w:t>
      </w:r>
      <w:proofErr w:type="gramStart"/>
      <w:r w:rsidR="009D5C8C">
        <w:rPr>
          <w:rFonts w:ascii="Times New Roman" w:hAnsi="Times New Roman"/>
          <w:sz w:val="28"/>
          <w:szCs w:val="28"/>
        </w:rPr>
        <w:t xml:space="preserve"> </w:t>
      </w:r>
      <w:r w:rsidR="00127446" w:rsidRPr="00127446">
        <w:rPr>
          <w:rFonts w:ascii="Times New Roman" w:hAnsi="Times New Roman"/>
          <w:sz w:val="28"/>
          <w:szCs w:val="28"/>
        </w:rPr>
        <w:t>В</w:t>
      </w:r>
      <w:proofErr w:type="gramEnd"/>
      <w:r w:rsidR="00127446" w:rsidRPr="00127446">
        <w:rPr>
          <w:rFonts w:ascii="Times New Roman" w:hAnsi="Times New Roman"/>
          <w:sz w:val="28"/>
          <w:szCs w:val="28"/>
        </w:rPr>
        <w:t xml:space="preserve"> случае признания жалобы, не подлежащей удовлетворению, в ответе заявителю, указанном в пункте </w:t>
      </w:r>
      <w:r>
        <w:rPr>
          <w:rFonts w:ascii="Times New Roman" w:hAnsi="Times New Roman"/>
          <w:sz w:val="28"/>
          <w:szCs w:val="28"/>
        </w:rPr>
        <w:t>5.</w:t>
      </w:r>
      <w:r w:rsidR="001965AD">
        <w:rPr>
          <w:rFonts w:ascii="Times New Roman" w:hAnsi="Times New Roman"/>
          <w:sz w:val="28"/>
          <w:szCs w:val="28"/>
        </w:rPr>
        <w:t>9</w:t>
      </w:r>
      <w:r w:rsidR="00127446" w:rsidRPr="00127446">
        <w:rPr>
          <w:rFonts w:ascii="Times New Roman" w:hAnsi="Times New Roman"/>
          <w:sz w:val="28"/>
          <w:szCs w:val="28"/>
        </w:rPr>
        <w:t>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0102AF" w:rsidRPr="000102AF" w:rsidRDefault="000102AF" w:rsidP="00026358">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w:t>
      </w:r>
      <w:proofErr w:type="gramStart"/>
      <w:r w:rsidR="004C5B1B" w:rsidRPr="000102AF">
        <w:rPr>
          <w:rFonts w:ascii="Times New Roman" w:hAnsi="Times New Roman"/>
          <w:sz w:val="28"/>
          <w:szCs w:val="28"/>
          <w:lang w:eastAsia="en-US"/>
        </w:rPr>
        <w:t>стенде</w:t>
      </w:r>
      <w:proofErr w:type="gramEnd"/>
      <w:r w:rsidR="004C5B1B" w:rsidRPr="000102AF">
        <w:rPr>
          <w:rFonts w:ascii="Times New Roman" w:hAnsi="Times New Roman"/>
          <w:sz w:val="28"/>
          <w:szCs w:val="28"/>
          <w:lang w:eastAsia="en-US"/>
        </w:rPr>
        <w:t xml:space="preserve">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026358">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proofErr w:type="gramStart"/>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roofErr w:type="gramEnd"/>
    </w:p>
    <w:p w:rsidR="004C5B1B" w:rsidRPr="000102AF" w:rsidRDefault="000102AF" w:rsidP="00026358">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026358">
      <w:footerReference w:type="default" r:id="rId11"/>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67CC" w:rsidRDefault="006A67CC">
      <w:pPr>
        <w:spacing w:after="0" w:line="240" w:lineRule="auto"/>
      </w:pPr>
      <w:r>
        <w:separator/>
      </w:r>
    </w:p>
  </w:endnote>
  <w:endnote w:type="continuationSeparator" w:id="1">
    <w:p w:rsidR="006A67CC" w:rsidRDefault="006A67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15160"/>
      <w:docPartObj>
        <w:docPartGallery w:val="Page Numbers (Bottom of Page)"/>
        <w:docPartUnique/>
      </w:docPartObj>
    </w:sdtPr>
    <w:sdtContent>
      <w:p w:rsidR="00026358" w:rsidRDefault="00D23F95">
        <w:pPr>
          <w:pStyle w:val="ad"/>
          <w:jc w:val="center"/>
        </w:pPr>
        <w:r>
          <w:fldChar w:fldCharType="begin"/>
        </w:r>
        <w:r w:rsidR="006A67CC">
          <w:instrText xml:space="preserve"> PAGE   \* MERGEFORMAT </w:instrText>
        </w:r>
        <w:r>
          <w:fldChar w:fldCharType="separate"/>
        </w:r>
        <w:r w:rsidR="001965F8">
          <w:rPr>
            <w:noProof/>
          </w:rPr>
          <w:t>2</w:t>
        </w:r>
        <w:r>
          <w:rPr>
            <w:noProof/>
          </w:rPr>
          <w:fldChar w:fldCharType="end"/>
        </w:r>
      </w:p>
    </w:sdtContent>
  </w:sdt>
  <w:p w:rsidR="00026358" w:rsidRDefault="00026358">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67CC" w:rsidRDefault="006A67CC">
      <w:pPr>
        <w:spacing w:after="0" w:line="240" w:lineRule="auto"/>
      </w:pPr>
      <w:r>
        <w:separator/>
      </w:r>
    </w:p>
  </w:footnote>
  <w:footnote w:type="continuationSeparator" w:id="1">
    <w:p w:rsidR="006A67CC" w:rsidRDefault="006A67C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8B6E0A"/>
    <w:rsid w:val="0000424E"/>
    <w:rsid w:val="000102AF"/>
    <w:rsid w:val="00014561"/>
    <w:rsid w:val="00021381"/>
    <w:rsid w:val="00021FE6"/>
    <w:rsid w:val="00026358"/>
    <w:rsid w:val="00030BF0"/>
    <w:rsid w:val="000328FB"/>
    <w:rsid w:val="00037080"/>
    <w:rsid w:val="00063156"/>
    <w:rsid w:val="0007758E"/>
    <w:rsid w:val="00083F3D"/>
    <w:rsid w:val="000F2D5A"/>
    <w:rsid w:val="00100530"/>
    <w:rsid w:val="00100AC3"/>
    <w:rsid w:val="00105674"/>
    <w:rsid w:val="00127446"/>
    <w:rsid w:val="00133B20"/>
    <w:rsid w:val="0016533A"/>
    <w:rsid w:val="00165BF0"/>
    <w:rsid w:val="00171413"/>
    <w:rsid w:val="001856A3"/>
    <w:rsid w:val="00193789"/>
    <w:rsid w:val="001965AD"/>
    <w:rsid w:val="001965F8"/>
    <w:rsid w:val="001973A2"/>
    <w:rsid w:val="001C0680"/>
    <w:rsid w:val="001C22D1"/>
    <w:rsid w:val="001C7FA0"/>
    <w:rsid w:val="001D391A"/>
    <w:rsid w:val="001E13E7"/>
    <w:rsid w:val="001F2F46"/>
    <w:rsid w:val="001F4592"/>
    <w:rsid w:val="002029D9"/>
    <w:rsid w:val="00204535"/>
    <w:rsid w:val="00207385"/>
    <w:rsid w:val="00230B3F"/>
    <w:rsid w:val="002371A9"/>
    <w:rsid w:val="00257C71"/>
    <w:rsid w:val="002824B8"/>
    <w:rsid w:val="00290157"/>
    <w:rsid w:val="002A31B9"/>
    <w:rsid w:val="002B1AB5"/>
    <w:rsid w:val="002D5D3E"/>
    <w:rsid w:val="002F16E5"/>
    <w:rsid w:val="00307B81"/>
    <w:rsid w:val="003238AA"/>
    <w:rsid w:val="0032449C"/>
    <w:rsid w:val="0032719F"/>
    <w:rsid w:val="0033715C"/>
    <w:rsid w:val="0035444F"/>
    <w:rsid w:val="00363DDE"/>
    <w:rsid w:val="00385382"/>
    <w:rsid w:val="00394488"/>
    <w:rsid w:val="003A5FD7"/>
    <w:rsid w:val="003C4C80"/>
    <w:rsid w:val="003D0D42"/>
    <w:rsid w:val="003E4D05"/>
    <w:rsid w:val="003F59AF"/>
    <w:rsid w:val="004047B6"/>
    <w:rsid w:val="0045257F"/>
    <w:rsid w:val="004561C2"/>
    <w:rsid w:val="004724DD"/>
    <w:rsid w:val="0048173C"/>
    <w:rsid w:val="00487E1C"/>
    <w:rsid w:val="004A0C0A"/>
    <w:rsid w:val="004A334F"/>
    <w:rsid w:val="004C5B1B"/>
    <w:rsid w:val="004D7EF5"/>
    <w:rsid w:val="004E18FD"/>
    <w:rsid w:val="004E481E"/>
    <w:rsid w:val="004F2CD5"/>
    <w:rsid w:val="00531BC8"/>
    <w:rsid w:val="00532FC7"/>
    <w:rsid w:val="00557359"/>
    <w:rsid w:val="0056501C"/>
    <w:rsid w:val="00591408"/>
    <w:rsid w:val="005946F1"/>
    <w:rsid w:val="005A648F"/>
    <w:rsid w:val="005A711E"/>
    <w:rsid w:val="005E76FF"/>
    <w:rsid w:val="005F04D9"/>
    <w:rsid w:val="0062132A"/>
    <w:rsid w:val="00633BD9"/>
    <w:rsid w:val="00636653"/>
    <w:rsid w:val="006430BC"/>
    <w:rsid w:val="006510EC"/>
    <w:rsid w:val="006604D2"/>
    <w:rsid w:val="00664726"/>
    <w:rsid w:val="006A35BD"/>
    <w:rsid w:val="006A4637"/>
    <w:rsid w:val="006A4B1C"/>
    <w:rsid w:val="006A67CC"/>
    <w:rsid w:val="006C72DC"/>
    <w:rsid w:val="006D0DF0"/>
    <w:rsid w:val="006D1E2F"/>
    <w:rsid w:val="006D7611"/>
    <w:rsid w:val="006E105B"/>
    <w:rsid w:val="007119CE"/>
    <w:rsid w:val="00713ED2"/>
    <w:rsid w:val="00722615"/>
    <w:rsid w:val="00744FC5"/>
    <w:rsid w:val="007518CF"/>
    <w:rsid w:val="00753C98"/>
    <w:rsid w:val="007577E1"/>
    <w:rsid w:val="00761E51"/>
    <w:rsid w:val="00765271"/>
    <w:rsid w:val="00775061"/>
    <w:rsid w:val="00775A88"/>
    <w:rsid w:val="00785626"/>
    <w:rsid w:val="00785BE4"/>
    <w:rsid w:val="007A28A2"/>
    <w:rsid w:val="007A5460"/>
    <w:rsid w:val="007B697E"/>
    <w:rsid w:val="007C6D7F"/>
    <w:rsid w:val="007E1A34"/>
    <w:rsid w:val="007E529A"/>
    <w:rsid w:val="007F64C6"/>
    <w:rsid w:val="007F66E7"/>
    <w:rsid w:val="00822F67"/>
    <w:rsid w:val="008370E1"/>
    <w:rsid w:val="008379E4"/>
    <w:rsid w:val="008431DA"/>
    <w:rsid w:val="00850C00"/>
    <w:rsid w:val="00866433"/>
    <w:rsid w:val="008712B0"/>
    <w:rsid w:val="008A45C2"/>
    <w:rsid w:val="008B40BD"/>
    <w:rsid w:val="008B6E0A"/>
    <w:rsid w:val="008C28E7"/>
    <w:rsid w:val="008C5CD2"/>
    <w:rsid w:val="008D094E"/>
    <w:rsid w:val="008D294A"/>
    <w:rsid w:val="0090232A"/>
    <w:rsid w:val="00913450"/>
    <w:rsid w:val="009176D1"/>
    <w:rsid w:val="00917C17"/>
    <w:rsid w:val="00935732"/>
    <w:rsid w:val="00952F73"/>
    <w:rsid w:val="00977FB2"/>
    <w:rsid w:val="009862B2"/>
    <w:rsid w:val="0098787B"/>
    <w:rsid w:val="009A22CD"/>
    <w:rsid w:val="009A3B9D"/>
    <w:rsid w:val="009A6F7B"/>
    <w:rsid w:val="009C3EFD"/>
    <w:rsid w:val="009D5C8C"/>
    <w:rsid w:val="009F63EE"/>
    <w:rsid w:val="00A0318F"/>
    <w:rsid w:val="00A26FBA"/>
    <w:rsid w:val="00A35CF5"/>
    <w:rsid w:val="00A55EE3"/>
    <w:rsid w:val="00A65CBD"/>
    <w:rsid w:val="00A80AA3"/>
    <w:rsid w:val="00A87086"/>
    <w:rsid w:val="00A90EF5"/>
    <w:rsid w:val="00A91B55"/>
    <w:rsid w:val="00A949C8"/>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F34A8"/>
    <w:rsid w:val="00C01754"/>
    <w:rsid w:val="00C278DD"/>
    <w:rsid w:val="00C32549"/>
    <w:rsid w:val="00C47298"/>
    <w:rsid w:val="00C84EF6"/>
    <w:rsid w:val="00C925E8"/>
    <w:rsid w:val="00CA062B"/>
    <w:rsid w:val="00CA3B98"/>
    <w:rsid w:val="00CA6065"/>
    <w:rsid w:val="00CB34F4"/>
    <w:rsid w:val="00CC338A"/>
    <w:rsid w:val="00CD1C1F"/>
    <w:rsid w:val="00CE5C78"/>
    <w:rsid w:val="00CF2609"/>
    <w:rsid w:val="00CF380D"/>
    <w:rsid w:val="00D10BCA"/>
    <w:rsid w:val="00D23F95"/>
    <w:rsid w:val="00D24346"/>
    <w:rsid w:val="00D65041"/>
    <w:rsid w:val="00D652E8"/>
    <w:rsid w:val="00D76453"/>
    <w:rsid w:val="00D90817"/>
    <w:rsid w:val="00D93306"/>
    <w:rsid w:val="00DA370C"/>
    <w:rsid w:val="00E0254A"/>
    <w:rsid w:val="00E318E2"/>
    <w:rsid w:val="00E31AF2"/>
    <w:rsid w:val="00E357CA"/>
    <w:rsid w:val="00E76FCA"/>
    <w:rsid w:val="00E84AD6"/>
    <w:rsid w:val="00F155C4"/>
    <w:rsid w:val="00F2294B"/>
    <w:rsid w:val="00F440B5"/>
    <w:rsid w:val="00F523B2"/>
    <w:rsid w:val="00F52601"/>
    <w:rsid w:val="00F90024"/>
    <w:rsid w:val="00FA219F"/>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PlusNonformat">
    <w:name w:val="ConsPlusNonformat"/>
    <w:uiPriority w:val="99"/>
    <w:rsid w:val="00A87086"/>
    <w:pPr>
      <w:suppressAutoHyphens/>
      <w:autoSpaceDE w:val="0"/>
    </w:pPr>
    <w:rPr>
      <w:rFonts w:ascii="Courier New" w:hAnsi="Courier New" w:cs="Courier New"/>
      <w:lang w:eastAsia="ar-SA"/>
    </w:rPr>
  </w:style>
  <w:style w:type="paragraph" w:customStyle="1" w:styleId="ConsPlusCell">
    <w:name w:val="ConsPlusCell"/>
    <w:uiPriority w:val="99"/>
    <w:rsid w:val="00A87086"/>
    <w:pPr>
      <w:suppressAutoHyphens/>
      <w:autoSpaceDE w:val="0"/>
    </w:pPr>
    <w:rPr>
      <w:rFonts w:ascii="Arial" w:hAnsi="Arial" w:cs="Arial"/>
      <w:lang w:eastAsia="ar-SA"/>
    </w:rPr>
  </w:style>
  <w:style w:type="character" w:customStyle="1" w:styleId="s1">
    <w:name w:val="s1"/>
    <w:rsid w:val="002029D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5</Pages>
  <Words>1530</Words>
  <Characters>11932</Characters>
  <Application>Microsoft Office Word</Application>
  <DocSecurity>0</DocSecurity>
  <Lines>99</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Люда</cp:lastModifiedBy>
  <cp:revision>13</cp:revision>
  <cp:lastPrinted>2017-01-24T14:11:00Z</cp:lastPrinted>
  <dcterms:created xsi:type="dcterms:W3CDTF">2018-10-23T11:45:00Z</dcterms:created>
  <dcterms:modified xsi:type="dcterms:W3CDTF">2018-11-12T05:15:00Z</dcterms:modified>
</cp:coreProperties>
</file>