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E165BA" w:rsidP="00A949C8">
      <w:pPr>
        <w:jc w:val="center"/>
      </w:pPr>
      <w:r w:rsidRPr="00E165BA">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5pt;height:93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w:t>
      </w:r>
      <w:r w:rsidR="002411D6">
        <w:rPr>
          <w:rFonts w:ascii="Times New Roman" w:hAnsi="Times New Roman"/>
          <w:b/>
          <w:sz w:val="28"/>
          <w:szCs w:val="28"/>
        </w:rPr>
        <w:t>235</w:t>
      </w:r>
    </w:p>
    <w:p w:rsidR="004C5B1B" w:rsidRPr="000102AF" w:rsidRDefault="004C5B1B" w:rsidP="000102AF">
      <w:pPr>
        <w:spacing w:after="0" w:line="240" w:lineRule="auto"/>
        <w:rPr>
          <w:rFonts w:ascii="Times New Roman" w:hAnsi="Times New Roman"/>
          <w:sz w:val="28"/>
          <w:szCs w:val="28"/>
        </w:rPr>
      </w:pPr>
      <w:r w:rsidRPr="000102AF">
        <w:rPr>
          <w:rFonts w:ascii="Times New Roman" w:hAnsi="Times New Roman"/>
          <w:sz w:val="28"/>
          <w:szCs w:val="28"/>
        </w:rPr>
        <w:t xml:space="preserve">от </w:t>
      </w:r>
      <w:r w:rsidR="002411D6">
        <w:rPr>
          <w:rFonts w:ascii="Times New Roman" w:hAnsi="Times New Roman"/>
          <w:sz w:val="28"/>
          <w:szCs w:val="28"/>
        </w:rPr>
        <w:t>09</w:t>
      </w:r>
      <w:r w:rsidR="00853FD7">
        <w:rPr>
          <w:rFonts w:ascii="Times New Roman" w:hAnsi="Times New Roman"/>
          <w:sz w:val="28"/>
          <w:szCs w:val="28"/>
        </w:rPr>
        <w:t xml:space="preserve"> </w:t>
      </w:r>
      <w:r w:rsidR="002411D6">
        <w:rPr>
          <w:rFonts w:ascii="Times New Roman" w:hAnsi="Times New Roman"/>
          <w:sz w:val="28"/>
          <w:szCs w:val="28"/>
        </w:rPr>
        <w:t>ноября</w:t>
      </w:r>
      <w:r w:rsidRPr="000102AF">
        <w:rPr>
          <w:rFonts w:ascii="Times New Roman" w:hAnsi="Times New Roman"/>
          <w:sz w:val="28"/>
          <w:szCs w:val="28"/>
        </w:rPr>
        <w:t xml:space="preserve"> 201</w:t>
      </w:r>
      <w:r w:rsidR="0000424E">
        <w:rPr>
          <w:rFonts w:ascii="Times New Roman" w:hAnsi="Times New Roman"/>
          <w:sz w:val="28"/>
          <w:szCs w:val="28"/>
        </w:rPr>
        <w:t>8</w:t>
      </w:r>
      <w:r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 xml:space="preserve">с. </w:t>
      </w:r>
      <w:proofErr w:type="gramStart"/>
      <w:r w:rsidR="00FB47D2" w:rsidRPr="000102AF">
        <w:rPr>
          <w:rFonts w:ascii="Times New Roman" w:hAnsi="Times New Roman"/>
          <w:sz w:val="28"/>
          <w:szCs w:val="28"/>
        </w:rPr>
        <w:t>Красногвардейское</w:t>
      </w:r>
      <w:proofErr w:type="gramEnd"/>
    </w:p>
    <w:p w:rsidR="00E357CA" w:rsidRPr="000102AF" w:rsidRDefault="00E357CA" w:rsidP="000102AF">
      <w:pPr>
        <w:spacing w:after="0" w:line="240" w:lineRule="auto"/>
        <w:rPr>
          <w:rFonts w:ascii="Times New Roman" w:hAnsi="Times New Roman"/>
          <w:b/>
          <w:sz w:val="28"/>
          <w:szCs w:val="28"/>
        </w:rPr>
      </w:pPr>
    </w:p>
    <w:p w:rsidR="00935732" w:rsidRPr="00F96B97" w:rsidRDefault="00FB47D2" w:rsidP="007508D9">
      <w:pPr>
        <w:spacing w:after="0" w:line="240" w:lineRule="auto"/>
        <w:ind w:right="4677"/>
        <w:rPr>
          <w:rFonts w:ascii="Times New Roman" w:hAnsi="Times New Roman"/>
          <w:b/>
          <w:sz w:val="28"/>
          <w:szCs w:val="28"/>
        </w:rPr>
      </w:pPr>
      <w:r w:rsidRPr="00F96B97">
        <w:rPr>
          <w:rFonts w:ascii="Times New Roman" w:hAnsi="Times New Roman"/>
          <w:b/>
          <w:sz w:val="28"/>
          <w:szCs w:val="28"/>
        </w:rPr>
        <w:t xml:space="preserve">О внесении изменений в </w:t>
      </w:r>
      <w:r w:rsidR="00935732" w:rsidRPr="00F96B97">
        <w:rPr>
          <w:rFonts w:ascii="Times New Roman" w:hAnsi="Times New Roman"/>
          <w:b/>
          <w:sz w:val="28"/>
          <w:szCs w:val="28"/>
        </w:rPr>
        <w:t>Постановление</w:t>
      </w:r>
    </w:p>
    <w:p w:rsidR="004C5B1B" w:rsidRPr="00F96B97" w:rsidRDefault="001E13E7" w:rsidP="007508D9">
      <w:pPr>
        <w:spacing w:after="0" w:line="240" w:lineRule="auto"/>
        <w:ind w:right="4677"/>
        <w:jc w:val="both"/>
        <w:rPr>
          <w:rFonts w:ascii="Times New Roman" w:hAnsi="Times New Roman"/>
          <w:b/>
          <w:bCs/>
          <w:kern w:val="2"/>
          <w:sz w:val="28"/>
          <w:szCs w:val="28"/>
        </w:rPr>
      </w:pPr>
      <w:r w:rsidRPr="00F96B97">
        <w:rPr>
          <w:rFonts w:ascii="Times New Roman" w:hAnsi="Times New Roman"/>
          <w:b/>
          <w:sz w:val="28"/>
          <w:szCs w:val="28"/>
        </w:rPr>
        <w:t>а</w:t>
      </w:r>
      <w:r w:rsidR="00FB47D2" w:rsidRPr="00F96B97">
        <w:rPr>
          <w:rFonts w:ascii="Times New Roman" w:hAnsi="Times New Roman"/>
          <w:b/>
          <w:sz w:val="28"/>
          <w:szCs w:val="28"/>
        </w:rPr>
        <w:t>дминистрации</w:t>
      </w:r>
      <w:r w:rsidR="00E357CA" w:rsidRPr="00F96B97">
        <w:rPr>
          <w:rFonts w:ascii="Times New Roman" w:hAnsi="Times New Roman"/>
          <w:b/>
          <w:sz w:val="28"/>
          <w:szCs w:val="28"/>
        </w:rPr>
        <w:t xml:space="preserve"> Красног</w:t>
      </w:r>
      <w:r w:rsidR="007508D9">
        <w:rPr>
          <w:rFonts w:ascii="Times New Roman" w:hAnsi="Times New Roman"/>
          <w:b/>
          <w:sz w:val="28"/>
          <w:szCs w:val="28"/>
        </w:rPr>
        <w:t xml:space="preserve">вардейского сельского поселения </w:t>
      </w:r>
      <w:r w:rsidR="00E357CA" w:rsidRPr="00F96B97">
        <w:rPr>
          <w:rFonts w:ascii="Times New Roman" w:hAnsi="Times New Roman"/>
          <w:b/>
          <w:sz w:val="28"/>
          <w:szCs w:val="28"/>
        </w:rPr>
        <w:t>Советского района Республики Крым</w:t>
      </w:r>
      <w:r w:rsidR="007508D9">
        <w:rPr>
          <w:rFonts w:ascii="Times New Roman" w:hAnsi="Times New Roman"/>
          <w:b/>
          <w:sz w:val="28"/>
          <w:szCs w:val="28"/>
        </w:rPr>
        <w:t xml:space="preserve"> «</w:t>
      </w:r>
      <w:r w:rsidR="007508D9" w:rsidRPr="007508D9">
        <w:rPr>
          <w:rFonts w:ascii="Times New Roman" w:hAnsi="Times New Roman"/>
          <w:b/>
          <w:sz w:val="28"/>
          <w:szCs w:val="28"/>
        </w:rPr>
        <w:t xml:space="preserve">Об утверждении административного регламента предоставления муниципальной услуги </w:t>
      </w:r>
      <w:r w:rsidR="007508D9" w:rsidRPr="007508D9">
        <w:rPr>
          <w:rFonts w:ascii="Times New Roman" w:hAnsi="Times New Roman"/>
          <w:b/>
          <w:bCs/>
          <w:sz w:val="28"/>
          <w:szCs w:val="28"/>
        </w:rPr>
        <w:t>«Согласование схемы расположения земельного участка на кадастровом плане или кадастровой карте на территории Красногвардейского сельского поселенияСоветского района Республики Крым</w:t>
      </w:r>
      <w:proofErr w:type="gramStart"/>
      <w:r w:rsidR="007508D9" w:rsidRPr="007508D9">
        <w:rPr>
          <w:rFonts w:ascii="Times New Roman" w:hAnsi="Times New Roman"/>
          <w:b/>
          <w:bCs/>
          <w:sz w:val="28"/>
          <w:szCs w:val="28"/>
        </w:rPr>
        <w:t>»</w:t>
      </w:r>
      <w:r w:rsidR="00345089">
        <w:rPr>
          <w:rFonts w:ascii="Times New Roman" w:eastAsia="PMingLiU" w:hAnsi="Times New Roman"/>
          <w:b/>
          <w:bCs/>
          <w:sz w:val="28"/>
          <w:szCs w:val="28"/>
        </w:rPr>
        <w:t>о</w:t>
      </w:r>
      <w:proofErr w:type="gramEnd"/>
      <w:r w:rsidR="00345089">
        <w:rPr>
          <w:rFonts w:ascii="Times New Roman" w:eastAsia="PMingLiU" w:hAnsi="Times New Roman"/>
          <w:b/>
          <w:bCs/>
          <w:sz w:val="28"/>
          <w:szCs w:val="28"/>
        </w:rPr>
        <w:t>т 15</w:t>
      </w:r>
      <w:r w:rsidR="00E357CA" w:rsidRPr="00F96B97">
        <w:rPr>
          <w:rFonts w:ascii="Times New Roman" w:eastAsia="PMingLiU" w:hAnsi="Times New Roman"/>
          <w:b/>
          <w:bCs/>
          <w:sz w:val="28"/>
          <w:szCs w:val="28"/>
        </w:rPr>
        <w:t>.0</w:t>
      </w:r>
      <w:r w:rsidR="00797A64">
        <w:rPr>
          <w:rFonts w:ascii="Times New Roman" w:eastAsia="PMingLiU" w:hAnsi="Times New Roman"/>
          <w:b/>
          <w:bCs/>
          <w:sz w:val="28"/>
          <w:szCs w:val="28"/>
        </w:rPr>
        <w:t>6</w:t>
      </w:r>
      <w:r w:rsidR="00F96B97" w:rsidRPr="00F96B97">
        <w:rPr>
          <w:rFonts w:ascii="Times New Roman" w:eastAsia="PMingLiU" w:hAnsi="Times New Roman"/>
          <w:b/>
          <w:bCs/>
          <w:sz w:val="28"/>
          <w:szCs w:val="28"/>
        </w:rPr>
        <w:t xml:space="preserve">.2015 г. № </w:t>
      </w:r>
      <w:r w:rsidR="007508D9">
        <w:rPr>
          <w:rFonts w:ascii="Times New Roman" w:eastAsia="PMingLiU" w:hAnsi="Times New Roman"/>
          <w:b/>
          <w:bCs/>
          <w:sz w:val="28"/>
          <w:szCs w:val="28"/>
        </w:rPr>
        <w:t>32</w:t>
      </w:r>
    </w:p>
    <w:p w:rsidR="004C5B1B" w:rsidRPr="0000424E" w:rsidRDefault="00F02F26"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рокуратуры Советского района от 30.10.2018 № 195</w:t>
      </w:r>
      <w:r w:rsidRPr="00DF01C9">
        <w:rPr>
          <w:rFonts w:ascii="Times New Roman" w:hAnsi="Times New Roman"/>
          <w:color w:val="000000"/>
          <w:sz w:val="28"/>
          <w:szCs w:val="28"/>
        </w:rPr>
        <w:t xml:space="preserve">/43-2018  в присутствии помощника прокурора </w:t>
      </w:r>
      <w:r w:rsidR="002411D6">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15.06.2015 № 32</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 xml:space="preserve">Федеральным законом от 19 июля 2018г. </w:t>
      </w:r>
      <w:proofErr w:type="gramStart"/>
      <w:r w:rsidR="0000424E" w:rsidRPr="0000424E">
        <w:rPr>
          <w:rFonts w:ascii="Times New Roman" w:hAnsi="Times New Roman"/>
          <w:sz w:val="28"/>
          <w:szCs w:val="28"/>
        </w:rPr>
        <w:t>N204-ФЗ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roofErr w:type="gramEnd"/>
    </w:p>
    <w:p w:rsidR="004C5B1B" w:rsidRPr="000102AF"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F02F26" w:rsidRPr="00F02F26" w:rsidRDefault="000102AF" w:rsidP="00F02F26">
      <w:pPr>
        <w:spacing w:after="0" w:line="240" w:lineRule="auto"/>
        <w:jc w:val="both"/>
        <w:rPr>
          <w:rFonts w:ascii="Times New Roman" w:hAnsi="Times New Roman"/>
          <w:bCs/>
          <w:kern w:val="2"/>
          <w:sz w:val="28"/>
          <w:szCs w:val="28"/>
        </w:rPr>
      </w:pPr>
      <w:bookmarkStart w:id="0" w:name="sub_1"/>
      <w:r w:rsidRPr="00F02F26">
        <w:rPr>
          <w:rFonts w:ascii="Times New Roman" w:hAnsi="Times New Roman"/>
          <w:bCs/>
          <w:sz w:val="28"/>
          <w:szCs w:val="28"/>
        </w:rPr>
        <w:t>1.</w:t>
      </w:r>
      <w:r w:rsidR="00F02F26" w:rsidRPr="00F02F26">
        <w:rPr>
          <w:rFonts w:ascii="Times New Roman" w:hAnsi="Times New Roman"/>
          <w:color w:val="000000"/>
          <w:sz w:val="28"/>
          <w:szCs w:val="28"/>
        </w:rPr>
        <w:t xml:space="preserve">Отменить </w:t>
      </w:r>
      <w:r w:rsidR="00F02F26" w:rsidRPr="00F02F26">
        <w:rPr>
          <w:rStyle w:val="s1"/>
          <w:rFonts w:ascii="Times New Roman" w:hAnsi="Times New Roman"/>
          <w:bCs/>
          <w:color w:val="000000"/>
          <w:sz w:val="28"/>
          <w:szCs w:val="28"/>
        </w:rPr>
        <w:t>постановление администрации Красногвардейского сельского поселения от 24.10.2018 г.№193</w:t>
      </w:r>
      <w:r w:rsidR="00F02F26" w:rsidRPr="00F02F26">
        <w:rPr>
          <w:rFonts w:ascii="Times New Roman" w:hAnsi="Times New Roman"/>
          <w:sz w:val="28"/>
          <w:szCs w:val="28"/>
        </w:rPr>
        <w:t xml:space="preserve"> «О внесении изменений в Постановлениеадминистрации Красногвардейского сельского поселения Советского </w:t>
      </w:r>
      <w:r w:rsidR="00F02F26" w:rsidRPr="00F02F26">
        <w:rPr>
          <w:rFonts w:ascii="Times New Roman" w:hAnsi="Times New Roman"/>
          <w:sz w:val="28"/>
          <w:szCs w:val="28"/>
        </w:rPr>
        <w:lastRenderedPageBreak/>
        <w:t xml:space="preserve">района Республики Крым «Об утверждении административного регламента предоставления муниципальной услуги </w:t>
      </w:r>
      <w:r w:rsidR="00F02F26" w:rsidRPr="00F02F26">
        <w:rPr>
          <w:rFonts w:ascii="Times New Roman" w:hAnsi="Times New Roman"/>
          <w:bCs/>
          <w:sz w:val="28"/>
          <w:szCs w:val="28"/>
        </w:rPr>
        <w:t>«Согласование схемы расположения земельного участка на кадастровом плане или кадастровой карте на территории Красногвардейского сельского поселения Советского района Республики Крым</w:t>
      </w:r>
      <w:proofErr w:type="gramStart"/>
      <w:r w:rsidR="00F02F26" w:rsidRPr="00F02F26">
        <w:rPr>
          <w:rFonts w:ascii="Times New Roman" w:hAnsi="Times New Roman"/>
          <w:bCs/>
          <w:sz w:val="28"/>
          <w:szCs w:val="28"/>
        </w:rPr>
        <w:t>»</w:t>
      </w:r>
      <w:r w:rsidR="00F02F26" w:rsidRPr="00F02F26">
        <w:rPr>
          <w:rFonts w:ascii="Times New Roman" w:eastAsia="PMingLiU" w:hAnsi="Times New Roman"/>
          <w:bCs/>
          <w:sz w:val="28"/>
          <w:szCs w:val="28"/>
        </w:rPr>
        <w:t>о</w:t>
      </w:r>
      <w:proofErr w:type="gramEnd"/>
      <w:r w:rsidR="00F02F26" w:rsidRPr="00F02F26">
        <w:rPr>
          <w:rFonts w:ascii="Times New Roman" w:eastAsia="PMingLiU" w:hAnsi="Times New Roman"/>
          <w:bCs/>
          <w:sz w:val="28"/>
          <w:szCs w:val="28"/>
        </w:rPr>
        <w:t>т 15.06.2015 г. № 32».</w:t>
      </w:r>
    </w:p>
    <w:p w:rsidR="00F96B97" w:rsidRPr="007508D9" w:rsidRDefault="00F02F26" w:rsidP="00345089">
      <w:pPr>
        <w:pStyle w:val="af5"/>
        <w:jc w:val="both"/>
        <w:rPr>
          <w:rFonts w:ascii="Times New Roman" w:hAnsi="Times New Roman"/>
          <w:bCs/>
          <w:kern w:val="2"/>
          <w:sz w:val="28"/>
          <w:szCs w:val="28"/>
        </w:rPr>
      </w:pPr>
      <w:r>
        <w:rPr>
          <w:rFonts w:ascii="Times New Roman" w:hAnsi="Times New Roman"/>
          <w:bCs/>
          <w:sz w:val="28"/>
          <w:szCs w:val="28"/>
        </w:rPr>
        <w:t>2.</w:t>
      </w:r>
      <w:r w:rsidR="00E357CA" w:rsidRPr="007508D9">
        <w:rPr>
          <w:rFonts w:ascii="Times New Roman" w:hAnsi="Times New Roman"/>
          <w:bCs/>
          <w:sz w:val="28"/>
          <w:szCs w:val="28"/>
        </w:rPr>
        <w:t>Внести следующие изменения в</w:t>
      </w:r>
      <w:r w:rsidR="001E13E7" w:rsidRPr="007508D9">
        <w:rPr>
          <w:rFonts w:ascii="Times New Roman" w:hAnsi="Times New Roman"/>
          <w:bCs/>
          <w:sz w:val="28"/>
          <w:szCs w:val="28"/>
        </w:rPr>
        <w:t>Постановление а</w:t>
      </w:r>
      <w:r w:rsidR="00935732" w:rsidRPr="007508D9">
        <w:rPr>
          <w:rFonts w:ascii="Times New Roman" w:hAnsi="Times New Roman"/>
          <w:bCs/>
          <w:sz w:val="28"/>
          <w:szCs w:val="28"/>
        </w:rPr>
        <w:t xml:space="preserve">дминистрации </w:t>
      </w:r>
      <w:r w:rsidR="00E357CA" w:rsidRPr="007508D9">
        <w:rPr>
          <w:rFonts w:ascii="Times New Roman" w:hAnsi="Times New Roman"/>
          <w:bCs/>
          <w:sz w:val="28"/>
          <w:szCs w:val="28"/>
        </w:rPr>
        <w:t>Красногвардейского сельского</w:t>
      </w:r>
      <w:r w:rsidR="00935732" w:rsidRPr="007508D9">
        <w:rPr>
          <w:rFonts w:ascii="Times New Roman" w:hAnsi="Times New Roman"/>
          <w:bCs/>
          <w:sz w:val="28"/>
          <w:szCs w:val="28"/>
        </w:rPr>
        <w:t>поселения</w:t>
      </w:r>
      <w:proofErr w:type="gramStart"/>
      <w:r w:rsidR="007508D9" w:rsidRPr="007508D9">
        <w:rPr>
          <w:rFonts w:ascii="Times New Roman" w:hAnsi="Times New Roman"/>
          <w:sz w:val="28"/>
          <w:szCs w:val="28"/>
        </w:rPr>
        <w:t>«О</w:t>
      </w:r>
      <w:proofErr w:type="gramEnd"/>
      <w:r w:rsidR="007508D9" w:rsidRPr="007508D9">
        <w:rPr>
          <w:rFonts w:ascii="Times New Roman" w:hAnsi="Times New Roman"/>
          <w:sz w:val="28"/>
          <w:szCs w:val="28"/>
        </w:rPr>
        <w:t xml:space="preserve">б утверждении административного регламента предоставления муниципальной услуги </w:t>
      </w:r>
      <w:r w:rsidR="007508D9" w:rsidRPr="007508D9">
        <w:rPr>
          <w:rFonts w:ascii="Times New Roman" w:hAnsi="Times New Roman"/>
          <w:bCs/>
          <w:sz w:val="28"/>
          <w:szCs w:val="28"/>
        </w:rPr>
        <w:t>«Согласование схемы расположения земельного участка на кадастровом плане или кадастровой карте на территории Красногвардейского сельского поселенияСоветского района Республики Крым»</w:t>
      </w:r>
      <w:r w:rsidR="007508D9" w:rsidRPr="007508D9">
        <w:rPr>
          <w:rFonts w:ascii="Times New Roman" w:eastAsia="PMingLiU" w:hAnsi="Times New Roman"/>
          <w:bCs/>
          <w:sz w:val="28"/>
          <w:szCs w:val="28"/>
        </w:rPr>
        <w:t>от 15.06.2015 г. № 32</w:t>
      </w:r>
      <w:r w:rsidR="00F96B97" w:rsidRPr="007508D9">
        <w:rPr>
          <w:rFonts w:ascii="Times New Roman" w:eastAsia="PMingLiU" w:hAnsi="Times New Roman"/>
          <w:bCs/>
          <w:sz w:val="28"/>
          <w:szCs w:val="28"/>
        </w:rPr>
        <w:t>:</w:t>
      </w:r>
    </w:p>
    <w:bookmarkEnd w:id="0"/>
    <w:p w:rsidR="00E357CA" w:rsidRPr="0000424E" w:rsidRDefault="00F02F26" w:rsidP="00F96B97">
      <w:pPr>
        <w:pStyle w:val="a4"/>
        <w:widowControl w:val="0"/>
        <w:autoSpaceDE w:val="0"/>
        <w:autoSpaceDN w:val="0"/>
        <w:adjustRightInd w:val="0"/>
        <w:spacing w:after="0" w:line="240" w:lineRule="auto"/>
        <w:rPr>
          <w:rFonts w:ascii="Times New Roman" w:eastAsia="PMingLiU" w:hAnsi="Times New Roman"/>
          <w:bCs/>
          <w:sz w:val="28"/>
          <w:szCs w:val="28"/>
        </w:rPr>
      </w:pPr>
      <w:r>
        <w:rPr>
          <w:rFonts w:ascii="Times New Roman" w:eastAsia="PMingLiU" w:hAnsi="Times New Roman"/>
          <w:bCs/>
          <w:sz w:val="28"/>
          <w:szCs w:val="28"/>
        </w:rPr>
        <w:t>2</w:t>
      </w:r>
      <w:r w:rsidR="000102AF" w:rsidRPr="0000424E">
        <w:rPr>
          <w:rFonts w:ascii="Times New Roman" w:eastAsia="PMingLiU" w:hAnsi="Times New Roman"/>
          <w:bCs/>
          <w:sz w:val="28"/>
          <w:szCs w:val="28"/>
        </w:rPr>
        <w:t>.1.</w:t>
      </w:r>
      <w:r w:rsidR="00AE4B9D">
        <w:rPr>
          <w:rFonts w:ascii="Times New Roman" w:eastAsia="PMingLiU" w:hAnsi="Times New Roman"/>
          <w:bCs/>
          <w:sz w:val="28"/>
          <w:szCs w:val="28"/>
        </w:rPr>
        <w:t>В разделе 2 Регламента</w:t>
      </w:r>
      <w:r w:rsidR="007508D9">
        <w:rPr>
          <w:rFonts w:ascii="Times New Roman" w:eastAsia="PMingLiU" w:hAnsi="Times New Roman"/>
          <w:bCs/>
          <w:sz w:val="28"/>
          <w:szCs w:val="28"/>
        </w:rPr>
        <w:t xml:space="preserve"> Пункт 2.6 дополнить подпунктом 2.6.1</w:t>
      </w:r>
      <w:r w:rsidR="00866433" w:rsidRPr="0000424E">
        <w:rPr>
          <w:rFonts w:ascii="Times New Roman" w:eastAsia="PMingLiU" w:hAnsi="Times New Roman"/>
          <w:bCs/>
          <w:sz w:val="28"/>
          <w:szCs w:val="28"/>
        </w:rPr>
        <w:t>:</w:t>
      </w:r>
    </w:p>
    <w:p w:rsidR="0000424E" w:rsidRPr="0000424E" w:rsidRDefault="0000424E" w:rsidP="00853FD7">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w:t>
      </w:r>
      <w:r w:rsidR="007508D9">
        <w:rPr>
          <w:rFonts w:ascii="Times New Roman" w:hAnsi="Times New Roman"/>
          <w:sz w:val="28"/>
          <w:szCs w:val="28"/>
        </w:rPr>
        <w:t>2.6.1</w:t>
      </w:r>
      <w:r w:rsidRPr="0000424E">
        <w:rPr>
          <w:rFonts w:ascii="Times New Roman" w:hAnsi="Times New Roman"/>
          <w:sz w:val="28"/>
          <w:szCs w:val="28"/>
        </w:rPr>
        <w:t xml:space="preserve"> Уполномоченный орган не вправе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2)представлениядокументов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предусмотренныхчастью</w:t>
      </w:r>
      <w:proofErr w:type="gramStart"/>
      <w:r w:rsidRPr="0000424E">
        <w:rPr>
          <w:rFonts w:ascii="Times New Roman" w:hAnsi="Times New Roman"/>
          <w:sz w:val="28"/>
          <w:szCs w:val="28"/>
        </w:rPr>
        <w:t>1</w:t>
      </w:r>
      <w:proofErr w:type="gramEnd"/>
      <w:r w:rsidRPr="0000424E">
        <w:rPr>
          <w:rFonts w:ascii="Times New Roman" w:hAnsi="Times New Roman"/>
          <w:sz w:val="28"/>
          <w:szCs w:val="28"/>
        </w:rPr>
        <w:t xml:space="preserve"> статьи1Федерального закона от 27 июля 2010 г. N210-ФЗ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 xml:space="preserve">Республики </w:t>
      </w:r>
      <w:r w:rsidR="00797A64">
        <w:rPr>
          <w:rFonts w:ascii="Times New Roman" w:hAnsi="Times New Roman"/>
          <w:sz w:val="28"/>
          <w:szCs w:val="28"/>
        </w:rPr>
        <w:t>Крым</w:t>
      </w:r>
      <w:r w:rsidR="00797A64" w:rsidRPr="0000424E">
        <w:rPr>
          <w:rFonts w:ascii="Times New Roman" w:hAnsi="Times New Roman"/>
          <w:sz w:val="28"/>
          <w:szCs w:val="28"/>
        </w:rPr>
        <w:t>, муниципальными</w:t>
      </w:r>
      <w:r w:rsidRPr="0000424E">
        <w:rPr>
          <w:rFonts w:ascii="Times New Roman" w:hAnsi="Times New Roman"/>
          <w:sz w:val="28"/>
          <w:szCs w:val="28"/>
        </w:rPr>
        <w:t xml:space="preserve"> правовыми актами, за исключением докуме</w:t>
      </w:r>
      <w:r w:rsidR="00853FD7">
        <w:rPr>
          <w:rFonts w:ascii="Times New Roman" w:hAnsi="Times New Roman"/>
          <w:sz w:val="28"/>
          <w:szCs w:val="28"/>
        </w:rPr>
        <w:t xml:space="preserve">нтов, включенных </w:t>
      </w:r>
      <w:proofErr w:type="gramStart"/>
      <w:r w:rsidR="00853FD7">
        <w:rPr>
          <w:rFonts w:ascii="Times New Roman" w:hAnsi="Times New Roman"/>
          <w:sz w:val="28"/>
          <w:szCs w:val="28"/>
        </w:rPr>
        <w:t>в</w:t>
      </w:r>
      <w:proofErr w:type="gramEnd"/>
      <w:r w:rsidR="00853FD7">
        <w:rPr>
          <w:rFonts w:ascii="Times New Roman" w:hAnsi="Times New Roman"/>
          <w:sz w:val="28"/>
          <w:szCs w:val="28"/>
        </w:rPr>
        <w:t xml:space="preserve"> определенный </w:t>
      </w:r>
      <w:r w:rsidRPr="0000424E">
        <w:rPr>
          <w:rFonts w:ascii="Times New Roman" w:hAnsi="Times New Roman"/>
          <w:sz w:val="28"/>
          <w:szCs w:val="28"/>
        </w:rPr>
        <w:t xml:space="preserve">частью6статьи7 Федерального закона от 27 июля 2010г. N210-ФЗ "Об организации предоставления государственных и муниципальных услуг" перечень документов. </w:t>
      </w:r>
      <w:proofErr w:type="gramStart"/>
      <w:r w:rsidRPr="0000424E">
        <w:rPr>
          <w:rFonts w:ascii="Times New Roman" w:hAnsi="Times New Roman"/>
          <w:sz w:val="28"/>
          <w:szCs w:val="28"/>
        </w:rPr>
        <w:t>Заявитель вправе представить указанные документы и информацию в органы, предоставляющие муниципальные услуги, по собственной инициативе;</w:t>
      </w:r>
      <w:proofErr w:type="gramEnd"/>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вчасти</w:t>
      </w:r>
      <w:proofErr w:type="gramStart"/>
      <w:r w:rsidRPr="0000424E">
        <w:rPr>
          <w:rFonts w:ascii="Times New Roman" w:hAnsi="Times New Roman"/>
          <w:sz w:val="28"/>
          <w:szCs w:val="28"/>
        </w:rPr>
        <w:t>1</w:t>
      </w:r>
      <w:proofErr w:type="gramEnd"/>
      <w:r w:rsidRPr="0000424E">
        <w:rPr>
          <w:rFonts w:ascii="Times New Roman" w:hAnsi="Times New Roman"/>
          <w:sz w:val="28"/>
          <w:szCs w:val="28"/>
        </w:rPr>
        <w:t xml:space="preserve"> статьи9 Федерального закона от 27 июля 2010г. N210-ФЗ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предусмотреннойчастью 1.1 статьи 16Федерального закона от 27 июля 2010г. </w:t>
      </w:r>
      <w:proofErr w:type="gramStart"/>
      <w:r w:rsidRPr="0000424E">
        <w:rPr>
          <w:rFonts w:ascii="Times New Roman" w:hAnsi="Times New Roman"/>
          <w:sz w:val="28"/>
          <w:szCs w:val="28"/>
        </w:rPr>
        <w:t>N210-ФЗ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w:t>
      </w:r>
      <w:proofErr w:type="gramEnd"/>
      <w:r w:rsidRPr="0000424E">
        <w:rPr>
          <w:rFonts w:ascii="Times New Roman" w:hAnsi="Times New Roman"/>
          <w:sz w:val="28"/>
          <w:szCs w:val="28"/>
        </w:rPr>
        <w:t xml:space="preserve"> 27 июля 2010г.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Start"/>
      <w:r w:rsidRPr="0000424E">
        <w:rPr>
          <w:rFonts w:ascii="Times New Roman" w:hAnsi="Times New Roman"/>
          <w:sz w:val="28"/>
          <w:szCs w:val="28"/>
        </w:rPr>
        <w:t>.».</w:t>
      </w:r>
      <w:proofErr w:type="gramEnd"/>
    </w:p>
    <w:p w:rsidR="00F02F26" w:rsidRDefault="00F02F26" w:rsidP="00F02F26">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2.2.В разделе 2 Регламента пункт 2.6 дополнить абзацем следующего содержания:</w:t>
      </w:r>
    </w:p>
    <w:p w:rsidR="00F02F26" w:rsidRPr="00B5602C" w:rsidRDefault="00F02F26" w:rsidP="00F02F26">
      <w:pPr>
        <w:tabs>
          <w:tab w:val="left" w:pos="567"/>
        </w:tabs>
        <w:spacing w:after="0" w:line="240" w:lineRule="auto"/>
        <w:ind w:firstLine="567"/>
        <w:jc w:val="both"/>
        <w:rPr>
          <w:rFonts w:ascii="Times New Roman" w:hAnsi="Times New Roman"/>
          <w:color w:val="000000" w:themeColor="text1"/>
          <w:sz w:val="28"/>
          <w:szCs w:val="28"/>
        </w:rPr>
      </w:pPr>
      <w:r w:rsidRPr="0082012E">
        <w:rPr>
          <w:rFonts w:ascii="Times New Roman" w:hAnsi="Times New Roman"/>
          <w:color w:val="000000" w:themeColor="text1"/>
          <w:sz w:val="28"/>
          <w:szCs w:val="28"/>
          <w:shd w:val="clear" w:color="auto" w:fill="FFFFFF"/>
        </w:rPr>
        <w:t xml:space="preserve">«Обращение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w:t>
      </w:r>
      <w:r w:rsidRPr="00F37749">
        <w:rPr>
          <w:rFonts w:ascii="Times New Roman" w:hAnsi="Times New Roman"/>
          <w:color w:val="000000" w:themeColor="text1"/>
          <w:sz w:val="28"/>
          <w:szCs w:val="28"/>
          <w:shd w:val="clear" w:color="auto" w:fill="FFFFFF"/>
        </w:rPr>
        <w:t>Федерального </w:t>
      </w:r>
      <w:hyperlink r:id="rId9" w:anchor="dst0" w:history="1">
        <w:r w:rsidRPr="00F37749">
          <w:rPr>
            <w:rStyle w:val="af4"/>
            <w:rFonts w:ascii="Times New Roman" w:hAnsi="Times New Roman"/>
            <w:color w:val="000000" w:themeColor="text1"/>
            <w:sz w:val="28"/>
            <w:szCs w:val="28"/>
            <w:u w:val="none"/>
            <w:shd w:val="clear" w:color="auto" w:fill="FFFFFF"/>
          </w:rPr>
          <w:t>закона</w:t>
        </w:r>
      </w:hyperlink>
      <w:r w:rsidRPr="0082012E">
        <w:rPr>
          <w:rFonts w:ascii="Times New Roman" w:hAnsi="Times New Roman"/>
          <w:color w:val="000000" w:themeColor="text1"/>
          <w:sz w:val="28"/>
          <w:szCs w:val="28"/>
          <w:shd w:val="clear" w:color="auto" w:fill="FFFFFF"/>
        </w:rPr>
        <w:t xml:space="preserve"> "Об электронной подписи" и требованиями Федерального закона </w:t>
      </w:r>
      <w:hyperlink r:id="rId10" w:history="1">
        <w:r w:rsidRPr="00984440">
          <w:rPr>
            <w:rStyle w:val="af4"/>
            <w:rFonts w:ascii="Times New Roman" w:hAnsi="Times New Roman"/>
            <w:bCs/>
            <w:color w:val="000000" w:themeColor="text1"/>
            <w:sz w:val="28"/>
            <w:szCs w:val="28"/>
            <w:u w:val="none"/>
            <w:shd w:val="clear" w:color="auto" w:fill="FFFFFF"/>
          </w:rPr>
          <w:t>"Об организации предоставления государственных и муниципальных услуг"</w:t>
        </w:r>
      </w:hyperlink>
      <w:r w:rsidRPr="00984440">
        <w:rPr>
          <w:rStyle w:val="af4"/>
          <w:rFonts w:ascii="Times New Roman" w:hAnsi="Times New Roman"/>
          <w:bCs/>
          <w:color w:val="000000" w:themeColor="text1"/>
          <w:sz w:val="28"/>
          <w:szCs w:val="28"/>
          <w:u w:val="none"/>
          <w:shd w:val="clear" w:color="auto" w:fill="FFFFFF"/>
        </w:rPr>
        <w:t>».</w:t>
      </w:r>
    </w:p>
    <w:p w:rsidR="00797A64" w:rsidRDefault="00F02F26" w:rsidP="00797A64">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bookmarkStart w:id="1" w:name="_GoBack"/>
      <w:bookmarkEnd w:id="1"/>
      <w:r>
        <w:rPr>
          <w:rFonts w:ascii="Times New Roman" w:eastAsia="PMingLiU" w:hAnsi="Times New Roman"/>
          <w:bCs/>
          <w:sz w:val="28"/>
          <w:szCs w:val="28"/>
        </w:rPr>
        <w:t>2.3</w:t>
      </w:r>
      <w:r w:rsidR="00797A64" w:rsidRPr="00AE4B9D">
        <w:rPr>
          <w:rFonts w:ascii="Times New Roman" w:eastAsia="PMingLiU" w:hAnsi="Times New Roman"/>
          <w:bCs/>
          <w:sz w:val="28"/>
          <w:szCs w:val="28"/>
        </w:rPr>
        <w:t>.Раздел</w:t>
      </w:r>
      <w:r w:rsidR="007508D9" w:rsidRPr="00AE4B9D">
        <w:rPr>
          <w:rFonts w:ascii="Times New Roman" w:eastAsia="PMingLiU" w:hAnsi="Times New Roman"/>
          <w:bCs/>
          <w:sz w:val="28"/>
          <w:szCs w:val="28"/>
        </w:rPr>
        <w:t>6</w:t>
      </w:r>
      <w:r w:rsidR="00797A64" w:rsidRPr="00AE4B9D">
        <w:rPr>
          <w:rFonts w:ascii="Times New Roman" w:eastAsia="PMingLiU" w:hAnsi="Times New Roman"/>
          <w:bCs/>
          <w:sz w:val="28"/>
          <w:szCs w:val="28"/>
        </w:rPr>
        <w:t>Регламента изложить в новой редакции: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w:t>
      </w:r>
      <w:r w:rsidR="007508D9">
        <w:rPr>
          <w:rFonts w:ascii="Times New Roman" w:hAnsi="Times New Roman"/>
          <w:sz w:val="28"/>
          <w:szCs w:val="28"/>
        </w:rPr>
        <w:t>6</w:t>
      </w:r>
      <w:r w:rsidRPr="00D15684">
        <w:rPr>
          <w:rFonts w:ascii="Times New Roman" w:hAnsi="Times New Roman"/>
          <w:sz w:val="28"/>
          <w:szCs w:val="28"/>
        </w:rPr>
        <w:t>.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ab/>
      </w:r>
      <w:proofErr w:type="gramStart"/>
      <w:r w:rsidRPr="00D15684">
        <w:rPr>
          <w:rFonts w:ascii="Times New Roman" w:hAnsi="Times New Roman"/>
          <w:sz w:val="28"/>
          <w:szCs w:val="28"/>
        </w:rPr>
        <w:t xml:space="preserve">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w:t>
      </w:r>
      <w:r w:rsidRPr="00D15684">
        <w:rPr>
          <w:rFonts w:ascii="Times New Roman" w:hAnsi="Times New Roman"/>
          <w:sz w:val="28"/>
          <w:szCs w:val="28"/>
        </w:rPr>
        <w:lastRenderedPageBreak/>
        <w:t>должностных лиц, муниципальных служащих, работников при предоставлении муниципальной услуги.</w:t>
      </w:r>
      <w:proofErr w:type="gramEnd"/>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 xml:space="preserve">.1. </w:t>
      </w:r>
      <w:proofErr w:type="gramStart"/>
      <w:r w:rsidR="00797A64" w:rsidRPr="00D15684">
        <w:rPr>
          <w:rFonts w:ascii="Times New Roman" w:hAnsi="Times New Roman"/>
          <w:sz w:val="28"/>
          <w:szCs w:val="28"/>
        </w:rPr>
        <w:t>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Предмет жалобы</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 xml:space="preserve">.2. </w:t>
      </w:r>
      <w:proofErr w:type="gramStart"/>
      <w:r w:rsidR="00797A64" w:rsidRPr="00D15684">
        <w:rPr>
          <w:rFonts w:ascii="Times New Roman" w:hAnsi="Times New Roman"/>
          <w:sz w:val="28"/>
          <w:szCs w:val="28"/>
        </w:rP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2) нарушение срока предоставления муниципальной услуги.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для предоставления муниципальной услуги;</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xml:space="preserve">, муниципальными правовыми актами для предоставления муниципальной услуги, у заявителя;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2010г.</w:t>
      </w:r>
      <w:proofErr w:type="gramEnd"/>
      <w:r w:rsidRPr="00D15684">
        <w:rPr>
          <w:rFonts w:ascii="Times New Roman" w:hAnsi="Times New Roman"/>
          <w:sz w:val="28"/>
          <w:szCs w:val="28"/>
        </w:rPr>
        <w:t xml:space="preserve"> N210-ФЗ "Об организации предоставления государственных и муниципальных услуг" (далее - Федеральный закон № 210-ФЗ).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 xml:space="preserve">.3. </w:t>
      </w:r>
      <w:proofErr w:type="gramStart"/>
      <w:r w:rsidR="00797A64" w:rsidRPr="00D15684">
        <w:rPr>
          <w:rFonts w:ascii="Times New Roman" w:hAnsi="Times New Roman"/>
          <w:sz w:val="28"/>
          <w:szCs w:val="28"/>
        </w:rPr>
        <w:t xml:space="preserve">Жалоба на решения и действия (бездействие) должностных лиц Администрации, муниципальных служащих подается заявителем в Администрацию </w:t>
      </w:r>
      <w:r w:rsidR="00797A64" w:rsidRPr="00D15684">
        <w:rPr>
          <w:rFonts w:ascii="Times New Roman" w:hAnsi="Times New Roman"/>
          <w:sz w:val="28"/>
          <w:szCs w:val="28"/>
        </w:rPr>
        <w:lastRenderedPageBreak/>
        <w:t xml:space="preserve">на имя главы Администрации, МФЦ либо в орган государственной власти (орган местного самоуправления) </w:t>
      </w:r>
      <w:r w:rsidR="00797A64">
        <w:rPr>
          <w:rFonts w:ascii="Times New Roman" w:hAnsi="Times New Roman"/>
          <w:sz w:val="28"/>
          <w:szCs w:val="28"/>
        </w:rPr>
        <w:t>Республики Крым</w:t>
      </w:r>
      <w:r w:rsidR="00797A64" w:rsidRPr="00D15684">
        <w:rPr>
          <w:rFonts w:ascii="Times New Roman" w:hAnsi="Times New Roman"/>
          <w:sz w:val="28"/>
          <w:szCs w:val="28"/>
        </w:rPr>
        <w:t>, являющийся учредителем МФЦ (далее - учредитель МФЦ), а также в организации, предусмотренные частью 1.1 статьи 16 Федерального закона № 210-ФЗ.</w:t>
      </w:r>
      <w:proofErr w:type="gramEnd"/>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.4. В случае если обжалуются решения и действия (бездействие) главы Администрации, жалоба подается в вышестоящий орган (в порядке подчиненности).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При отсутствии вышестоящего органа жалоба подается непосредственно главе Администрации.</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 xml:space="preserve">.5.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sidR="00797A64">
        <w:rPr>
          <w:rFonts w:ascii="Times New Roman" w:hAnsi="Times New Roman"/>
          <w:sz w:val="28"/>
          <w:szCs w:val="28"/>
        </w:rPr>
        <w:t>Республики Крым</w:t>
      </w:r>
      <w:r w:rsidR="00797A64" w:rsidRPr="00D15684">
        <w:rPr>
          <w:rFonts w:ascii="Times New Roman" w:hAnsi="Times New Roman"/>
          <w:sz w:val="28"/>
          <w:szCs w:val="28"/>
        </w:rPr>
        <w:t>.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подачи и рассмотрения жалобы</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 xml:space="preserve">.6.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 </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 xml:space="preserve">.7. </w:t>
      </w:r>
      <w:proofErr w:type="gramStart"/>
      <w:r w:rsidR="00797A64" w:rsidRPr="00D15684">
        <w:rPr>
          <w:rFonts w:ascii="Times New Roman" w:hAnsi="Times New Roman"/>
          <w:sz w:val="28"/>
          <w:szCs w:val="28"/>
        </w:rPr>
        <w:t xml:space="preserve">Жалоба на решения и действия (бездействие) Администрации, должностного лица Администрации, муниципального служащего, главы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w:t>
      </w:r>
      <w:r w:rsidR="00797A64">
        <w:rPr>
          <w:rFonts w:ascii="Times New Roman" w:hAnsi="Times New Roman"/>
          <w:sz w:val="28"/>
          <w:szCs w:val="28"/>
        </w:rPr>
        <w:t>Республики Крым</w:t>
      </w:r>
      <w:r w:rsidR="00797A64" w:rsidRPr="00D15684">
        <w:rPr>
          <w:rFonts w:ascii="Times New Roman" w:hAnsi="Times New Roman"/>
          <w:sz w:val="28"/>
          <w:szCs w:val="28"/>
        </w:rPr>
        <w:t xml:space="preserve">, а также может быть принята при личном приеме заявителя. </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proofErr w:type="gramEnd"/>
      <w:r w:rsidRPr="00D15684">
        <w:rPr>
          <w:rFonts w:ascii="Times New Roman" w:hAnsi="Times New Roman"/>
          <w:sz w:val="28"/>
          <w:szCs w:val="28"/>
        </w:rPr>
        <w:t xml:space="preserve"> с использованием информационно-телекоммуникационной сети «Интернет» (далее - система досудебного обжалования). </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 xml:space="preserve">.8. </w:t>
      </w:r>
      <w:proofErr w:type="gramStart"/>
      <w:r w:rsidR="00797A64" w:rsidRPr="00D15684">
        <w:rPr>
          <w:rFonts w:ascii="Times New Roman" w:hAnsi="Times New Roman"/>
          <w:sz w:val="28"/>
          <w:szCs w:val="28"/>
        </w:rPr>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w:t>
      </w:r>
      <w:r w:rsidR="00797A64" w:rsidRPr="00D15684">
        <w:rPr>
          <w:rFonts w:ascii="Times New Roman" w:hAnsi="Times New Roman"/>
          <w:sz w:val="28"/>
          <w:szCs w:val="28"/>
        </w:rPr>
        <w:lastRenderedPageBreak/>
        <w:t xml:space="preserve">услуг (функций) </w:t>
      </w:r>
      <w:r w:rsidR="00797A64">
        <w:rPr>
          <w:rFonts w:ascii="Times New Roman" w:hAnsi="Times New Roman"/>
          <w:sz w:val="28"/>
          <w:szCs w:val="28"/>
        </w:rPr>
        <w:t>Республики Крым</w:t>
      </w:r>
      <w:r w:rsidR="00797A64" w:rsidRPr="00D15684">
        <w:rPr>
          <w:rFonts w:ascii="Times New Roman" w:hAnsi="Times New Roman"/>
          <w:sz w:val="28"/>
          <w:szCs w:val="28"/>
        </w:rPr>
        <w:t xml:space="preserve">, а также может быть принята при личном приеме заявителя. </w:t>
      </w:r>
      <w:proofErr w:type="gramEnd"/>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 xml:space="preserve">.9. </w:t>
      </w:r>
      <w:proofErr w:type="gramStart"/>
      <w:r w:rsidR="00797A64" w:rsidRPr="00D15684">
        <w:rPr>
          <w:rFonts w:ascii="Times New Roman" w:hAnsi="Times New Roman"/>
          <w:sz w:val="28"/>
          <w:szCs w:val="28"/>
        </w:rPr>
        <w:t xml:space="preserve">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sidR="00797A64">
        <w:rPr>
          <w:rFonts w:ascii="Times New Roman" w:hAnsi="Times New Roman"/>
          <w:sz w:val="28"/>
          <w:szCs w:val="28"/>
        </w:rPr>
        <w:t>Республики Крым</w:t>
      </w:r>
      <w:r w:rsidR="00797A64" w:rsidRPr="00D15684">
        <w:rPr>
          <w:rFonts w:ascii="Times New Roman" w:hAnsi="Times New Roman"/>
          <w:sz w:val="28"/>
          <w:szCs w:val="28"/>
        </w:rPr>
        <w:t>, а также может быть принята при личном приеме</w:t>
      </w:r>
      <w:proofErr w:type="gramEnd"/>
      <w:r w:rsidR="00797A64" w:rsidRPr="00D15684">
        <w:rPr>
          <w:rFonts w:ascii="Times New Roman" w:hAnsi="Times New Roman"/>
          <w:sz w:val="28"/>
          <w:szCs w:val="28"/>
        </w:rPr>
        <w:t xml:space="preserve"> заявителя. </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 xml:space="preserve">.10. </w:t>
      </w:r>
      <w:proofErr w:type="gramStart"/>
      <w:r w:rsidR="00797A64" w:rsidRPr="00D15684">
        <w:rPr>
          <w:rFonts w:ascii="Times New Roman" w:hAnsi="Times New Roman"/>
          <w:sz w:val="28"/>
          <w:szCs w:val="28"/>
        </w:rPr>
        <w:t>Жалоба, поступившая в Администрацию подлежит</w:t>
      </w:r>
      <w:proofErr w:type="gramEnd"/>
      <w:r w:rsidR="00797A64" w:rsidRPr="00D15684">
        <w:rPr>
          <w:rFonts w:ascii="Times New Roman" w:hAnsi="Times New Roman"/>
          <w:sz w:val="28"/>
          <w:szCs w:val="28"/>
        </w:rPr>
        <w:t xml:space="preserve"> регистрации не позднее следующего рабочего дня со дня ее поступления.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.11. Жалоба должна содержать:</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w:t>
      </w:r>
      <w:proofErr w:type="gramStart"/>
      <w:r w:rsidRPr="00D15684">
        <w:rPr>
          <w:rFonts w:ascii="Times New Roman" w:hAnsi="Times New Roman"/>
          <w:sz w:val="28"/>
          <w:szCs w:val="28"/>
        </w:rPr>
        <w:t xml:space="preserve">2) фамилию, имя, отчество (последнее – при наличии), сведения о месте жительства заявителя – физического лица либо наименование, сведения </w:t>
      </w:r>
      <w:r w:rsidRPr="00D15684">
        <w:rPr>
          <w:rFonts w:ascii="Times New Roman" w:hAnsi="Times New Roman"/>
          <w:sz w:val="28"/>
          <w:szCs w:val="28"/>
        </w:rPr>
        <w:br/>
        <w:t>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4) доводы, на основании которых заявитель не согласен с решением </w:t>
      </w:r>
      <w:r w:rsidRPr="00D15684">
        <w:rPr>
          <w:rFonts w:ascii="Times New Roman" w:hAnsi="Times New Roman"/>
          <w:sz w:val="28"/>
          <w:szCs w:val="28"/>
        </w:rPr>
        <w:br/>
        <w:t>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w:t>
      </w:r>
      <w:proofErr w:type="gramEnd"/>
      <w:r w:rsidRPr="00D15684">
        <w:rPr>
          <w:rFonts w:ascii="Times New Roman" w:hAnsi="Times New Roman"/>
          <w:sz w:val="28"/>
          <w:szCs w:val="28"/>
        </w:rPr>
        <w:t xml:space="preserve"> Заявителем могут быть представлены документы (при наличии), подтверждающие доводы заявителя, либо их копии.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Сроки рассмотрения жалобы</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 xml:space="preserve">.12. </w:t>
      </w:r>
      <w:proofErr w:type="gramStart"/>
      <w:r w:rsidR="00797A64" w:rsidRPr="00D15684">
        <w:rPr>
          <w:rFonts w:ascii="Times New Roman" w:hAnsi="Times New Roman"/>
          <w:sz w:val="28"/>
          <w:szCs w:val="28"/>
        </w:rPr>
        <w:t xml:space="preserve">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w:t>
      </w:r>
      <w:r w:rsidR="00797A64" w:rsidRPr="00D15684">
        <w:rPr>
          <w:rFonts w:ascii="Times New Roman" w:hAnsi="Times New Roman"/>
          <w:sz w:val="28"/>
          <w:szCs w:val="28"/>
        </w:rPr>
        <w:lastRenderedPageBreak/>
        <w:t>Федерального закона № 210-ФЗ, в приеме документов у заявителя либо в исправлении допущенных</w:t>
      </w:r>
      <w:proofErr w:type="gramEnd"/>
      <w:r w:rsidR="00797A64" w:rsidRPr="00D15684">
        <w:rPr>
          <w:rFonts w:ascii="Times New Roman" w:hAnsi="Times New Roman"/>
          <w:sz w:val="28"/>
          <w:szCs w:val="28"/>
        </w:rPr>
        <w:t xml:space="preserve">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.13. Основания для приостановления рассмотрения жалобы отсутствуют.</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Результат рассмотрения жалобы</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.14. По результатам рассмотрения жалобы принимается одно из следующих решений:</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в удовлетворении жалобы отказывается.</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.15. Администрация отказывает в удовлетворении жалобы в соответствии с основаниями, предусмотренными муниципальным правовым актом.</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.16. МФЦ отказывает в удовлетворении жалобы в соответствии с основаниями, предусмотренными Порядком.</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.17. Администрация оставляет жалобу без ответа в соответствии с основаниями, предусмотренными муниципальным правовым актом.</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 xml:space="preserve">.18. МФЦ оставляет жалобу без ответа в соответствии с основаниями, предусмотренными Порядком. </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 xml:space="preserve">.19. В случае установления в ходе или по результатам </w:t>
      </w:r>
      <w:proofErr w:type="gramStart"/>
      <w:r w:rsidR="00797A64" w:rsidRPr="00D15684">
        <w:rPr>
          <w:rFonts w:ascii="Times New Roman" w:hAnsi="Times New Roman"/>
          <w:sz w:val="28"/>
          <w:szCs w:val="28"/>
        </w:rPr>
        <w:t>рассмотрения жалобы признаков состава административного правонарушения</w:t>
      </w:r>
      <w:proofErr w:type="gramEnd"/>
      <w:r w:rsidR="00797A64" w:rsidRPr="00D15684">
        <w:rPr>
          <w:rFonts w:ascii="Times New Roman" w:hAnsi="Times New Roman"/>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информирования заявителя о результатах рассмотрения жалобы</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 xml:space="preserve">.20. Не позднее дня, следующего за днем принятия решения, указанного в части </w:t>
      </w:r>
      <w:r>
        <w:rPr>
          <w:rFonts w:ascii="Times New Roman" w:hAnsi="Times New Roman"/>
          <w:sz w:val="28"/>
          <w:szCs w:val="28"/>
        </w:rPr>
        <w:t>6</w:t>
      </w:r>
      <w:r w:rsidR="00797A64" w:rsidRPr="00D15684">
        <w:rPr>
          <w:rFonts w:ascii="Times New Roman" w:hAnsi="Times New Roman"/>
          <w:sz w:val="28"/>
          <w:szCs w:val="28"/>
        </w:rPr>
        <w:t>.14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 xml:space="preserve">.20.1. </w:t>
      </w:r>
      <w:proofErr w:type="gramStart"/>
      <w:r w:rsidR="00797A64" w:rsidRPr="00D15684">
        <w:rPr>
          <w:rFonts w:ascii="Times New Roman" w:hAnsi="Times New Roman"/>
          <w:sz w:val="28"/>
          <w:szCs w:val="28"/>
        </w:rPr>
        <w:t xml:space="preserve">В случае признания жалобы подлежащей удовлетворению в ответе заявителю, указанном в части </w:t>
      </w:r>
      <w:r>
        <w:rPr>
          <w:rFonts w:ascii="Times New Roman" w:hAnsi="Times New Roman"/>
          <w:sz w:val="28"/>
          <w:szCs w:val="28"/>
        </w:rPr>
        <w:t>6</w:t>
      </w:r>
      <w:r w:rsidR="00797A64" w:rsidRPr="00D15684">
        <w:rPr>
          <w:rFonts w:ascii="Times New Roman" w:hAnsi="Times New Roman"/>
          <w:sz w:val="28"/>
          <w:szCs w:val="28"/>
        </w:rPr>
        <w:t>.20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w:t>
      </w:r>
      <w:proofErr w:type="gramEnd"/>
      <w:r w:rsidR="00797A64" w:rsidRPr="00D15684">
        <w:rPr>
          <w:rFonts w:ascii="Times New Roman" w:hAnsi="Times New Roman"/>
          <w:sz w:val="28"/>
          <w:szCs w:val="28"/>
        </w:rPr>
        <w:t xml:space="preserve"> приносятся извинения за доставленные </w:t>
      </w:r>
      <w:proofErr w:type="gramStart"/>
      <w:r w:rsidR="00797A64" w:rsidRPr="00D15684">
        <w:rPr>
          <w:rFonts w:ascii="Times New Roman" w:hAnsi="Times New Roman"/>
          <w:sz w:val="28"/>
          <w:szCs w:val="28"/>
        </w:rPr>
        <w:t>неудобства</w:t>
      </w:r>
      <w:proofErr w:type="gramEnd"/>
      <w:r w:rsidR="00797A64" w:rsidRPr="00D15684">
        <w:rPr>
          <w:rFonts w:ascii="Times New Roman" w:hAnsi="Times New Roman"/>
          <w:sz w:val="28"/>
          <w:szCs w:val="28"/>
        </w:rPr>
        <w:t xml:space="preserve"> и указывается информация о дальнейших </w:t>
      </w:r>
      <w:r w:rsidR="00797A64" w:rsidRPr="00D15684">
        <w:rPr>
          <w:rFonts w:ascii="Times New Roman" w:hAnsi="Times New Roman"/>
          <w:sz w:val="28"/>
          <w:szCs w:val="28"/>
        </w:rPr>
        <w:lastRenderedPageBreak/>
        <w:t>действиях, которые необходимо совершить заявителю в целях получения государственной или муниципальной услуги.</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 xml:space="preserve">.20.2. В случае признания жалобы, не подлежащей удовлетворению, в ответе заявителю, указанном в части </w:t>
      </w:r>
      <w:r>
        <w:rPr>
          <w:rFonts w:ascii="Times New Roman" w:hAnsi="Times New Roman"/>
          <w:sz w:val="28"/>
          <w:szCs w:val="28"/>
        </w:rPr>
        <w:t>6</w:t>
      </w:r>
      <w:r w:rsidR="00797A64" w:rsidRPr="00D15684">
        <w:rPr>
          <w:rFonts w:ascii="Times New Roman" w:hAnsi="Times New Roman"/>
          <w:sz w:val="28"/>
          <w:szCs w:val="28"/>
        </w:rPr>
        <w:t>.20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обжалования решения по жалобе</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работниками в суд, в порядке и сроки, установленные законодательством Российской Федерации.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Право заявителя на получение информации и документов, необходимых для обоснования и рассмотрения жалобы</w:t>
      </w:r>
    </w:p>
    <w:p w:rsidR="00797A64" w:rsidRPr="00D1568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 xml:space="preserve">.23. </w:t>
      </w:r>
      <w:proofErr w:type="gramStart"/>
      <w:r w:rsidR="00797A64" w:rsidRPr="00D15684">
        <w:rPr>
          <w:rFonts w:ascii="Times New Roman" w:hAnsi="Times New Roman"/>
          <w:sz w:val="28"/>
          <w:szCs w:val="28"/>
        </w:rPr>
        <w:t>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w:t>
      </w:r>
      <w:proofErr w:type="gramEnd"/>
      <w:r w:rsidR="00797A64" w:rsidRPr="00D15684">
        <w:rPr>
          <w:rFonts w:ascii="Times New Roman" w:hAnsi="Times New Roman"/>
          <w:sz w:val="28"/>
          <w:szCs w:val="28"/>
        </w:rPr>
        <w:t xml:space="preserve"> услуг (функций) </w:t>
      </w:r>
      <w:r w:rsidR="00797A64">
        <w:rPr>
          <w:rFonts w:ascii="Times New Roman" w:hAnsi="Times New Roman"/>
          <w:sz w:val="28"/>
          <w:szCs w:val="28"/>
        </w:rPr>
        <w:t>Республики Крым</w:t>
      </w:r>
      <w:r w:rsidR="00797A64" w:rsidRPr="00D15684">
        <w:rPr>
          <w:rFonts w:ascii="Times New Roman" w:hAnsi="Times New Roman"/>
          <w:sz w:val="28"/>
          <w:szCs w:val="28"/>
        </w:rPr>
        <w:t xml:space="preserve">, а также при личном приеме заявителя.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Способы информирования заявителей о порядке подачи и рассмотрения жалобы</w:t>
      </w:r>
    </w:p>
    <w:p w:rsidR="00797A64" w:rsidRDefault="007508D9" w:rsidP="00797A6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6</w:t>
      </w:r>
      <w:r w:rsidR="00797A64" w:rsidRPr="00D15684">
        <w:rPr>
          <w:rFonts w:ascii="Times New Roman" w:hAnsi="Times New Roman"/>
          <w:sz w:val="28"/>
          <w:szCs w:val="28"/>
        </w:rPr>
        <w:t xml:space="preserve">.24. </w:t>
      </w:r>
      <w:proofErr w:type="gramStart"/>
      <w:r w:rsidR="00797A64" w:rsidRPr="00D15684">
        <w:rPr>
          <w:rFonts w:ascii="Times New Roman" w:hAnsi="Times New Roman"/>
          <w:sz w:val="28"/>
          <w:szCs w:val="28"/>
        </w:rPr>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w:t>
      </w:r>
      <w:r w:rsidR="00797A64">
        <w:rPr>
          <w:rFonts w:ascii="Times New Roman" w:hAnsi="Times New Roman"/>
          <w:sz w:val="28"/>
          <w:szCs w:val="28"/>
        </w:rPr>
        <w:t>Республики Крым</w:t>
      </w:r>
      <w:proofErr w:type="gramEnd"/>
      <w:r w:rsidR="00797A64" w:rsidRPr="00D15684">
        <w:rPr>
          <w:rFonts w:ascii="Times New Roman" w:hAnsi="Times New Roman"/>
          <w:sz w:val="28"/>
          <w:szCs w:val="28"/>
        </w:rPr>
        <w:t>.».</w:t>
      </w:r>
    </w:p>
    <w:p w:rsidR="002067B2" w:rsidRDefault="002067B2" w:rsidP="00853FD7">
      <w:pPr>
        <w:pStyle w:val="a4"/>
        <w:widowControl w:val="0"/>
        <w:autoSpaceDE w:val="0"/>
        <w:autoSpaceDN w:val="0"/>
        <w:adjustRightInd w:val="0"/>
        <w:spacing w:after="0" w:line="240" w:lineRule="auto"/>
        <w:ind w:left="0"/>
        <w:jc w:val="both"/>
        <w:rPr>
          <w:rFonts w:ascii="Times New Roman" w:hAnsi="Times New Roman"/>
          <w:sz w:val="28"/>
          <w:szCs w:val="28"/>
          <w:lang w:eastAsia="en-US"/>
        </w:rPr>
      </w:pPr>
    </w:p>
    <w:p w:rsidR="000102AF" w:rsidRPr="000102AF" w:rsidRDefault="000102AF" w:rsidP="00853FD7">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w:t>
      </w:r>
      <w:proofErr w:type="gramStart"/>
      <w:r w:rsidR="004C5B1B" w:rsidRPr="000102AF">
        <w:rPr>
          <w:rFonts w:ascii="Times New Roman" w:hAnsi="Times New Roman"/>
          <w:sz w:val="28"/>
          <w:szCs w:val="28"/>
          <w:lang w:eastAsia="en-US"/>
        </w:rPr>
        <w:t>стенде</w:t>
      </w:r>
      <w:proofErr w:type="gramEnd"/>
      <w:r w:rsidR="004C5B1B" w:rsidRPr="000102AF">
        <w:rPr>
          <w:rFonts w:ascii="Times New Roman" w:hAnsi="Times New Roman"/>
          <w:sz w:val="28"/>
          <w:szCs w:val="28"/>
          <w:lang w:eastAsia="en-US"/>
        </w:rPr>
        <w:t xml:space="preserve">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853FD7">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roofErr w:type="gramStart"/>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roofErr w:type="gramEnd"/>
    </w:p>
    <w:p w:rsidR="004C5B1B" w:rsidRPr="000102AF" w:rsidRDefault="000102AF" w:rsidP="00853FD7">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FB39DD">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4ADD" w:rsidRDefault="00FC4ADD">
      <w:pPr>
        <w:spacing w:after="0" w:line="240" w:lineRule="auto"/>
      </w:pPr>
      <w:r>
        <w:separator/>
      </w:r>
    </w:p>
  </w:endnote>
  <w:endnote w:type="continuationSeparator" w:id="1">
    <w:p w:rsidR="00FC4ADD" w:rsidRDefault="00FC4A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65785"/>
      <w:docPartObj>
        <w:docPartGallery w:val="Page Numbers (Bottom of Page)"/>
        <w:docPartUnique/>
      </w:docPartObj>
    </w:sdtPr>
    <w:sdtContent>
      <w:p w:rsidR="006166CC" w:rsidRDefault="00E165BA">
        <w:pPr>
          <w:pStyle w:val="ad"/>
          <w:jc w:val="center"/>
        </w:pPr>
        <w:r>
          <w:fldChar w:fldCharType="begin"/>
        </w:r>
        <w:r w:rsidR="00FC4ADD">
          <w:instrText xml:space="preserve"> PAGE   \* MERGEFORMAT </w:instrText>
        </w:r>
        <w:r>
          <w:fldChar w:fldCharType="separate"/>
        </w:r>
        <w:r w:rsidR="002067B2">
          <w:rPr>
            <w:noProof/>
          </w:rPr>
          <w:t>7</w:t>
        </w:r>
        <w:r>
          <w:rPr>
            <w:noProof/>
          </w:rPr>
          <w:fldChar w:fldCharType="end"/>
        </w:r>
      </w:p>
    </w:sdtContent>
  </w:sdt>
  <w:p w:rsidR="006166CC" w:rsidRDefault="006166CC">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4ADD" w:rsidRDefault="00FC4ADD">
      <w:pPr>
        <w:spacing w:after="0" w:line="240" w:lineRule="auto"/>
      </w:pPr>
      <w:r>
        <w:separator/>
      </w:r>
    </w:p>
  </w:footnote>
  <w:footnote w:type="continuationSeparator" w:id="1">
    <w:p w:rsidR="00FC4ADD" w:rsidRDefault="00FC4A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ocumentProtection w:edit="trackedChanges" w:enforcement="0"/>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27446"/>
    <w:rsid w:val="00133B20"/>
    <w:rsid w:val="0016533A"/>
    <w:rsid w:val="00165BF0"/>
    <w:rsid w:val="001856A3"/>
    <w:rsid w:val="00193789"/>
    <w:rsid w:val="001C0680"/>
    <w:rsid w:val="001C22D1"/>
    <w:rsid w:val="001C7FA0"/>
    <w:rsid w:val="001D391A"/>
    <w:rsid w:val="001E13E7"/>
    <w:rsid w:val="001F2F46"/>
    <w:rsid w:val="002067B2"/>
    <w:rsid w:val="00215EBC"/>
    <w:rsid w:val="00230B3F"/>
    <w:rsid w:val="002371A9"/>
    <w:rsid w:val="002411D6"/>
    <w:rsid w:val="00257C71"/>
    <w:rsid w:val="002824B8"/>
    <w:rsid w:val="00290157"/>
    <w:rsid w:val="002A31B9"/>
    <w:rsid w:val="002B1AB5"/>
    <w:rsid w:val="002D5D3E"/>
    <w:rsid w:val="002F16E5"/>
    <w:rsid w:val="00307B81"/>
    <w:rsid w:val="0032719F"/>
    <w:rsid w:val="0033715C"/>
    <w:rsid w:val="00345089"/>
    <w:rsid w:val="00385382"/>
    <w:rsid w:val="00394488"/>
    <w:rsid w:val="003A5FD7"/>
    <w:rsid w:val="003C1009"/>
    <w:rsid w:val="003C4BFA"/>
    <w:rsid w:val="003C4C80"/>
    <w:rsid w:val="003D0D42"/>
    <w:rsid w:val="003E4D05"/>
    <w:rsid w:val="003F57FF"/>
    <w:rsid w:val="004047B6"/>
    <w:rsid w:val="0045257F"/>
    <w:rsid w:val="004561C2"/>
    <w:rsid w:val="004724DD"/>
    <w:rsid w:val="0048173C"/>
    <w:rsid w:val="00487E1C"/>
    <w:rsid w:val="004A0C0A"/>
    <w:rsid w:val="004A334F"/>
    <w:rsid w:val="004C5B1B"/>
    <w:rsid w:val="004D7EF5"/>
    <w:rsid w:val="004E481E"/>
    <w:rsid w:val="004F2CD5"/>
    <w:rsid w:val="00531BC8"/>
    <w:rsid w:val="00555CE1"/>
    <w:rsid w:val="00557359"/>
    <w:rsid w:val="0056501C"/>
    <w:rsid w:val="00591408"/>
    <w:rsid w:val="005946F1"/>
    <w:rsid w:val="005A648F"/>
    <w:rsid w:val="005A711E"/>
    <w:rsid w:val="005E76FF"/>
    <w:rsid w:val="005F04D9"/>
    <w:rsid w:val="006166CC"/>
    <w:rsid w:val="0062132A"/>
    <w:rsid w:val="00633BD9"/>
    <w:rsid w:val="00636653"/>
    <w:rsid w:val="006430BC"/>
    <w:rsid w:val="006510EC"/>
    <w:rsid w:val="006604D2"/>
    <w:rsid w:val="00664726"/>
    <w:rsid w:val="006A35BD"/>
    <w:rsid w:val="006A4637"/>
    <w:rsid w:val="006A4B1C"/>
    <w:rsid w:val="006C72DC"/>
    <w:rsid w:val="006D0DF0"/>
    <w:rsid w:val="006D7611"/>
    <w:rsid w:val="006E105B"/>
    <w:rsid w:val="007119CE"/>
    <w:rsid w:val="00713ED2"/>
    <w:rsid w:val="00722615"/>
    <w:rsid w:val="00744FC5"/>
    <w:rsid w:val="007508D9"/>
    <w:rsid w:val="007518CF"/>
    <w:rsid w:val="00753C98"/>
    <w:rsid w:val="00761E51"/>
    <w:rsid w:val="00765271"/>
    <w:rsid w:val="00775061"/>
    <w:rsid w:val="00775A88"/>
    <w:rsid w:val="00797A64"/>
    <w:rsid w:val="007A28A2"/>
    <w:rsid w:val="007A5460"/>
    <w:rsid w:val="007B697E"/>
    <w:rsid w:val="007C6D7F"/>
    <w:rsid w:val="007E1A34"/>
    <w:rsid w:val="007E529A"/>
    <w:rsid w:val="007F66E7"/>
    <w:rsid w:val="00822F67"/>
    <w:rsid w:val="008370E1"/>
    <w:rsid w:val="008379E4"/>
    <w:rsid w:val="008431DA"/>
    <w:rsid w:val="00850C00"/>
    <w:rsid w:val="00853FD7"/>
    <w:rsid w:val="00866433"/>
    <w:rsid w:val="008A45C2"/>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6F7B"/>
    <w:rsid w:val="009C3EFD"/>
    <w:rsid w:val="009F63EE"/>
    <w:rsid w:val="00A0318F"/>
    <w:rsid w:val="00A24D71"/>
    <w:rsid w:val="00A26FBA"/>
    <w:rsid w:val="00A35CF5"/>
    <w:rsid w:val="00A55EE3"/>
    <w:rsid w:val="00A80AA3"/>
    <w:rsid w:val="00A90EF5"/>
    <w:rsid w:val="00A91B55"/>
    <w:rsid w:val="00A949C8"/>
    <w:rsid w:val="00AE13CA"/>
    <w:rsid w:val="00AE4B9D"/>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84EF6"/>
    <w:rsid w:val="00C925E8"/>
    <w:rsid w:val="00CA062B"/>
    <w:rsid w:val="00CA3B98"/>
    <w:rsid w:val="00CB34F4"/>
    <w:rsid w:val="00CC338A"/>
    <w:rsid w:val="00CD1C1F"/>
    <w:rsid w:val="00CE5C78"/>
    <w:rsid w:val="00CF5C87"/>
    <w:rsid w:val="00D10BCA"/>
    <w:rsid w:val="00D652E8"/>
    <w:rsid w:val="00D90817"/>
    <w:rsid w:val="00DA370C"/>
    <w:rsid w:val="00E0254A"/>
    <w:rsid w:val="00E165BA"/>
    <w:rsid w:val="00E31AF2"/>
    <w:rsid w:val="00E357CA"/>
    <w:rsid w:val="00E84AD6"/>
    <w:rsid w:val="00F0149F"/>
    <w:rsid w:val="00F02F26"/>
    <w:rsid w:val="00F440B5"/>
    <w:rsid w:val="00F523B2"/>
    <w:rsid w:val="00F52601"/>
    <w:rsid w:val="00F90024"/>
    <w:rsid w:val="00F909EC"/>
    <w:rsid w:val="00F96B97"/>
    <w:rsid w:val="00FA219F"/>
    <w:rsid w:val="00FB39DD"/>
    <w:rsid w:val="00FB47D2"/>
    <w:rsid w:val="00FC4ADD"/>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Title">
    <w:name w:val="ConsTitle"/>
    <w:link w:val="ConsTitle0"/>
    <w:rsid w:val="00797A64"/>
    <w:pPr>
      <w:widowControl w:val="0"/>
      <w:autoSpaceDE w:val="0"/>
      <w:autoSpaceDN w:val="0"/>
      <w:adjustRightInd w:val="0"/>
      <w:ind w:right="19772"/>
    </w:pPr>
    <w:rPr>
      <w:rFonts w:ascii="Arial" w:hAnsi="Arial" w:cs="Arial"/>
      <w:b/>
      <w:bCs/>
      <w:sz w:val="16"/>
      <w:szCs w:val="16"/>
    </w:rPr>
  </w:style>
  <w:style w:type="character" w:customStyle="1" w:styleId="ConsTitle0">
    <w:name w:val="ConsTitle Знак"/>
    <w:link w:val="ConsTitle"/>
    <w:rsid w:val="00797A64"/>
    <w:rPr>
      <w:rFonts w:ascii="Arial" w:hAnsi="Arial" w:cs="Arial"/>
      <w:b/>
      <w:bCs/>
      <w:sz w:val="16"/>
      <w:szCs w:val="16"/>
    </w:rPr>
  </w:style>
  <w:style w:type="paragraph" w:styleId="af5">
    <w:name w:val="No Spacing"/>
    <w:uiPriority w:val="99"/>
    <w:qFormat/>
    <w:rsid w:val="00345089"/>
    <w:rPr>
      <w:sz w:val="22"/>
      <w:szCs w:val="22"/>
    </w:rPr>
  </w:style>
  <w:style w:type="character" w:customStyle="1" w:styleId="s1">
    <w:name w:val="s1"/>
    <w:basedOn w:val="a1"/>
    <w:rsid w:val="00F02F2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2823</Words>
  <Characters>21687</Characters>
  <Application>Microsoft Office Word</Application>
  <DocSecurity>0</DocSecurity>
  <Lines>180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Люда</cp:lastModifiedBy>
  <cp:revision>3</cp:revision>
  <cp:lastPrinted>2018-11-09T12:16:00Z</cp:lastPrinted>
  <dcterms:created xsi:type="dcterms:W3CDTF">2018-11-09T12:20:00Z</dcterms:created>
  <dcterms:modified xsi:type="dcterms:W3CDTF">2018-11-09T12:20:00Z</dcterms:modified>
</cp:coreProperties>
</file>