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080EBD">
        <w:rPr>
          <w:rFonts w:ascii="Times New Roman" w:hAnsi="Times New Roman"/>
          <w:b/>
          <w:sz w:val="28"/>
          <w:szCs w:val="28"/>
        </w:rPr>
        <w:t>214</w:t>
      </w:r>
    </w:p>
    <w:p w:rsidR="004C5B1B" w:rsidRPr="000102AF" w:rsidRDefault="00080EBD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</w:rPr>
        <w:t>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935732" w:rsidRPr="00F155C4" w:rsidRDefault="00FB47D2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F155C4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F155C4" w:rsidRDefault="001E13E7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а</w:t>
      </w:r>
      <w:r w:rsidR="00FB47D2" w:rsidRPr="00F155C4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F155C4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F155C4" w:rsidRDefault="00E357CA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A87086" w:rsidRPr="000C0016" w:rsidRDefault="00E357CA" w:rsidP="00A87086">
      <w:pPr>
        <w:pStyle w:val="ConsPlusCell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«</w:t>
      </w:r>
      <w:r w:rsidR="00A87086" w:rsidRPr="000C00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 утверждении Административного регламента</w:t>
      </w:r>
    </w:p>
    <w:p w:rsidR="00A87086" w:rsidRPr="000C0016" w:rsidRDefault="00A87086" w:rsidP="00A87086">
      <w:pPr>
        <w:pStyle w:val="ConsPlusNonforma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0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предоставления муниципальной услуги «Признание граждан малоимущими в целях постановки их на учет в качестве нуждающихся в жилых помещениях, предоставляемых по договорам социального найма на территории Красногвардейского сельского поселения</w:t>
      </w:r>
    </w:p>
    <w:p w:rsidR="004C5B1B" w:rsidRPr="00A87086" w:rsidRDefault="00A87086" w:rsidP="00A87086">
      <w:pPr>
        <w:pStyle w:val="ConsPlusNonformat"/>
        <w:rPr>
          <w:color w:val="000000" w:themeColor="text1"/>
        </w:rPr>
      </w:pPr>
      <w:r w:rsidRPr="000C00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Советского района Республики Крым»</w:t>
      </w:r>
      <w:r w:rsidR="009D5C8C" w:rsidRPr="00F155C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</w:rPr>
        <w:t>от</w:t>
      </w:r>
      <w:r w:rsidR="00F155C4" w:rsidRPr="00F155C4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PMingLiU" w:hAnsi="Times New Roman"/>
          <w:b/>
          <w:bCs/>
          <w:sz w:val="28"/>
          <w:szCs w:val="28"/>
        </w:rPr>
        <w:t>05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F155C4" w:rsidRPr="00F155C4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="00207385" w:rsidRPr="00F155C4">
        <w:rPr>
          <w:rFonts w:ascii="Times New Roman" w:eastAsia="PMingLiU" w:hAnsi="Times New Roman"/>
          <w:b/>
          <w:bCs/>
          <w:sz w:val="28"/>
          <w:szCs w:val="28"/>
        </w:rPr>
        <w:t>.2018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>
        <w:rPr>
          <w:rFonts w:ascii="Times New Roman" w:eastAsia="PMingLiU" w:hAnsi="Times New Roman"/>
          <w:b/>
          <w:bCs/>
          <w:sz w:val="28"/>
          <w:szCs w:val="28"/>
        </w:rPr>
        <w:t>86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87086" w:rsidRDefault="000102AF" w:rsidP="00A87086">
      <w:pPr>
        <w:pStyle w:val="ConsPlusCell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A87086">
        <w:rPr>
          <w:rFonts w:ascii="Times New Roman" w:hAnsi="Times New Roman"/>
          <w:bCs/>
          <w:sz w:val="28"/>
          <w:szCs w:val="28"/>
        </w:rPr>
        <w:t>1.</w:t>
      </w:r>
      <w:r w:rsidR="00E357CA" w:rsidRPr="00A87086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4C5B1B" w:rsidRPr="00A87086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A87086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A87086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A87086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1E13E7" w:rsidRPr="00A87086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A87086">
        <w:rPr>
          <w:rFonts w:ascii="Times New Roman" w:hAnsi="Times New Roman"/>
          <w:bCs/>
          <w:sz w:val="28"/>
          <w:szCs w:val="28"/>
        </w:rPr>
        <w:t>поселения</w:t>
      </w:r>
      <w:r w:rsidR="00935732" w:rsidRPr="00A87086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A87086" w:rsidRPr="00A87086">
        <w:rPr>
          <w:rFonts w:ascii="Times New Roman" w:hAnsi="Times New Roman"/>
          <w:sz w:val="28"/>
          <w:szCs w:val="28"/>
        </w:rPr>
        <w:t>«</w:t>
      </w:r>
      <w:r w:rsidR="00A87086" w:rsidRPr="00A8708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«Признание граждан малоимущими в целях постановки их на учет в качестве нуждающихся в жилых помещениях, предоставляемых по договорам социального найма на территории Красногвардейского сельского поселения Советского района Республики Крым»</w:t>
      </w:r>
      <w:r w:rsidR="00A87086" w:rsidRPr="00A8708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87086" w:rsidRPr="00A87086">
        <w:rPr>
          <w:rFonts w:ascii="Times New Roman" w:eastAsia="PMingLiU" w:hAnsi="Times New Roman"/>
          <w:bCs/>
          <w:sz w:val="28"/>
          <w:szCs w:val="28"/>
        </w:rPr>
        <w:t>от 05.06.2018 г. № 86</w:t>
      </w:r>
      <w:r w:rsidR="00935732" w:rsidRPr="00A87086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080EBD">
        <w:rPr>
          <w:rFonts w:ascii="Times New Roman" w:eastAsia="PMingLiU" w:hAnsi="Times New Roman"/>
          <w:bCs/>
          <w:sz w:val="28"/>
          <w:szCs w:val="28"/>
        </w:rPr>
        <w:t>1.1.</w:t>
      </w:r>
      <w:r w:rsidR="007F64C6" w:rsidRPr="00080EBD">
        <w:rPr>
          <w:rFonts w:ascii="Times New Roman" w:eastAsia="PMingLiU" w:hAnsi="Times New Roman"/>
          <w:bCs/>
          <w:sz w:val="28"/>
          <w:szCs w:val="28"/>
        </w:rPr>
        <w:t xml:space="preserve">Раздел 2 дополнить </w:t>
      </w:r>
      <w:r w:rsidR="00D76453" w:rsidRPr="00080EBD">
        <w:rPr>
          <w:rFonts w:ascii="Times New Roman" w:eastAsia="PMingLiU" w:hAnsi="Times New Roman"/>
          <w:bCs/>
          <w:sz w:val="28"/>
          <w:szCs w:val="28"/>
        </w:rPr>
        <w:t>п</w:t>
      </w:r>
      <w:r w:rsidR="003F59AF" w:rsidRPr="00080EBD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080EBD">
        <w:rPr>
          <w:rFonts w:ascii="Times New Roman" w:eastAsia="PMingLiU" w:hAnsi="Times New Roman"/>
          <w:bCs/>
          <w:sz w:val="28"/>
          <w:szCs w:val="28"/>
        </w:rPr>
        <w:t xml:space="preserve">том </w:t>
      </w:r>
      <w:r w:rsidR="0000424E" w:rsidRPr="00080EBD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080EBD">
        <w:rPr>
          <w:rFonts w:ascii="Times New Roman" w:eastAsia="PMingLiU" w:hAnsi="Times New Roman"/>
          <w:bCs/>
          <w:sz w:val="28"/>
          <w:szCs w:val="28"/>
        </w:rPr>
        <w:t>.</w:t>
      </w:r>
      <w:r w:rsidR="007F64C6" w:rsidRPr="00080EBD">
        <w:rPr>
          <w:rFonts w:ascii="Times New Roman" w:eastAsia="PMingLiU" w:hAnsi="Times New Roman"/>
          <w:bCs/>
          <w:sz w:val="28"/>
          <w:szCs w:val="28"/>
        </w:rPr>
        <w:t>8.1</w:t>
      </w:r>
      <w:r w:rsidR="00080EBD">
        <w:rPr>
          <w:rFonts w:ascii="Times New Roman" w:eastAsia="PMingLiU" w:hAnsi="Times New Roman"/>
          <w:bCs/>
          <w:sz w:val="28"/>
          <w:szCs w:val="28"/>
        </w:rPr>
        <w:t>.</w:t>
      </w:r>
      <w:r w:rsidR="00866433" w:rsidRPr="00080EBD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>2.</w:t>
      </w:r>
      <w:r w:rsidR="007F64C6">
        <w:rPr>
          <w:rFonts w:ascii="Times New Roman" w:hAnsi="Times New Roman"/>
          <w:sz w:val="28"/>
          <w:szCs w:val="28"/>
        </w:rPr>
        <w:t>8</w:t>
      </w:r>
      <w:r w:rsidR="009D5C8C">
        <w:rPr>
          <w:rFonts w:ascii="Times New Roman" w:hAnsi="Times New Roman"/>
          <w:sz w:val="28"/>
          <w:szCs w:val="28"/>
        </w:rPr>
        <w:t>.</w:t>
      </w:r>
      <w:r w:rsidR="007F64C6">
        <w:rPr>
          <w:rFonts w:ascii="Times New Roman" w:hAnsi="Times New Roman"/>
          <w:sz w:val="28"/>
          <w:szCs w:val="28"/>
        </w:rPr>
        <w:t>1</w:t>
      </w:r>
      <w:r w:rsidR="003F59AF">
        <w:rPr>
          <w:rFonts w:ascii="Times New Roman" w:hAnsi="Times New Roman"/>
          <w:sz w:val="28"/>
          <w:szCs w:val="28"/>
        </w:rPr>
        <w:t xml:space="preserve">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080EBD">
        <w:rPr>
          <w:rFonts w:ascii="Times New Roman" w:eastAsia="PMingLiU" w:hAnsi="Times New Roman"/>
          <w:bCs/>
          <w:sz w:val="28"/>
          <w:szCs w:val="28"/>
        </w:rPr>
        <w:t>1.2.</w:t>
      </w:r>
      <w:r w:rsidR="00080EBD" w:rsidRPr="00080EBD">
        <w:rPr>
          <w:rFonts w:ascii="Times New Roman" w:eastAsia="PMingLiU" w:hAnsi="Times New Roman"/>
          <w:bCs/>
          <w:sz w:val="28"/>
          <w:szCs w:val="28"/>
        </w:rPr>
        <w:t>В разделе 5 Регламента п</w:t>
      </w:r>
      <w:r w:rsidR="003F59AF" w:rsidRPr="00080EBD">
        <w:rPr>
          <w:rFonts w:ascii="Times New Roman" w:eastAsia="PMingLiU" w:hAnsi="Times New Roman"/>
          <w:bCs/>
          <w:sz w:val="28"/>
          <w:szCs w:val="28"/>
        </w:rPr>
        <w:t>ункт</w:t>
      </w:r>
      <w:r w:rsidR="00290157" w:rsidRPr="00080EBD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080EBD">
        <w:rPr>
          <w:rFonts w:ascii="Times New Roman" w:eastAsia="PMingLiU" w:hAnsi="Times New Roman"/>
          <w:bCs/>
          <w:sz w:val="28"/>
          <w:szCs w:val="28"/>
        </w:rPr>
        <w:t>5.1.</w:t>
      </w:r>
      <w:r w:rsidR="00290157" w:rsidRPr="00080EBD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080EBD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3F59AF">
        <w:rPr>
          <w:rFonts w:ascii="Times New Roman" w:hAnsi="Times New Roman"/>
          <w:sz w:val="28"/>
          <w:szCs w:val="28"/>
        </w:rPr>
        <w:t>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080EBD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1.3.</w:t>
      </w:r>
      <w:r w:rsidRPr="00080EBD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>
        <w:rPr>
          <w:rFonts w:ascii="Times New Roman" w:eastAsia="PMingLiU" w:hAnsi="Times New Roman"/>
          <w:bCs/>
          <w:sz w:val="28"/>
          <w:szCs w:val="28"/>
        </w:rPr>
        <w:t>п</w:t>
      </w:r>
      <w:r w:rsidR="009D5C8C" w:rsidRPr="00080EBD">
        <w:rPr>
          <w:rFonts w:ascii="Times New Roman" w:eastAsia="PMingLiU" w:hAnsi="Times New Roman"/>
          <w:bCs/>
          <w:sz w:val="28"/>
          <w:szCs w:val="28"/>
        </w:rPr>
        <w:t>ункт 5.</w:t>
      </w:r>
      <w:r w:rsidR="00D76453" w:rsidRPr="00080EBD">
        <w:rPr>
          <w:rFonts w:ascii="Times New Roman" w:eastAsia="PMingLiU" w:hAnsi="Times New Roman"/>
          <w:bCs/>
          <w:sz w:val="28"/>
          <w:szCs w:val="28"/>
        </w:rPr>
        <w:t>7</w:t>
      </w:r>
      <w:r w:rsidR="009D5C8C" w:rsidRPr="00080EBD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080EBD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080EBD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080EBD">
        <w:rPr>
          <w:rFonts w:ascii="Times New Roman" w:eastAsia="PMingLiU" w:hAnsi="Times New Roman"/>
          <w:bCs/>
          <w:sz w:val="28"/>
          <w:szCs w:val="28"/>
        </w:rPr>
        <w:t>.</w:t>
      </w:r>
      <w:r w:rsidR="00D76453" w:rsidRPr="00080EBD">
        <w:rPr>
          <w:rFonts w:ascii="Times New Roman" w:eastAsia="PMingLiU" w:hAnsi="Times New Roman"/>
          <w:bCs/>
          <w:sz w:val="28"/>
          <w:szCs w:val="28"/>
        </w:rPr>
        <w:t>7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080EBD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080EBD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>5.</w:t>
      </w:r>
      <w:r w:rsidR="00D76453" w:rsidRPr="00080EBD">
        <w:rPr>
          <w:rFonts w:ascii="Times New Roman" w:eastAsia="PMingLiU" w:hAnsi="Times New Roman"/>
          <w:bCs/>
          <w:sz w:val="28"/>
          <w:szCs w:val="28"/>
        </w:rPr>
        <w:t>7</w:t>
      </w:r>
      <w:r w:rsidR="00F2294B" w:rsidRPr="00080EBD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080EBD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080EBD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B326C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4B7116">
        <w:rPr>
          <w:rFonts w:ascii="Times New Roman" w:hAnsi="Times New Roman"/>
          <w:sz w:val="28"/>
          <w:szCs w:val="28"/>
        </w:rPr>
        <w:t>7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B326C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4B711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 xml:space="preserve">6 </w:t>
      </w:r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B326C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B326C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B326C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B326CD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FC7" w:rsidRDefault="006D4FC7">
      <w:pPr>
        <w:spacing w:after="0" w:line="240" w:lineRule="auto"/>
      </w:pPr>
      <w:r>
        <w:separator/>
      </w:r>
    </w:p>
  </w:endnote>
  <w:endnote w:type="continuationSeparator" w:id="1">
    <w:p w:rsidR="006D4FC7" w:rsidRDefault="006D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47831"/>
      <w:docPartObj>
        <w:docPartGallery w:val="Page Numbers (Bottom of Page)"/>
        <w:docPartUnique/>
      </w:docPartObj>
    </w:sdtPr>
    <w:sdtContent>
      <w:p w:rsidR="00B326CD" w:rsidRDefault="00B326CD">
        <w:pPr>
          <w:pStyle w:val="ad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B326CD" w:rsidRDefault="00B326C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FC7" w:rsidRDefault="006D4FC7">
      <w:pPr>
        <w:spacing w:after="0" w:line="240" w:lineRule="auto"/>
      </w:pPr>
      <w:r>
        <w:separator/>
      </w:r>
    </w:p>
  </w:footnote>
  <w:footnote w:type="continuationSeparator" w:id="1">
    <w:p w:rsidR="006D4FC7" w:rsidRDefault="006D4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0EBD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973A2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5444F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B7116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4FC7"/>
    <w:rsid w:val="006D7611"/>
    <w:rsid w:val="006E105B"/>
    <w:rsid w:val="007119CE"/>
    <w:rsid w:val="00713ED2"/>
    <w:rsid w:val="00722615"/>
    <w:rsid w:val="0074317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26CD"/>
    <w:rsid w:val="00B37CB3"/>
    <w:rsid w:val="00B72A9B"/>
    <w:rsid w:val="00B762C5"/>
    <w:rsid w:val="00B84451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EA3DE0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1807</Words>
  <Characters>10305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7</cp:revision>
  <cp:lastPrinted>2017-01-24T14:11:00Z</cp:lastPrinted>
  <dcterms:created xsi:type="dcterms:W3CDTF">2018-10-23T11:45:00Z</dcterms:created>
  <dcterms:modified xsi:type="dcterms:W3CDTF">2018-11-05T07:57:00Z</dcterms:modified>
</cp:coreProperties>
</file>