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916742">
        <w:rPr>
          <w:rFonts w:ascii="Times New Roman" w:hAnsi="Times New Roman"/>
          <w:b/>
          <w:sz w:val="28"/>
          <w:szCs w:val="28"/>
        </w:rPr>
        <w:t>204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916742">
        <w:rPr>
          <w:rFonts w:ascii="Times New Roman" w:hAnsi="Times New Roman"/>
          <w:sz w:val="28"/>
          <w:szCs w:val="28"/>
        </w:rPr>
        <w:t xml:space="preserve">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1E1493" w:rsidRDefault="00FB47D2" w:rsidP="003A6586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sz w:val="28"/>
          <w:szCs w:val="28"/>
        </w:rPr>
      </w:pPr>
      <w:r w:rsidRPr="001E1493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1E1493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1E1493" w:rsidRDefault="001E13E7" w:rsidP="003A6586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sz w:val="28"/>
          <w:szCs w:val="28"/>
        </w:rPr>
      </w:pPr>
      <w:r w:rsidRPr="001E1493">
        <w:rPr>
          <w:rFonts w:ascii="Times New Roman" w:hAnsi="Times New Roman"/>
          <w:b/>
          <w:sz w:val="28"/>
          <w:szCs w:val="28"/>
        </w:rPr>
        <w:t>а</w:t>
      </w:r>
      <w:r w:rsidR="00FB47D2" w:rsidRPr="001E1493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1E1493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3A6586" w:rsidRPr="00EF0F03" w:rsidRDefault="00EF0F03" w:rsidP="00EF0F03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976"/>
        <w:jc w:val="both"/>
        <w:rPr>
          <w:rFonts w:ascii="Times New Roman CYR" w:hAnsi="Times New Roman CYR" w:cs="Times New Roman CYR"/>
          <w:b/>
          <w:bCs/>
          <w:kern w:val="2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</w:rPr>
        <w:t>«Об утверждении административного регламента предоставления муниципальной услуги «Выдача дубликатов архивных документов (нотариально заверенных договоров купли-продажи, завещаний)»»</w:t>
      </w:r>
    </w:p>
    <w:p w:rsidR="004C5B1B" w:rsidRPr="001E1493" w:rsidRDefault="00A65CBD" w:rsidP="001E1493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E1493">
        <w:rPr>
          <w:rFonts w:ascii="Times New Roman" w:hAnsi="Times New Roman"/>
          <w:b/>
          <w:color w:val="000000"/>
          <w:sz w:val="28"/>
          <w:szCs w:val="28"/>
        </w:rPr>
        <w:t xml:space="preserve"> о</w:t>
      </w:r>
      <w:r w:rsidR="00916742">
        <w:rPr>
          <w:rFonts w:ascii="Times New Roman" w:hAnsi="Times New Roman"/>
          <w:b/>
          <w:color w:val="000000"/>
          <w:sz w:val="28"/>
          <w:szCs w:val="28"/>
        </w:rPr>
        <w:t>т</w:t>
      </w:r>
      <w:r w:rsidR="00916742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="00EF0F03">
        <w:rPr>
          <w:rFonts w:ascii="Times New Roman" w:eastAsia="PMingLiU" w:hAnsi="Times New Roman"/>
          <w:b/>
          <w:bCs/>
          <w:sz w:val="28"/>
          <w:szCs w:val="28"/>
        </w:rPr>
        <w:t>02.09</w:t>
      </w:r>
      <w:r w:rsidR="003A6586">
        <w:rPr>
          <w:rFonts w:ascii="Times New Roman" w:eastAsia="PMingLiU" w:hAnsi="Times New Roman"/>
          <w:b/>
          <w:bCs/>
          <w:sz w:val="28"/>
          <w:szCs w:val="28"/>
        </w:rPr>
        <w:t>.2016</w:t>
      </w:r>
      <w:r w:rsidR="00E357CA" w:rsidRPr="001E1493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1E1493" w:rsidRPr="001E1493">
        <w:rPr>
          <w:rFonts w:ascii="Times New Roman" w:eastAsia="PMingLiU" w:hAnsi="Times New Roman"/>
          <w:b/>
          <w:bCs/>
          <w:sz w:val="28"/>
          <w:szCs w:val="28"/>
        </w:rPr>
        <w:t>1</w:t>
      </w:r>
      <w:r w:rsidR="00EF0F03">
        <w:rPr>
          <w:rFonts w:ascii="Times New Roman" w:eastAsia="PMingLiU" w:hAnsi="Times New Roman"/>
          <w:b/>
          <w:bCs/>
          <w:sz w:val="28"/>
          <w:szCs w:val="28"/>
        </w:rPr>
        <w:t>0</w:t>
      </w:r>
      <w:r w:rsidR="003A6586">
        <w:rPr>
          <w:rFonts w:ascii="Times New Roman" w:eastAsia="PMingLiU" w:hAnsi="Times New Roman"/>
          <w:b/>
          <w:bCs/>
          <w:sz w:val="28"/>
          <w:szCs w:val="28"/>
        </w:rPr>
        <w:t>5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EF0F03" w:rsidRPr="00EF0F03" w:rsidRDefault="000102AF" w:rsidP="00EF0F0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Cs/>
          <w:kern w:val="2"/>
          <w:sz w:val="28"/>
          <w:szCs w:val="28"/>
        </w:rPr>
      </w:pPr>
      <w:bookmarkStart w:id="0" w:name="sub_1"/>
      <w:r w:rsidRPr="00EF0F03">
        <w:rPr>
          <w:rFonts w:ascii="Times New Roman" w:hAnsi="Times New Roman"/>
          <w:bCs/>
          <w:sz w:val="28"/>
          <w:szCs w:val="28"/>
        </w:rPr>
        <w:t>1.</w:t>
      </w:r>
      <w:r w:rsidR="00E357CA" w:rsidRPr="00EF0F03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1E13E7" w:rsidRPr="00EF0F03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EF0F03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EF0F03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935732" w:rsidRPr="00EF0F03">
        <w:rPr>
          <w:rFonts w:ascii="Times New Roman" w:hAnsi="Times New Roman"/>
          <w:bCs/>
          <w:sz w:val="28"/>
          <w:szCs w:val="28"/>
        </w:rPr>
        <w:t>поселения</w:t>
      </w:r>
      <w:r w:rsidR="003A6586" w:rsidRPr="00EF0F03">
        <w:rPr>
          <w:rFonts w:ascii="Times New Roman" w:hAnsi="Times New Roman"/>
          <w:sz w:val="28"/>
          <w:szCs w:val="28"/>
        </w:rPr>
        <w:t>«</w:t>
      </w:r>
      <w:r w:rsidR="00EF0F03" w:rsidRPr="00EF0F03">
        <w:rPr>
          <w:rFonts w:ascii="Times New Roman CYR" w:hAnsi="Times New Roman CYR" w:cs="Times New Roman CYR"/>
          <w:bCs/>
          <w:kern w:val="2"/>
          <w:sz w:val="28"/>
          <w:szCs w:val="28"/>
        </w:rPr>
        <w:t>«Об утверждении административного регламента предоставления муниципальной услуги «Выдача дубликатов архивных документов (нотариально заверенных договоров купли-продажи, завещаний)»»</w:t>
      </w:r>
    </w:p>
    <w:p w:rsidR="00935732" w:rsidRPr="00EF0F03" w:rsidRDefault="00EF0F03" w:rsidP="00EF0F03">
      <w:pPr>
        <w:tabs>
          <w:tab w:val="left" w:pos="72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0F03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EF0F03">
        <w:rPr>
          <w:rFonts w:ascii="Times New Roman" w:eastAsia="PMingLiU" w:hAnsi="Times New Roman"/>
          <w:bCs/>
          <w:sz w:val="28"/>
          <w:szCs w:val="28"/>
        </w:rPr>
        <w:t>т 02.09.2016 г. № 105</w:t>
      </w:r>
      <w:r w:rsidR="00935732" w:rsidRPr="00EF0F03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916742">
        <w:rPr>
          <w:rFonts w:ascii="Times New Roman" w:eastAsia="PMingLiU" w:hAnsi="Times New Roman"/>
          <w:bCs/>
          <w:sz w:val="28"/>
          <w:szCs w:val="28"/>
        </w:rPr>
        <w:t>1.1.</w:t>
      </w:r>
      <w:r w:rsidR="00916742" w:rsidRPr="00916742">
        <w:rPr>
          <w:rFonts w:ascii="Times New Roman" w:eastAsia="PMingLiU" w:hAnsi="Times New Roman"/>
          <w:bCs/>
          <w:sz w:val="28"/>
          <w:szCs w:val="28"/>
        </w:rPr>
        <w:t>В разделе 2 Регламента п</w:t>
      </w:r>
      <w:r w:rsidR="00780E62" w:rsidRPr="00916742">
        <w:rPr>
          <w:rFonts w:ascii="Times New Roman" w:eastAsia="PMingLiU" w:hAnsi="Times New Roman"/>
          <w:bCs/>
          <w:sz w:val="28"/>
          <w:szCs w:val="28"/>
        </w:rPr>
        <w:t>ункт</w:t>
      </w:r>
      <w:r w:rsidR="00916742" w:rsidRPr="00916742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00424E" w:rsidRPr="00916742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916742">
        <w:rPr>
          <w:rFonts w:ascii="Times New Roman" w:eastAsia="PMingLiU" w:hAnsi="Times New Roman"/>
          <w:bCs/>
          <w:sz w:val="28"/>
          <w:szCs w:val="28"/>
        </w:rPr>
        <w:t>.</w:t>
      </w:r>
      <w:r w:rsidR="00CD0AAF" w:rsidRPr="00916742">
        <w:rPr>
          <w:rFonts w:ascii="Times New Roman" w:eastAsia="PMingLiU" w:hAnsi="Times New Roman"/>
          <w:bCs/>
          <w:sz w:val="28"/>
          <w:szCs w:val="28"/>
        </w:rPr>
        <w:t>8</w:t>
      </w:r>
      <w:r w:rsidR="00916742" w:rsidRPr="00916742">
        <w:rPr>
          <w:rFonts w:ascii="Times New Roman" w:eastAsia="PMingLiU" w:hAnsi="Times New Roman"/>
          <w:bCs/>
          <w:sz w:val="28"/>
          <w:szCs w:val="28"/>
        </w:rPr>
        <w:t>.2</w:t>
      </w:r>
      <w:r w:rsidR="007F64C6" w:rsidRPr="00916742">
        <w:rPr>
          <w:rFonts w:ascii="Times New Roman" w:eastAsia="PMingLiU" w:hAnsi="Times New Roman"/>
          <w:bCs/>
          <w:sz w:val="28"/>
          <w:szCs w:val="28"/>
        </w:rPr>
        <w:t xml:space="preserve"> изложить</w:t>
      </w:r>
      <w:r w:rsidR="003A6586" w:rsidRPr="00916742">
        <w:rPr>
          <w:rFonts w:ascii="Times New Roman" w:eastAsia="PMingLiU" w:hAnsi="Times New Roman"/>
          <w:bCs/>
          <w:sz w:val="28"/>
          <w:szCs w:val="28"/>
        </w:rPr>
        <w:t xml:space="preserve"> в новой редакции</w:t>
      </w:r>
      <w:r w:rsidR="00866433" w:rsidRPr="00916742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3F59AF">
        <w:rPr>
          <w:rFonts w:ascii="Times New Roman" w:hAnsi="Times New Roman"/>
          <w:sz w:val="28"/>
          <w:szCs w:val="28"/>
        </w:rPr>
        <w:t>2.</w:t>
      </w:r>
      <w:r w:rsidR="003A6586">
        <w:rPr>
          <w:rFonts w:ascii="Times New Roman" w:hAnsi="Times New Roman"/>
          <w:sz w:val="28"/>
          <w:szCs w:val="28"/>
        </w:rPr>
        <w:t>6.</w:t>
      </w:r>
      <w:r w:rsidR="00780E62">
        <w:rPr>
          <w:rFonts w:ascii="Times New Roman" w:hAnsi="Times New Roman"/>
          <w:sz w:val="28"/>
          <w:szCs w:val="28"/>
        </w:rPr>
        <w:t>2</w:t>
      </w:r>
      <w:r w:rsidR="00916742">
        <w:rPr>
          <w:rFonts w:ascii="Times New Roman" w:hAnsi="Times New Roman"/>
          <w:sz w:val="28"/>
          <w:szCs w:val="28"/>
        </w:rPr>
        <w:t xml:space="preserve">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16742">
        <w:rPr>
          <w:rFonts w:ascii="Times New Roman" w:hAnsi="Times New Roman"/>
          <w:sz w:val="28"/>
          <w:szCs w:val="28"/>
        </w:rPr>
        <w:t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Республики Крым,муниципальными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916742">
        <w:rPr>
          <w:rFonts w:ascii="Times New Roman" w:eastAsia="PMingLiU" w:hAnsi="Times New Roman"/>
          <w:bCs/>
          <w:sz w:val="28"/>
          <w:szCs w:val="28"/>
        </w:rPr>
        <w:t>1.2.</w:t>
      </w:r>
      <w:r w:rsidR="00916742" w:rsidRPr="00916742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3F59AF" w:rsidRPr="00916742">
        <w:rPr>
          <w:rFonts w:ascii="Times New Roman" w:eastAsia="PMingLiU" w:hAnsi="Times New Roman"/>
          <w:bCs/>
          <w:sz w:val="28"/>
          <w:szCs w:val="28"/>
        </w:rPr>
        <w:t>Пункт</w:t>
      </w:r>
      <w:r w:rsidR="00916742" w:rsidRPr="00916742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3F59AF" w:rsidRPr="00916742">
        <w:rPr>
          <w:rFonts w:ascii="Times New Roman" w:eastAsia="PMingLiU" w:hAnsi="Times New Roman"/>
          <w:bCs/>
          <w:sz w:val="28"/>
          <w:szCs w:val="28"/>
        </w:rPr>
        <w:t>5.</w:t>
      </w:r>
      <w:r w:rsidR="00CD0AAF" w:rsidRPr="00916742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916742">
        <w:rPr>
          <w:rFonts w:ascii="Times New Roman" w:eastAsia="PMingLiU" w:hAnsi="Times New Roman"/>
          <w:bCs/>
          <w:sz w:val="28"/>
          <w:szCs w:val="28"/>
        </w:rPr>
        <w:t>.</w:t>
      </w:r>
      <w:r w:rsidR="00290157" w:rsidRPr="00916742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 </w:t>
      </w:r>
      <w:r w:rsidR="004047B6" w:rsidRPr="00916742">
        <w:rPr>
          <w:rFonts w:ascii="Times New Roman" w:eastAsia="PMingLiU" w:hAnsi="Times New Roman"/>
          <w:bCs/>
          <w:sz w:val="28"/>
          <w:szCs w:val="28"/>
        </w:rPr>
        <w:t>:</w:t>
      </w:r>
    </w:p>
    <w:p w:rsidR="006D7611" w:rsidRPr="005E76FF" w:rsidRDefault="005E76FF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D5C8C">
        <w:rPr>
          <w:rFonts w:ascii="Times New Roman" w:hAnsi="Times New Roman"/>
          <w:sz w:val="28"/>
          <w:szCs w:val="28"/>
        </w:rPr>
        <w:t>5.</w:t>
      </w:r>
      <w:r w:rsidR="003A6586">
        <w:rPr>
          <w:rFonts w:ascii="Times New Roman" w:hAnsi="Times New Roman"/>
          <w:sz w:val="28"/>
          <w:szCs w:val="28"/>
        </w:rPr>
        <w:t>1</w:t>
      </w:r>
      <w:r w:rsidR="006D7611"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</w:t>
      </w:r>
      <w:r w:rsidRPr="005E76FF">
        <w:rPr>
          <w:rFonts w:ascii="Times New Roman" w:hAnsi="Times New Roman"/>
          <w:sz w:val="28"/>
          <w:szCs w:val="28"/>
        </w:rPr>
        <w:lastRenderedPageBreak/>
        <w:t>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5E76FF" w:rsidRPr="005E76FF">
        <w:rPr>
          <w:rFonts w:ascii="Times New Roman" w:hAnsi="Times New Roman"/>
          <w:sz w:val="28"/>
          <w:szCs w:val="28"/>
        </w:rPr>
        <w:t>Республики Крым</w:t>
      </w:r>
      <w:r w:rsidRPr="005E76FF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 w:rsidR="005E76FF">
        <w:rPr>
          <w:rFonts w:ascii="Times New Roman" w:hAnsi="Times New Roman"/>
          <w:sz w:val="28"/>
          <w:szCs w:val="28"/>
        </w:rPr>
        <w:t>».</w:t>
      </w:r>
    </w:p>
    <w:p w:rsidR="00290157" w:rsidRPr="00127446" w:rsidRDefault="005E76FF" w:rsidP="001274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916742">
        <w:rPr>
          <w:rFonts w:ascii="Times New Roman" w:eastAsia="PMingLiU" w:hAnsi="Times New Roman"/>
          <w:bCs/>
          <w:sz w:val="28"/>
          <w:szCs w:val="28"/>
        </w:rPr>
        <w:t>1.3.</w:t>
      </w:r>
      <w:r w:rsidR="00916742" w:rsidRPr="00916742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9D5C8C" w:rsidRPr="00916742">
        <w:rPr>
          <w:rFonts w:ascii="Times New Roman" w:eastAsia="PMingLiU" w:hAnsi="Times New Roman"/>
          <w:bCs/>
          <w:sz w:val="28"/>
          <w:szCs w:val="28"/>
        </w:rPr>
        <w:t>Пункт 5.</w:t>
      </w:r>
      <w:r w:rsidR="00CD0AAF" w:rsidRPr="00916742">
        <w:rPr>
          <w:rFonts w:ascii="Times New Roman" w:eastAsia="PMingLiU" w:hAnsi="Times New Roman"/>
          <w:bCs/>
          <w:sz w:val="28"/>
          <w:szCs w:val="28"/>
        </w:rPr>
        <w:t>8</w:t>
      </w:r>
      <w:r w:rsidR="009D5C8C" w:rsidRPr="00916742">
        <w:rPr>
          <w:rFonts w:ascii="Times New Roman" w:eastAsia="PMingLiU" w:hAnsi="Times New Roman"/>
          <w:bCs/>
          <w:sz w:val="28"/>
          <w:szCs w:val="28"/>
        </w:rPr>
        <w:t>.</w:t>
      </w:r>
      <w:r w:rsidR="00F2294B" w:rsidRPr="00916742">
        <w:rPr>
          <w:rFonts w:ascii="Times New Roman" w:eastAsia="PMingLiU" w:hAnsi="Times New Roman"/>
          <w:bCs/>
          <w:sz w:val="28"/>
          <w:szCs w:val="28"/>
        </w:rPr>
        <w:t xml:space="preserve"> д</w:t>
      </w:r>
      <w:r w:rsidR="00127446" w:rsidRPr="00916742">
        <w:rPr>
          <w:rFonts w:ascii="Times New Roman" w:eastAsia="PMingLiU" w:hAnsi="Times New Roman"/>
          <w:bCs/>
          <w:sz w:val="28"/>
          <w:szCs w:val="28"/>
        </w:rPr>
        <w:t>о</w:t>
      </w:r>
      <w:r w:rsidR="00F2294B" w:rsidRPr="00916742">
        <w:rPr>
          <w:rFonts w:ascii="Times New Roman" w:eastAsia="PMingLiU" w:hAnsi="Times New Roman"/>
          <w:bCs/>
          <w:sz w:val="28"/>
          <w:szCs w:val="28"/>
        </w:rPr>
        <w:t>полни</w:t>
      </w:r>
      <w:r w:rsidR="00127446" w:rsidRPr="00916742">
        <w:rPr>
          <w:rFonts w:ascii="Times New Roman" w:eastAsia="PMingLiU" w:hAnsi="Times New Roman"/>
          <w:bCs/>
          <w:sz w:val="28"/>
          <w:szCs w:val="28"/>
        </w:rPr>
        <w:t>ть п.</w:t>
      </w:r>
      <w:r w:rsidR="00F2294B" w:rsidRPr="00916742">
        <w:rPr>
          <w:rFonts w:ascii="Times New Roman" w:eastAsia="PMingLiU" w:hAnsi="Times New Roman"/>
          <w:bCs/>
          <w:sz w:val="28"/>
          <w:szCs w:val="28"/>
        </w:rPr>
        <w:t>5</w:t>
      </w:r>
      <w:r w:rsidR="00127446" w:rsidRPr="00916742">
        <w:rPr>
          <w:rFonts w:ascii="Times New Roman" w:eastAsia="PMingLiU" w:hAnsi="Times New Roman"/>
          <w:bCs/>
          <w:sz w:val="28"/>
          <w:szCs w:val="28"/>
        </w:rPr>
        <w:t>.</w:t>
      </w:r>
      <w:r w:rsidR="00CD0AAF" w:rsidRPr="00916742">
        <w:rPr>
          <w:rFonts w:ascii="Times New Roman" w:eastAsia="PMingLiU" w:hAnsi="Times New Roman"/>
          <w:bCs/>
          <w:sz w:val="28"/>
          <w:szCs w:val="28"/>
        </w:rPr>
        <w:t>8</w:t>
      </w:r>
      <w:r w:rsidR="00F2294B" w:rsidRPr="00916742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916742">
        <w:rPr>
          <w:rFonts w:ascii="Times New Roman" w:eastAsia="PMingLiU" w:hAnsi="Times New Roman"/>
          <w:bCs/>
          <w:sz w:val="28"/>
          <w:szCs w:val="28"/>
        </w:rPr>
        <w:t>1</w:t>
      </w:r>
      <w:r w:rsidR="00127446" w:rsidRPr="00916742">
        <w:rPr>
          <w:rFonts w:ascii="Times New Roman" w:eastAsia="PMingLiU" w:hAnsi="Times New Roman"/>
          <w:bCs/>
          <w:sz w:val="28"/>
          <w:szCs w:val="28"/>
        </w:rPr>
        <w:t xml:space="preserve"> и п.</w:t>
      </w:r>
      <w:r w:rsidR="00F2294B" w:rsidRPr="00916742">
        <w:rPr>
          <w:rFonts w:ascii="Times New Roman" w:eastAsia="PMingLiU" w:hAnsi="Times New Roman"/>
          <w:bCs/>
          <w:sz w:val="28"/>
          <w:szCs w:val="28"/>
        </w:rPr>
        <w:t>5.</w:t>
      </w:r>
      <w:r w:rsidR="00CD0AAF" w:rsidRPr="00916742">
        <w:rPr>
          <w:rFonts w:ascii="Times New Roman" w:eastAsia="PMingLiU" w:hAnsi="Times New Roman"/>
          <w:bCs/>
          <w:sz w:val="28"/>
          <w:szCs w:val="28"/>
        </w:rPr>
        <w:t>8</w:t>
      </w:r>
      <w:r w:rsidR="00F2294B" w:rsidRPr="00916742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916742">
        <w:rPr>
          <w:rFonts w:ascii="Times New Roman" w:eastAsia="PMingLiU" w:hAnsi="Times New Roman"/>
          <w:bCs/>
          <w:sz w:val="28"/>
          <w:szCs w:val="28"/>
        </w:rPr>
        <w:t>2</w:t>
      </w:r>
      <w:r w:rsidR="00127446" w:rsidRPr="00916742">
        <w:rPr>
          <w:rFonts w:ascii="Times New Roman" w:eastAsia="PMingLiU" w:hAnsi="Times New Roman"/>
          <w:bCs/>
          <w:sz w:val="28"/>
          <w:szCs w:val="28"/>
        </w:rPr>
        <w:t>:</w:t>
      </w:r>
    </w:p>
    <w:p w:rsidR="00127446" w:rsidRPr="00127446" w:rsidRDefault="00F2294B" w:rsidP="00127446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CD0AAF">
        <w:rPr>
          <w:rFonts w:ascii="Times New Roman" w:hAnsi="Times New Roman"/>
          <w:sz w:val="28"/>
          <w:szCs w:val="28"/>
        </w:rPr>
        <w:t>8</w:t>
      </w:r>
      <w:r w:rsidR="00127446" w:rsidRPr="00127446"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>1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</w:t>
      </w:r>
      <w:r w:rsidR="00D24346">
        <w:rPr>
          <w:rFonts w:ascii="Times New Roman" w:hAnsi="Times New Roman"/>
          <w:sz w:val="28"/>
          <w:szCs w:val="28"/>
        </w:rPr>
        <w:t>5.</w:t>
      </w:r>
      <w:r w:rsidR="00CD0AAF">
        <w:rPr>
          <w:rFonts w:ascii="Times New Roman" w:hAnsi="Times New Roman"/>
          <w:sz w:val="28"/>
          <w:szCs w:val="28"/>
        </w:rPr>
        <w:t>8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</w:t>
      </w:r>
      <w:r w:rsidR="00127446" w:rsidRPr="00127446">
        <w:rPr>
          <w:rFonts w:ascii="Times New Roman" w:hAnsi="Times New Roman"/>
          <w:sz w:val="28"/>
          <w:szCs w:val="28"/>
        </w:rPr>
        <w:lastRenderedPageBreak/>
        <w:t>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7446" w:rsidRPr="00127446" w:rsidRDefault="00F2294B" w:rsidP="00127446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CD0AAF">
        <w:rPr>
          <w:rFonts w:ascii="Times New Roman" w:hAnsi="Times New Roman"/>
          <w:sz w:val="28"/>
          <w:szCs w:val="28"/>
        </w:rPr>
        <w:t>8</w:t>
      </w:r>
      <w:r w:rsidR="003A6586"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 xml:space="preserve">2 </w:t>
      </w:r>
      <w:r w:rsidR="00127446" w:rsidRPr="00127446">
        <w:rPr>
          <w:rFonts w:ascii="Times New Roman" w:hAnsi="Times New Roman"/>
          <w:sz w:val="28"/>
          <w:szCs w:val="28"/>
        </w:rPr>
        <w:t xml:space="preserve">В случае признания жалобы, не подлежащей удовлетворению, в ответе заявителю, указанном в пункте </w:t>
      </w:r>
      <w:r>
        <w:rPr>
          <w:rFonts w:ascii="Times New Roman" w:hAnsi="Times New Roman"/>
          <w:sz w:val="28"/>
          <w:szCs w:val="28"/>
        </w:rPr>
        <w:t>5.</w:t>
      </w:r>
      <w:r w:rsidR="00CD0AAF">
        <w:rPr>
          <w:rFonts w:ascii="Times New Roman" w:hAnsi="Times New Roman"/>
          <w:sz w:val="28"/>
          <w:szCs w:val="28"/>
        </w:rPr>
        <w:t>8</w:t>
      </w:r>
      <w:bookmarkStart w:id="1" w:name="_GoBack"/>
      <w:bookmarkEnd w:id="1"/>
      <w:r w:rsidR="00127446" w:rsidRPr="00127446">
        <w:rPr>
          <w:rFonts w:ascii="Times New Roman" w:hAnsi="Times New Roman"/>
          <w:sz w:val="28"/>
          <w:szCs w:val="28"/>
        </w:rPr>
        <w:t>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91674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91674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91674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916742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E31" w:rsidRDefault="00246E31">
      <w:pPr>
        <w:spacing w:after="0" w:line="240" w:lineRule="auto"/>
      </w:pPr>
      <w:r>
        <w:separator/>
      </w:r>
    </w:p>
  </w:endnote>
  <w:endnote w:type="continuationSeparator" w:id="1">
    <w:p w:rsidR="00246E31" w:rsidRDefault="00246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13751"/>
      <w:docPartObj>
        <w:docPartGallery w:val="Page Numbers (Bottom of Page)"/>
        <w:docPartUnique/>
      </w:docPartObj>
    </w:sdtPr>
    <w:sdtContent>
      <w:p w:rsidR="009A7E93" w:rsidRDefault="009A7E93">
        <w:pPr>
          <w:pStyle w:val="ad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9A7E93" w:rsidRDefault="009A7E9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E31" w:rsidRDefault="00246E31">
      <w:pPr>
        <w:spacing w:after="0" w:line="240" w:lineRule="auto"/>
      </w:pPr>
      <w:r>
        <w:separator/>
      </w:r>
    </w:p>
  </w:footnote>
  <w:footnote w:type="continuationSeparator" w:id="1">
    <w:p w:rsidR="00246E31" w:rsidRDefault="00246E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0AC3"/>
    <w:rsid w:val="00105674"/>
    <w:rsid w:val="00127446"/>
    <w:rsid w:val="00133B20"/>
    <w:rsid w:val="0016533A"/>
    <w:rsid w:val="00165BF0"/>
    <w:rsid w:val="001856A3"/>
    <w:rsid w:val="00193789"/>
    <w:rsid w:val="001965AD"/>
    <w:rsid w:val="001973A2"/>
    <w:rsid w:val="001C0680"/>
    <w:rsid w:val="001C22D1"/>
    <w:rsid w:val="001C7FA0"/>
    <w:rsid w:val="001D391A"/>
    <w:rsid w:val="001E13E7"/>
    <w:rsid w:val="001E1493"/>
    <w:rsid w:val="001F2F46"/>
    <w:rsid w:val="001F4592"/>
    <w:rsid w:val="00204535"/>
    <w:rsid w:val="00207385"/>
    <w:rsid w:val="00230B3F"/>
    <w:rsid w:val="002371A9"/>
    <w:rsid w:val="00246E31"/>
    <w:rsid w:val="00257C71"/>
    <w:rsid w:val="002824B8"/>
    <w:rsid w:val="00290157"/>
    <w:rsid w:val="002A31B9"/>
    <w:rsid w:val="002B1AB5"/>
    <w:rsid w:val="002D5D3E"/>
    <w:rsid w:val="002F16E5"/>
    <w:rsid w:val="00307B81"/>
    <w:rsid w:val="003238AA"/>
    <w:rsid w:val="0032449C"/>
    <w:rsid w:val="0032719F"/>
    <w:rsid w:val="0033715C"/>
    <w:rsid w:val="0035444F"/>
    <w:rsid w:val="00363DDE"/>
    <w:rsid w:val="00385382"/>
    <w:rsid w:val="00394488"/>
    <w:rsid w:val="003A5FD7"/>
    <w:rsid w:val="003A6586"/>
    <w:rsid w:val="003B215C"/>
    <w:rsid w:val="003C4C80"/>
    <w:rsid w:val="003D0D42"/>
    <w:rsid w:val="003E4D05"/>
    <w:rsid w:val="003F59AF"/>
    <w:rsid w:val="004047B6"/>
    <w:rsid w:val="00410358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44FC5"/>
    <w:rsid w:val="007518CF"/>
    <w:rsid w:val="00753C98"/>
    <w:rsid w:val="007577E1"/>
    <w:rsid w:val="00761E51"/>
    <w:rsid w:val="00765271"/>
    <w:rsid w:val="00775061"/>
    <w:rsid w:val="00775A88"/>
    <w:rsid w:val="00780E62"/>
    <w:rsid w:val="00785BE4"/>
    <w:rsid w:val="007A28A2"/>
    <w:rsid w:val="007A5460"/>
    <w:rsid w:val="007B697E"/>
    <w:rsid w:val="007C6D7F"/>
    <w:rsid w:val="007E1A34"/>
    <w:rsid w:val="007E529A"/>
    <w:rsid w:val="007F64C6"/>
    <w:rsid w:val="007F66E7"/>
    <w:rsid w:val="00822F67"/>
    <w:rsid w:val="008370E1"/>
    <w:rsid w:val="008379E4"/>
    <w:rsid w:val="008431DA"/>
    <w:rsid w:val="00850C00"/>
    <w:rsid w:val="00866433"/>
    <w:rsid w:val="008712B0"/>
    <w:rsid w:val="00890A3C"/>
    <w:rsid w:val="008A0F94"/>
    <w:rsid w:val="008A45C2"/>
    <w:rsid w:val="008B40BD"/>
    <w:rsid w:val="008B6E0A"/>
    <w:rsid w:val="008C28E7"/>
    <w:rsid w:val="008C5CD2"/>
    <w:rsid w:val="008D094E"/>
    <w:rsid w:val="008D294A"/>
    <w:rsid w:val="0090232A"/>
    <w:rsid w:val="00916742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A7E93"/>
    <w:rsid w:val="009C3EFD"/>
    <w:rsid w:val="009D5C8C"/>
    <w:rsid w:val="009F63EE"/>
    <w:rsid w:val="00A0318F"/>
    <w:rsid w:val="00A26FBA"/>
    <w:rsid w:val="00A35CF5"/>
    <w:rsid w:val="00A55EE3"/>
    <w:rsid w:val="00A65CBD"/>
    <w:rsid w:val="00A80AA3"/>
    <w:rsid w:val="00A87086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0AAF"/>
    <w:rsid w:val="00CD1C1F"/>
    <w:rsid w:val="00CE5C78"/>
    <w:rsid w:val="00CF2609"/>
    <w:rsid w:val="00CF380D"/>
    <w:rsid w:val="00D10BCA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EF0F03"/>
    <w:rsid w:val="00F155C4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  <w:style w:type="character" w:styleId="af5">
    <w:name w:val="Emphasis"/>
    <w:qFormat/>
    <w:locked/>
    <w:rsid w:val="001E14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1770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16</cp:revision>
  <cp:lastPrinted>2017-01-24T14:11:00Z</cp:lastPrinted>
  <dcterms:created xsi:type="dcterms:W3CDTF">2018-10-23T11:45:00Z</dcterms:created>
  <dcterms:modified xsi:type="dcterms:W3CDTF">2018-11-05T07:15:00Z</dcterms:modified>
</cp:coreProperties>
</file>