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71B" w:rsidRDefault="00B8171B" w:rsidP="000337A8">
      <w:pPr>
        <w:framePr w:h="284" w:hRule="exact" w:hSpace="1042" w:wrap="notBeside" w:vAnchor="text" w:hAnchor="text" w:x="4643" w:y="-1125"/>
        <w:jc w:val="center"/>
        <w:rPr>
          <w:sz w:val="0"/>
          <w:szCs w:val="0"/>
        </w:rPr>
      </w:pPr>
    </w:p>
    <w:p w:rsidR="001531B6" w:rsidRPr="00CE6F97" w:rsidRDefault="001531B6" w:rsidP="001531B6">
      <w:pPr>
        <w:pStyle w:val="1"/>
        <w:ind w:left="395"/>
        <w:jc w:val="center"/>
        <w:rPr>
          <w:rStyle w:val="af"/>
          <w:i w:val="0"/>
        </w:rPr>
      </w:pPr>
      <w:r>
        <w:rPr>
          <w:noProof/>
          <w:lang w:val="ru-RU" w:eastAsia="ru-RU"/>
        </w:rPr>
        <w:drawing>
          <wp:inline distT="0" distB="0" distL="0" distR="0">
            <wp:extent cx="676275" cy="733425"/>
            <wp:effectExtent l="0" t="0" r="0" b="0"/>
            <wp:docPr id="2" name="Рисунок 2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1B6" w:rsidRPr="00CE6F97" w:rsidRDefault="001531B6" w:rsidP="001531B6">
      <w:pPr>
        <w:pStyle w:val="1"/>
        <w:spacing w:before="0" w:beforeAutospacing="0" w:after="0" w:afterAutospacing="0"/>
        <w:ind w:left="395"/>
        <w:jc w:val="center"/>
        <w:rPr>
          <w:rStyle w:val="af"/>
          <w:i w:val="0"/>
          <w:sz w:val="36"/>
          <w:szCs w:val="36"/>
        </w:rPr>
      </w:pPr>
      <w:r w:rsidRPr="00CE6F97">
        <w:rPr>
          <w:rStyle w:val="af"/>
          <w:i w:val="0"/>
          <w:sz w:val="36"/>
          <w:szCs w:val="36"/>
        </w:rPr>
        <w:t>Администрация</w:t>
      </w:r>
    </w:p>
    <w:p w:rsidR="001531B6" w:rsidRPr="00CE6F97" w:rsidRDefault="001531B6" w:rsidP="001531B6">
      <w:pPr>
        <w:pStyle w:val="1"/>
        <w:spacing w:before="0" w:beforeAutospacing="0" w:after="0" w:afterAutospacing="0"/>
        <w:ind w:left="395"/>
        <w:jc w:val="center"/>
        <w:rPr>
          <w:rStyle w:val="af"/>
          <w:i w:val="0"/>
          <w:sz w:val="36"/>
          <w:szCs w:val="36"/>
        </w:rPr>
      </w:pPr>
      <w:r w:rsidRPr="00CE6F97">
        <w:rPr>
          <w:rStyle w:val="af"/>
          <w:i w:val="0"/>
          <w:sz w:val="36"/>
          <w:szCs w:val="36"/>
        </w:rPr>
        <w:t>Красногвардейского сельского поселения</w:t>
      </w:r>
    </w:p>
    <w:p w:rsidR="001531B6" w:rsidRPr="00CE6F97" w:rsidRDefault="001531B6" w:rsidP="001531B6">
      <w:pPr>
        <w:pStyle w:val="1"/>
        <w:spacing w:before="0" w:beforeAutospacing="0" w:after="0" w:afterAutospacing="0"/>
        <w:ind w:left="395"/>
        <w:jc w:val="center"/>
        <w:rPr>
          <w:rStyle w:val="af"/>
          <w:i w:val="0"/>
          <w:sz w:val="36"/>
          <w:szCs w:val="36"/>
        </w:rPr>
      </w:pPr>
      <w:r w:rsidRPr="00CE6F97">
        <w:rPr>
          <w:rStyle w:val="af"/>
          <w:i w:val="0"/>
          <w:sz w:val="36"/>
          <w:szCs w:val="36"/>
        </w:rPr>
        <w:t>Советского района Республики Крым</w:t>
      </w:r>
    </w:p>
    <w:p w:rsidR="001531B6" w:rsidRDefault="001531B6" w:rsidP="001531B6">
      <w:pPr>
        <w:spacing w:after="413" w:line="240" w:lineRule="exact"/>
        <w:ind w:right="40"/>
        <w:jc w:val="center"/>
        <w:rPr>
          <w:rStyle w:val="4"/>
          <w:rFonts w:eastAsia="Calibri"/>
          <w:b w:val="0"/>
          <w:bCs w:val="0"/>
          <w:sz w:val="28"/>
          <w:szCs w:val="28"/>
        </w:rPr>
      </w:pPr>
    </w:p>
    <w:p w:rsidR="001531B6" w:rsidRPr="001531B6" w:rsidRDefault="001531B6" w:rsidP="001531B6">
      <w:pPr>
        <w:spacing w:after="413" w:line="240" w:lineRule="exact"/>
        <w:ind w:right="40"/>
        <w:jc w:val="center"/>
        <w:rPr>
          <w:rStyle w:val="4"/>
          <w:rFonts w:eastAsia="Calibri"/>
          <w:bCs w:val="0"/>
          <w:sz w:val="28"/>
          <w:szCs w:val="28"/>
        </w:rPr>
      </w:pPr>
      <w:r w:rsidRPr="001531B6">
        <w:rPr>
          <w:rStyle w:val="4"/>
          <w:rFonts w:eastAsia="Calibri"/>
          <w:bCs w:val="0"/>
          <w:sz w:val="28"/>
          <w:szCs w:val="28"/>
        </w:rPr>
        <w:t>ПОСТАНОВЛЕНИЕ</w:t>
      </w:r>
      <w:r w:rsidRPr="001531B6">
        <w:rPr>
          <w:rStyle w:val="4"/>
          <w:rFonts w:eastAsia="Calibri"/>
          <w:bCs w:val="0"/>
          <w:sz w:val="28"/>
          <w:szCs w:val="28"/>
        </w:rPr>
        <w:br/>
      </w:r>
    </w:p>
    <w:p w:rsidR="001531B6" w:rsidRDefault="001531B6" w:rsidP="001531B6">
      <w:pPr>
        <w:rPr>
          <w:rFonts w:ascii="Times New Roman" w:hAnsi="Times New Roman"/>
          <w:b/>
          <w:sz w:val="28"/>
          <w:szCs w:val="28"/>
        </w:rPr>
      </w:pPr>
    </w:p>
    <w:p w:rsidR="001531B6" w:rsidRDefault="001531B6" w:rsidP="001531B6">
      <w:pPr>
        <w:rPr>
          <w:rFonts w:ascii="Times New Roman" w:hAnsi="Times New Roman"/>
          <w:b/>
          <w:sz w:val="28"/>
          <w:szCs w:val="28"/>
        </w:rPr>
      </w:pPr>
      <w:r w:rsidRPr="00700D9D">
        <w:rPr>
          <w:rFonts w:ascii="Times New Roman" w:hAnsi="Times New Roman"/>
          <w:b/>
          <w:sz w:val="28"/>
          <w:szCs w:val="28"/>
        </w:rPr>
        <w:t xml:space="preserve">от « </w:t>
      </w:r>
      <w:r>
        <w:rPr>
          <w:rFonts w:ascii="Times New Roman" w:hAnsi="Times New Roman"/>
          <w:b/>
          <w:sz w:val="28"/>
          <w:szCs w:val="28"/>
        </w:rPr>
        <w:t xml:space="preserve">03  </w:t>
      </w:r>
      <w:r w:rsidRPr="00700D9D">
        <w:rPr>
          <w:rFonts w:ascii="Times New Roman" w:hAnsi="Times New Roman"/>
          <w:b/>
          <w:sz w:val="28"/>
          <w:szCs w:val="28"/>
        </w:rPr>
        <w:t xml:space="preserve"> »</w:t>
      </w:r>
      <w:r>
        <w:rPr>
          <w:rFonts w:ascii="Times New Roman" w:hAnsi="Times New Roman"/>
          <w:b/>
          <w:sz w:val="28"/>
          <w:szCs w:val="28"/>
        </w:rPr>
        <w:t xml:space="preserve">  ноября</w:t>
      </w:r>
      <w:r w:rsidRPr="00700D9D">
        <w:rPr>
          <w:rFonts w:ascii="Times New Roman" w:hAnsi="Times New Roman"/>
          <w:b/>
          <w:sz w:val="28"/>
          <w:szCs w:val="28"/>
        </w:rPr>
        <w:t xml:space="preserve">  201</w:t>
      </w:r>
      <w:r>
        <w:rPr>
          <w:rFonts w:ascii="Times New Roman" w:hAnsi="Times New Roman"/>
          <w:b/>
          <w:sz w:val="28"/>
          <w:szCs w:val="28"/>
        </w:rPr>
        <w:t>7</w:t>
      </w:r>
      <w:r w:rsidRPr="00700D9D">
        <w:rPr>
          <w:rFonts w:ascii="Times New Roman" w:hAnsi="Times New Roman"/>
          <w:b/>
          <w:sz w:val="28"/>
          <w:szCs w:val="28"/>
        </w:rPr>
        <w:t xml:space="preserve"> г.   </w:t>
      </w:r>
    </w:p>
    <w:p w:rsidR="001531B6" w:rsidRPr="002805A2" w:rsidRDefault="001531B6" w:rsidP="001531B6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с.  </w:t>
      </w:r>
      <w:r w:rsidR="00241F67">
        <w:rPr>
          <w:rFonts w:ascii="Times New Roman" w:hAnsi="Times New Roman"/>
          <w:b/>
          <w:sz w:val="28"/>
          <w:szCs w:val="28"/>
        </w:rPr>
        <w:t xml:space="preserve">Красногвардейского </w:t>
      </w:r>
      <w:r w:rsidRPr="00700D9D">
        <w:rPr>
          <w:rFonts w:ascii="Times New Roman" w:hAnsi="Times New Roman"/>
          <w:b/>
          <w:sz w:val="28"/>
          <w:szCs w:val="28"/>
        </w:rPr>
        <w:t xml:space="preserve">                     №</w:t>
      </w:r>
      <w:r>
        <w:rPr>
          <w:rFonts w:ascii="Times New Roman" w:hAnsi="Times New Roman"/>
          <w:b/>
          <w:sz w:val="28"/>
          <w:szCs w:val="28"/>
        </w:rPr>
        <w:t xml:space="preserve">  149-1</w:t>
      </w:r>
    </w:p>
    <w:p w:rsidR="001531B6" w:rsidRDefault="001531B6" w:rsidP="000337A8">
      <w:pPr>
        <w:widowControl/>
        <w:jc w:val="both"/>
        <w:rPr>
          <w:rFonts w:ascii="Times New Roman" w:eastAsia="Calibri" w:hAnsi="Times New Roman" w:cs="Times New Roman"/>
          <w:color w:val="auto"/>
          <w:sz w:val="20"/>
          <w:szCs w:val="20"/>
        </w:rPr>
      </w:pPr>
    </w:p>
    <w:p w:rsidR="001531B6" w:rsidRDefault="001531B6" w:rsidP="000337A8">
      <w:pPr>
        <w:widowControl/>
        <w:jc w:val="both"/>
        <w:rPr>
          <w:rFonts w:ascii="Times New Roman" w:eastAsia="Calibri" w:hAnsi="Times New Roman" w:cs="Times New Roman"/>
          <w:color w:val="auto"/>
          <w:sz w:val="20"/>
          <w:szCs w:val="20"/>
        </w:rPr>
      </w:pPr>
    </w:p>
    <w:p w:rsidR="001531B6" w:rsidRDefault="001531B6" w:rsidP="000337A8">
      <w:pPr>
        <w:widowControl/>
        <w:jc w:val="both"/>
        <w:rPr>
          <w:rFonts w:ascii="Times New Roman" w:eastAsia="Calibri" w:hAnsi="Times New Roman" w:cs="Times New Roman"/>
          <w:color w:val="auto"/>
          <w:sz w:val="20"/>
          <w:szCs w:val="20"/>
        </w:rPr>
      </w:pPr>
    </w:p>
    <w:p w:rsidR="001531B6" w:rsidRDefault="001531B6" w:rsidP="000337A8">
      <w:pPr>
        <w:widowControl/>
        <w:jc w:val="both"/>
        <w:rPr>
          <w:rFonts w:ascii="Times New Roman" w:eastAsia="Calibri" w:hAnsi="Times New Roman" w:cs="Times New Roman"/>
          <w:color w:val="auto"/>
          <w:sz w:val="20"/>
          <w:szCs w:val="20"/>
        </w:rPr>
      </w:pPr>
    </w:p>
    <w:p w:rsidR="001531B6" w:rsidRDefault="001531B6" w:rsidP="000337A8">
      <w:pPr>
        <w:widowControl/>
        <w:jc w:val="both"/>
        <w:rPr>
          <w:rFonts w:ascii="Times New Roman" w:eastAsia="Calibri" w:hAnsi="Times New Roman" w:cs="Times New Roman"/>
          <w:color w:val="auto"/>
          <w:sz w:val="20"/>
          <w:szCs w:val="20"/>
        </w:rPr>
      </w:pPr>
    </w:p>
    <w:p w:rsidR="001531B6" w:rsidRPr="000337A8" w:rsidRDefault="001531B6" w:rsidP="000337A8">
      <w:pPr>
        <w:widowControl/>
        <w:jc w:val="both"/>
        <w:rPr>
          <w:rFonts w:ascii="Times New Roman" w:eastAsia="Calibri" w:hAnsi="Times New Roman" w:cs="Times New Roman"/>
          <w:color w:val="auto"/>
          <w:sz w:val="20"/>
          <w:szCs w:val="20"/>
        </w:rPr>
      </w:pPr>
    </w:p>
    <w:p w:rsidR="00B8171B" w:rsidRPr="001531B6" w:rsidRDefault="001872DA" w:rsidP="000337A8">
      <w:pPr>
        <w:pStyle w:val="30"/>
        <w:shd w:val="clear" w:color="auto" w:fill="auto"/>
        <w:spacing w:after="236" w:line="274" w:lineRule="exact"/>
        <w:ind w:left="20" w:right="2200"/>
      </w:pPr>
      <w:r w:rsidRPr="001531B6">
        <w:t xml:space="preserve">О порядке применения бюджетной классификации Российской Федерации в части, относящейся к бюджету </w:t>
      </w:r>
      <w:r w:rsidR="001531B6" w:rsidRPr="001531B6">
        <w:t xml:space="preserve"> Красногвардейского</w:t>
      </w:r>
      <w:r w:rsidR="000337A8" w:rsidRPr="001531B6">
        <w:t xml:space="preserve"> </w:t>
      </w:r>
      <w:r w:rsidRPr="001531B6">
        <w:t>сельско</w:t>
      </w:r>
      <w:r w:rsidR="001531B6" w:rsidRPr="001531B6">
        <w:t>го</w:t>
      </w:r>
      <w:r w:rsidRPr="001531B6">
        <w:t xml:space="preserve"> поселени</w:t>
      </w:r>
      <w:r w:rsidR="001531B6" w:rsidRPr="001531B6">
        <w:t>я</w:t>
      </w:r>
      <w:r w:rsidRPr="001531B6">
        <w:t xml:space="preserve"> Советског</w:t>
      </w:r>
      <w:r w:rsidR="000337A8" w:rsidRPr="001531B6">
        <w:t>о района Республики Крым на 2018</w:t>
      </w:r>
      <w:r w:rsidR="001531B6" w:rsidRPr="001531B6">
        <w:t>год и плановый период 2019 и 2020годов</w:t>
      </w:r>
      <w:r w:rsidR="000337A8" w:rsidRPr="001531B6">
        <w:t>.</w:t>
      </w:r>
    </w:p>
    <w:p w:rsidR="00B8171B" w:rsidRPr="001531B6" w:rsidRDefault="001872DA">
      <w:pPr>
        <w:pStyle w:val="22"/>
        <w:shd w:val="clear" w:color="auto" w:fill="auto"/>
        <w:spacing w:before="0" w:after="239"/>
        <w:ind w:left="20" w:right="20" w:firstLine="360"/>
      </w:pPr>
      <w:r w:rsidRPr="001531B6">
        <w:t>В соответствии с абзацем четвертым пункта 4 статьи 21 Бюджетного кодекса Российской Федерации</w:t>
      </w:r>
      <w:r w:rsidR="001531B6" w:rsidRPr="001531B6">
        <w:t>,</w:t>
      </w:r>
      <w:r w:rsidRPr="001531B6">
        <w:t xml:space="preserve"> Администрация </w:t>
      </w:r>
      <w:r w:rsidR="001531B6" w:rsidRPr="001531B6">
        <w:t xml:space="preserve"> Красногвардейского</w:t>
      </w:r>
      <w:r w:rsidR="000337A8" w:rsidRPr="001531B6">
        <w:t xml:space="preserve"> </w:t>
      </w:r>
      <w:r w:rsidRPr="001531B6">
        <w:t>сельского поселения</w:t>
      </w:r>
    </w:p>
    <w:p w:rsidR="00B8171B" w:rsidRPr="001531B6" w:rsidRDefault="001872DA">
      <w:pPr>
        <w:pStyle w:val="30"/>
        <w:shd w:val="clear" w:color="auto" w:fill="auto"/>
        <w:spacing w:after="162" w:line="280" w:lineRule="exact"/>
        <w:ind w:right="120"/>
        <w:jc w:val="center"/>
      </w:pPr>
      <w:r w:rsidRPr="001531B6">
        <w:t>ПОСТАНОВЛЯЕТ:</w:t>
      </w:r>
    </w:p>
    <w:p w:rsidR="00B8171B" w:rsidRPr="001531B6" w:rsidRDefault="001872DA" w:rsidP="0041150B">
      <w:pPr>
        <w:pStyle w:val="22"/>
        <w:numPr>
          <w:ilvl w:val="0"/>
          <w:numId w:val="1"/>
        </w:numPr>
        <w:shd w:val="clear" w:color="auto" w:fill="auto"/>
        <w:tabs>
          <w:tab w:val="left" w:pos="1018"/>
        </w:tabs>
        <w:spacing w:before="0" w:after="0" w:line="276" w:lineRule="auto"/>
        <w:ind w:left="20" w:right="20" w:firstLine="360"/>
      </w:pPr>
      <w:r w:rsidRPr="001531B6">
        <w:t xml:space="preserve">Утвердить Порядок применения бюджетной классификации Российской Федерации в части, относящейся к бюджету  </w:t>
      </w:r>
      <w:r w:rsidR="001531B6" w:rsidRPr="001531B6">
        <w:t xml:space="preserve">Красногвардейского сельского поселения </w:t>
      </w:r>
      <w:r w:rsidRPr="001531B6">
        <w:t xml:space="preserve"> Советског</w:t>
      </w:r>
      <w:r w:rsidR="000337A8" w:rsidRPr="001531B6">
        <w:t>о района Республики Крым на 2018</w:t>
      </w:r>
      <w:r w:rsidR="001531B6">
        <w:t xml:space="preserve">  год и на плановый период 2019 и 2020годов</w:t>
      </w:r>
      <w:r w:rsidR="000337A8" w:rsidRPr="001531B6">
        <w:t>.</w:t>
      </w:r>
      <w:r w:rsidRPr="001531B6">
        <w:t xml:space="preserve">  Приложени</w:t>
      </w:r>
      <w:r w:rsidR="001531B6">
        <w:t>е</w:t>
      </w:r>
      <w:r w:rsidRPr="001531B6">
        <w:t xml:space="preserve"> №1.</w:t>
      </w:r>
    </w:p>
    <w:p w:rsidR="001531B6" w:rsidRPr="001531B6" w:rsidRDefault="001872DA" w:rsidP="0041150B">
      <w:pPr>
        <w:pStyle w:val="22"/>
        <w:numPr>
          <w:ilvl w:val="0"/>
          <w:numId w:val="1"/>
        </w:numPr>
        <w:shd w:val="clear" w:color="auto" w:fill="auto"/>
        <w:tabs>
          <w:tab w:val="left" w:pos="1018"/>
        </w:tabs>
        <w:spacing w:before="0" w:after="0" w:line="276" w:lineRule="auto"/>
        <w:ind w:left="20" w:right="20" w:firstLine="360"/>
      </w:pPr>
      <w:r w:rsidRPr="001531B6">
        <w:t>Утвердит</w:t>
      </w:r>
      <w:hyperlink r:id="rId9" w:history="1">
        <w:r w:rsidRPr="001531B6">
          <w:rPr>
            <w:rStyle w:val="a3"/>
            <w:color w:val="auto"/>
            <w:u w:val="none"/>
          </w:rPr>
          <w:t>ь перечень кодов целевых статей расходов бюджета</w:t>
        </w:r>
      </w:hyperlink>
      <w:r w:rsidRPr="001531B6">
        <w:rPr>
          <w:color w:val="auto"/>
        </w:rPr>
        <w:t xml:space="preserve"> </w:t>
      </w:r>
      <w:r w:rsidR="001531B6" w:rsidRPr="001531B6">
        <w:t xml:space="preserve">Красногвардейского сельского поселения </w:t>
      </w:r>
      <w:r w:rsidR="001531B6">
        <w:t xml:space="preserve"> </w:t>
      </w:r>
      <w:r w:rsidR="001531B6" w:rsidRPr="001531B6">
        <w:t xml:space="preserve">Советского района Республики Крым на </w:t>
      </w:r>
      <w:proofErr w:type="spellStart"/>
      <w:r w:rsidR="001531B6" w:rsidRPr="001531B6">
        <w:t>на</w:t>
      </w:r>
      <w:proofErr w:type="spellEnd"/>
      <w:r w:rsidR="001531B6" w:rsidRPr="001531B6">
        <w:t xml:space="preserve"> 2018</w:t>
      </w:r>
      <w:r w:rsidR="001531B6">
        <w:t xml:space="preserve">  год и на плановый период 2019 и 2020годов</w:t>
      </w:r>
      <w:r w:rsidR="001531B6" w:rsidRPr="001531B6">
        <w:t xml:space="preserve">.  </w:t>
      </w:r>
    </w:p>
    <w:p w:rsidR="00B8171B" w:rsidRPr="001531B6" w:rsidRDefault="001872DA" w:rsidP="0041150B">
      <w:pPr>
        <w:pStyle w:val="22"/>
        <w:numPr>
          <w:ilvl w:val="0"/>
          <w:numId w:val="1"/>
        </w:numPr>
        <w:shd w:val="clear" w:color="auto" w:fill="auto"/>
        <w:tabs>
          <w:tab w:val="left" w:pos="831"/>
        </w:tabs>
        <w:spacing w:before="0" w:after="0" w:line="276" w:lineRule="auto"/>
        <w:ind w:left="20" w:right="20" w:firstLine="360"/>
      </w:pPr>
      <w:r w:rsidRPr="001531B6">
        <w:t xml:space="preserve">Настоящее постановление </w:t>
      </w:r>
      <w:r w:rsidR="000337A8" w:rsidRPr="001531B6">
        <w:t>вступает в силу с 01 января 2018</w:t>
      </w:r>
      <w:r w:rsidRPr="001531B6">
        <w:t xml:space="preserve"> года и применяется к правоотношениям, возникшим при составлении проекта </w:t>
      </w:r>
      <w:proofErr w:type="gramStart"/>
      <w:r w:rsidRPr="001531B6">
        <w:t xml:space="preserve">бюджета  </w:t>
      </w:r>
      <w:r w:rsidR="001531B6" w:rsidRPr="001531B6">
        <w:t>Красногвардейского</w:t>
      </w:r>
      <w:proofErr w:type="gramEnd"/>
      <w:r w:rsidR="001531B6" w:rsidRPr="001531B6">
        <w:t xml:space="preserve"> сельского поселения </w:t>
      </w:r>
      <w:r w:rsidR="001531B6">
        <w:t xml:space="preserve"> </w:t>
      </w:r>
      <w:r w:rsidRPr="001531B6">
        <w:t>Советског</w:t>
      </w:r>
      <w:r w:rsidR="000337A8" w:rsidRPr="001531B6">
        <w:t>о района Республики Крым на 2018-2020 гг</w:t>
      </w:r>
      <w:r w:rsidRPr="001531B6">
        <w:t>.</w:t>
      </w:r>
    </w:p>
    <w:p w:rsidR="00B8171B" w:rsidRDefault="001872DA" w:rsidP="0041150B">
      <w:pPr>
        <w:pStyle w:val="22"/>
        <w:numPr>
          <w:ilvl w:val="0"/>
          <w:numId w:val="1"/>
        </w:numPr>
        <w:shd w:val="clear" w:color="auto" w:fill="auto"/>
        <w:tabs>
          <w:tab w:val="left" w:pos="870"/>
        </w:tabs>
        <w:spacing w:before="0" w:after="0" w:line="276" w:lineRule="auto"/>
        <w:ind w:left="20" w:firstLine="360"/>
      </w:pPr>
      <w:r w:rsidRPr="001531B6">
        <w:t>Контроль за исполнением настоящего постановления оставляю за собой.</w:t>
      </w:r>
    </w:p>
    <w:p w:rsidR="001531B6" w:rsidRDefault="001531B6" w:rsidP="001531B6">
      <w:pPr>
        <w:tabs>
          <w:tab w:val="left" w:pos="6630"/>
        </w:tabs>
        <w:jc w:val="both"/>
        <w:rPr>
          <w:rFonts w:ascii="Times New Roman" w:hAnsi="Times New Roman"/>
          <w:sz w:val="28"/>
          <w:szCs w:val="28"/>
        </w:rPr>
      </w:pPr>
    </w:p>
    <w:p w:rsidR="001531B6" w:rsidRPr="002805A2" w:rsidRDefault="001531B6" w:rsidP="001531B6">
      <w:pPr>
        <w:tabs>
          <w:tab w:val="left" w:pos="6630"/>
        </w:tabs>
        <w:jc w:val="both"/>
        <w:rPr>
          <w:rFonts w:ascii="Times New Roman" w:hAnsi="Times New Roman"/>
          <w:sz w:val="28"/>
          <w:szCs w:val="28"/>
        </w:rPr>
      </w:pPr>
      <w:r w:rsidRPr="002805A2">
        <w:rPr>
          <w:rFonts w:ascii="Times New Roman" w:hAnsi="Times New Roman"/>
          <w:sz w:val="28"/>
          <w:szCs w:val="28"/>
        </w:rPr>
        <w:t xml:space="preserve">Председатель </w:t>
      </w:r>
      <w:r>
        <w:rPr>
          <w:rFonts w:ascii="Times New Roman" w:hAnsi="Times New Roman"/>
          <w:sz w:val="28"/>
          <w:szCs w:val="28"/>
        </w:rPr>
        <w:t>Красногвардейского</w:t>
      </w:r>
      <w:r w:rsidRPr="002805A2">
        <w:rPr>
          <w:rFonts w:ascii="Times New Roman" w:hAnsi="Times New Roman"/>
          <w:sz w:val="28"/>
          <w:szCs w:val="28"/>
        </w:rPr>
        <w:t xml:space="preserve"> сельского совета-</w:t>
      </w:r>
    </w:p>
    <w:p w:rsidR="001531B6" w:rsidRPr="002805A2" w:rsidRDefault="001531B6" w:rsidP="001531B6">
      <w:pPr>
        <w:tabs>
          <w:tab w:val="left" w:pos="6630"/>
        </w:tabs>
        <w:jc w:val="both"/>
        <w:rPr>
          <w:rFonts w:ascii="Times New Roman" w:hAnsi="Times New Roman"/>
          <w:sz w:val="28"/>
          <w:szCs w:val="28"/>
        </w:rPr>
      </w:pPr>
      <w:r w:rsidRPr="002805A2">
        <w:rPr>
          <w:rFonts w:ascii="Times New Roman" w:hAnsi="Times New Roman"/>
          <w:sz w:val="28"/>
          <w:szCs w:val="28"/>
        </w:rPr>
        <w:t xml:space="preserve">глава Администрации </w:t>
      </w:r>
    </w:p>
    <w:p w:rsidR="001531B6" w:rsidRPr="002805A2" w:rsidRDefault="001531B6" w:rsidP="001531B6">
      <w:pPr>
        <w:tabs>
          <w:tab w:val="left" w:pos="663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Красногвардейского   </w:t>
      </w:r>
      <w:r w:rsidRPr="002805A2">
        <w:rPr>
          <w:rFonts w:ascii="Times New Roman" w:hAnsi="Times New Roman"/>
          <w:sz w:val="28"/>
          <w:szCs w:val="28"/>
        </w:rPr>
        <w:t>сельского</w:t>
      </w:r>
      <w:r>
        <w:rPr>
          <w:rFonts w:ascii="Times New Roman" w:hAnsi="Times New Roman"/>
          <w:sz w:val="28"/>
          <w:szCs w:val="28"/>
        </w:rPr>
        <w:t xml:space="preserve">  </w:t>
      </w:r>
      <w:r w:rsidRPr="002805A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поселения                </w:t>
      </w:r>
      <w:proofErr w:type="spellStart"/>
      <w:r>
        <w:rPr>
          <w:rFonts w:ascii="Times New Roman" w:hAnsi="Times New Roman"/>
          <w:sz w:val="28"/>
          <w:szCs w:val="28"/>
        </w:rPr>
        <w:t>Л.Н.Шкурина</w:t>
      </w:r>
      <w:proofErr w:type="spellEnd"/>
    </w:p>
    <w:p w:rsidR="001531B6" w:rsidRDefault="001531B6" w:rsidP="001531B6">
      <w:pPr>
        <w:pStyle w:val="22"/>
        <w:shd w:val="clear" w:color="auto" w:fill="auto"/>
        <w:tabs>
          <w:tab w:val="left" w:pos="870"/>
        </w:tabs>
        <w:spacing w:before="0" w:after="1023" w:line="274" w:lineRule="exact"/>
        <w:ind w:left="380"/>
      </w:pPr>
    </w:p>
    <w:p w:rsidR="00B8171B" w:rsidRDefault="001872DA">
      <w:pPr>
        <w:pStyle w:val="22"/>
        <w:shd w:val="clear" w:color="auto" w:fill="auto"/>
        <w:spacing w:before="0" w:after="0" w:line="280" w:lineRule="exact"/>
        <w:ind w:left="5700"/>
      </w:pPr>
      <w:r>
        <w:lastRenderedPageBreak/>
        <w:t>Приложение №1</w:t>
      </w:r>
    </w:p>
    <w:p w:rsidR="00B8171B" w:rsidRDefault="001872DA" w:rsidP="001531B6">
      <w:pPr>
        <w:pStyle w:val="22"/>
        <w:shd w:val="clear" w:color="auto" w:fill="auto"/>
        <w:spacing w:before="0" w:after="180" w:line="274" w:lineRule="exact"/>
        <w:ind w:left="5700" w:right="177"/>
      </w:pPr>
      <w:r>
        <w:t xml:space="preserve">к постановлению администрации </w:t>
      </w:r>
      <w:r w:rsidR="001531B6">
        <w:t>Красногвардейского</w:t>
      </w:r>
      <w:r w:rsidR="000337A8">
        <w:t xml:space="preserve"> </w:t>
      </w:r>
      <w:r>
        <w:t>сельского поселения от</w:t>
      </w:r>
      <w:r w:rsidR="003F51C9">
        <w:t xml:space="preserve"> 03.11.2017г</w:t>
      </w:r>
      <w:r>
        <w:t xml:space="preserve">.№ </w:t>
      </w:r>
      <w:r w:rsidR="001531B6">
        <w:t>149-1</w:t>
      </w:r>
    </w:p>
    <w:p w:rsidR="00B8171B" w:rsidRDefault="001872DA">
      <w:pPr>
        <w:pStyle w:val="30"/>
        <w:shd w:val="clear" w:color="auto" w:fill="auto"/>
        <w:spacing w:after="0" w:line="274" w:lineRule="exact"/>
        <w:ind w:right="60"/>
        <w:jc w:val="center"/>
      </w:pPr>
      <w:r>
        <w:t>Порядок</w:t>
      </w:r>
    </w:p>
    <w:p w:rsidR="00B8171B" w:rsidRDefault="001872DA">
      <w:pPr>
        <w:pStyle w:val="30"/>
        <w:shd w:val="clear" w:color="auto" w:fill="auto"/>
        <w:spacing w:after="175" w:line="274" w:lineRule="exact"/>
        <w:ind w:right="60"/>
        <w:jc w:val="center"/>
      </w:pPr>
      <w:r>
        <w:t>применения бюджетной классификации Российской Федерации в части, относящейся к бюджету  Советского района Республики Крым</w:t>
      </w:r>
    </w:p>
    <w:p w:rsidR="00B8171B" w:rsidRDefault="001872DA">
      <w:pPr>
        <w:pStyle w:val="30"/>
        <w:shd w:val="clear" w:color="auto" w:fill="auto"/>
        <w:spacing w:after="0" w:line="280" w:lineRule="exact"/>
        <w:ind w:right="60"/>
        <w:jc w:val="center"/>
      </w:pPr>
      <w:r>
        <w:t>1.Общие положения</w:t>
      </w:r>
    </w:p>
    <w:p w:rsidR="00B8171B" w:rsidRDefault="001872DA">
      <w:pPr>
        <w:pStyle w:val="22"/>
        <w:numPr>
          <w:ilvl w:val="0"/>
          <w:numId w:val="2"/>
        </w:numPr>
        <w:shd w:val="clear" w:color="auto" w:fill="auto"/>
        <w:tabs>
          <w:tab w:val="left" w:pos="1667"/>
          <w:tab w:val="left" w:pos="1672"/>
        </w:tabs>
        <w:spacing w:before="0" w:after="0" w:line="317" w:lineRule="exact"/>
        <w:ind w:left="20" w:firstLine="380"/>
      </w:pPr>
      <w:r>
        <w:t>Порядок применения бюджетной классификации Российской</w:t>
      </w:r>
    </w:p>
    <w:p w:rsidR="00B8171B" w:rsidRDefault="001872DA" w:rsidP="00DA1A25">
      <w:pPr>
        <w:pStyle w:val="22"/>
        <w:shd w:val="clear" w:color="auto" w:fill="auto"/>
        <w:spacing w:before="0" w:after="0" w:line="317" w:lineRule="exact"/>
        <w:ind w:left="426" w:right="20"/>
      </w:pPr>
      <w:r>
        <w:t xml:space="preserve">Федерации в части, относящейся к бюджету муниципального образования </w:t>
      </w:r>
      <w:proofErr w:type="gramStart"/>
      <w:r w:rsidR="00241F67">
        <w:t xml:space="preserve">Красногвардейского </w:t>
      </w:r>
      <w:r w:rsidR="000337A8">
        <w:t xml:space="preserve"> </w:t>
      </w:r>
      <w:r>
        <w:t>сельское</w:t>
      </w:r>
      <w:proofErr w:type="gramEnd"/>
      <w:r>
        <w:t xml:space="preserve"> поселение Советского района Республики Крым (далее - Порядок) разработан в целях обеспечения формирования проекта бюджета Республики Крым и бюджета</w:t>
      </w:r>
      <w:r w:rsidR="00241F67">
        <w:t xml:space="preserve"> Красногвардейского</w:t>
      </w:r>
      <w:r w:rsidR="000337A8">
        <w:t xml:space="preserve"> </w:t>
      </w:r>
      <w:r>
        <w:t>сельско</w:t>
      </w:r>
      <w:r w:rsidR="00241F67">
        <w:t>го</w:t>
      </w:r>
      <w:r>
        <w:t xml:space="preserve"> поселени</w:t>
      </w:r>
      <w:r w:rsidR="00241F67">
        <w:t>я</w:t>
      </w:r>
      <w:r>
        <w:t xml:space="preserve"> Советского района Республики Крым.</w:t>
      </w:r>
    </w:p>
    <w:p w:rsidR="00B8171B" w:rsidRDefault="001872DA">
      <w:pPr>
        <w:pStyle w:val="22"/>
        <w:shd w:val="clear" w:color="auto" w:fill="auto"/>
        <w:spacing w:before="0" w:after="0" w:line="317" w:lineRule="exact"/>
        <w:ind w:left="20" w:right="20" w:firstLine="380"/>
      </w:pPr>
      <w:r>
        <w:t xml:space="preserve">Классификация расходов бюджетов (далее - классификация расходов) представляет собой группировку расходов бюджета </w:t>
      </w:r>
      <w:proofErr w:type="gramStart"/>
      <w:r w:rsidR="00241F67">
        <w:t xml:space="preserve">Красногвардейского </w:t>
      </w:r>
      <w:r w:rsidR="000337A8">
        <w:t xml:space="preserve"> </w:t>
      </w:r>
      <w:r>
        <w:t>сельско</w:t>
      </w:r>
      <w:r w:rsidR="00241F67">
        <w:t>го</w:t>
      </w:r>
      <w:proofErr w:type="gramEnd"/>
      <w:r>
        <w:t xml:space="preserve"> поселени</w:t>
      </w:r>
      <w:r w:rsidR="00241F67">
        <w:t>я</w:t>
      </w:r>
      <w:r>
        <w:t xml:space="preserve"> Советского района Республики Крым и отражает направление бюджетных средств на выполнение основных функций, решение социально- экономических задач.</w:t>
      </w:r>
    </w:p>
    <w:p w:rsidR="00B8171B" w:rsidRDefault="001872DA">
      <w:pPr>
        <w:pStyle w:val="22"/>
        <w:shd w:val="clear" w:color="auto" w:fill="auto"/>
        <w:spacing w:before="0" w:after="0" w:line="317" w:lineRule="exact"/>
        <w:ind w:left="20" w:right="20" w:firstLine="380"/>
      </w:pPr>
      <w:r>
        <w:t>Код классификации расходов состоит из двадцати знаков. Структура двадцатизначного кода классификации расходов (таблица 1) включает следующие составные части:</w:t>
      </w:r>
    </w:p>
    <w:p w:rsidR="00B8171B" w:rsidRDefault="001872DA">
      <w:pPr>
        <w:pStyle w:val="22"/>
        <w:numPr>
          <w:ilvl w:val="0"/>
          <w:numId w:val="3"/>
        </w:numPr>
        <w:shd w:val="clear" w:color="auto" w:fill="auto"/>
        <w:tabs>
          <w:tab w:val="left" w:pos="644"/>
        </w:tabs>
        <w:spacing w:before="0" w:after="0" w:line="269" w:lineRule="exact"/>
        <w:ind w:left="20"/>
      </w:pPr>
      <w:r>
        <w:t>код главного распорядителя бюджетных средств (1-3 разряды);</w:t>
      </w:r>
    </w:p>
    <w:p w:rsidR="00B8171B" w:rsidRDefault="001872DA">
      <w:pPr>
        <w:pStyle w:val="22"/>
        <w:numPr>
          <w:ilvl w:val="0"/>
          <w:numId w:val="3"/>
        </w:numPr>
        <w:shd w:val="clear" w:color="auto" w:fill="auto"/>
        <w:tabs>
          <w:tab w:val="left" w:pos="644"/>
        </w:tabs>
        <w:spacing w:before="0" w:after="0" w:line="269" w:lineRule="exact"/>
        <w:ind w:left="20"/>
      </w:pPr>
      <w:r>
        <w:t>код раздела (4-5 разряды);</w:t>
      </w:r>
    </w:p>
    <w:p w:rsidR="00B8171B" w:rsidRDefault="001872DA">
      <w:pPr>
        <w:pStyle w:val="22"/>
        <w:numPr>
          <w:ilvl w:val="0"/>
          <w:numId w:val="3"/>
        </w:numPr>
        <w:shd w:val="clear" w:color="auto" w:fill="auto"/>
        <w:tabs>
          <w:tab w:val="left" w:pos="644"/>
        </w:tabs>
        <w:spacing w:before="0" w:after="0" w:line="269" w:lineRule="exact"/>
        <w:ind w:left="20"/>
      </w:pPr>
      <w:r>
        <w:t>код подраздела (6-7 разряды);</w:t>
      </w:r>
    </w:p>
    <w:p w:rsidR="00B8171B" w:rsidRDefault="001872DA">
      <w:pPr>
        <w:pStyle w:val="22"/>
        <w:numPr>
          <w:ilvl w:val="0"/>
          <w:numId w:val="3"/>
        </w:numPr>
        <w:shd w:val="clear" w:color="auto" w:fill="auto"/>
        <w:tabs>
          <w:tab w:val="left" w:pos="644"/>
        </w:tabs>
        <w:spacing w:before="0" w:after="0" w:line="269" w:lineRule="exact"/>
        <w:ind w:left="20"/>
      </w:pPr>
      <w:r>
        <w:t>код целевой статьи (8-17 разряды);</w:t>
      </w:r>
    </w:p>
    <w:p w:rsidR="00B8171B" w:rsidRDefault="001872DA">
      <w:pPr>
        <w:pStyle w:val="22"/>
        <w:numPr>
          <w:ilvl w:val="0"/>
          <w:numId w:val="3"/>
        </w:numPr>
        <w:shd w:val="clear" w:color="auto" w:fill="auto"/>
        <w:tabs>
          <w:tab w:val="left" w:pos="644"/>
        </w:tabs>
        <w:spacing w:before="0" w:after="0" w:line="269" w:lineRule="exact"/>
        <w:ind w:left="20"/>
      </w:pPr>
      <w:r>
        <w:t>код вида расходов (18-20 разряды).</w:t>
      </w:r>
    </w:p>
    <w:p w:rsidR="00B8171B" w:rsidRDefault="000337A8">
      <w:pPr>
        <w:pStyle w:val="22"/>
        <w:shd w:val="clear" w:color="auto" w:fill="auto"/>
        <w:tabs>
          <w:tab w:val="left" w:leader="underscore" w:pos="9039"/>
        </w:tabs>
        <w:spacing w:before="0" w:after="0" w:line="280" w:lineRule="exact"/>
        <w:ind w:left="20"/>
      </w:pPr>
      <w:r>
        <w:t xml:space="preserve">                                                                                                                         </w:t>
      </w:r>
      <w:r w:rsidR="001872DA">
        <w:t>Таблица 1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26"/>
        <w:gridCol w:w="1026"/>
        <w:gridCol w:w="850"/>
        <w:gridCol w:w="2396"/>
        <w:gridCol w:w="2472"/>
        <w:gridCol w:w="480"/>
        <w:gridCol w:w="571"/>
        <w:gridCol w:w="437"/>
      </w:tblGrid>
      <w:tr w:rsidR="00B8171B">
        <w:trPr>
          <w:trHeight w:hRule="exact" w:val="427"/>
          <w:jc w:val="center"/>
        </w:trPr>
        <w:tc>
          <w:tcPr>
            <w:tcW w:w="975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171B" w:rsidRDefault="001872DA">
            <w:pPr>
              <w:pStyle w:val="22"/>
              <w:framePr w:w="9758" w:wrap="notBeside" w:vAnchor="text" w:hAnchor="text" w:xAlign="center" w:y="1"/>
              <w:shd w:val="clear" w:color="auto" w:fill="auto"/>
              <w:spacing w:before="0" w:after="0" w:line="280" w:lineRule="exact"/>
              <w:ind w:left="20"/>
              <w:jc w:val="left"/>
            </w:pPr>
            <w:r>
              <w:rPr>
                <w:rStyle w:val="11"/>
              </w:rPr>
              <w:t>Структура кода классификации расходов бюджета</w:t>
            </w:r>
          </w:p>
        </w:tc>
      </w:tr>
      <w:tr w:rsidR="00B8171B" w:rsidTr="000337A8">
        <w:trPr>
          <w:trHeight w:hRule="exact" w:val="566"/>
          <w:jc w:val="center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71B" w:rsidRDefault="001872DA">
            <w:pPr>
              <w:pStyle w:val="22"/>
              <w:framePr w:w="9758" w:wrap="notBeside" w:vAnchor="text" w:hAnchor="text" w:xAlign="center" w:y="1"/>
              <w:shd w:val="clear" w:color="auto" w:fill="auto"/>
              <w:spacing w:before="0" w:after="0" w:line="274" w:lineRule="exact"/>
              <w:ind w:left="20"/>
              <w:jc w:val="left"/>
            </w:pPr>
            <w:r>
              <w:rPr>
                <w:rStyle w:val="11"/>
              </w:rPr>
              <w:t>Код</w:t>
            </w:r>
          </w:p>
          <w:p w:rsidR="00B8171B" w:rsidRDefault="001872DA">
            <w:pPr>
              <w:pStyle w:val="22"/>
              <w:framePr w:w="9758" w:wrap="notBeside" w:vAnchor="text" w:hAnchor="text" w:xAlign="center" w:y="1"/>
              <w:shd w:val="clear" w:color="auto" w:fill="auto"/>
              <w:spacing w:before="0" w:after="0" w:line="274" w:lineRule="exact"/>
              <w:ind w:left="20"/>
              <w:jc w:val="left"/>
            </w:pPr>
            <w:r>
              <w:rPr>
                <w:rStyle w:val="11"/>
              </w:rPr>
              <w:t>главного</w:t>
            </w:r>
          </w:p>
          <w:p w:rsidR="00B8171B" w:rsidRDefault="001872DA" w:rsidP="000337A8">
            <w:pPr>
              <w:pStyle w:val="22"/>
              <w:framePr w:w="9758" w:wrap="notBeside" w:vAnchor="text" w:hAnchor="text" w:xAlign="center" w:y="1"/>
              <w:shd w:val="clear" w:color="auto" w:fill="auto"/>
              <w:spacing w:before="0" w:after="0" w:line="274" w:lineRule="exact"/>
              <w:ind w:left="20"/>
              <w:jc w:val="left"/>
            </w:pPr>
            <w:r>
              <w:rPr>
                <w:rStyle w:val="11"/>
              </w:rPr>
              <w:t>распорядителя</w:t>
            </w:r>
          </w:p>
          <w:p w:rsidR="00B8171B" w:rsidRDefault="001872DA">
            <w:pPr>
              <w:pStyle w:val="22"/>
              <w:framePr w:w="9758" w:wrap="notBeside" w:vAnchor="text" w:hAnchor="text" w:xAlign="center" w:y="1"/>
              <w:shd w:val="clear" w:color="auto" w:fill="auto"/>
              <w:spacing w:before="0" w:after="0" w:line="274" w:lineRule="exact"/>
              <w:ind w:left="20"/>
              <w:jc w:val="left"/>
            </w:pPr>
            <w:r>
              <w:rPr>
                <w:rStyle w:val="11"/>
              </w:rPr>
              <w:t>бюджетных</w:t>
            </w:r>
          </w:p>
          <w:p w:rsidR="00B8171B" w:rsidRDefault="001872DA">
            <w:pPr>
              <w:pStyle w:val="22"/>
              <w:framePr w:w="9758" w:wrap="notBeside" w:vAnchor="text" w:hAnchor="text" w:xAlign="center" w:y="1"/>
              <w:shd w:val="clear" w:color="auto" w:fill="auto"/>
              <w:spacing w:before="0" w:after="0" w:line="274" w:lineRule="exact"/>
              <w:ind w:left="20"/>
              <w:jc w:val="left"/>
            </w:pPr>
            <w:r>
              <w:rPr>
                <w:rStyle w:val="11"/>
              </w:rPr>
              <w:t>средств</w:t>
            </w:r>
          </w:p>
        </w:tc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71B" w:rsidRDefault="001872DA">
            <w:pPr>
              <w:pStyle w:val="22"/>
              <w:framePr w:w="9758" w:wrap="notBeside" w:vAnchor="text" w:hAnchor="text" w:xAlign="center" w:y="1"/>
              <w:shd w:val="clear" w:color="auto" w:fill="auto"/>
              <w:spacing w:before="0" w:after="0" w:line="274" w:lineRule="exact"/>
              <w:ind w:left="20"/>
              <w:jc w:val="left"/>
            </w:pPr>
            <w:r>
              <w:rPr>
                <w:rStyle w:val="11"/>
              </w:rPr>
              <w:t>Код</w:t>
            </w:r>
          </w:p>
          <w:p w:rsidR="00B8171B" w:rsidRDefault="001872DA" w:rsidP="000337A8">
            <w:pPr>
              <w:pStyle w:val="22"/>
              <w:framePr w:w="9758" w:wrap="notBeside" w:vAnchor="text" w:hAnchor="text" w:xAlign="center" w:y="1"/>
              <w:shd w:val="clear" w:color="auto" w:fill="auto"/>
              <w:spacing w:before="0" w:after="0" w:line="274" w:lineRule="exact"/>
              <w:ind w:left="20"/>
              <w:jc w:val="left"/>
            </w:pPr>
            <w:r>
              <w:rPr>
                <w:rStyle w:val="11"/>
              </w:rPr>
              <w:t>раздела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71B" w:rsidRDefault="001872DA">
            <w:pPr>
              <w:pStyle w:val="22"/>
              <w:framePr w:w="9758" w:wrap="notBeside" w:vAnchor="text" w:hAnchor="text" w:xAlign="center" w:y="1"/>
              <w:shd w:val="clear" w:color="auto" w:fill="auto"/>
              <w:spacing w:before="0" w:after="0" w:line="274" w:lineRule="exact"/>
              <w:ind w:left="20"/>
              <w:jc w:val="left"/>
            </w:pPr>
            <w:r>
              <w:rPr>
                <w:rStyle w:val="11"/>
              </w:rPr>
              <w:t>Код</w:t>
            </w:r>
          </w:p>
          <w:p w:rsidR="00B8171B" w:rsidRDefault="001872DA">
            <w:pPr>
              <w:pStyle w:val="22"/>
              <w:framePr w:w="9758" w:wrap="notBeside" w:vAnchor="text" w:hAnchor="text" w:xAlign="center" w:y="1"/>
              <w:shd w:val="clear" w:color="auto" w:fill="auto"/>
              <w:spacing w:before="0" w:after="0" w:line="274" w:lineRule="exact"/>
              <w:ind w:left="20"/>
              <w:jc w:val="left"/>
            </w:pPr>
            <w:proofErr w:type="spellStart"/>
            <w:r>
              <w:rPr>
                <w:rStyle w:val="11"/>
              </w:rPr>
              <w:t>подраз</w:t>
            </w:r>
            <w:proofErr w:type="spellEnd"/>
          </w:p>
          <w:p w:rsidR="00B8171B" w:rsidRDefault="001872DA">
            <w:pPr>
              <w:pStyle w:val="22"/>
              <w:framePr w:w="9758" w:wrap="notBeside" w:vAnchor="text" w:hAnchor="text" w:xAlign="center" w:y="1"/>
              <w:shd w:val="clear" w:color="auto" w:fill="auto"/>
              <w:spacing w:before="0" w:after="0" w:line="274" w:lineRule="exact"/>
              <w:ind w:left="20"/>
              <w:jc w:val="left"/>
            </w:pPr>
            <w:r>
              <w:rPr>
                <w:rStyle w:val="11"/>
              </w:rPr>
              <w:t>дела</w:t>
            </w:r>
          </w:p>
        </w:tc>
        <w:tc>
          <w:tcPr>
            <w:tcW w:w="4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71B" w:rsidRDefault="001872DA">
            <w:pPr>
              <w:pStyle w:val="22"/>
              <w:framePr w:w="9758" w:wrap="notBeside" w:vAnchor="text" w:hAnchor="text" w:xAlign="center" w:y="1"/>
              <w:shd w:val="clear" w:color="auto" w:fill="auto"/>
              <w:spacing w:before="0" w:after="0" w:line="280" w:lineRule="exact"/>
              <w:ind w:left="20"/>
              <w:jc w:val="left"/>
            </w:pPr>
            <w:r>
              <w:rPr>
                <w:rStyle w:val="11"/>
              </w:rPr>
              <w:t>Код целевой статьи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171B" w:rsidRDefault="001872DA">
            <w:pPr>
              <w:pStyle w:val="22"/>
              <w:framePr w:w="9758" w:wrap="notBeside" w:vAnchor="text" w:hAnchor="text" w:xAlign="center" w:y="1"/>
              <w:shd w:val="clear" w:color="auto" w:fill="auto"/>
              <w:spacing w:before="0" w:after="0" w:line="283" w:lineRule="exact"/>
            </w:pPr>
            <w:r>
              <w:rPr>
                <w:rStyle w:val="11"/>
              </w:rPr>
              <w:t>Код вида расходов</w:t>
            </w:r>
          </w:p>
        </w:tc>
      </w:tr>
      <w:tr w:rsidR="00B8171B" w:rsidTr="000337A8">
        <w:trPr>
          <w:trHeight w:hRule="exact" w:val="1464"/>
          <w:jc w:val="center"/>
        </w:trPr>
        <w:tc>
          <w:tcPr>
            <w:tcW w:w="15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8171B" w:rsidRDefault="00B8171B">
            <w:pPr>
              <w:framePr w:w="9758" w:wrap="notBeside" w:vAnchor="text" w:hAnchor="text" w:xAlign="center" w:y="1"/>
            </w:pPr>
          </w:p>
        </w:tc>
        <w:tc>
          <w:tcPr>
            <w:tcW w:w="10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8171B" w:rsidRDefault="00B8171B">
            <w:pPr>
              <w:framePr w:w="9758" w:wrap="notBeside" w:vAnchor="text" w:hAnchor="text" w:xAlign="center" w:y="1"/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8171B" w:rsidRDefault="00B8171B">
            <w:pPr>
              <w:framePr w:w="9758" w:wrap="notBeside" w:vAnchor="text" w:hAnchor="text" w:xAlign="center" w:y="1"/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71B" w:rsidRDefault="001872DA">
            <w:pPr>
              <w:pStyle w:val="22"/>
              <w:framePr w:w="9758" w:wrap="notBeside" w:vAnchor="text" w:hAnchor="text" w:xAlign="center" w:y="1"/>
              <w:shd w:val="clear" w:color="auto" w:fill="auto"/>
              <w:spacing w:before="0" w:after="0" w:line="274" w:lineRule="exact"/>
              <w:ind w:left="20"/>
              <w:jc w:val="left"/>
            </w:pPr>
            <w:r>
              <w:rPr>
                <w:rStyle w:val="11"/>
              </w:rPr>
              <w:t>Программная</w:t>
            </w:r>
          </w:p>
          <w:p w:rsidR="00B8171B" w:rsidRDefault="001872DA">
            <w:pPr>
              <w:pStyle w:val="22"/>
              <w:framePr w:w="9758" w:wrap="notBeside" w:vAnchor="text" w:hAnchor="text" w:xAlign="center" w:y="1"/>
              <w:shd w:val="clear" w:color="auto" w:fill="auto"/>
              <w:spacing w:before="0" w:after="0" w:line="274" w:lineRule="exact"/>
              <w:ind w:left="20"/>
              <w:jc w:val="left"/>
            </w:pPr>
            <w:r>
              <w:rPr>
                <w:rStyle w:val="11"/>
              </w:rPr>
              <w:t>(непрограммная)</w:t>
            </w:r>
          </w:p>
          <w:p w:rsidR="00B8171B" w:rsidRDefault="001872DA">
            <w:pPr>
              <w:pStyle w:val="22"/>
              <w:framePr w:w="9758" w:wrap="notBeside" w:vAnchor="text" w:hAnchor="text" w:xAlign="center" w:y="1"/>
              <w:shd w:val="clear" w:color="auto" w:fill="auto"/>
              <w:spacing w:before="0" w:after="0" w:line="274" w:lineRule="exact"/>
              <w:ind w:left="20"/>
              <w:jc w:val="left"/>
            </w:pPr>
            <w:r>
              <w:rPr>
                <w:rStyle w:val="11"/>
              </w:rPr>
              <w:t>статья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71B" w:rsidRDefault="000337A8">
            <w:pPr>
              <w:pStyle w:val="22"/>
              <w:framePr w:w="9758" w:wrap="notBeside" w:vAnchor="text" w:hAnchor="text" w:xAlign="center" w:y="1"/>
              <w:shd w:val="clear" w:color="auto" w:fill="auto"/>
              <w:spacing w:before="0" w:after="0" w:line="254" w:lineRule="exact"/>
              <w:ind w:left="40"/>
              <w:jc w:val="left"/>
            </w:pPr>
            <w:proofErr w:type="spellStart"/>
            <w:r>
              <w:rPr>
                <w:rStyle w:val="11"/>
              </w:rPr>
              <w:t>На</w:t>
            </w:r>
            <w:r w:rsidR="001872DA">
              <w:rPr>
                <w:rStyle w:val="11"/>
              </w:rPr>
              <w:t>прявление</w:t>
            </w:r>
            <w:proofErr w:type="spellEnd"/>
            <w:r w:rsidR="001872DA">
              <w:rPr>
                <w:rStyle w:val="11"/>
              </w:rPr>
              <w:t xml:space="preserve"> расходов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71B" w:rsidRDefault="000337A8" w:rsidP="000337A8">
            <w:pPr>
              <w:pStyle w:val="22"/>
              <w:framePr w:w="9758" w:wrap="notBeside" w:vAnchor="text" w:hAnchor="text" w:xAlign="center" w:y="1"/>
              <w:shd w:val="clear" w:color="auto" w:fill="auto"/>
              <w:spacing w:before="0" w:after="0" w:line="280" w:lineRule="exact"/>
              <w:ind w:left="40"/>
              <w:jc w:val="left"/>
            </w:pPr>
            <w:r>
              <w:rPr>
                <w:rStyle w:val="11"/>
              </w:rPr>
              <w:t>Группа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B8171B" w:rsidRDefault="001872DA">
            <w:pPr>
              <w:pStyle w:val="22"/>
              <w:framePr w:w="9758" w:wrap="notBeside" w:vAnchor="text" w:hAnchor="text" w:xAlign="center" w:y="1"/>
              <w:shd w:val="clear" w:color="auto" w:fill="auto"/>
              <w:spacing w:before="0" w:after="0" w:line="280" w:lineRule="exact"/>
              <w:ind w:left="20"/>
              <w:jc w:val="left"/>
            </w:pPr>
            <w:r>
              <w:rPr>
                <w:rStyle w:val="11"/>
              </w:rPr>
              <w:t>Подгруппа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171B" w:rsidRDefault="000337A8" w:rsidP="000337A8">
            <w:pPr>
              <w:pStyle w:val="22"/>
              <w:framePr w:w="9758" w:wrap="notBeside" w:vAnchor="text" w:hAnchor="text" w:xAlign="center" w:y="1"/>
              <w:shd w:val="clear" w:color="auto" w:fill="auto"/>
              <w:spacing w:before="0" w:after="0" w:line="280" w:lineRule="exact"/>
              <w:jc w:val="left"/>
            </w:pPr>
            <w:r>
              <w:rPr>
                <w:rStyle w:val="11"/>
              </w:rPr>
              <w:t>Элемент</w:t>
            </w:r>
          </w:p>
        </w:tc>
      </w:tr>
      <w:tr w:rsidR="00B8171B" w:rsidTr="00DA1A25">
        <w:trPr>
          <w:trHeight w:hRule="exact" w:val="317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171B" w:rsidRDefault="001872DA">
            <w:pPr>
              <w:pStyle w:val="22"/>
              <w:framePr w:w="9758" w:wrap="notBeside" w:vAnchor="text" w:hAnchor="text" w:xAlign="center" w:y="1"/>
              <w:shd w:val="clear" w:color="auto" w:fill="auto"/>
              <w:spacing w:before="0" w:after="0" w:line="280" w:lineRule="exact"/>
              <w:ind w:left="20"/>
              <w:jc w:val="left"/>
            </w:pPr>
            <w:r>
              <w:rPr>
                <w:rStyle w:val="11"/>
              </w:rPr>
              <w:t>1 2 3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171B" w:rsidRDefault="001872DA">
            <w:pPr>
              <w:pStyle w:val="22"/>
              <w:framePr w:w="9758" w:wrap="notBeside" w:vAnchor="text" w:hAnchor="text" w:xAlign="center" w:y="1"/>
              <w:shd w:val="clear" w:color="auto" w:fill="auto"/>
              <w:spacing w:before="0" w:after="0" w:line="280" w:lineRule="exact"/>
              <w:ind w:left="20"/>
              <w:jc w:val="left"/>
            </w:pPr>
            <w:r>
              <w:rPr>
                <w:rStyle w:val="11"/>
              </w:rPr>
              <w:t>4 5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171B" w:rsidRDefault="001872DA">
            <w:pPr>
              <w:pStyle w:val="22"/>
              <w:framePr w:w="9758" w:wrap="notBeside" w:vAnchor="text" w:hAnchor="text" w:xAlign="center" w:y="1"/>
              <w:shd w:val="clear" w:color="auto" w:fill="auto"/>
              <w:spacing w:before="0" w:after="0" w:line="280" w:lineRule="exact"/>
              <w:ind w:left="20"/>
              <w:jc w:val="left"/>
            </w:pPr>
            <w:r>
              <w:rPr>
                <w:rStyle w:val="11"/>
              </w:rPr>
              <w:t>6 7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171B" w:rsidRDefault="001872DA">
            <w:pPr>
              <w:pStyle w:val="22"/>
              <w:framePr w:w="9758" w:wrap="notBeside" w:vAnchor="text" w:hAnchor="text" w:xAlign="center" w:y="1"/>
              <w:shd w:val="clear" w:color="auto" w:fill="auto"/>
              <w:spacing w:before="0" w:after="0" w:line="280" w:lineRule="exact"/>
              <w:ind w:left="20"/>
              <w:jc w:val="left"/>
            </w:pPr>
            <w:r>
              <w:rPr>
                <w:rStyle w:val="11"/>
              </w:rPr>
              <w:t>8 9 10 11 12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171B" w:rsidRDefault="001872DA">
            <w:pPr>
              <w:pStyle w:val="22"/>
              <w:framePr w:w="9758" w:wrap="notBeside" w:vAnchor="text" w:hAnchor="text" w:xAlign="center" w:y="1"/>
              <w:shd w:val="clear" w:color="auto" w:fill="auto"/>
              <w:spacing w:before="0" w:after="0" w:line="280" w:lineRule="exact"/>
              <w:ind w:left="40"/>
              <w:jc w:val="left"/>
            </w:pPr>
            <w:r>
              <w:rPr>
                <w:rStyle w:val="11"/>
              </w:rPr>
              <w:t>13 14 15 16 17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171B" w:rsidRDefault="000337A8">
            <w:pPr>
              <w:pStyle w:val="22"/>
              <w:framePr w:w="9758" w:wrap="notBeside" w:vAnchor="text" w:hAnchor="text" w:xAlign="center" w:y="1"/>
              <w:shd w:val="clear" w:color="auto" w:fill="auto"/>
              <w:spacing w:before="0" w:after="0" w:line="280" w:lineRule="exact"/>
              <w:ind w:left="40"/>
              <w:jc w:val="left"/>
            </w:pPr>
            <w:r>
              <w:rPr>
                <w:rStyle w:val="11"/>
              </w:rPr>
              <w:t>|1</w:t>
            </w:r>
            <w:r w:rsidR="001872DA">
              <w:rPr>
                <w:rStyle w:val="11"/>
              </w:rPr>
              <w:t>8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171B" w:rsidRDefault="001872DA">
            <w:pPr>
              <w:pStyle w:val="22"/>
              <w:framePr w:w="9758" w:wrap="notBeside" w:vAnchor="text" w:hAnchor="text" w:xAlign="center" w:y="1"/>
              <w:shd w:val="clear" w:color="auto" w:fill="auto"/>
              <w:spacing w:before="0" w:after="0" w:line="280" w:lineRule="exact"/>
              <w:ind w:left="40"/>
              <w:jc w:val="left"/>
            </w:pPr>
            <w:r>
              <w:rPr>
                <w:rStyle w:val="11"/>
              </w:rPr>
              <w:t>19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71B" w:rsidRDefault="001872DA">
            <w:pPr>
              <w:pStyle w:val="22"/>
              <w:framePr w:w="9758" w:wrap="notBeside" w:vAnchor="text" w:hAnchor="text" w:xAlign="center" w:y="1"/>
              <w:shd w:val="clear" w:color="auto" w:fill="auto"/>
              <w:spacing w:before="0" w:after="0" w:line="280" w:lineRule="exact"/>
              <w:ind w:left="40"/>
              <w:jc w:val="left"/>
            </w:pPr>
            <w:r>
              <w:rPr>
                <w:rStyle w:val="11"/>
              </w:rPr>
              <w:t>20</w:t>
            </w:r>
          </w:p>
        </w:tc>
      </w:tr>
    </w:tbl>
    <w:p w:rsidR="000337A8" w:rsidRDefault="000337A8">
      <w:pPr>
        <w:pStyle w:val="a6"/>
        <w:framePr w:w="9758" w:wrap="notBeside" w:vAnchor="text" w:hAnchor="text" w:xAlign="center" w:y="1"/>
        <w:shd w:val="clear" w:color="auto" w:fill="auto"/>
        <w:spacing w:line="280" w:lineRule="exact"/>
        <w:rPr>
          <w:rStyle w:val="a7"/>
        </w:rPr>
      </w:pPr>
      <w:r>
        <w:rPr>
          <w:rStyle w:val="a7"/>
        </w:rPr>
        <w:t xml:space="preserve">                     </w:t>
      </w:r>
    </w:p>
    <w:p w:rsidR="00B8171B" w:rsidRDefault="000337A8" w:rsidP="0041150B">
      <w:pPr>
        <w:pStyle w:val="a6"/>
        <w:framePr w:w="9758" w:wrap="notBeside" w:vAnchor="text" w:hAnchor="text" w:xAlign="center" w:y="1"/>
        <w:shd w:val="clear" w:color="auto" w:fill="auto"/>
        <w:spacing w:line="240" w:lineRule="auto"/>
      </w:pPr>
      <w:r>
        <w:rPr>
          <w:rStyle w:val="a7"/>
        </w:rPr>
        <w:t xml:space="preserve">                   </w:t>
      </w:r>
      <w:r w:rsidR="001872DA">
        <w:rPr>
          <w:rStyle w:val="a7"/>
        </w:rPr>
        <w:t xml:space="preserve">2. </w:t>
      </w:r>
      <w:r>
        <w:t>Код</w:t>
      </w:r>
      <w:r w:rsidR="001872DA">
        <w:t xml:space="preserve"> главного распорядителя бюджетных средств</w:t>
      </w:r>
    </w:p>
    <w:p w:rsidR="00B8171B" w:rsidRDefault="00B8171B" w:rsidP="0041150B">
      <w:pPr>
        <w:rPr>
          <w:sz w:val="2"/>
          <w:szCs w:val="2"/>
        </w:rPr>
      </w:pPr>
    </w:p>
    <w:p w:rsidR="00B8171B" w:rsidRDefault="001872DA" w:rsidP="0041150B">
      <w:pPr>
        <w:pStyle w:val="22"/>
        <w:numPr>
          <w:ilvl w:val="0"/>
          <w:numId w:val="4"/>
        </w:numPr>
        <w:shd w:val="clear" w:color="auto" w:fill="auto"/>
        <w:tabs>
          <w:tab w:val="left" w:pos="534"/>
        </w:tabs>
        <w:spacing w:before="0" w:after="0" w:line="240" w:lineRule="auto"/>
        <w:ind w:left="20" w:right="20"/>
      </w:pPr>
      <w:r>
        <w:t xml:space="preserve">Перечень главных распорядителей средств бюджета  </w:t>
      </w:r>
      <w:r w:rsidR="00241F67">
        <w:t xml:space="preserve">Красногвардейского сельского поселения </w:t>
      </w:r>
      <w:r>
        <w:t xml:space="preserve">Советского района Республики Крым утверждается решением сессии </w:t>
      </w:r>
      <w:r w:rsidR="00241F67">
        <w:t xml:space="preserve">Красногвардейского </w:t>
      </w:r>
      <w:r w:rsidR="000337A8">
        <w:t xml:space="preserve"> </w:t>
      </w:r>
      <w:r>
        <w:t>сельского совета Советского района Республики Крым о бюджет</w:t>
      </w:r>
      <w:hyperlink r:id="rId10" w:history="1">
        <w:r w:rsidRPr="000337A8">
          <w:rPr>
            <w:rStyle w:val="a3"/>
            <w:color w:val="auto"/>
            <w:u w:val="none"/>
          </w:rPr>
          <w:t xml:space="preserve">е </w:t>
        </w:r>
        <w:r w:rsidR="00241F67">
          <w:rPr>
            <w:rStyle w:val="a3"/>
            <w:color w:val="auto"/>
            <w:u w:val="none"/>
          </w:rPr>
          <w:t xml:space="preserve"> Красногвардейского </w:t>
        </w:r>
        <w:r w:rsidRPr="000337A8">
          <w:rPr>
            <w:rStyle w:val="a3"/>
            <w:color w:val="auto"/>
            <w:u w:val="none"/>
          </w:rPr>
          <w:t>сельско</w:t>
        </w:r>
      </w:hyperlink>
      <w:r w:rsidR="00241F67">
        <w:rPr>
          <w:rStyle w:val="a3"/>
          <w:color w:val="auto"/>
          <w:u w:val="none"/>
        </w:rPr>
        <w:t>го</w:t>
      </w:r>
      <w:r w:rsidRPr="000337A8">
        <w:rPr>
          <w:color w:val="auto"/>
        </w:rPr>
        <w:t xml:space="preserve"> </w:t>
      </w:r>
      <w:hyperlink r:id="rId11" w:history="1">
        <w:r w:rsidRPr="000337A8">
          <w:rPr>
            <w:rStyle w:val="a3"/>
            <w:color w:val="auto"/>
            <w:u w:val="none"/>
          </w:rPr>
          <w:t>поселени</w:t>
        </w:r>
        <w:r w:rsidR="00241F67">
          <w:rPr>
            <w:rStyle w:val="a3"/>
            <w:color w:val="auto"/>
            <w:u w:val="none"/>
          </w:rPr>
          <w:t>я</w:t>
        </w:r>
        <w:r w:rsidRPr="000337A8">
          <w:rPr>
            <w:rStyle w:val="a3"/>
            <w:color w:val="auto"/>
            <w:u w:val="none"/>
          </w:rPr>
          <w:t xml:space="preserve"> Советского района Республики Крым в </w:t>
        </w:r>
      </w:hyperlink>
      <w:r>
        <w:t>составе ведомственной структуры расходов бюджета</w:t>
      </w:r>
      <w:r w:rsidR="00DA1A25">
        <w:t>,</w:t>
      </w:r>
    </w:p>
    <w:p w:rsidR="00DA1A25" w:rsidRDefault="00DA1A25" w:rsidP="0041150B">
      <w:pPr>
        <w:pStyle w:val="30"/>
        <w:shd w:val="clear" w:color="auto" w:fill="auto"/>
        <w:tabs>
          <w:tab w:val="left" w:pos="235"/>
        </w:tabs>
        <w:spacing w:after="0" w:line="240" w:lineRule="auto"/>
        <w:ind w:right="60"/>
      </w:pPr>
    </w:p>
    <w:p w:rsidR="00B8171B" w:rsidRDefault="001872DA" w:rsidP="0041150B">
      <w:pPr>
        <w:pStyle w:val="30"/>
        <w:numPr>
          <w:ilvl w:val="0"/>
          <w:numId w:val="5"/>
        </w:numPr>
        <w:shd w:val="clear" w:color="auto" w:fill="auto"/>
        <w:tabs>
          <w:tab w:val="left" w:pos="235"/>
        </w:tabs>
        <w:spacing w:after="0" w:line="240" w:lineRule="auto"/>
        <w:ind w:right="60"/>
        <w:jc w:val="center"/>
      </w:pPr>
      <w:r>
        <w:t>Разделы, подразделы, целевые статьи и виды расходов</w:t>
      </w:r>
    </w:p>
    <w:p w:rsidR="00B8171B" w:rsidRDefault="001872DA" w:rsidP="0041150B">
      <w:pPr>
        <w:pStyle w:val="22"/>
        <w:numPr>
          <w:ilvl w:val="0"/>
          <w:numId w:val="6"/>
        </w:numPr>
        <w:shd w:val="clear" w:color="auto" w:fill="auto"/>
        <w:tabs>
          <w:tab w:val="left" w:pos="500"/>
        </w:tabs>
        <w:spacing w:before="0" w:after="0" w:line="240" w:lineRule="auto"/>
        <w:ind w:left="20" w:right="20"/>
      </w:pPr>
      <w:r>
        <w:t>Классификация расходов содержит разделы, отражающие направление финансовых ресурсов на выполнение основных функци</w:t>
      </w:r>
      <w:hyperlink r:id="rId12" w:history="1">
        <w:r w:rsidRPr="000337A8">
          <w:rPr>
            <w:rStyle w:val="a3"/>
            <w:color w:val="auto"/>
            <w:u w:val="none"/>
          </w:rPr>
          <w:t xml:space="preserve">й </w:t>
        </w:r>
      </w:hyperlink>
      <w:r>
        <w:t xml:space="preserve"> детализированы подразделами, конкретизирующими направление бюджетных средств на </w:t>
      </w:r>
      <w:r>
        <w:lastRenderedPageBreak/>
        <w:t>выполнение функци</w:t>
      </w:r>
      <w:hyperlink r:id="rId13" w:history="1">
        <w:r w:rsidRPr="000337A8">
          <w:rPr>
            <w:rStyle w:val="a3"/>
            <w:color w:val="auto"/>
            <w:u w:val="none"/>
          </w:rPr>
          <w:t xml:space="preserve">й </w:t>
        </w:r>
      </w:hyperlink>
      <w:r w:rsidR="00241F67">
        <w:rPr>
          <w:rStyle w:val="a3"/>
          <w:color w:val="auto"/>
          <w:u w:val="none"/>
        </w:rPr>
        <w:t xml:space="preserve">Красногвардейского сельского поселения в </w:t>
      </w:r>
      <w:r>
        <w:t xml:space="preserve"> пределах разделов. Перечень разделов и подразделов, применяемых при составлении проекта бюджета</w:t>
      </w:r>
      <w:hyperlink r:id="rId14" w:history="1">
        <w:r w:rsidRPr="000337A8">
          <w:rPr>
            <w:rStyle w:val="a3"/>
            <w:color w:val="auto"/>
            <w:u w:val="none"/>
          </w:rPr>
          <w:t xml:space="preserve"> </w:t>
        </w:r>
        <w:r w:rsidR="00241F67">
          <w:rPr>
            <w:rStyle w:val="a3"/>
            <w:color w:val="auto"/>
            <w:u w:val="none"/>
          </w:rPr>
          <w:t>Красногвардейского</w:t>
        </w:r>
        <w:r w:rsidR="000337A8" w:rsidRPr="000337A8">
          <w:rPr>
            <w:rStyle w:val="a3"/>
            <w:color w:val="auto"/>
            <w:u w:val="none"/>
          </w:rPr>
          <w:t xml:space="preserve"> </w:t>
        </w:r>
        <w:r w:rsidRPr="000337A8">
          <w:rPr>
            <w:rStyle w:val="a3"/>
            <w:color w:val="auto"/>
            <w:u w:val="none"/>
          </w:rPr>
          <w:t>сельско</w:t>
        </w:r>
        <w:r w:rsidR="00241F67">
          <w:rPr>
            <w:rStyle w:val="a3"/>
            <w:color w:val="auto"/>
            <w:u w:val="none"/>
          </w:rPr>
          <w:t>го поселения</w:t>
        </w:r>
        <w:r w:rsidRPr="000337A8">
          <w:rPr>
            <w:rStyle w:val="a3"/>
            <w:color w:val="auto"/>
            <w:u w:val="none"/>
          </w:rPr>
          <w:t xml:space="preserve"> Советского</w:t>
        </w:r>
      </w:hyperlink>
      <w:r w:rsidRPr="000337A8">
        <w:rPr>
          <w:color w:val="auto"/>
        </w:rPr>
        <w:t xml:space="preserve"> </w:t>
      </w:r>
      <w:hyperlink r:id="rId15" w:history="1">
        <w:r w:rsidRPr="000337A8">
          <w:rPr>
            <w:rStyle w:val="a3"/>
            <w:color w:val="auto"/>
            <w:u w:val="none"/>
          </w:rPr>
          <w:t xml:space="preserve">района Республики Крым </w:t>
        </w:r>
      </w:hyperlink>
      <w:r>
        <w:t>приведен в приложении 2 к Приказу Минфина России от</w:t>
      </w:r>
      <w:r w:rsidR="000337A8">
        <w:t xml:space="preserve"> 01.07.2013 </w:t>
      </w:r>
      <w:r>
        <w:t>№ 65н "Об утверждении Указаний о порядке применения бюджетной классификации Российской Федерации" (далее - Указания, утвержденные приказом Минфина России от 01.07.2013 № 65н).</w:t>
      </w:r>
    </w:p>
    <w:p w:rsidR="00B8171B" w:rsidRDefault="001872DA" w:rsidP="0041150B">
      <w:pPr>
        <w:pStyle w:val="22"/>
        <w:numPr>
          <w:ilvl w:val="1"/>
          <w:numId w:val="5"/>
        </w:numPr>
        <w:shd w:val="clear" w:color="auto" w:fill="auto"/>
        <w:tabs>
          <w:tab w:val="left" w:pos="562"/>
        </w:tabs>
        <w:spacing w:before="0" w:after="0" w:line="240" w:lineRule="auto"/>
        <w:ind w:left="20" w:right="20"/>
      </w:pPr>
      <w:r>
        <w:t>Виды расходов детализируют направление финансового обеспечения расходов бюджетов по целевым статьям классификации расходов.</w:t>
      </w:r>
    </w:p>
    <w:p w:rsidR="00B8171B" w:rsidRDefault="001872DA" w:rsidP="0041150B">
      <w:pPr>
        <w:pStyle w:val="22"/>
        <w:shd w:val="clear" w:color="auto" w:fill="auto"/>
        <w:spacing w:before="0" w:after="0" w:line="240" w:lineRule="auto"/>
        <w:ind w:left="20" w:right="20"/>
      </w:pPr>
      <w:r>
        <w:t>Перечень и правила применения единых для бюджетов бюджетной системы Российской Федерации групп, подгрупп и элементов видов расходов приведены в приложении 3 к Указаниям, утвержденным приказом Минфина России от 01.07.2013 № 65н.</w:t>
      </w:r>
    </w:p>
    <w:p w:rsidR="00B8171B" w:rsidRDefault="001872DA" w:rsidP="0041150B">
      <w:pPr>
        <w:pStyle w:val="22"/>
        <w:numPr>
          <w:ilvl w:val="1"/>
          <w:numId w:val="5"/>
        </w:numPr>
        <w:shd w:val="clear" w:color="auto" w:fill="auto"/>
        <w:tabs>
          <w:tab w:val="left" w:pos="466"/>
        </w:tabs>
        <w:spacing w:before="0" w:after="0" w:line="240" w:lineRule="auto"/>
        <w:ind w:left="20" w:right="20"/>
      </w:pPr>
      <w:r>
        <w:t>Целевые статьи расходов бюджет</w:t>
      </w:r>
      <w:hyperlink r:id="rId16" w:history="1">
        <w:r w:rsidRPr="000337A8">
          <w:rPr>
            <w:rStyle w:val="a3"/>
            <w:color w:val="auto"/>
            <w:u w:val="none"/>
          </w:rPr>
          <w:t xml:space="preserve">а  </w:t>
        </w:r>
        <w:r w:rsidR="00241F67">
          <w:rPr>
            <w:rStyle w:val="a3"/>
            <w:color w:val="auto"/>
            <w:u w:val="none"/>
          </w:rPr>
          <w:t xml:space="preserve">Красногвардейского </w:t>
        </w:r>
      </w:hyperlink>
      <w:r w:rsidRPr="000337A8">
        <w:rPr>
          <w:color w:val="auto"/>
        </w:rPr>
        <w:t xml:space="preserve"> </w:t>
      </w:r>
      <w:hyperlink r:id="rId17" w:history="1">
        <w:r w:rsidRPr="000337A8">
          <w:rPr>
            <w:rStyle w:val="a3"/>
            <w:color w:val="auto"/>
            <w:u w:val="none"/>
          </w:rPr>
          <w:t>сельское поселение Советского района Республики Крым о</w:t>
        </w:r>
      </w:hyperlink>
      <w:r>
        <w:t>беспечивают привязку бюджетных ассигнований указанного бюджета к основным направлениям деятельности (функциям) в установленной сфере деятельности.</w:t>
      </w:r>
    </w:p>
    <w:p w:rsidR="00B8171B" w:rsidRDefault="001872DA" w:rsidP="0041150B">
      <w:pPr>
        <w:pStyle w:val="22"/>
        <w:shd w:val="clear" w:color="auto" w:fill="auto"/>
        <w:spacing w:before="0" w:after="0" w:line="240" w:lineRule="auto"/>
        <w:ind w:left="20" w:right="20"/>
      </w:pPr>
      <w:r>
        <w:t>Коды и наименования целевых статей бюджет</w:t>
      </w:r>
      <w:hyperlink r:id="rId18" w:history="1">
        <w:r w:rsidRPr="000337A8">
          <w:rPr>
            <w:rStyle w:val="a3"/>
            <w:color w:val="auto"/>
            <w:u w:val="none"/>
          </w:rPr>
          <w:t xml:space="preserve">а </w:t>
        </w:r>
      </w:hyperlink>
      <w:r w:rsidRPr="000337A8">
        <w:rPr>
          <w:color w:val="auto"/>
        </w:rPr>
        <w:t xml:space="preserve"> </w:t>
      </w:r>
      <w:hyperlink r:id="rId19" w:history="1">
        <w:r w:rsidR="00241F67">
          <w:rPr>
            <w:rStyle w:val="a3"/>
            <w:color w:val="auto"/>
            <w:u w:val="none"/>
          </w:rPr>
          <w:t xml:space="preserve">Красногвардейского </w:t>
        </w:r>
        <w:r w:rsidR="000337A8">
          <w:rPr>
            <w:rStyle w:val="a3"/>
            <w:color w:val="auto"/>
            <w:u w:val="none"/>
          </w:rPr>
          <w:t xml:space="preserve"> </w:t>
        </w:r>
        <w:r w:rsidRPr="000337A8">
          <w:rPr>
            <w:rStyle w:val="a3"/>
            <w:color w:val="auto"/>
            <w:u w:val="none"/>
          </w:rPr>
          <w:t>сельско</w:t>
        </w:r>
        <w:r w:rsidR="00241F67">
          <w:rPr>
            <w:rStyle w:val="a3"/>
            <w:color w:val="auto"/>
            <w:u w:val="none"/>
          </w:rPr>
          <w:t>го</w:t>
        </w:r>
        <w:r w:rsidRPr="000337A8">
          <w:rPr>
            <w:rStyle w:val="a3"/>
            <w:color w:val="auto"/>
            <w:u w:val="none"/>
          </w:rPr>
          <w:t xml:space="preserve"> поселени</w:t>
        </w:r>
        <w:r w:rsidR="00241F67">
          <w:rPr>
            <w:rStyle w:val="a3"/>
            <w:color w:val="auto"/>
            <w:u w:val="none"/>
          </w:rPr>
          <w:t>я</w:t>
        </w:r>
        <w:r w:rsidRPr="000337A8">
          <w:rPr>
            <w:rStyle w:val="a3"/>
            <w:color w:val="auto"/>
            <w:u w:val="none"/>
          </w:rPr>
          <w:t xml:space="preserve"> Советского района Республики Крым</w:t>
        </w:r>
      </w:hyperlink>
      <w:r>
        <w:t xml:space="preserve"> устанавливаются администрацией </w:t>
      </w:r>
      <w:r w:rsidR="00241F67">
        <w:t xml:space="preserve">Красногвардейского </w:t>
      </w:r>
      <w:r w:rsidR="000337A8">
        <w:t xml:space="preserve"> </w:t>
      </w:r>
      <w:r>
        <w:t>сельского поселения Советского района Республики Крым.</w:t>
      </w:r>
    </w:p>
    <w:p w:rsidR="00B8171B" w:rsidRDefault="001872DA" w:rsidP="0041150B">
      <w:pPr>
        <w:pStyle w:val="22"/>
        <w:shd w:val="clear" w:color="auto" w:fill="auto"/>
        <w:spacing w:before="0" w:after="0" w:line="240" w:lineRule="auto"/>
        <w:ind w:left="20" w:right="20"/>
      </w:pPr>
      <w:r>
        <w:t>Существенными требованиями утвержденной структуры целевой статьи расходов является обособление бюджетных ассигнований бюджет</w:t>
      </w:r>
      <w:hyperlink r:id="rId20" w:history="1">
        <w:r w:rsidRPr="00E975CF">
          <w:rPr>
            <w:rStyle w:val="a3"/>
            <w:color w:val="auto"/>
            <w:u w:val="none"/>
          </w:rPr>
          <w:t xml:space="preserve">а </w:t>
        </w:r>
      </w:hyperlink>
      <w:r>
        <w:t xml:space="preserve"> на реализацию: муниципальных програм</w:t>
      </w:r>
      <w:hyperlink r:id="rId21" w:history="1">
        <w:r w:rsidRPr="00E975CF">
          <w:rPr>
            <w:rStyle w:val="a3"/>
            <w:color w:val="auto"/>
            <w:u w:val="none"/>
          </w:rPr>
          <w:t xml:space="preserve">м </w:t>
        </w:r>
        <w:r w:rsidR="00241F67">
          <w:rPr>
            <w:rStyle w:val="a3"/>
            <w:color w:val="auto"/>
            <w:u w:val="none"/>
          </w:rPr>
          <w:t>бюджета</w:t>
        </w:r>
      </w:hyperlink>
      <w:r w:rsidRPr="00E975CF">
        <w:rPr>
          <w:color w:val="auto"/>
        </w:rPr>
        <w:t xml:space="preserve"> </w:t>
      </w:r>
      <w:hyperlink r:id="rId22" w:history="1">
        <w:r w:rsidR="00241F67">
          <w:rPr>
            <w:rStyle w:val="a3"/>
            <w:color w:val="auto"/>
            <w:u w:val="none"/>
          </w:rPr>
          <w:t xml:space="preserve">Красногвардейского </w:t>
        </w:r>
        <w:r w:rsidR="00E975CF">
          <w:rPr>
            <w:rStyle w:val="a3"/>
            <w:color w:val="auto"/>
            <w:u w:val="none"/>
          </w:rPr>
          <w:t xml:space="preserve"> </w:t>
        </w:r>
        <w:r w:rsidRPr="00E975CF">
          <w:rPr>
            <w:rStyle w:val="a3"/>
            <w:color w:val="auto"/>
            <w:u w:val="none"/>
          </w:rPr>
          <w:t xml:space="preserve"> сельско</w:t>
        </w:r>
        <w:r w:rsidR="00241F67">
          <w:rPr>
            <w:rStyle w:val="a3"/>
            <w:color w:val="auto"/>
            <w:u w:val="none"/>
          </w:rPr>
          <w:t>го</w:t>
        </w:r>
        <w:r w:rsidRPr="00E975CF">
          <w:rPr>
            <w:rStyle w:val="a3"/>
            <w:color w:val="auto"/>
            <w:u w:val="none"/>
          </w:rPr>
          <w:t xml:space="preserve"> поселени</w:t>
        </w:r>
        <w:r w:rsidR="00241F67">
          <w:rPr>
            <w:rStyle w:val="a3"/>
            <w:color w:val="auto"/>
            <w:u w:val="none"/>
          </w:rPr>
          <w:t>я</w:t>
        </w:r>
        <w:r w:rsidRPr="00E975CF">
          <w:rPr>
            <w:rStyle w:val="a3"/>
            <w:color w:val="auto"/>
            <w:u w:val="none"/>
          </w:rPr>
          <w:t xml:space="preserve"> Советского района Республики Крым ,</w:t>
        </w:r>
      </w:hyperlink>
      <w:r w:rsidR="00241F67">
        <w:rPr>
          <w:rStyle w:val="a3"/>
          <w:color w:val="auto"/>
          <w:u w:val="none"/>
        </w:rPr>
        <w:t xml:space="preserve"> </w:t>
      </w:r>
      <w:r>
        <w:t>непрограммных направлений деятельности - в 8-9 разрядах кода классификации расходов;</w:t>
      </w:r>
    </w:p>
    <w:p w:rsidR="00B8171B" w:rsidRDefault="001872DA" w:rsidP="0041150B">
      <w:pPr>
        <w:pStyle w:val="22"/>
        <w:shd w:val="clear" w:color="auto" w:fill="auto"/>
        <w:spacing w:before="0" w:after="0" w:line="240" w:lineRule="auto"/>
        <w:ind w:left="20" w:right="20"/>
      </w:pPr>
      <w:r>
        <w:t>подпрограмм муниципальных програм</w:t>
      </w:r>
      <w:hyperlink r:id="rId23" w:history="1">
        <w:r w:rsidRPr="00E975CF">
          <w:rPr>
            <w:rStyle w:val="a3"/>
            <w:color w:val="auto"/>
            <w:u w:val="none"/>
          </w:rPr>
          <w:t xml:space="preserve">м </w:t>
        </w:r>
        <w:r w:rsidR="00241F67">
          <w:rPr>
            <w:rStyle w:val="a3"/>
            <w:color w:val="auto"/>
            <w:u w:val="none"/>
          </w:rPr>
          <w:t xml:space="preserve">бюджета </w:t>
        </w:r>
        <w:r w:rsidRPr="00E975CF">
          <w:rPr>
            <w:rStyle w:val="a3"/>
            <w:color w:val="auto"/>
            <w:u w:val="none"/>
          </w:rPr>
          <w:t xml:space="preserve"> </w:t>
        </w:r>
        <w:r w:rsidR="00241F67">
          <w:rPr>
            <w:rStyle w:val="a3"/>
            <w:color w:val="auto"/>
            <w:u w:val="none"/>
          </w:rPr>
          <w:t xml:space="preserve">Красногвардейского </w:t>
        </w:r>
      </w:hyperlink>
      <w:r w:rsidRPr="00E975CF">
        <w:rPr>
          <w:color w:val="auto"/>
        </w:rPr>
        <w:t xml:space="preserve"> </w:t>
      </w:r>
      <w:hyperlink r:id="rId24" w:history="1">
        <w:r w:rsidRPr="00E975CF">
          <w:rPr>
            <w:rStyle w:val="a3"/>
            <w:color w:val="auto"/>
            <w:u w:val="none"/>
          </w:rPr>
          <w:t>сельско</w:t>
        </w:r>
        <w:r w:rsidR="00241F67">
          <w:rPr>
            <w:rStyle w:val="a3"/>
            <w:color w:val="auto"/>
            <w:u w:val="none"/>
          </w:rPr>
          <w:t>го</w:t>
        </w:r>
        <w:r w:rsidRPr="00E975CF">
          <w:rPr>
            <w:rStyle w:val="a3"/>
            <w:color w:val="auto"/>
            <w:u w:val="none"/>
          </w:rPr>
          <w:t xml:space="preserve"> поселени</w:t>
        </w:r>
        <w:r w:rsidR="00241F67">
          <w:rPr>
            <w:rStyle w:val="a3"/>
            <w:color w:val="auto"/>
            <w:u w:val="none"/>
          </w:rPr>
          <w:t>я</w:t>
        </w:r>
        <w:r w:rsidRPr="00E975CF">
          <w:rPr>
            <w:rStyle w:val="a3"/>
            <w:color w:val="auto"/>
            <w:u w:val="none"/>
          </w:rPr>
          <w:t xml:space="preserve"> Советского района Республики Крым </w:t>
        </w:r>
      </w:hyperlink>
      <w:r>
        <w:t>- в 10 разряде кода классификации расходов;</w:t>
      </w:r>
    </w:p>
    <w:p w:rsidR="00B8171B" w:rsidRDefault="001872DA" w:rsidP="0041150B">
      <w:pPr>
        <w:pStyle w:val="22"/>
        <w:shd w:val="clear" w:color="auto" w:fill="auto"/>
        <w:spacing w:before="0" w:after="0" w:line="240" w:lineRule="auto"/>
        <w:ind w:left="20" w:right="20"/>
      </w:pPr>
      <w:r>
        <w:t>основных мероприятий в рамках программ (подпрограмм) муниципальных программ</w:t>
      </w:r>
      <w:hyperlink r:id="rId25" w:history="1">
        <w:r w:rsidRPr="00E975CF">
          <w:rPr>
            <w:rStyle w:val="a3"/>
            <w:color w:val="auto"/>
            <w:u w:val="none"/>
          </w:rPr>
          <w:t xml:space="preserve"> </w:t>
        </w:r>
        <w:r w:rsidR="00241F67">
          <w:rPr>
            <w:rStyle w:val="a3"/>
            <w:color w:val="auto"/>
            <w:u w:val="none"/>
          </w:rPr>
          <w:t>бюджета</w:t>
        </w:r>
        <w:r w:rsidRPr="00E975CF">
          <w:rPr>
            <w:rStyle w:val="a3"/>
            <w:color w:val="auto"/>
            <w:u w:val="none"/>
          </w:rPr>
          <w:t xml:space="preserve"> </w:t>
        </w:r>
        <w:r w:rsidR="00241F67">
          <w:rPr>
            <w:rStyle w:val="a3"/>
            <w:color w:val="auto"/>
            <w:u w:val="none"/>
          </w:rPr>
          <w:t xml:space="preserve">Красногвардейского </w:t>
        </w:r>
        <w:r w:rsidR="00E975CF">
          <w:rPr>
            <w:rStyle w:val="a3"/>
            <w:color w:val="auto"/>
            <w:u w:val="none"/>
          </w:rPr>
          <w:t xml:space="preserve"> </w:t>
        </w:r>
        <w:r w:rsidRPr="00E975CF">
          <w:rPr>
            <w:rStyle w:val="a3"/>
            <w:color w:val="auto"/>
            <w:u w:val="none"/>
          </w:rPr>
          <w:t>сельско</w:t>
        </w:r>
        <w:r w:rsidR="00241F67">
          <w:rPr>
            <w:rStyle w:val="a3"/>
            <w:color w:val="auto"/>
            <w:u w:val="none"/>
          </w:rPr>
          <w:t>го</w:t>
        </w:r>
        <w:r w:rsidRPr="00E975CF">
          <w:rPr>
            <w:rStyle w:val="a3"/>
            <w:color w:val="auto"/>
            <w:u w:val="none"/>
          </w:rPr>
          <w:t xml:space="preserve"> поселени</w:t>
        </w:r>
      </w:hyperlink>
      <w:r w:rsidR="00241F67">
        <w:rPr>
          <w:rStyle w:val="a3"/>
          <w:color w:val="auto"/>
          <w:u w:val="none"/>
        </w:rPr>
        <w:t>я</w:t>
      </w:r>
      <w:r w:rsidRPr="00E975CF">
        <w:rPr>
          <w:color w:val="auto"/>
        </w:rPr>
        <w:t xml:space="preserve"> </w:t>
      </w:r>
      <w:hyperlink r:id="rId26" w:history="1">
        <w:r w:rsidRPr="00E975CF">
          <w:rPr>
            <w:rStyle w:val="a3"/>
            <w:color w:val="auto"/>
            <w:u w:val="none"/>
          </w:rPr>
          <w:t xml:space="preserve">Советского района Республики Крым </w:t>
        </w:r>
      </w:hyperlink>
      <w:r>
        <w:t>- в 11-12 разрядах кода классификации расходов.</w:t>
      </w:r>
    </w:p>
    <w:p w:rsidR="00B8171B" w:rsidRDefault="001872DA" w:rsidP="0041150B">
      <w:pPr>
        <w:pStyle w:val="22"/>
        <w:numPr>
          <w:ilvl w:val="1"/>
          <w:numId w:val="5"/>
        </w:numPr>
        <w:shd w:val="clear" w:color="auto" w:fill="auto"/>
        <w:tabs>
          <w:tab w:val="left" w:pos="558"/>
        </w:tabs>
        <w:spacing w:before="0" w:after="0" w:line="240" w:lineRule="auto"/>
        <w:ind w:left="20" w:right="20"/>
      </w:pPr>
      <w:r>
        <w:t>Структура кода целевой статьи расходов бюджет</w:t>
      </w:r>
      <w:hyperlink r:id="rId27" w:history="1">
        <w:r w:rsidRPr="00E975CF">
          <w:rPr>
            <w:rStyle w:val="a3"/>
            <w:color w:val="auto"/>
            <w:u w:val="none"/>
          </w:rPr>
          <w:t xml:space="preserve">а </w:t>
        </w:r>
      </w:hyperlink>
      <w:r w:rsidRPr="00E975CF">
        <w:rPr>
          <w:color w:val="auto"/>
        </w:rPr>
        <w:t xml:space="preserve"> </w:t>
      </w:r>
      <w:r w:rsidR="00241F67">
        <w:t xml:space="preserve">Красногвардейского </w:t>
      </w:r>
      <w:r w:rsidR="00E975CF">
        <w:t xml:space="preserve"> </w:t>
      </w:r>
      <w:r>
        <w:t>сельско</w:t>
      </w:r>
      <w:r w:rsidR="00241F67">
        <w:t>го</w:t>
      </w:r>
      <w:r>
        <w:t xml:space="preserve"> поселени</w:t>
      </w:r>
      <w:r w:rsidR="00241F67">
        <w:t>я</w:t>
      </w:r>
      <w:r>
        <w:t xml:space="preserve"> Советского района Республики Крым включает следующие составные части (таблица 2):</w:t>
      </w:r>
    </w:p>
    <w:p w:rsidR="00B8171B" w:rsidRDefault="001872DA" w:rsidP="0041150B">
      <w:pPr>
        <w:pStyle w:val="22"/>
        <w:numPr>
          <w:ilvl w:val="0"/>
          <w:numId w:val="3"/>
        </w:numPr>
        <w:shd w:val="clear" w:color="auto" w:fill="auto"/>
        <w:tabs>
          <w:tab w:val="left" w:pos="332"/>
        </w:tabs>
        <w:spacing w:before="0" w:after="0" w:line="240" w:lineRule="auto"/>
        <w:ind w:left="20" w:right="20"/>
      </w:pPr>
      <w:r>
        <w:t>код программного (непрограммного) направления расходов (8 и 9 разряды кода классификации расходов бюджета) - предназначен для кодирования муниципальных програм</w:t>
      </w:r>
      <w:r w:rsidRPr="00E975CF">
        <w:t xml:space="preserve">м </w:t>
      </w:r>
      <w:proofErr w:type="gramStart"/>
      <w:r w:rsidR="00241F67">
        <w:t>бюджета</w:t>
      </w:r>
      <w:r w:rsidRPr="00E975CF">
        <w:t xml:space="preserve"> </w:t>
      </w:r>
      <w:r w:rsidR="00E975CF">
        <w:t xml:space="preserve"> </w:t>
      </w:r>
      <w:r w:rsidR="00241F67">
        <w:t>Красногвардейского</w:t>
      </w:r>
      <w:proofErr w:type="gramEnd"/>
      <w:r w:rsidR="00241F67">
        <w:t xml:space="preserve"> </w:t>
      </w:r>
      <w:r w:rsidR="00E975CF">
        <w:t xml:space="preserve"> </w:t>
      </w:r>
      <w:r>
        <w:t xml:space="preserve"> сельско</w:t>
      </w:r>
      <w:r w:rsidR="00241F67">
        <w:t>го</w:t>
      </w:r>
      <w:r>
        <w:t xml:space="preserve"> поселени</w:t>
      </w:r>
      <w:r w:rsidR="00241F67">
        <w:t>я</w:t>
      </w:r>
      <w:r>
        <w:t xml:space="preserve"> Советского района Республики Крым, непрограммных направлений деятельности;</w:t>
      </w:r>
    </w:p>
    <w:p w:rsidR="00B8171B" w:rsidRDefault="001872DA" w:rsidP="0041150B">
      <w:pPr>
        <w:pStyle w:val="22"/>
        <w:numPr>
          <w:ilvl w:val="0"/>
          <w:numId w:val="3"/>
        </w:numPr>
        <w:shd w:val="clear" w:color="auto" w:fill="auto"/>
        <w:tabs>
          <w:tab w:val="left" w:pos="246"/>
        </w:tabs>
        <w:spacing w:before="0" w:after="0" w:line="240" w:lineRule="auto"/>
        <w:ind w:left="20" w:right="20"/>
      </w:pPr>
      <w:r>
        <w:t>код подпрограммы (10 разряд кода классификации расходов бюджета) предназначен для кодирования подпрограмм, основных мероприятий, муниципальных программ</w:t>
      </w:r>
      <w:hyperlink r:id="rId28" w:history="1">
        <w:r w:rsidRPr="00E975CF">
          <w:rPr>
            <w:rStyle w:val="a3"/>
            <w:color w:val="auto"/>
            <w:u w:val="none"/>
          </w:rPr>
          <w:t xml:space="preserve"> </w:t>
        </w:r>
        <w:r w:rsidR="00241F67">
          <w:rPr>
            <w:rStyle w:val="a3"/>
            <w:color w:val="auto"/>
            <w:u w:val="none"/>
          </w:rPr>
          <w:t xml:space="preserve">бюджета Красногвардейского </w:t>
        </w:r>
        <w:r w:rsidR="00E975CF">
          <w:rPr>
            <w:rStyle w:val="a3"/>
            <w:color w:val="auto"/>
            <w:u w:val="none"/>
          </w:rPr>
          <w:t xml:space="preserve"> </w:t>
        </w:r>
        <w:r w:rsidRPr="00E975CF">
          <w:rPr>
            <w:rStyle w:val="a3"/>
            <w:color w:val="auto"/>
            <w:u w:val="none"/>
          </w:rPr>
          <w:t>сельско</w:t>
        </w:r>
      </w:hyperlink>
      <w:r w:rsidR="00241F67">
        <w:rPr>
          <w:rStyle w:val="a3"/>
          <w:color w:val="auto"/>
          <w:u w:val="none"/>
        </w:rPr>
        <w:t>го</w:t>
      </w:r>
      <w:r w:rsidRPr="00E975CF">
        <w:rPr>
          <w:color w:val="auto"/>
        </w:rPr>
        <w:t xml:space="preserve"> </w:t>
      </w:r>
      <w:hyperlink r:id="rId29" w:history="1">
        <w:r w:rsidRPr="00E975CF">
          <w:rPr>
            <w:rStyle w:val="a3"/>
            <w:color w:val="auto"/>
            <w:u w:val="none"/>
          </w:rPr>
          <w:t>поселени</w:t>
        </w:r>
        <w:r w:rsidR="00241F67">
          <w:rPr>
            <w:rStyle w:val="a3"/>
            <w:color w:val="auto"/>
            <w:u w:val="none"/>
          </w:rPr>
          <w:t>я</w:t>
        </w:r>
        <w:r w:rsidRPr="00E975CF">
          <w:rPr>
            <w:rStyle w:val="a3"/>
            <w:color w:val="auto"/>
            <w:u w:val="none"/>
          </w:rPr>
          <w:t xml:space="preserve"> Советского района Республики Крым ,</w:t>
        </w:r>
      </w:hyperlink>
      <w:r>
        <w:t xml:space="preserve"> непрограммных направлений деятельности;</w:t>
      </w:r>
    </w:p>
    <w:p w:rsidR="00B8171B" w:rsidRDefault="001872DA" w:rsidP="0041150B">
      <w:pPr>
        <w:pStyle w:val="22"/>
        <w:shd w:val="clear" w:color="auto" w:fill="auto"/>
        <w:spacing w:before="0" w:after="0" w:line="240" w:lineRule="auto"/>
        <w:ind w:left="20" w:right="20"/>
      </w:pPr>
      <w:r>
        <w:t>-11 - 12 разряды кода классификации расходов предназначены для кодирования основных мероприятий программы (подпрограммы) (имеют значение 00, в случае отсутствия подпрограммы).</w:t>
      </w:r>
    </w:p>
    <w:p w:rsidR="00B8171B" w:rsidRDefault="001872DA" w:rsidP="0041150B">
      <w:pPr>
        <w:pStyle w:val="22"/>
        <w:numPr>
          <w:ilvl w:val="0"/>
          <w:numId w:val="3"/>
        </w:numPr>
        <w:shd w:val="clear" w:color="auto" w:fill="auto"/>
        <w:tabs>
          <w:tab w:val="left" w:pos="260"/>
        </w:tabs>
        <w:spacing w:before="0" w:after="425" w:line="240" w:lineRule="auto"/>
        <w:ind w:left="20" w:right="20"/>
      </w:pPr>
      <w:r>
        <w:t xml:space="preserve">код направления расходов (13 - 17 разряды кода классификации расходов бюджета) - предназначен для кодирования направлений расходования средств, </w:t>
      </w:r>
      <w:r>
        <w:lastRenderedPageBreak/>
        <w:t>конкретизирующих (при необходимости) отдельные мероприятия.</w:t>
      </w:r>
    </w:p>
    <w:p w:rsidR="00B8171B" w:rsidRDefault="00E975CF">
      <w:pPr>
        <w:pStyle w:val="24"/>
        <w:framePr w:w="9528" w:wrap="notBeside" w:vAnchor="text" w:hAnchor="text" w:y="1"/>
        <w:shd w:val="clear" w:color="auto" w:fill="auto"/>
        <w:tabs>
          <w:tab w:val="left" w:leader="underscore" w:pos="9019"/>
        </w:tabs>
        <w:spacing w:line="280" w:lineRule="exact"/>
      </w:pPr>
      <w:r>
        <w:t xml:space="preserve">                                                                                                                </w:t>
      </w:r>
      <w:r w:rsidR="001872DA">
        <w:t>Таблица 2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80"/>
        <w:gridCol w:w="2554"/>
        <w:gridCol w:w="2126"/>
        <w:gridCol w:w="2568"/>
      </w:tblGrid>
      <w:tr w:rsidR="00B8171B">
        <w:trPr>
          <w:trHeight w:hRule="exact" w:val="514"/>
        </w:trPr>
        <w:tc>
          <w:tcPr>
            <w:tcW w:w="95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171B" w:rsidRDefault="001872DA">
            <w:pPr>
              <w:pStyle w:val="22"/>
              <w:framePr w:w="9528" w:wrap="notBeside" w:vAnchor="text" w:hAnchor="text" w:y="1"/>
              <w:shd w:val="clear" w:color="auto" w:fill="auto"/>
              <w:spacing w:before="0" w:after="0" w:line="280" w:lineRule="exact"/>
              <w:ind w:left="20"/>
              <w:jc w:val="left"/>
            </w:pPr>
            <w:r>
              <w:rPr>
                <w:rStyle w:val="11"/>
              </w:rPr>
              <w:t>Целевая статья</w:t>
            </w:r>
          </w:p>
        </w:tc>
      </w:tr>
      <w:tr w:rsidR="00B8171B">
        <w:trPr>
          <w:trHeight w:hRule="exact" w:val="264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71B" w:rsidRDefault="001872DA">
            <w:pPr>
              <w:pStyle w:val="22"/>
              <w:framePr w:w="9528" w:wrap="notBeside" w:vAnchor="text" w:hAnchor="text" w:y="1"/>
              <w:shd w:val="clear" w:color="auto" w:fill="auto"/>
              <w:spacing w:before="0" w:after="0" w:line="280" w:lineRule="exact"/>
              <w:ind w:left="20"/>
              <w:jc w:val="left"/>
            </w:pPr>
            <w:r>
              <w:rPr>
                <w:rStyle w:val="11"/>
              </w:rPr>
              <w:t>Программное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71B" w:rsidRDefault="001872DA">
            <w:pPr>
              <w:pStyle w:val="22"/>
              <w:framePr w:w="9528" w:wrap="notBeside" w:vAnchor="text" w:hAnchor="text" w:y="1"/>
              <w:shd w:val="clear" w:color="auto" w:fill="auto"/>
              <w:spacing w:before="0" w:after="0" w:line="280" w:lineRule="exact"/>
              <w:ind w:left="40"/>
              <w:jc w:val="left"/>
            </w:pPr>
            <w:r>
              <w:rPr>
                <w:rStyle w:val="11"/>
              </w:rPr>
              <w:t>Подпрограмма,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71B" w:rsidRDefault="001872DA">
            <w:pPr>
              <w:pStyle w:val="22"/>
              <w:framePr w:w="9528" w:wrap="notBeside" w:vAnchor="text" w:hAnchor="text" w:y="1"/>
              <w:shd w:val="clear" w:color="auto" w:fill="auto"/>
              <w:spacing w:before="0" w:after="0" w:line="280" w:lineRule="exact"/>
              <w:ind w:left="20"/>
              <w:jc w:val="left"/>
            </w:pPr>
            <w:r>
              <w:rPr>
                <w:rStyle w:val="11"/>
              </w:rPr>
              <w:t>Основное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171B" w:rsidRDefault="001872DA">
            <w:pPr>
              <w:pStyle w:val="22"/>
              <w:framePr w:w="9528" w:wrap="notBeside" w:vAnchor="text" w:hAnchor="text" w:y="1"/>
              <w:shd w:val="clear" w:color="auto" w:fill="auto"/>
              <w:spacing w:before="0" w:after="0" w:line="280" w:lineRule="exact"/>
              <w:ind w:left="40"/>
              <w:jc w:val="left"/>
            </w:pPr>
            <w:r>
              <w:rPr>
                <w:rStyle w:val="11"/>
              </w:rPr>
              <w:t>Направление</w:t>
            </w:r>
          </w:p>
        </w:tc>
      </w:tr>
      <w:tr w:rsidR="00B8171B">
        <w:trPr>
          <w:trHeight w:hRule="exact" w:val="326"/>
        </w:trPr>
        <w:tc>
          <w:tcPr>
            <w:tcW w:w="2280" w:type="dxa"/>
            <w:tcBorders>
              <w:left w:val="single" w:sz="4" w:space="0" w:color="auto"/>
            </w:tcBorders>
            <w:shd w:val="clear" w:color="auto" w:fill="FFFFFF"/>
          </w:tcPr>
          <w:p w:rsidR="00B8171B" w:rsidRDefault="001872DA">
            <w:pPr>
              <w:pStyle w:val="22"/>
              <w:framePr w:w="9528" w:wrap="notBeside" w:vAnchor="text" w:hAnchor="text" w:y="1"/>
              <w:shd w:val="clear" w:color="auto" w:fill="auto"/>
              <w:spacing w:before="0" w:after="0" w:line="280" w:lineRule="exact"/>
              <w:ind w:left="20"/>
              <w:jc w:val="left"/>
            </w:pPr>
            <w:r>
              <w:rPr>
                <w:rStyle w:val="11"/>
              </w:rPr>
              <w:t>(непрограммное)</w:t>
            </w:r>
          </w:p>
        </w:tc>
        <w:tc>
          <w:tcPr>
            <w:tcW w:w="2554" w:type="dxa"/>
            <w:tcBorders>
              <w:left w:val="single" w:sz="4" w:space="0" w:color="auto"/>
            </w:tcBorders>
            <w:shd w:val="clear" w:color="auto" w:fill="FFFFFF"/>
          </w:tcPr>
          <w:p w:rsidR="00B8171B" w:rsidRDefault="00B8171B">
            <w:pPr>
              <w:framePr w:w="9528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B8171B" w:rsidRDefault="001872DA">
            <w:pPr>
              <w:pStyle w:val="22"/>
              <w:framePr w:w="9528" w:wrap="notBeside" w:vAnchor="text" w:hAnchor="text" w:y="1"/>
              <w:shd w:val="clear" w:color="auto" w:fill="auto"/>
              <w:spacing w:before="0" w:after="0" w:line="280" w:lineRule="exact"/>
              <w:ind w:left="20"/>
              <w:jc w:val="left"/>
            </w:pPr>
            <w:r>
              <w:rPr>
                <w:rStyle w:val="11"/>
              </w:rPr>
              <w:t>мероприятие</w:t>
            </w:r>
          </w:p>
        </w:tc>
        <w:tc>
          <w:tcPr>
            <w:tcW w:w="2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171B" w:rsidRDefault="001872DA">
            <w:pPr>
              <w:pStyle w:val="22"/>
              <w:framePr w:w="9528" w:wrap="notBeside" w:vAnchor="text" w:hAnchor="text" w:y="1"/>
              <w:shd w:val="clear" w:color="auto" w:fill="auto"/>
              <w:spacing w:before="0" w:after="0" w:line="280" w:lineRule="exact"/>
              <w:ind w:left="40"/>
              <w:jc w:val="left"/>
            </w:pPr>
            <w:r>
              <w:rPr>
                <w:rStyle w:val="11"/>
              </w:rPr>
              <w:t>расходов</w:t>
            </w:r>
          </w:p>
        </w:tc>
      </w:tr>
      <w:tr w:rsidR="00B8171B">
        <w:trPr>
          <w:trHeight w:hRule="exact" w:val="269"/>
        </w:trPr>
        <w:tc>
          <w:tcPr>
            <w:tcW w:w="2280" w:type="dxa"/>
            <w:tcBorders>
              <w:left w:val="single" w:sz="4" w:space="0" w:color="auto"/>
            </w:tcBorders>
            <w:shd w:val="clear" w:color="auto" w:fill="FFFFFF"/>
          </w:tcPr>
          <w:p w:rsidR="00B8171B" w:rsidRDefault="001872DA">
            <w:pPr>
              <w:pStyle w:val="22"/>
              <w:framePr w:w="9528" w:wrap="notBeside" w:vAnchor="text" w:hAnchor="text" w:y="1"/>
              <w:shd w:val="clear" w:color="auto" w:fill="auto"/>
              <w:spacing w:before="0" w:after="0" w:line="280" w:lineRule="exact"/>
              <w:ind w:left="20"/>
              <w:jc w:val="left"/>
            </w:pPr>
            <w:r>
              <w:rPr>
                <w:rStyle w:val="11"/>
              </w:rPr>
              <w:t>направление</w:t>
            </w:r>
          </w:p>
        </w:tc>
        <w:tc>
          <w:tcPr>
            <w:tcW w:w="2554" w:type="dxa"/>
            <w:tcBorders>
              <w:left w:val="single" w:sz="4" w:space="0" w:color="auto"/>
            </w:tcBorders>
            <w:shd w:val="clear" w:color="auto" w:fill="FFFFFF"/>
          </w:tcPr>
          <w:p w:rsidR="00B8171B" w:rsidRDefault="00B8171B">
            <w:pPr>
              <w:framePr w:w="9528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B8171B" w:rsidRDefault="00B8171B">
            <w:pPr>
              <w:framePr w:w="9528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171B" w:rsidRDefault="00B8171B">
            <w:pPr>
              <w:framePr w:w="9528" w:wrap="notBeside" w:vAnchor="text" w:hAnchor="text" w:y="1"/>
              <w:rPr>
                <w:sz w:val="10"/>
                <w:szCs w:val="10"/>
              </w:rPr>
            </w:pPr>
          </w:p>
        </w:tc>
      </w:tr>
      <w:tr w:rsidR="00B8171B">
        <w:trPr>
          <w:trHeight w:hRule="exact" w:val="595"/>
        </w:trPr>
        <w:tc>
          <w:tcPr>
            <w:tcW w:w="2280" w:type="dxa"/>
            <w:tcBorders>
              <w:left w:val="single" w:sz="4" w:space="0" w:color="auto"/>
            </w:tcBorders>
            <w:shd w:val="clear" w:color="auto" w:fill="FFFFFF"/>
          </w:tcPr>
          <w:p w:rsidR="00B8171B" w:rsidRDefault="001872DA">
            <w:pPr>
              <w:pStyle w:val="22"/>
              <w:framePr w:w="9528" w:wrap="notBeside" w:vAnchor="text" w:hAnchor="text" w:y="1"/>
              <w:shd w:val="clear" w:color="auto" w:fill="auto"/>
              <w:spacing w:before="0" w:after="0" w:line="280" w:lineRule="exact"/>
              <w:ind w:left="20"/>
              <w:jc w:val="left"/>
            </w:pPr>
            <w:r>
              <w:rPr>
                <w:rStyle w:val="11"/>
              </w:rPr>
              <w:t>расходов</w:t>
            </w:r>
          </w:p>
        </w:tc>
        <w:tc>
          <w:tcPr>
            <w:tcW w:w="2554" w:type="dxa"/>
            <w:tcBorders>
              <w:left w:val="single" w:sz="4" w:space="0" w:color="auto"/>
            </w:tcBorders>
            <w:shd w:val="clear" w:color="auto" w:fill="FFFFFF"/>
          </w:tcPr>
          <w:p w:rsidR="00B8171B" w:rsidRDefault="00B8171B">
            <w:pPr>
              <w:framePr w:w="9528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B8171B" w:rsidRDefault="00B8171B">
            <w:pPr>
              <w:framePr w:w="9528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171B" w:rsidRDefault="00B8171B">
            <w:pPr>
              <w:framePr w:w="9528" w:wrap="notBeside" w:vAnchor="text" w:hAnchor="text" w:y="1"/>
              <w:rPr>
                <w:sz w:val="10"/>
                <w:szCs w:val="10"/>
              </w:rPr>
            </w:pPr>
          </w:p>
        </w:tc>
      </w:tr>
      <w:tr w:rsidR="00B8171B" w:rsidTr="00DA1A25">
        <w:trPr>
          <w:trHeight w:hRule="exact" w:val="542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171B" w:rsidRDefault="001872DA">
            <w:pPr>
              <w:pStyle w:val="22"/>
              <w:framePr w:w="9528" w:wrap="notBeside" w:vAnchor="text" w:hAnchor="text" w:y="1"/>
              <w:shd w:val="clear" w:color="auto" w:fill="auto"/>
              <w:spacing w:before="0" w:after="0" w:line="280" w:lineRule="exact"/>
              <w:ind w:left="20"/>
              <w:jc w:val="left"/>
            </w:pPr>
            <w:r>
              <w:rPr>
                <w:rStyle w:val="11"/>
              </w:rPr>
              <w:t>8 9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171B" w:rsidRDefault="001872DA">
            <w:pPr>
              <w:pStyle w:val="22"/>
              <w:framePr w:w="9528" w:wrap="notBeside" w:vAnchor="text" w:hAnchor="text" w:y="1"/>
              <w:shd w:val="clear" w:color="auto" w:fill="auto"/>
              <w:spacing w:before="0" w:after="0" w:line="280" w:lineRule="exact"/>
              <w:ind w:left="40"/>
              <w:jc w:val="left"/>
            </w:pPr>
            <w:r>
              <w:rPr>
                <w:rStyle w:val="11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171B" w:rsidRDefault="001872DA">
            <w:pPr>
              <w:pStyle w:val="22"/>
              <w:framePr w:w="9528" w:wrap="notBeside" w:vAnchor="text" w:hAnchor="text" w:y="1"/>
              <w:shd w:val="clear" w:color="auto" w:fill="auto"/>
              <w:spacing w:before="0" w:after="0" w:line="280" w:lineRule="exact"/>
              <w:ind w:left="20"/>
              <w:jc w:val="left"/>
            </w:pPr>
            <w:r>
              <w:rPr>
                <w:rStyle w:val="11"/>
              </w:rPr>
              <w:t>11 12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171B" w:rsidRDefault="001872DA">
            <w:pPr>
              <w:pStyle w:val="22"/>
              <w:framePr w:w="9528" w:wrap="notBeside" w:vAnchor="text" w:hAnchor="text" w:y="1"/>
              <w:shd w:val="clear" w:color="auto" w:fill="auto"/>
              <w:spacing w:before="0" w:after="0" w:line="280" w:lineRule="exact"/>
              <w:ind w:left="40"/>
              <w:jc w:val="left"/>
            </w:pPr>
            <w:r>
              <w:rPr>
                <w:rStyle w:val="11"/>
              </w:rPr>
              <w:t>13 14 15 16 17</w:t>
            </w:r>
          </w:p>
        </w:tc>
      </w:tr>
    </w:tbl>
    <w:p w:rsidR="00B8171B" w:rsidRDefault="00B8171B">
      <w:pPr>
        <w:rPr>
          <w:sz w:val="2"/>
          <w:szCs w:val="2"/>
        </w:rPr>
      </w:pPr>
    </w:p>
    <w:p w:rsidR="00B8171B" w:rsidRDefault="001872DA" w:rsidP="0041150B">
      <w:pPr>
        <w:pStyle w:val="22"/>
        <w:numPr>
          <w:ilvl w:val="1"/>
          <w:numId w:val="5"/>
        </w:numPr>
        <w:shd w:val="clear" w:color="auto" w:fill="auto"/>
        <w:tabs>
          <w:tab w:val="left" w:pos="586"/>
        </w:tabs>
        <w:spacing w:before="0" w:after="0" w:line="240" w:lineRule="auto"/>
        <w:ind w:left="20" w:right="20"/>
      </w:pPr>
      <w:r>
        <w:t>Целевым статьям бюджет</w:t>
      </w:r>
      <w:hyperlink r:id="rId30" w:history="1">
        <w:r w:rsidRPr="00E975CF">
          <w:rPr>
            <w:rStyle w:val="a3"/>
            <w:color w:val="auto"/>
            <w:u w:val="none"/>
          </w:rPr>
          <w:t xml:space="preserve">а  </w:t>
        </w:r>
      </w:hyperlink>
      <w:r w:rsidR="00241F67">
        <w:t xml:space="preserve">Красногвардейского </w:t>
      </w:r>
      <w:r w:rsidR="00E975CF">
        <w:t xml:space="preserve"> </w:t>
      </w:r>
      <w:r>
        <w:t xml:space="preserve"> сельско</w:t>
      </w:r>
      <w:r w:rsidR="00241F67">
        <w:t>го</w:t>
      </w:r>
      <w:r>
        <w:t xml:space="preserve"> поселени</w:t>
      </w:r>
      <w:r w:rsidR="00241F67">
        <w:t>я</w:t>
      </w:r>
      <w:r>
        <w:t xml:space="preserve"> Советского района Республики Крым присваиваются уникальные коды, сформированные с применением буквенно-цифрового ряда: </w:t>
      </w:r>
    </w:p>
    <w:p w:rsidR="00E975CF" w:rsidRDefault="00E975CF" w:rsidP="0041150B">
      <w:pPr>
        <w:pStyle w:val="22"/>
        <w:shd w:val="clear" w:color="auto" w:fill="auto"/>
        <w:tabs>
          <w:tab w:val="left" w:pos="586"/>
        </w:tabs>
        <w:spacing w:before="0" w:after="0" w:line="240" w:lineRule="auto"/>
        <w:ind w:left="20" w:right="20"/>
      </w:pPr>
      <w:r w:rsidRPr="00E975CF">
        <w:t xml:space="preserve">0, 1, 2, 3, 4, 5, 6, 7, 8, 9, </w:t>
      </w:r>
      <w:proofErr w:type="gramStart"/>
      <w:r w:rsidRPr="00E975CF">
        <w:t>А</w:t>
      </w:r>
      <w:proofErr w:type="gramEnd"/>
      <w:r w:rsidRPr="00E975CF">
        <w:t>, Б, В, Г, Д, Ж, И, К, Л, М, Н, О, П, Р, С, Т, У, Ф, Ц, Ч, Ш, Щ, Э, Ю, Я, D, F, G, I, J, L, N, Q, R, S, U, V, W, Y, Z.</w:t>
      </w:r>
    </w:p>
    <w:p w:rsidR="00B8171B" w:rsidRDefault="001872DA" w:rsidP="0041150B">
      <w:pPr>
        <w:pStyle w:val="22"/>
        <w:numPr>
          <w:ilvl w:val="1"/>
          <w:numId w:val="5"/>
        </w:numPr>
        <w:shd w:val="clear" w:color="auto" w:fill="auto"/>
        <w:tabs>
          <w:tab w:val="left" w:pos="577"/>
        </w:tabs>
        <w:spacing w:before="0" w:after="0" w:line="240" w:lineRule="auto"/>
        <w:ind w:left="20" w:right="20"/>
      </w:pPr>
      <w:r>
        <w:t>Применяются следующие направления расходов, требующие в соответствии с законодательством отражения по отдельным кодам бюджетной классификации в целях контроля за их планированием, санкционированием и исполнением. Направления расходов, конкретизирующие основное мероприятие муниципальных программ и непрограммных расходов (разрядов 13 - 17 кода классификации расходов), группируются по следующим направлениям:</w:t>
      </w:r>
    </w:p>
    <w:p w:rsidR="00B8171B" w:rsidRDefault="001872DA" w:rsidP="0041150B">
      <w:pPr>
        <w:pStyle w:val="22"/>
        <w:shd w:val="clear" w:color="auto" w:fill="auto"/>
        <w:spacing w:before="0" w:after="0" w:line="240" w:lineRule="auto"/>
        <w:ind w:left="20" w:right="20"/>
      </w:pPr>
      <w:r>
        <w:t>00010 - 09990 - расходы на обеспечение выполнения функций муниципальными органами и обеспечение деятельности муниципальных подведомственных учреждений (с учетом применения, в том числе универсальных кодов, в соответствии с Указаниями, утвержденными приказом Минфина России от</w:t>
      </w:r>
    </w:p>
    <w:p w:rsidR="00B8171B" w:rsidRDefault="001872DA" w:rsidP="0041150B">
      <w:pPr>
        <w:pStyle w:val="22"/>
        <w:numPr>
          <w:ilvl w:val="0"/>
          <w:numId w:val="7"/>
        </w:numPr>
        <w:shd w:val="clear" w:color="auto" w:fill="auto"/>
        <w:tabs>
          <w:tab w:val="left" w:pos="1340"/>
        </w:tabs>
        <w:spacing w:before="0" w:after="0" w:line="240" w:lineRule="auto"/>
        <w:ind w:left="20"/>
      </w:pPr>
      <w:r>
        <w:t>№ 65н"),</w:t>
      </w:r>
    </w:p>
    <w:p w:rsidR="00B8171B" w:rsidRDefault="001872DA" w:rsidP="0041150B">
      <w:pPr>
        <w:pStyle w:val="22"/>
        <w:shd w:val="clear" w:color="auto" w:fill="auto"/>
        <w:spacing w:before="0" w:after="0" w:line="240" w:lineRule="auto"/>
        <w:ind w:left="20" w:right="20"/>
      </w:pPr>
      <w:r>
        <w:t xml:space="preserve">20000 - 29990 - расходы на обеспечение мероприятий (в том числе иные </w:t>
      </w:r>
      <w:proofErr w:type="spellStart"/>
      <w:r>
        <w:t>адресно</w:t>
      </w:r>
      <w:r>
        <w:softHyphen/>
        <w:t>целевые</w:t>
      </w:r>
      <w:proofErr w:type="spellEnd"/>
      <w:r>
        <w:t xml:space="preserve"> направления расходов);</w:t>
      </w:r>
    </w:p>
    <w:p w:rsidR="00B8171B" w:rsidRDefault="001872DA" w:rsidP="0041150B">
      <w:pPr>
        <w:pStyle w:val="22"/>
        <w:shd w:val="clear" w:color="auto" w:fill="auto"/>
        <w:spacing w:before="0" w:after="0" w:line="240" w:lineRule="auto"/>
        <w:ind w:left="20" w:right="20"/>
      </w:pPr>
      <w:r>
        <w:t xml:space="preserve">70000 - 79990 - расходы за счет средств бюджета Республики Крым, за исключением расходов, на предоставление межбюджетных трансфертов местным бюджетам, в целях </w:t>
      </w:r>
      <w:proofErr w:type="spellStart"/>
      <w:r>
        <w:t>софинансирования</w:t>
      </w:r>
      <w:proofErr w:type="spellEnd"/>
      <w:r>
        <w:t xml:space="preserve"> которых, бюджетам субъектов Российской Федерации предоставляются из федерального бюджета субсидии;</w:t>
      </w:r>
    </w:p>
    <w:p w:rsidR="00B8171B" w:rsidRDefault="001872DA" w:rsidP="0041150B">
      <w:pPr>
        <w:pStyle w:val="22"/>
        <w:shd w:val="clear" w:color="auto" w:fill="auto"/>
        <w:spacing w:before="0" w:after="0" w:line="240" w:lineRule="auto"/>
        <w:ind w:left="20" w:right="20"/>
      </w:pPr>
      <w:r>
        <w:t xml:space="preserve">80000 - 87999 - расходы на предоставление межбюджетных трансфертов бюджету Советского района Республики Крым за счет средств </w:t>
      </w:r>
      <w:proofErr w:type="gramStart"/>
      <w:r>
        <w:t xml:space="preserve">бюджета  </w:t>
      </w:r>
      <w:r w:rsidR="00241F67">
        <w:t>Красногвардейского</w:t>
      </w:r>
      <w:proofErr w:type="gramEnd"/>
      <w:r w:rsidR="00241F67">
        <w:t xml:space="preserve"> </w:t>
      </w:r>
      <w:r w:rsidR="00E975CF">
        <w:t xml:space="preserve"> </w:t>
      </w:r>
      <w:r>
        <w:t>сельско</w:t>
      </w:r>
      <w:r w:rsidR="00241F67">
        <w:t>го</w:t>
      </w:r>
      <w:r>
        <w:t xml:space="preserve"> поселени</w:t>
      </w:r>
      <w:r w:rsidR="00241F67">
        <w:t>я</w:t>
      </w:r>
      <w:r>
        <w:t xml:space="preserve"> Советского района Республики Крым.</w:t>
      </w:r>
    </w:p>
    <w:p w:rsidR="00B8171B" w:rsidRDefault="001872DA" w:rsidP="0041150B">
      <w:pPr>
        <w:pStyle w:val="22"/>
        <w:shd w:val="clear" w:color="auto" w:fill="auto"/>
        <w:spacing w:before="0" w:after="0" w:line="240" w:lineRule="auto"/>
        <w:ind w:left="20" w:right="20"/>
      </w:pPr>
      <w:r>
        <w:t xml:space="preserve">В целях обеспечения сопоставимости показателей исполнения бюджетов бюджетной системы, входящих в консолидированный бюджет, коды целевых статей расходов местных бюджетов по предоставлению целевых межбюджетных трансфертов </w:t>
      </w:r>
      <w:proofErr w:type="gramStart"/>
      <w:r>
        <w:t xml:space="preserve">бюджету  </w:t>
      </w:r>
      <w:r w:rsidR="00241F67">
        <w:t>Красногвардейского</w:t>
      </w:r>
      <w:proofErr w:type="gramEnd"/>
      <w:r w:rsidR="00241F67">
        <w:t xml:space="preserve"> </w:t>
      </w:r>
      <w:r w:rsidR="00E975CF">
        <w:t xml:space="preserve"> </w:t>
      </w:r>
      <w:r>
        <w:t>сельско</w:t>
      </w:r>
      <w:r w:rsidR="00241F67">
        <w:t>го</w:t>
      </w:r>
      <w:r>
        <w:t xml:space="preserve"> поселени</w:t>
      </w:r>
      <w:r w:rsidR="00241F67">
        <w:t>я</w:t>
      </w:r>
      <w:r>
        <w:t xml:space="preserve"> Советского района Республики Крым формируются по согласованию с финансовым управлением Советского района Республики Крым.</w:t>
      </w:r>
    </w:p>
    <w:p w:rsidR="00B8171B" w:rsidRDefault="001872DA" w:rsidP="0041150B">
      <w:pPr>
        <w:pStyle w:val="22"/>
        <w:shd w:val="clear" w:color="auto" w:fill="auto"/>
        <w:spacing w:before="0" w:after="0" w:line="240" w:lineRule="auto"/>
        <w:ind w:left="20" w:right="20"/>
      </w:pPr>
      <w:r>
        <w:t xml:space="preserve">90000 - 99990 - прочие программные и непрограммные направления расходов, в том числе расходы за счет резервного фонда администрации </w:t>
      </w:r>
      <w:proofErr w:type="gramStart"/>
      <w:r w:rsidR="00241F67">
        <w:t xml:space="preserve">Красногвардейского </w:t>
      </w:r>
      <w:r w:rsidR="00E975CF">
        <w:t xml:space="preserve"> </w:t>
      </w:r>
      <w:r>
        <w:t>сельского</w:t>
      </w:r>
      <w:proofErr w:type="gramEnd"/>
      <w:r>
        <w:t xml:space="preserve"> поселения Советского района Республики Крым.</w:t>
      </w:r>
    </w:p>
    <w:p w:rsidR="004B1BCF" w:rsidRPr="004B1BCF" w:rsidRDefault="001872DA" w:rsidP="0041150B">
      <w:pPr>
        <w:pStyle w:val="22"/>
        <w:numPr>
          <w:ilvl w:val="1"/>
          <w:numId w:val="5"/>
        </w:numPr>
        <w:tabs>
          <w:tab w:val="left" w:pos="663"/>
        </w:tabs>
        <w:spacing w:line="240" w:lineRule="auto"/>
        <w:ind w:left="20" w:right="20"/>
      </w:pPr>
      <w:r>
        <w:t xml:space="preserve">Расходы бюджета  </w:t>
      </w:r>
      <w:r w:rsidR="00241F67">
        <w:t xml:space="preserve">Красногвардейского </w:t>
      </w:r>
      <w:r w:rsidR="00E975CF">
        <w:t xml:space="preserve"> </w:t>
      </w:r>
      <w:r>
        <w:t>сельско</w:t>
      </w:r>
      <w:r w:rsidR="00241F67">
        <w:t>го</w:t>
      </w:r>
      <w:r>
        <w:t xml:space="preserve"> поселени</w:t>
      </w:r>
      <w:r w:rsidR="00241F67">
        <w:t>я</w:t>
      </w:r>
      <w:r>
        <w:t xml:space="preserve"> Советского района Республики Крым, источником финансового обеспечения которых являются </w:t>
      </w:r>
      <w:r>
        <w:lastRenderedPageBreak/>
        <w:t>межбюджетные трансферты из бюджета Республики</w:t>
      </w:r>
      <w:r w:rsidR="004B1BCF">
        <w:t xml:space="preserve">  Крым, </w:t>
      </w:r>
      <w:r w:rsidR="004B1BCF" w:rsidRPr="008D1DA4">
        <w:t xml:space="preserve">отражаются по соответствующим целевым статьям с использованием направления целевой статьи расходов (13–17 разряды кода классификации расходов), применяемого при отражении расходов бюджета </w:t>
      </w:r>
      <w:r w:rsidR="004B1BCF">
        <w:t xml:space="preserve"> </w:t>
      </w:r>
      <w:r w:rsidR="00241F67">
        <w:t xml:space="preserve">Красногвардейского </w:t>
      </w:r>
      <w:r w:rsidR="004B1BCF">
        <w:t xml:space="preserve"> сельско</w:t>
      </w:r>
      <w:r w:rsidR="00241F67">
        <w:t>го</w:t>
      </w:r>
      <w:r w:rsidR="004B1BCF">
        <w:t xml:space="preserve"> поселени</w:t>
      </w:r>
      <w:r w:rsidR="00241F67">
        <w:t>я</w:t>
      </w:r>
      <w:r w:rsidR="004B1BCF">
        <w:t xml:space="preserve"> Советского района Республики Крым на предоставление </w:t>
      </w:r>
      <w:r w:rsidR="004B1BCF" w:rsidRPr="008D1DA4">
        <w:t xml:space="preserve">вышеуказанных межбюджетных трансфертов. При этом наименование указанного направления расходов </w:t>
      </w:r>
      <w:r w:rsidR="004B1BCF">
        <w:t xml:space="preserve">бюджета </w:t>
      </w:r>
      <w:proofErr w:type="gramStart"/>
      <w:r w:rsidR="00241F67">
        <w:t>Красногвардейского  сельского</w:t>
      </w:r>
      <w:proofErr w:type="gramEnd"/>
      <w:r w:rsidR="004B1BCF">
        <w:t xml:space="preserve"> поселени</w:t>
      </w:r>
      <w:r w:rsidR="00241F67">
        <w:t>я</w:t>
      </w:r>
      <w:r w:rsidR="004B1BCF">
        <w:t xml:space="preserve"> Советского района Республики Крым </w:t>
      </w:r>
      <w:r w:rsidR="004B1BCF" w:rsidRPr="004B1BCF">
        <w:t>не включает указание на наименование трансферта, являющегося источником финансового обеспечения расходов соответствующего бюджета.</w:t>
      </w:r>
    </w:p>
    <w:p w:rsidR="004B1BCF" w:rsidRDefault="004B1BCF" w:rsidP="0041150B">
      <w:pPr>
        <w:pStyle w:val="22"/>
        <w:shd w:val="clear" w:color="auto" w:fill="auto"/>
        <w:tabs>
          <w:tab w:val="left" w:pos="663"/>
        </w:tabs>
        <w:spacing w:before="0" w:after="0" w:line="240" w:lineRule="auto"/>
        <w:ind w:right="20"/>
      </w:pPr>
      <w:r>
        <w:t xml:space="preserve">Администрация </w:t>
      </w:r>
      <w:r w:rsidR="00241F67">
        <w:t xml:space="preserve">Красногвардейского </w:t>
      </w:r>
      <w:r>
        <w:t xml:space="preserve"> сельского поселения Советского района Республики Крым </w:t>
      </w:r>
      <w:r w:rsidRPr="008D1DA4">
        <w:t xml:space="preserve">вправе установить необходимую детализацию пятого разряда кодов направлений расходов, содержащих значения </w:t>
      </w:r>
      <w:r w:rsidRPr="008D1DA4">
        <w:rPr>
          <w:b/>
        </w:rPr>
        <w:t>70000–79990,</w:t>
      </w:r>
      <w:r w:rsidRPr="008D1DA4">
        <w:t xml:space="preserve"> и </w:t>
      </w:r>
      <w:r w:rsidRPr="008D1DA4">
        <w:rPr>
          <w:b/>
        </w:rPr>
        <w:t>R0000–R9990</w:t>
      </w:r>
      <w:r w:rsidRPr="008D1DA4">
        <w:t xml:space="preserve">, при отражении расходов </w:t>
      </w:r>
      <w:r>
        <w:t xml:space="preserve">бюджета  </w:t>
      </w:r>
      <w:r w:rsidR="00241F67">
        <w:t xml:space="preserve">Красногвардейского </w:t>
      </w:r>
      <w:r>
        <w:t xml:space="preserve"> сельско</w:t>
      </w:r>
      <w:r w:rsidR="00241F67">
        <w:t>го поселения</w:t>
      </w:r>
      <w:r>
        <w:t xml:space="preserve"> Советского района Республики Крым, </w:t>
      </w:r>
      <w:r w:rsidRPr="008D1DA4">
        <w:t>источником финансового обеспечения которых являются межбюджетные трансферты из бюджета Республики Крым, по направлениям расходов в рамках целевого назначения предоставляемых межбюджетных трансфертов (в случае, если 17–й разряд кода классификации расходов бюджета, из которого предоставляется межбюджетный трансферт, равен "0").</w:t>
      </w:r>
    </w:p>
    <w:p w:rsidR="004B1BCF" w:rsidRPr="004B1BCF" w:rsidRDefault="009624BB" w:rsidP="0041150B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</w:rPr>
        <w:t>3.7</w:t>
      </w:r>
      <w:r w:rsidR="004B1BCF">
        <w:t xml:space="preserve"> </w:t>
      </w:r>
      <w:r w:rsidR="004B1BCF" w:rsidRPr="004B1BC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Универсальные направления расходов, увязываемые с программными (непрограммными) статьями целевых статей расходов бюджета   </w:t>
      </w:r>
      <w:proofErr w:type="gramStart"/>
      <w:r w:rsidR="00241F6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Красногвардейского </w:t>
      </w:r>
      <w:r w:rsidR="004B1BC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сельско</w:t>
      </w:r>
      <w:r w:rsidR="00241F6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го</w:t>
      </w:r>
      <w:proofErr w:type="gramEnd"/>
      <w:r w:rsidR="004B1BC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поселени</w:t>
      </w:r>
      <w:r w:rsidR="00241F6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я</w:t>
      </w:r>
      <w:r w:rsidR="004B1BC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Советского</w:t>
      </w:r>
      <w:r w:rsidR="004B1BCF" w:rsidRPr="004B1BC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район</w:t>
      </w:r>
      <w:r w:rsidR="004B1BC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а</w:t>
      </w:r>
      <w:r w:rsidR="004B1BCF" w:rsidRPr="004B1BC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Республики Крым устанавливается по следующей структуре кода целевой статьи (таблица 3):</w:t>
      </w:r>
    </w:p>
    <w:p w:rsidR="004B1BCF" w:rsidRPr="004B1BCF" w:rsidRDefault="004B1BCF" w:rsidP="004B1BCF">
      <w:pPr>
        <w:widowControl/>
        <w:suppressAutoHyphens/>
        <w:autoSpaceDE w:val="0"/>
        <w:autoSpaceDN w:val="0"/>
        <w:adjustRightInd w:val="0"/>
        <w:ind w:firstLine="540"/>
        <w:jc w:val="right"/>
        <w:rPr>
          <w:rFonts w:ascii="Times New Roman" w:eastAsiaTheme="minorHAnsi" w:hAnsi="Times New Roman" w:cs="Times New Roman"/>
          <w:color w:val="auto"/>
          <w:sz w:val="28"/>
          <w:szCs w:val="28"/>
          <w:highlight w:val="yellow"/>
          <w:lang w:eastAsia="en-US"/>
        </w:rPr>
      </w:pPr>
    </w:p>
    <w:p w:rsidR="004B1BCF" w:rsidRPr="004B1BCF" w:rsidRDefault="004B1BCF" w:rsidP="004B1BCF">
      <w:pPr>
        <w:widowControl/>
        <w:suppressAutoHyphens/>
        <w:autoSpaceDE w:val="0"/>
        <w:autoSpaceDN w:val="0"/>
        <w:adjustRightInd w:val="0"/>
        <w:ind w:firstLine="540"/>
        <w:jc w:val="right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4B1BC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Таблица 3</w:t>
      </w:r>
    </w:p>
    <w:tbl>
      <w:tblPr>
        <w:tblStyle w:val="ac"/>
        <w:tblW w:w="9747" w:type="dxa"/>
        <w:tblLook w:val="04A0" w:firstRow="1" w:lastRow="0" w:firstColumn="1" w:lastColumn="0" w:noHBand="0" w:noVBand="1"/>
      </w:tblPr>
      <w:tblGrid>
        <w:gridCol w:w="2376"/>
        <w:gridCol w:w="7371"/>
      </w:tblGrid>
      <w:tr w:rsidR="004B1BCF" w:rsidRPr="004B1BCF" w:rsidTr="00B80065">
        <w:tc>
          <w:tcPr>
            <w:tcW w:w="2376" w:type="dxa"/>
          </w:tcPr>
          <w:p w:rsidR="004B1BCF" w:rsidRPr="00BF7205" w:rsidRDefault="004B1BCF" w:rsidP="004B1BCF">
            <w:pPr>
              <w:suppressAutoHyphens/>
              <w:autoSpaceDE w:val="0"/>
              <w:autoSpaceDN w:val="0"/>
              <w:adjustRightInd w:val="0"/>
              <w:ind w:left="-62" w:right="-6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F7205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ХХ</w:t>
            </w:r>
            <w:r w:rsidRPr="00BF72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 0 00 00000</w:t>
            </w:r>
          </w:p>
        </w:tc>
        <w:tc>
          <w:tcPr>
            <w:tcW w:w="7371" w:type="dxa"/>
          </w:tcPr>
          <w:p w:rsidR="004B1BCF" w:rsidRPr="00BF7205" w:rsidRDefault="004B1BCF" w:rsidP="00241F67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0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 или непрограммное направление  бюджета   </w:t>
            </w:r>
            <w:r w:rsidR="00241F67" w:rsidRPr="00BF7205"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Красногвардейского </w:t>
            </w:r>
            <w:r w:rsidRPr="00BF7205">
              <w:rPr>
                <w:rFonts w:ascii="Times New Roman" w:hAnsi="Times New Roman" w:cs="Times New Roman"/>
                <w:sz w:val="24"/>
                <w:szCs w:val="24"/>
              </w:rPr>
              <w:t xml:space="preserve"> сельско</w:t>
            </w:r>
            <w:r w:rsidR="00241F67" w:rsidRPr="00BF7205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BF7205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</w:t>
            </w:r>
            <w:r w:rsidR="00241F67" w:rsidRPr="00BF720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F7205">
              <w:rPr>
                <w:rFonts w:ascii="Times New Roman" w:hAnsi="Times New Roman" w:cs="Times New Roman"/>
                <w:sz w:val="24"/>
                <w:szCs w:val="24"/>
              </w:rPr>
              <w:t xml:space="preserve"> Советского района  Республики Крым;</w:t>
            </w:r>
          </w:p>
        </w:tc>
      </w:tr>
      <w:tr w:rsidR="004B1BCF" w:rsidRPr="004B1BCF" w:rsidTr="00B80065">
        <w:tc>
          <w:tcPr>
            <w:tcW w:w="2376" w:type="dxa"/>
          </w:tcPr>
          <w:p w:rsidR="004B1BCF" w:rsidRPr="00BF7205" w:rsidRDefault="004B1BCF" w:rsidP="004B1BCF">
            <w:pPr>
              <w:suppressAutoHyphens/>
              <w:autoSpaceDE w:val="0"/>
              <w:autoSpaceDN w:val="0"/>
              <w:adjustRightInd w:val="0"/>
              <w:ind w:left="-62" w:right="-6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F72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ХХ </w:t>
            </w:r>
            <w:r w:rsidRPr="00BF7205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Х </w:t>
            </w:r>
            <w:r w:rsidRPr="00BF72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00 00000</w:t>
            </w:r>
          </w:p>
        </w:tc>
        <w:tc>
          <w:tcPr>
            <w:tcW w:w="7371" w:type="dxa"/>
          </w:tcPr>
          <w:p w:rsidR="004B1BCF" w:rsidRPr="00BF7205" w:rsidRDefault="004B1BCF" w:rsidP="00241F67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Подпрограмма муниципальной  программы</w:t>
            </w:r>
            <w:r w:rsidRPr="00BF7205">
              <w:rPr>
                <w:rFonts w:ascii="Times New Roman" w:hAnsi="Times New Roman" w:cs="Times New Roman"/>
                <w:sz w:val="24"/>
                <w:szCs w:val="24"/>
              </w:rPr>
              <w:t xml:space="preserve"> или непрограммное направление бюджета  </w:t>
            </w:r>
            <w:r w:rsidR="00241F67" w:rsidRPr="00BF7205"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Красногвардейского </w:t>
            </w:r>
            <w:r w:rsidRPr="00BF7205">
              <w:rPr>
                <w:rFonts w:ascii="Times New Roman" w:hAnsi="Times New Roman" w:cs="Times New Roman"/>
                <w:sz w:val="24"/>
                <w:szCs w:val="24"/>
              </w:rPr>
              <w:t xml:space="preserve"> сельско</w:t>
            </w:r>
            <w:r w:rsidR="00241F67" w:rsidRPr="00BF7205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BF7205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</w:t>
            </w:r>
            <w:r w:rsidR="00241F67" w:rsidRPr="00BF720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F7205">
              <w:rPr>
                <w:rFonts w:ascii="Times New Roman" w:hAnsi="Times New Roman" w:cs="Times New Roman"/>
                <w:sz w:val="24"/>
                <w:szCs w:val="24"/>
              </w:rPr>
              <w:t xml:space="preserve"> Советского района Республики Крым;</w:t>
            </w:r>
          </w:p>
        </w:tc>
      </w:tr>
      <w:tr w:rsidR="004B1BCF" w:rsidRPr="004B1BCF" w:rsidTr="00B80065">
        <w:tc>
          <w:tcPr>
            <w:tcW w:w="2376" w:type="dxa"/>
          </w:tcPr>
          <w:p w:rsidR="004B1BCF" w:rsidRPr="00BF7205" w:rsidRDefault="004B1BCF" w:rsidP="004B1BCF">
            <w:pPr>
              <w:suppressAutoHyphens/>
              <w:autoSpaceDE w:val="0"/>
              <w:autoSpaceDN w:val="0"/>
              <w:adjustRightInd w:val="0"/>
              <w:ind w:left="-62" w:right="-6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F72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ХХ Х</w:t>
            </w:r>
            <w:r w:rsidRPr="00BF7205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 ХХ </w:t>
            </w:r>
            <w:r w:rsidRPr="00BF72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00000</w:t>
            </w:r>
          </w:p>
        </w:tc>
        <w:tc>
          <w:tcPr>
            <w:tcW w:w="7371" w:type="dxa"/>
          </w:tcPr>
          <w:p w:rsidR="004B1BCF" w:rsidRPr="00BF7205" w:rsidRDefault="004B1BCF" w:rsidP="004B1BCF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Основное мероприятие подпрограммы  муниципальной  программы ;</w:t>
            </w:r>
          </w:p>
        </w:tc>
      </w:tr>
      <w:tr w:rsidR="004B1BCF" w:rsidRPr="004B1BCF" w:rsidTr="00B80065">
        <w:tc>
          <w:tcPr>
            <w:tcW w:w="2376" w:type="dxa"/>
          </w:tcPr>
          <w:p w:rsidR="004B1BCF" w:rsidRPr="00BF7205" w:rsidRDefault="004B1BCF" w:rsidP="004B1BCF">
            <w:pPr>
              <w:suppressAutoHyphens/>
              <w:autoSpaceDE w:val="0"/>
              <w:autoSpaceDN w:val="0"/>
              <w:adjustRightInd w:val="0"/>
              <w:ind w:left="-62" w:right="-6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F72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ХХ Х ХХ </w:t>
            </w:r>
            <w:r w:rsidRPr="00BF7205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ХХХХХ</w:t>
            </w:r>
          </w:p>
        </w:tc>
        <w:tc>
          <w:tcPr>
            <w:tcW w:w="7371" w:type="dxa"/>
          </w:tcPr>
          <w:p w:rsidR="004B1BCF" w:rsidRPr="00BF7205" w:rsidRDefault="004B1BCF" w:rsidP="00241F67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Направления расходов на реализацию основного мероприятия муниципальной  программы или</w:t>
            </w:r>
            <w:r w:rsidRPr="00BF720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BF72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непрограммных расходов бюджета  </w:t>
            </w:r>
            <w:r w:rsidR="00241F67" w:rsidRPr="00BF72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Красногвардейского </w:t>
            </w:r>
            <w:r w:rsidRPr="00BF72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сельско</w:t>
            </w:r>
            <w:r w:rsidR="00241F67" w:rsidRPr="00BF72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го</w:t>
            </w:r>
            <w:r w:rsidRPr="00BF72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поселени</w:t>
            </w:r>
            <w:r w:rsidR="00241F67" w:rsidRPr="00BF72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я</w:t>
            </w:r>
            <w:r w:rsidRPr="00BF72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Советского района Республики Крым</w:t>
            </w:r>
          </w:p>
        </w:tc>
      </w:tr>
    </w:tbl>
    <w:p w:rsidR="004B1BCF" w:rsidRPr="004B1BCF" w:rsidRDefault="004B1BCF" w:rsidP="004B1BCF">
      <w:pPr>
        <w:widowControl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highlight w:val="yellow"/>
        </w:rPr>
      </w:pPr>
    </w:p>
    <w:p w:rsidR="004B1BCF" w:rsidRPr="004B1BCF" w:rsidRDefault="009624BB" w:rsidP="004B1BCF">
      <w:pPr>
        <w:widowControl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3</w:t>
      </w:r>
      <w:r w:rsidR="004B1BCF" w:rsidRPr="004B1BC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.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8</w:t>
      </w:r>
      <w:r w:rsidR="004B1BCF" w:rsidRPr="004B1BC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Увязка универсальных направлений расходов с непрограммным направлением расходов </w:t>
      </w:r>
      <w:proofErr w:type="gramStart"/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бюджета  </w:t>
      </w:r>
      <w:r w:rsidR="00241F6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Красногвардейского</w:t>
      </w:r>
      <w:proofErr w:type="gramEnd"/>
      <w:r w:rsidR="00241F6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сельско</w:t>
      </w:r>
      <w:r w:rsidR="00241F6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го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поселени</w:t>
      </w:r>
      <w:r w:rsidR="00241F6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я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4B1BCF" w:rsidRPr="004B1BC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Советского района Республики Крым по следующей структуре кода целевой статьи (таблица 4):</w:t>
      </w:r>
    </w:p>
    <w:p w:rsidR="004B1BCF" w:rsidRPr="004B1BCF" w:rsidRDefault="004B1BCF" w:rsidP="004B1BCF">
      <w:pPr>
        <w:widowControl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4B1BCF" w:rsidRPr="004B1BCF" w:rsidRDefault="004B1BCF" w:rsidP="004B1BCF">
      <w:pPr>
        <w:widowControl/>
        <w:suppressAutoHyphens/>
        <w:autoSpaceDE w:val="0"/>
        <w:autoSpaceDN w:val="0"/>
        <w:adjustRightInd w:val="0"/>
        <w:ind w:firstLine="709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B1BCF">
        <w:rPr>
          <w:rFonts w:ascii="Times New Roman" w:eastAsiaTheme="minorHAnsi" w:hAnsi="Times New Roman" w:cs="Times New Roman"/>
          <w:sz w:val="28"/>
          <w:szCs w:val="28"/>
          <w:lang w:eastAsia="en-US"/>
        </w:rPr>
        <w:t>Таблица 4</w:t>
      </w:r>
    </w:p>
    <w:tbl>
      <w:tblPr>
        <w:tblStyle w:val="ac"/>
        <w:tblW w:w="9606" w:type="dxa"/>
        <w:tblLook w:val="04A0" w:firstRow="1" w:lastRow="0" w:firstColumn="1" w:lastColumn="0" w:noHBand="0" w:noVBand="1"/>
      </w:tblPr>
      <w:tblGrid>
        <w:gridCol w:w="2235"/>
        <w:gridCol w:w="7371"/>
      </w:tblGrid>
      <w:tr w:rsidR="004B1BCF" w:rsidRPr="004B1BCF" w:rsidTr="00B80065">
        <w:tc>
          <w:tcPr>
            <w:tcW w:w="2235" w:type="dxa"/>
          </w:tcPr>
          <w:p w:rsidR="004B1BCF" w:rsidRPr="00BF7205" w:rsidRDefault="004B1BCF" w:rsidP="004B1BCF">
            <w:pPr>
              <w:suppressAutoHyphens/>
              <w:autoSpaceDE w:val="0"/>
              <w:autoSpaceDN w:val="0"/>
              <w:adjustRightInd w:val="0"/>
              <w:ind w:left="-62" w:right="-6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F720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7X 0 00 00000</w:t>
            </w:r>
          </w:p>
        </w:tc>
        <w:tc>
          <w:tcPr>
            <w:tcW w:w="7371" w:type="dxa"/>
          </w:tcPr>
          <w:p w:rsidR="004B1BCF" w:rsidRPr="00BF7205" w:rsidRDefault="004B1BCF" w:rsidP="004B1BCF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05">
              <w:rPr>
                <w:rFonts w:ascii="Times New Roman" w:hAnsi="Times New Roman" w:cs="Times New Roman"/>
                <w:sz w:val="24"/>
                <w:szCs w:val="24"/>
              </w:rPr>
              <w:t>Непрограммное направление деятельности;</w:t>
            </w:r>
          </w:p>
        </w:tc>
      </w:tr>
      <w:tr w:rsidR="004B1BCF" w:rsidRPr="004B1BCF" w:rsidTr="00B80065">
        <w:tc>
          <w:tcPr>
            <w:tcW w:w="2235" w:type="dxa"/>
          </w:tcPr>
          <w:p w:rsidR="004B1BCF" w:rsidRPr="00BF7205" w:rsidRDefault="004B1BCF" w:rsidP="004B1BCF">
            <w:pPr>
              <w:suppressAutoHyphens/>
              <w:autoSpaceDE w:val="0"/>
              <w:autoSpaceDN w:val="0"/>
              <w:adjustRightInd w:val="0"/>
              <w:ind w:left="-62" w:right="-6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F720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7X X 00 00000</w:t>
            </w:r>
          </w:p>
        </w:tc>
        <w:tc>
          <w:tcPr>
            <w:tcW w:w="7371" w:type="dxa"/>
          </w:tcPr>
          <w:p w:rsidR="004B1BCF" w:rsidRPr="00BF7205" w:rsidRDefault="004B1BCF" w:rsidP="004B1BCF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05">
              <w:rPr>
                <w:rFonts w:ascii="Times New Roman" w:hAnsi="Times New Roman" w:cs="Times New Roman"/>
                <w:sz w:val="24"/>
                <w:szCs w:val="24"/>
              </w:rPr>
              <w:t>Непрограммное направление расходов;</w:t>
            </w:r>
          </w:p>
        </w:tc>
      </w:tr>
      <w:tr w:rsidR="004B1BCF" w:rsidRPr="004B1BCF" w:rsidTr="00B80065">
        <w:tc>
          <w:tcPr>
            <w:tcW w:w="2235" w:type="dxa"/>
          </w:tcPr>
          <w:p w:rsidR="004B1BCF" w:rsidRPr="00BF7205" w:rsidRDefault="004B1BCF" w:rsidP="004B1BCF">
            <w:pPr>
              <w:suppressAutoHyphens/>
              <w:autoSpaceDE w:val="0"/>
              <w:autoSpaceDN w:val="0"/>
              <w:adjustRightInd w:val="0"/>
              <w:ind w:left="-62" w:right="-6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F720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7X X 00 XXXXX</w:t>
            </w:r>
          </w:p>
        </w:tc>
        <w:tc>
          <w:tcPr>
            <w:tcW w:w="7371" w:type="dxa"/>
          </w:tcPr>
          <w:p w:rsidR="004B1BCF" w:rsidRPr="00BF7205" w:rsidRDefault="004B1BCF" w:rsidP="004B1BCF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05">
              <w:rPr>
                <w:rFonts w:ascii="Times New Roman" w:hAnsi="Times New Roman" w:cs="Times New Roman"/>
                <w:sz w:val="24"/>
                <w:szCs w:val="24"/>
              </w:rPr>
              <w:t>Направления реализации непрограммных расходов;</w:t>
            </w:r>
          </w:p>
        </w:tc>
      </w:tr>
      <w:tr w:rsidR="004B1BCF" w:rsidRPr="004B1BCF" w:rsidTr="00B80065">
        <w:tc>
          <w:tcPr>
            <w:tcW w:w="2235" w:type="dxa"/>
          </w:tcPr>
          <w:p w:rsidR="004B1BCF" w:rsidRPr="00BF7205" w:rsidRDefault="004B1BCF" w:rsidP="004B1BCF">
            <w:pPr>
              <w:suppressAutoHyphens/>
              <w:autoSpaceDE w:val="0"/>
              <w:autoSpaceDN w:val="0"/>
              <w:adjustRightInd w:val="0"/>
              <w:ind w:left="-62" w:right="-6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F720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8X 0 00 00000</w:t>
            </w:r>
          </w:p>
        </w:tc>
        <w:tc>
          <w:tcPr>
            <w:tcW w:w="7371" w:type="dxa"/>
          </w:tcPr>
          <w:p w:rsidR="004B1BCF" w:rsidRPr="00BF7205" w:rsidRDefault="004B1BCF" w:rsidP="004B1BCF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05">
              <w:rPr>
                <w:rFonts w:ascii="Times New Roman" w:hAnsi="Times New Roman" w:cs="Times New Roman"/>
                <w:sz w:val="24"/>
                <w:szCs w:val="24"/>
              </w:rPr>
              <w:t>Непрограммное направление деятельности;</w:t>
            </w:r>
          </w:p>
        </w:tc>
      </w:tr>
      <w:tr w:rsidR="004B1BCF" w:rsidRPr="004B1BCF" w:rsidTr="00B80065">
        <w:tc>
          <w:tcPr>
            <w:tcW w:w="2235" w:type="dxa"/>
          </w:tcPr>
          <w:p w:rsidR="004B1BCF" w:rsidRPr="00BF7205" w:rsidRDefault="004B1BCF" w:rsidP="004B1BCF">
            <w:pPr>
              <w:suppressAutoHyphens/>
              <w:autoSpaceDE w:val="0"/>
              <w:autoSpaceDN w:val="0"/>
              <w:adjustRightInd w:val="0"/>
              <w:ind w:left="-62" w:right="-6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F720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8X X 00 00000</w:t>
            </w:r>
          </w:p>
        </w:tc>
        <w:tc>
          <w:tcPr>
            <w:tcW w:w="7371" w:type="dxa"/>
          </w:tcPr>
          <w:p w:rsidR="004B1BCF" w:rsidRPr="00BF7205" w:rsidRDefault="004B1BCF" w:rsidP="004B1BCF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05">
              <w:rPr>
                <w:rFonts w:ascii="Times New Roman" w:hAnsi="Times New Roman" w:cs="Times New Roman"/>
                <w:sz w:val="24"/>
                <w:szCs w:val="24"/>
              </w:rPr>
              <w:t>Непрограммное направление расходов;</w:t>
            </w:r>
          </w:p>
        </w:tc>
      </w:tr>
      <w:tr w:rsidR="004B1BCF" w:rsidRPr="004B1BCF" w:rsidTr="00B80065">
        <w:tc>
          <w:tcPr>
            <w:tcW w:w="2235" w:type="dxa"/>
          </w:tcPr>
          <w:p w:rsidR="004B1BCF" w:rsidRPr="00BF7205" w:rsidRDefault="004B1BCF" w:rsidP="004B1BCF">
            <w:pPr>
              <w:suppressAutoHyphens/>
              <w:autoSpaceDE w:val="0"/>
              <w:autoSpaceDN w:val="0"/>
              <w:adjustRightInd w:val="0"/>
              <w:ind w:left="-62" w:right="-6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F720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8X X 00 XXXXX</w:t>
            </w:r>
          </w:p>
        </w:tc>
        <w:tc>
          <w:tcPr>
            <w:tcW w:w="7371" w:type="dxa"/>
          </w:tcPr>
          <w:p w:rsidR="004B1BCF" w:rsidRPr="00BF7205" w:rsidRDefault="004B1BCF" w:rsidP="004B1BCF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05">
              <w:rPr>
                <w:rFonts w:ascii="Times New Roman" w:hAnsi="Times New Roman" w:cs="Times New Roman"/>
                <w:sz w:val="24"/>
                <w:szCs w:val="24"/>
              </w:rPr>
              <w:t>Направления реализации непрограммных расходов;</w:t>
            </w:r>
          </w:p>
        </w:tc>
      </w:tr>
      <w:tr w:rsidR="004B1BCF" w:rsidRPr="004B1BCF" w:rsidTr="00B80065">
        <w:tc>
          <w:tcPr>
            <w:tcW w:w="2235" w:type="dxa"/>
          </w:tcPr>
          <w:p w:rsidR="004B1BCF" w:rsidRPr="00BF7205" w:rsidRDefault="004B1BCF" w:rsidP="004B1BCF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9Х 0 00 00000 </w:t>
            </w:r>
          </w:p>
        </w:tc>
        <w:tc>
          <w:tcPr>
            <w:tcW w:w="7371" w:type="dxa"/>
          </w:tcPr>
          <w:p w:rsidR="004B1BCF" w:rsidRPr="00BF7205" w:rsidRDefault="004B1BCF" w:rsidP="004B1BCF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05">
              <w:rPr>
                <w:rFonts w:ascii="Times New Roman" w:hAnsi="Times New Roman" w:cs="Times New Roman"/>
                <w:sz w:val="24"/>
                <w:szCs w:val="24"/>
              </w:rPr>
              <w:t>Непрограммное направление деятельности;</w:t>
            </w:r>
          </w:p>
        </w:tc>
      </w:tr>
      <w:tr w:rsidR="004B1BCF" w:rsidRPr="004B1BCF" w:rsidTr="00B80065">
        <w:tc>
          <w:tcPr>
            <w:tcW w:w="2235" w:type="dxa"/>
          </w:tcPr>
          <w:p w:rsidR="004B1BCF" w:rsidRPr="00BF7205" w:rsidRDefault="004B1BCF" w:rsidP="004B1BCF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05">
              <w:rPr>
                <w:rFonts w:ascii="Times New Roman" w:hAnsi="Times New Roman" w:cs="Times New Roman"/>
                <w:sz w:val="24"/>
                <w:szCs w:val="24"/>
              </w:rPr>
              <w:t>9Х Х 00 00000 </w:t>
            </w:r>
          </w:p>
        </w:tc>
        <w:tc>
          <w:tcPr>
            <w:tcW w:w="7371" w:type="dxa"/>
          </w:tcPr>
          <w:p w:rsidR="004B1BCF" w:rsidRPr="00BF7205" w:rsidRDefault="004B1BCF" w:rsidP="004B1BCF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05">
              <w:rPr>
                <w:rFonts w:ascii="Times New Roman" w:hAnsi="Times New Roman" w:cs="Times New Roman"/>
                <w:sz w:val="24"/>
                <w:szCs w:val="24"/>
              </w:rPr>
              <w:t>Непрограммное направление расходов</w:t>
            </w:r>
          </w:p>
        </w:tc>
      </w:tr>
      <w:tr w:rsidR="004B1BCF" w:rsidRPr="004B1BCF" w:rsidTr="00B80065">
        <w:tc>
          <w:tcPr>
            <w:tcW w:w="2235" w:type="dxa"/>
          </w:tcPr>
          <w:p w:rsidR="004B1BCF" w:rsidRPr="00BF7205" w:rsidRDefault="004B1BCF" w:rsidP="004B1BCF">
            <w:pPr>
              <w:suppressAutoHyphens/>
              <w:autoSpaceDE w:val="0"/>
              <w:autoSpaceDN w:val="0"/>
              <w:adjustRightInd w:val="0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05">
              <w:rPr>
                <w:rFonts w:ascii="Times New Roman" w:hAnsi="Times New Roman" w:cs="Times New Roman"/>
                <w:sz w:val="24"/>
                <w:szCs w:val="24"/>
              </w:rPr>
              <w:t>9Х Х 00 ХХХХХ </w:t>
            </w:r>
          </w:p>
        </w:tc>
        <w:tc>
          <w:tcPr>
            <w:tcW w:w="7371" w:type="dxa"/>
          </w:tcPr>
          <w:p w:rsidR="004B1BCF" w:rsidRPr="00BF7205" w:rsidRDefault="004B1BCF" w:rsidP="004B1BCF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205">
              <w:rPr>
                <w:rFonts w:ascii="Times New Roman" w:hAnsi="Times New Roman" w:cs="Times New Roman"/>
                <w:sz w:val="24"/>
                <w:szCs w:val="24"/>
              </w:rPr>
              <w:t>Направления расходов на реализацию непрограммных мероприятий.</w:t>
            </w:r>
          </w:p>
        </w:tc>
      </w:tr>
    </w:tbl>
    <w:p w:rsidR="0041150B" w:rsidRDefault="0041150B" w:rsidP="0041150B">
      <w:pPr>
        <w:pStyle w:val="22"/>
        <w:shd w:val="clear" w:color="auto" w:fill="auto"/>
        <w:tabs>
          <w:tab w:val="left" w:pos="663"/>
        </w:tabs>
        <w:spacing w:before="0" w:after="0" w:line="274" w:lineRule="exact"/>
        <w:ind w:right="20"/>
        <w:rPr>
          <w:b/>
        </w:rPr>
      </w:pPr>
    </w:p>
    <w:p w:rsidR="0041150B" w:rsidRDefault="0041150B" w:rsidP="0041150B">
      <w:pPr>
        <w:pStyle w:val="22"/>
        <w:shd w:val="clear" w:color="auto" w:fill="auto"/>
        <w:tabs>
          <w:tab w:val="left" w:pos="663"/>
        </w:tabs>
        <w:spacing w:before="0" w:after="0" w:line="274" w:lineRule="exact"/>
        <w:ind w:left="2977" w:right="20"/>
        <w:rPr>
          <w:b/>
        </w:rPr>
      </w:pPr>
    </w:p>
    <w:p w:rsidR="0041150B" w:rsidRDefault="0041150B" w:rsidP="0041150B">
      <w:pPr>
        <w:pStyle w:val="22"/>
        <w:shd w:val="clear" w:color="auto" w:fill="auto"/>
        <w:tabs>
          <w:tab w:val="left" w:pos="663"/>
        </w:tabs>
        <w:spacing w:before="0" w:after="0" w:line="274" w:lineRule="exact"/>
        <w:ind w:left="2977" w:right="20"/>
        <w:rPr>
          <w:b/>
        </w:rPr>
      </w:pPr>
    </w:p>
    <w:p w:rsidR="009624BB" w:rsidRPr="009624BB" w:rsidRDefault="009624BB" w:rsidP="009624BB">
      <w:pPr>
        <w:pStyle w:val="22"/>
        <w:numPr>
          <w:ilvl w:val="0"/>
          <w:numId w:val="5"/>
        </w:numPr>
        <w:shd w:val="clear" w:color="auto" w:fill="auto"/>
        <w:tabs>
          <w:tab w:val="left" w:pos="663"/>
        </w:tabs>
        <w:spacing w:before="0" w:after="0" w:line="274" w:lineRule="exact"/>
        <w:ind w:left="2977" w:right="20"/>
        <w:rPr>
          <w:b/>
        </w:rPr>
      </w:pPr>
      <w:r w:rsidRPr="009624BB">
        <w:rPr>
          <w:b/>
        </w:rPr>
        <w:t xml:space="preserve"> Виды расходов</w:t>
      </w:r>
    </w:p>
    <w:p w:rsidR="009624BB" w:rsidRDefault="009624BB" w:rsidP="009624BB">
      <w:pPr>
        <w:pStyle w:val="22"/>
        <w:shd w:val="clear" w:color="auto" w:fill="auto"/>
        <w:tabs>
          <w:tab w:val="left" w:pos="663"/>
        </w:tabs>
        <w:spacing w:before="0" w:after="0" w:line="274" w:lineRule="exact"/>
        <w:ind w:right="20"/>
      </w:pPr>
    </w:p>
    <w:p w:rsidR="00B8171B" w:rsidRDefault="009624BB" w:rsidP="004B1BCF">
      <w:pPr>
        <w:pStyle w:val="22"/>
        <w:shd w:val="clear" w:color="auto" w:fill="auto"/>
        <w:tabs>
          <w:tab w:val="left" w:pos="663"/>
        </w:tabs>
        <w:spacing w:before="0" w:after="0" w:line="274" w:lineRule="exact"/>
        <w:ind w:right="20"/>
        <w:sectPr w:rsidR="00B8171B" w:rsidSect="001531B6">
          <w:type w:val="continuous"/>
          <w:pgSz w:w="11909" w:h="16838"/>
          <w:pgMar w:top="1129" w:right="824" w:bottom="284" w:left="824" w:header="0" w:footer="3" w:gutter="19"/>
          <w:cols w:space="720"/>
          <w:noEndnote/>
          <w:docGrid w:linePitch="360"/>
        </w:sectPr>
      </w:pPr>
      <w:r>
        <w:t xml:space="preserve">Перечень и правила применения единых для бюджетов бюджетной системы Российской Федерации групп, подгрупп и элементов видов расходов приведены в приложении 3 к Указаниям, утвержденным приказом Минфина России от 01.07.2013 №65н </w:t>
      </w:r>
    </w:p>
    <w:p w:rsidR="00B75B0F" w:rsidRDefault="00B75B0F" w:rsidP="00B75B0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7205" w:rsidRDefault="00BF7205" w:rsidP="00B75B0F">
      <w:pPr>
        <w:pStyle w:val="22"/>
        <w:shd w:val="clear" w:color="auto" w:fill="auto"/>
        <w:spacing w:before="0" w:after="0" w:line="280" w:lineRule="exact"/>
        <w:ind w:left="5700"/>
      </w:pPr>
    </w:p>
    <w:p w:rsidR="008C19BB" w:rsidRDefault="00B75B0F" w:rsidP="00B75B0F">
      <w:pPr>
        <w:pStyle w:val="22"/>
        <w:shd w:val="clear" w:color="auto" w:fill="auto"/>
        <w:spacing w:before="0" w:after="0" w:line="280" w:lineRule="exact"/>
        <w:ind w:left="5700"/>
      </w:pPr>
      <w:r>
        <w:t xml:space="preserve">                </w:t>
      </w:r>
    </w:p>
    <w:p w:rsidR="008C19BB" w:rsidRDefault="008C19BB" w:rsidP="00B75B0F">
      <w:pPr>
        <w:pStyle w:val="22"/>
        <w:shd w:val="clear" w:color="auto" w:fill="auto"/>
        <w:spacing w:before="0" w:after="0" w:line="280" w:lineRule="exact"/>
        <w:ind w:left="5700"/>
      </w:pPr>
    </w:p>
    <w:p w:rsidR="008C19BB" w:rsidRDefault="008C19BB" w:rsidP="00B75B0F">
      <w:pPr>
        <w:pStyle w:val="22"/>
        <w:shd w:val="clear" w:color="auto" w:fill="auto"/>
        <w:spacing w:before="0" w:after="0" w:line="280" w:lineRule="exact"/>
        <w:ind w:left="5700"/>
      </w:pPr>
    </w:p>
    <w:p w:rsidR="008C19BB" w:rsidRDefault="008C19BB" w:rsidP="00B75B0F">
      <w:pPr>
        <w:pStyle w:val="22"/>
        <w:shd w:val="clear" w:color="auto" w:fill="auto"/>
        <w:spacing w:before="0" w:after="0" w:line="280" w:lineRule="exact"/>
        <w:ind w:left="5700"/>
      </w:pPr>
    </w:p>
    <w:p w:rsidR="008C19BB" w:rsidRDefault="008C19BB" w:rsidP="00B75B0F">
      <w:pPr>
        <w:pStyle w:val="22"/>
        <w:shd w:val="clear" w:color="auto" w:fill="auto"/>
        <w:spacing w:before="0" w:after="0" w:line="280" w:lineRule="exact"/>
        <w:ind w:left="5700"/>
      </w:pPr>
    </w:p>
    <w:p w:rsidR="008C19BB" w:rsidRDefault="008C19BB" w:rsidP="00B75B0F">
      <w:pPr>
        <w:pStyle w:val="22"/>
        <w:shd w:val="clear" w:color="auto" w:fill="auto"/>
        <w:spacing w:before="0" w:after="0" w:line="280" w:lineRule="exact"/>
        <w:ind w:left="5700"/>
      </w:pPr>
    </w:p>
    <w:p w:rsidR="008C19BB" w:rsidRDefault="008C19BB" w:rsidP="00B75B0F">
      <w:pPr>
        <w:pStyle w:val="22"/>
        <w:shd w:val="clear" w:color="auto" w:fill="auto"/>
        <w:spacing w:before="0" w:after="0" w:line="280" w:lineRule="exact"/>
        <w:ind w:left="5700"/>
      </w:pPr>
    </w:p>
    <w:p w:rsidR="008C19BB" w:rsidRDefault="008C19BB" w:rsidP="00B75B0F">
      <w:pPr>
        <w:pStyle w:val="22"/>
        <w:shd w:val="clear" w:color="auto" w:fill="auto"/>
        <w:spacing w:before="0" w:after="0" w:line="280" w:lineRule="exact"/>
        <w:ind w:left="5700"/>
      </w:pPr>
    </w:p>
    <w:p w:rsidR="008C19BB" w:rsidRDefault="008C19BB" w:rsidP="00B75B0F">
      <w:pPr>
        <w:pStyle w:val="22"/>
        <w:shd w:val="clear" w:color="auto" w:fill="auto"/>
        <w:spacing w:before="0" w:after="0" w:line="280" w:lineRule="exact"/>
        <w:ind w:left="5700"/>
      </w:pPr>
    </w:p>
    <w:p w:rsidR="008C19BB" w:rsidRDefault="008C19BB" w:rsidP="00B75B0F">
      <w:pPr>
        <w:pStyle w:val="22"/>
        <w:shd w:val="clear" w:color="auto" w:fill="auto"/>
        <w:spacing w:before="0" w:after="0" w:line="280" w:lineRule="exact"/>
        <w:ind w:left="5700"/>
      </w:pPr>
    </w:p>
    <w:p w:rsidR="008C19BB" w:rsidRDefault="008C19BB" w:rsidP="00B75B0F">
      <w:pPr>
        <w:pStyle w:val="22"/>
        <w:shd w:val="clear" w:color="auto" w:fill="auto"/>
        <w:spacing w:before="0" w:after="0" w:line="280" w:lineRule="exact"/>
        <w:ind w:left="5700"/>
      </w:pPr>
    </w:p>
    <w:p w:rsidR="008C19BB" w:rsidRDefault="008C19BB" w:rsidP="00B75B0F">
      <w:pPr>
        <w:pStyle w:val="22"/>
        <w:shd w:val="clear" w:color="auto" w:fill="auto"/>
        <w:spacing w:before="0" w:after="0" w:line="280" w:lineRule="exact"/>
        <w:ind w:left="5700"/>
      </w:pPr>
    </w:p>
    <w:p w:rsidR="008C19BB" w:rsidRDefault="008C19BB" w:rsidP="00B75B0F">
      <w:pPr>
        <w:pStyle w:val="22"/>
        <w:shd w:val="clear" w:color="auto" w:fill="auto"/>
        <w:spacing w:before="0" w:after="0" w:line="280" w:lineRule="exact"/>
        <w:ind w:left="5700"/>
      </w:pPr>
    </w:p>
    <w:p w:rsidR="008C19BB" w:rsidRDefault="008C19BB" w:rsidP="00B75B0F">
      <w:pPr>
        <w:pStyle w:val="22"/>
        <w:shd w:val="clear" w:color="auto" w:fill="auto"/>
        <w:spacing w:before="0" w:after="0" w:line="280" w:lineRule="exact"/>
        <w:ind w:left="5700"/>
      </w:pPr>
    </w:p>
    <w:p w:rsidR="008C19BB" w:rsidRDefault="008C19BB" w:rsidP="00B75B0F">
      <w:pPr>
        <w:pStyle w:val="22"/>
        <w:shd w:val="clear" w:color="auto" w:fill="auto"/>
        <w:spacing w:before="0" w:after="0" w:line="280" w:lineRule="exact"/>
        <w:ind w:left="5700"/>
      </w:pPr>
    </w:p>
    <w:p w:rsidR="008C19BB" w:rsidRDefault="008C19BB" w:rsidP="00B75B0F">
      <w:pPr>
        <w:pStyle w:val="22"/>
        <w:shd w:val="clear" w:color="auto" w:fill="auto"/>
        <w:spacing w:before="0" w:after="0" w:line="280" w:lineRule="exact"/>
        <w:ind w:left="5700"/>
      </w:pPr>
    </w:p>
    <w:p w:rsidR="008C19BB" w:rsidRDefault="008C19BB" w:rsidP="00B75B0F">
      <w:pPr>
        <w:pStyle w:val="22"/>
        <w:shd w:val="clear" w:color="auto" w:fill="auto"/>
        <w:spacing w:before="0" w:after="0" w:line="280" w:lineRule="exact"/>
        <w:ind w:left="5700"/>
      </w:pPr>
    </w:p>
    <w:p w:rsidR="008C19BB" w:rsidRDefault="008C19BB" w:rsidP="00B75B0F">
      <w:pPr>
        <w:pStyle w:val="22"/>
        <w:shd w:val="clear" w:color="auto" w:fill="auto"/>
        <w:spacing w:before="0" w:after="0" w:line="280" w:lineRule="exact"/>
        <w:ind w:left="5700"/>
      </w:pPr>
    </w:p>
    <w:p w:rsidR="008C19BB" w:rsidRDefault="008C19BB" w:rsidP="00B75B0F">
      <w:pPr>
        <w:pStyle w:val="22"/>
        <w:shd w:val="clear" w:color="auto" w:fill="auto"/>
        <w:spacing w:before="0" w:after="0" w:line="280" w:lineRule="exact"/>
        <w:ind w:left="5700"/>
      </w:pPr>
    </w:p>
    <w:p w:rsidR="008C19BB" w:rsidRDefault="008C19BB" w:rsidP="00B75B0F">
      <w:pPr>
        <w:pStyle w:val="22"/>
        <w:shd w:val="clear" w:color="auto" w:fill="auto"/>
        <w:spacing w:before="0" w:after="0" w:line="280" w:lineRule="exact"/>
        <w:ind w:left="5700"/>
      </w:pPr>
    </w:p>
    <w:p w:rsidR="008C19BB" w:rsidRDefault="008C19BB" w:rsidP="00B75B0F">
      <w:pPr>
        <w:pStyle w:val="22"/>
        <w:shd w:val="clear" w:color="auto" w:fill="auto"/>
        <w:spacing w:before="0" w:after="0" w:line="280" w:lineRule="exact"/>
        <w:ind w:left="5700"/>
      </w:pPr>
    </w:p>
    <w:p w:rsidR="008C19BB" w:rsidRDefault="008C19BB" w:rsidP="00B75B0F">
      <w:pPr>
        <w:pStyle w:val="22"/>
        <w:shd w:val="clear" w:color="auto" w:fill="auto"/>
        <w:spacing w:before="0" w:after="0" w:line="280" w:lineRule="exact"/>
        <w:ind w:left="5700"/>
      </w:pPr>
    </w:p>
    <w:p w:rsidR="008C19BB" w:rsidRDefault="008C19BB" w:rsidP="00B75B0F">
      <w:pPr>
        <w:pStyle w:val="22"/>
        <w:shd w:val="clear" w:color="auto" w:fill="auto"/>
        <w:spacing w:before="0" w:after="0" w:line="280" w:lineRule="exact"/>
        <w:ind w:left="5700"/>
      </w:pPr>
    </w:p>
    <w:p w:rsidR="008C19BB" w:rsidRDefault="008C19BB" w:rsidP="00B75B0F">
      <w:pPr>
        <w:pStyle w:val="22"/>
        <w:shd w:val="clear" w:color="auto" w:fill="auto"/>
        <w:spacing w:before="0" w:after="0" w:line="280" w:lineRule="exact"/>
        <w:ind w:left="5700"/>
      </w:pPr>
    </w:p>
    <w:p w:rsidR="008C19BB" w:rsidRDefault="008C19BB" w:rsidP="00B75B0F">
      <w:pPr>
        <w:pStyle w:val="22"/>
        <w:shd w:val="clear" w:color="auto" w:fill="auto"/>
        <w:spacing w:before="0" w:after="0" w:line="280" w:lineRule="exact"/>
        <w:ind w:left="5700"/>
      </w:pPr>
    </w:p>
    <w:p w:rsidR="008C19BB" w:rsidRDefault="008C19BB" w:rsidP="00B75B0F">
      <w:pPr>
        <w:pStyle w:val="22"/>
        <w:shd w:val="clear" w:color="auto" w:fill="auto"/>
        <w:spacing w:before="0" w:after="0" w:line="280" w:lineRule="exact"/>
        <w:ind w:left="5700"/>
      </w:pPr>
    </w:p>
    <w:p w:rsidR="008C19BB" w:rsidRDefault="008C19BB" w:rsidP="00B75B0F">
      <w:pPr>
        <w:pStyle w:val="22"/>
        <w:shd w:val="clear" w:color="auto" w:fill="auto"/>
        <w:spacing w:before="0" w:after="0" w:line="280" w:lineRule="exact"/>
        <w:ind w:left="5700"/>
      </w:pPr>
    </w:p>
    <w:p w:rsidR="008C19BB" w:rsidRDefault="008C19BB" w:rsidP="00B75B0F">
      <w:pPr>
        <w:pStyle w:val="22"/>
        <w:shd w:val="clear" w:color="auto" w:fill="auto"/>
        <w:spacing w:before="0" w:after="0" w:line="280" w:lineRule="exact"/>
        <w:ind w:left="5700"/>
      </w:pPr>
    </w:p>
    <w:p w:rsidR="008C19BB" w:rsidRDefault="008C19BB" w:rsidP="00B75B0F">
      <w:pPr>
        <w:pStyle w:val="22"/>
        <w:shd w:val="clear" w:color="auto" w:fill="auto"/>
        <w:spacing w:before="0" w:after="0" w:line="280" w:lineRule="exact"/>
        <w:ind w:left="5700"/>
      </w:pPr>
    </w:p>
    <w:p w:rsidR="008C19BB" w:rsidRDefault="008C19BB" w:rsidP="00B75B0F">
      <w:pPr>
        <w:pStyle w:val="22"/>
        <w:shd w:val="clear" w:color="auto" w:fill="auto"/>
        <w:spacing w:before="0" w:after="0" w:line="280" w:lineRule="exact"/>
        <w:ind w:left="5700"/>
      </w:pPr>
    </w:p>
    <w:p w:rsidR="008C19BB" w:rsidRDefault="008C19BB" w:rsidP="00B75B0F">
      <w:pPr>
        <w:pStyle w:val="22"/>
        <w:shd w:val="clear" w:color="auto" w:fill="auto"/>
        <w:spacing w:before="0" w:after="0" w:line="280" w:lineRule="exact"/>
        <w:ind w:left="5700"/>
      </w:pPr>
    </w:p>
    <w:p w:rsidR="008C19BB" w:rsidRDefault="008C19BB" w:rsidP="00B75B0F">
      <w:pPr>
        <w:pStyle w:val="22"/>
        <w:shd w:val="clear" w:color="auto" w:fill="auto"/>
        <w:spacing w:before="0" w:after="0" w:line="280" w:lineRule="exact"/>
        <w:ind w:left="5700"/>
      </w:pPr>
    </w:p>
    <w:p w:rsidR="008C19BB" w:rsidRDefault="008C19BB" w:rsidP="00B75B0F">
      <w:pPr>
        <w:pStyle w:val="22"/>
        <w:shd w:val="clear" w:color="auto" w:fill="auto"/>
        <w:spacing w:before="0" w:after="0" w:line="280" w:lineRule="exact"/>
        <w:ind w:left="5700"/>
      </w:pPr>
    </w:p>
    <w:p w:rsidR="008C19BB" w:rsidRDefault="008C19BB" w:rsidP="00B75B0F">
      <w:pPr>
        <w:pStyle w:val="22"/>
        <w:shd w:val="clear" w:color="auto" w:fill="auto"/>
        <w:spacing w:before="0" w:after="0" w:line="280" w:lineRule="exact"/>
        <w:ind w:left="5700"/>
      </w:pPr>
    </w:p>
    <w:p w:rsidR="008C19BB" w:rsidRDefault="008C19BB" w:rsidP="00B75B0F">
      <w:pPr>
        <w:pStyle w:val="22"/>
        <w:shd w:val="clear" w:color="auto" w:fill="auto"/>
        <w:spacing w:before="0" w:after="0" w:line="280" w:lineRule="exact"/>
        <w:ind w:left="5700"/>
      </w:pPr>
    </w:p>
    <w:p w:rsidR="008C19BB" w:rsidRDefault="008C19BB" w:rsidP="00B75B0F">
      <w:pPr>
        <w:pStyle w:val="22"/>
        <w:shd w:val="clear" w:color="auto" w:fill="auto"/>
        <w:spacing w:before="0" w:after="0" w:line="280" w:lineRule="exact"/>
        <w:ind w:left="5700"/>
      </w:pPr>
    </w:p>
    <w:p w:rsidR="008C19BB" w:rsidRDefault="008C19BB" w:rsidP="00B75B0F">
      <w:pPr>
        <w:pStyle w:val="22"/>
        <w:shd w:val="clear" w:color="auto" w:fill="auto"/>
        <w:spacing w:before="0" w:after="0" w:line="280" w:lineRule="exact"/>
        <w:ind w:left="5700"/>
      </w:pPr>
    </w:p>
    <w:p w:rsidR="008C19BB" w:rsidRDefault="008C19BB" w:rsidP="00B75B0F">
      <w:pPr>
        <w:pStyle w:val="22"/>
        <w:shd w:val="clear" w:color="auto" w:fill="auto"/>
        <w:spacing w:before="0" w:after="0" w:line="280" w:lineRule="exact"/>
        <w:ind w:left="5700"/>
      </w:pPr>
    </w:p>
    <w:p w:rsidR="008C19BB" w:rsidRDefault="008C19BB" w:rsidP="00B75B0F">
      <w:pPr>
        <w:pStyle w:val="22"/>
        <w:shd w:val="clear" w:color="auto" w:fill="auto"/>
        <w:spacing w:before="0" w:after="0" w:line="280" w:lineRule="exact"/>
        <w:ind w:left="5700"/>
      </w:pPr>
    </w:p>
    <w:p w:rsidR="008C19BB" w:rsidRDefault="008C19BB" w:rsidP="00B75B0F">
      <w:pPr>
        <w:pStyle w:val="22"/>
        <w:shd w:val="clear" w:color="auto" w:fill="auto"/>
        <w:spacing w:before="0" w:after="0" w:line="280" w:lineRule="exact"/>
        <w:ind w:left="5700"/>
      </w:pPr>
    </w:p>
    <w:p w:rsidR="008C19BB" w:rsidRDefault="008C19BB" w:rsidP="00B75B0F">
      <w:pPr>
        <w:pStyle w:val="22"/>
        <w:shd w:val="clear" w:color="auto" w:fill="auto"/>
        <w:spacing w:before="0" w:after="0" w:line="280" w:lineRule="exact"/>
        <w:ind w:left="5700"/>
      </w:pPr>
    </w:p>
    <w:p w:rsidR="00B75B0F" w:rsidRPr="000309C1" w:rsidRDefault="00B75B0F" w:rsidP="00B75B0F">
      <w:pPr>
        <w:pStyle w:val="22"/>
        <w:shd w:val="clear" w:color="auto" w:fill="auto"/>
        <w:spacing w:before="0" w:after="0" w:line="280" w:lineRule="exact"/>
        <w:ind w:left="5700"/>
        <w:rPr>
          <w:sz w:val="22"/>
          <w:szCs w:val="22"/>
        </w:rPr>
      </w:pPr>
      <w:r>
        <w:lastRenderedPageBreak/>
        <w:t xml:space="preserve">                                                                                           </w:t>
      </w:r>
      <w:r w:rsidR="003F51C9">
        <w:t xml:space="preserve">                   </w:t>
      </w:r>
      <w:r w:rsidR="003F51C9" w:rsidRPr="000309C1">
        <w:rPr>
          <w:sz w:val="22"/>
          <w:szCs w:val="22"/>
        </w:rPr>
        <w:t>Приложение №2</w:t>
      </w:r>
    </w:p>
    <w:p w:rsidR="00B75B0F" w:rsidRPr="000309C1" w:rsidRDefault="00B75B0F" w:rsidP="000309C1">
      <w:pPr>
        <w:pStyle w:val="22"/>
        <w:shd w:val="clear" w:color="auto" w:fill="auto"/>
        <w:spacing w:before="0" w:after="180" w:line="274" w:lineRule="exact"/>
        <w:ind w:left="5700" w:right="140"/>
        <w:rPr>
          <w:sz w:val="22"/>
          <w:szCs w:val="22"/>
        </w:rPr>
      </w:pPr>
      <w:r w:rsidRPr="000309C1">
        <w:rPr>
          <w:sz w:val="22"/>
          <w:szCs w:val="22"/>
        </w:rPr>
        <w:t xml:space="preserve">к постановлению администрации </w:t>
      </w:r>
      <w:r w:rsidR="000309C1" w:rsidRPr="000309C1">
        <w:rPr>
          <w:sz w:val="22"/>
          <w:szCs w:val="22"/>
        </w:rPr>
        <w:t>К</w:t>
      </w:r>
      <w:r w:rsidR="00241F67" w:rsidRPr="000309C1">
        <w:rPr>
          <w:sz w:val="22"/>
          <w:szCs w:val="22"/>
        </w:rPr>
        <w:t xml:space="preserve">расногвардейского </w:t>
      </w:r>
      <w:r w:rsidRPr="000309C1">
        <w:rPr>
          <w:sz w:val="22"/>
          <w:szCs w:val="22"/>
        </w:rPr>
        <w:t xml:space="preserve"> с</w:t>
      </w:r>
      <w:r w:rsidR="003F51C9" w:rsidRPr="000309C1">
        <w:rPr>
          <w:sz w:val="22"/>
          <w:szCs w:val="22"/>
        </w:rPr>
        <w:t>ельского поселения от 03.11.2017г</w:t>
      </w:r>
      <w:r w:rsidRPr="000309C1">
        <w:rPr>
          <w:sz w:val="22"/>
          <w:szCs w:val="22"/>
        </w:rPr>
        <w:t xml:space="preserve">.№ </w:t>
      </w:r>
      <w:r w:rsidR="00241F67" w:rsidRPr="000309C1">
        <w:rPr>
          <w:sz w:val="22"/>
          <w:szCs w:val="22"/>
        </w:rPr>
        <w:t>149-1</w:t>
      </w:r>
    </w:p>
    <w:p w:rsidR="00B75B0F" w:rsidRDefault="00B75B0F" w:rsidP="00B75B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кодов целевых статей расходов бюджета </w:t>
      </w:r>
      <w:r w:rsidR="00241F67">
        <w:rPr>
          <w:rFonts w:ascii="Times New Roman" w:hAnsi="Times New Roman" w:cs="Times New Roman"/>
          <w:sz w:val="28"/>
          <w:szCs w:val="28"/>
        </w:rPr>
        <w:t>Красногвардейского</w:t>
      </w:r>
      <w:r>
        <w:rPr>
          <w:rFonts w:ascii="Times New Roman" w:hAnsi="Times New Roman" w:cs="Times New Roman"/>
          <w:sz w:val="28"/>
          <w:szCs w:val="28"/>
        </w:rPr>
        <w:t xml:space="preserve"> сельск</w:t>
      </w:r>
      <w:r w:rsidR="00241F67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1F67">
        <w:rPr>
          <w:rFonts w:ascii="Times New Roman" w:hAnsi="Times New Roman" w:cs="Times New Roman"/>
          <w:sz w:val="28"/>
          <w:szCs w:val="28"/>
        </w:rPr>
        <w:t>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Советского  района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Республики Крым на 2018-2020 гг.</w:t>
      </w:r>
    </w:p>
    <w:tbl>
      <w:tblPr>
        <w:tblW w:w="9639" w:type="dxa"/>
        <w:tblInd w:w="250" w:type="dxa"/>
        <w:tblLook w:val="00A0" w:firstRow="1" w:lastRow="0" w:firstColumn="1" w:lastColumn="0" w:noHBand="0" w:noVBand="0"/>
      </w:tblPr>
      <w:tblGrid>
        <w:gridCol w:w="1843"/>
        <w:gridCol w:w="7796"/>
      </w:tblGrid>
      <w:tr w:rsidR="00B75B0F" w:rsidTr="0041150B">
        <w:trPr>
          <w:trHeight w:val="69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0F" w:rsidRDefault="00B75B0F" w:rsidP="0041150B">
            <w:pPr>
              <w:ind w:left="573" w:hanging="5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Код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75B0F" w:rsidRDefault="00B75B0F" w:rsidP="00030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целевой статьи расходов</w:t>
            </w:r>
          </w:p>
        </w:tc>
      </w:tr>
    </w:tbl>
    <w:p w:rsidR="00B75B0F" w:rsidRDefault="00B75B0F" w:rsidP="00B75B0F">
      <w:pPr>
        <w:spacing w:line="360" w:lineRule="auto"/>
        <w:ind w:firstLine="709"/>
        <w:rPr>
          <w:rFonts w:ascii="Times New Roman" w:hAnsi="Times New Roman" w:cs="Times New Roman"/>
          <w:sz w:val="2"/>
          <w:szCs w:val="2"/>
        </w:rPr>
      </w:pPr>
    </w:p>
    <w:tbl>
      <w:tblPr>
        <w:tblW w:w="971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72"/>
        <w:gridCol w:w="7839"/>
      </w:tblGrid>
      <w:tr w:rsidR="00B75B0F" w:rsidTr="0041150B">
        <w:trPr>
          <w:trHeight w:val="311"/>
          <w:tblHeader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0F" w:rsidRPr="000309C1" w:rsidRDefault="00B75B0F" w:rsidP="00BA38B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0309C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7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75B0F" w:rsidRPr="000309C1" w:rsidRDefault="00B75B0F" w:rsidP="00BA38B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0309C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</w:tr>
      <w:tr w:rsidR="00B75B0F" w:rsidRPr="00BF7205" w:rsidTr="0041150B">
        <w:trPr>
          <w:trHeight w:val="67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0F" w:rsidRPr="00BF7205" w:rsidRDefault="00B75B0F" w:rsidP="00BA38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7205">
              <w:rPr>
                <w:rFonts w:ascii="Times New Roman" w:hAnsi="Times New Roman" w:cs="Times New Roman"/>
                <w:b/>
              </w:rPr>
              <w:t>01 0 0000000</w:t>
            </w:r>
          </w:p>
        </w:tc>
        <w:tc>
          <w:tcPr>
            <w:tcW w:w="7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7205" w:rsidRPr="0041150B" w:rsidRDefault="00BF7205" w:rsidP="0041150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150B">
              <w:rPr>
                <w:rFonts w:ascii="Times New Roman" w:hAnsi="Times New Roman" w:cs="Times New Roman"/>
                <w:b/>
              </w:rPr>
              <w:t>Муниципальная  программа  "Эффективное управление Красногвардейского сельского поселения на  2016-2020 годы"</w:t>
            </w:r>
          </w:p>
          <w:p w:rsidR="00B75B0F" w:rsidRPr="0041150B" w:rsidRDefault="00B75B0F" w:rsidP="0041150B">
            <w:pPr>
              <w:jc w:val="center"/>
              <w:rPr>
                <w:rFonts w:ascii="Times New Roman" w:hAnsi="Times New Roman" w:cs="Times New Roman"/>
                <w:b/>
                <w:snapToGrid w:val="0"/>
              </w:rPr>
            </w:pPr>
          </w:p>
        </w:tc>
      </w:tr>
      <w:tr w:rsidR="00B75B0F" w:rsidRPr="00BF7205" w:rsidTr="0041150B">
        <w:trPr>
          <w:trHeight w:val="998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B0F" w:rsidRPr="00BF7205" w:rsidRDefault="00B75B0F" w:rsidP="00BA38B9">
            <w:pPr>
              <w:jc w:val="center"/>
              <w:rPr>
                <w:rFonts w:ascii="Times New Roman" w:hAnsi="Times New Roman" w:cs="Times New Roman"/>
              </w:rPr>
            </w:pPr>
            <w:r w:rsidRPr="00BF7205">
              <w:rPr>
                <w:rFonts w:ascii="Times New Roman" w:hAnsi="Times New Roman" w:cs="Times New Roman"/>
              </w:rPr>
              <w:t>0100100000</w:t>
            </w:r>
          </w:p>
        </w:tc>
        <w:tc>
          <w:tcPr>
            <w:tcW w:w="7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5B0F" w:rsidRPr="00BF7205" w:rsidRDefault="00B75B0F" w:rsidP="00BF7205">
            <w:pPr>
              <w:rPr>
                <w:rFonts w:ascii="Times New Roman" w:hAnsi="Times New Roman" w:cs="Times New Roman"/>
              </w:rPr>
            </w:pPr>
            <w:r w:rsidRPr="00BF7205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Основное мероприятие     «</w:t>
            </w:r>
            <w:r w:rsidR="000309C1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 xml:space="preserve"> </w:t>
            </w:r>
            <w:r w:rsidRPr="00BF7205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 xml:space="preserve">Обеспечение    деятельности администрации </w:t>
            </w:r>
            <w:r w:rsidR="00241F67" w:rsidRPr="00BF7205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 xml:space="preserve">Красногвардейского </w:t>
            </w:r>
            <w:r w:rsidRPr="00BF7205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 xml:space="preserve"> сельского поселения  Советского района Республики Крым</w:t>
            </w:r>
            <w:r w:rsidR="00BF7205" w:rsidRPr="00BF7205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 xml:space="preserve">   </w:t>
            </w:r>
            <w:r w:rsidR="00BF7205" w:rsidRPr="00BF7205">
              <w:rPr>
                <w:rFonts w:ascii="Times New Roman" w:hAnsi="Times New Roman" w:cs="Times New Roman"/>
              </w:rPr>
              <w:t>"</w:t>
            </w:r>
          </w:p>
        </w:tc>
      </w:tr>
      <w:tr w:rsidR="00B75B0F" w:rsidRPr="00BF7205" w:rsidTr="0041150B">
        <w:trPr>
          <w:trHeight w:val="145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0F" w:rsidRPr="00BF7205" w:rsidRDefault="00B75B0F" w:rsidP="00BA38B9">
            <w:pPr>
              <w:jc w:val="center"/>
              <w:rPr>
                <w:rFonts w:ascii="Times New Roman" w:hAnsi="Times New Roman" w:cs="Times New Roman"/>
              </w:rPr>
            </w:pPr>
            <w:r w:rsidRPr="00BF7205">
              <w:rPr>
                <w:rFonts w:ascii="Times New Roman" w:hAnsi="Times New Roman" w:cs="Times New Roman"/>
              </w:rPr>
              <w:t>0100100110</w:t>
            </w:r>
          </w:p>
        </w:tc>
        <w:tc>
          <w:tcPr>
            <w:tcW w:w="7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75B0F" w:rsidRPr="00BF7205" w:rsidRDefault="00B75B0F" w:rsidP="00BF7205">
            <w:pPr>
              <w:rPr>
                <w:rFonts w:ascii="Times New Roman" w:hAnsi="Times New Roman" w:cs="Times New Roman"/>
                <w:snapToGrid w:val="0"/>
              </w:rPr>
            </w:pPr>
            <w:r w:rsidRPr="00BF7205">
              <w:rPr>
                <w:rFonts w:ascii="Times New Roman" w:hAnsi="Times New Roman" w:cs="Times New Roman"/>
                <w:snapToGrid w:val="0"/>
              </w:rPr>
              <w:t xml:space="preserve">Расходы на обеспечение выплат по оплате труда работников  </w:t>
            </w:r>
            <w:r w:rsidR="00241F67" w:rsidRPr="00BF7205">
              <w:rPr>
                <w:rFonts w:ascii="Times New Roman" w:hAnsi="Times New Roman" w:cs="Times New Roman"/>
                <w:snapToGrid w:val="0"/>
              </w:rPr>
              <w:t xml:space="preserve">Красногвардейского </w:t>
            </w:r>
            <w:r w:rsidRPr="00BF7205">
              <w:rPr>
                <w:rFonts w:ascii="Times New Roman" w:hAnsi="Times New Roman" w:cs="Times New Roman"/>
                <w:snapToGrid w:val="0"/>
              </w:rPr>
              <w:t xml:space="preserve"> сельского поселения Советского района Республики Крым в рамках муниципальной программы </w:t>
            </w:r>
            <w:r w:rsidR="00BF7205" w:rsidRPr="00BF7205">
              <w:rPr>
                <w:rFonts w:ascii="Times New Roman" w:hAnsi="Times New Roman" w:cs="Times New Roman"/>
              </w:rPr>
              <w:t>"Эффективное управление Красногвардейского сельского поселения на  2016-2020 годы"</w:t>
            </w:r>
          </w:p>
        </w:tc>
      </w:tr>
      <w:tr w:rsidR="00B75B0F" w:rsidRPr="00BF7205" w:rsidTr="0041150B">
        <w:trPr>
          <w:trHeight w:val="131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0F" w:rsidRPr="00BF7205" w:rsidRDefault="00B75B0F" w:rsidP="00BA38B9">
            <w:pPr>
              <w:jc w:val="center"/>
              <w:rPr>
                <w:rFonts w:ascii="Times New Roman" w:hAnsi="Times New Roman" w:cs="Times New Roman"/>
              </w:rPr>
            </w:pPr>
            <w:r w:rsidRPr="00BF7205">
              <w:rPr>
                <w:rFonts w:ascii="Times New Roman" w:hAnsi="Times New Roman" w:cs="Times New Roman"/>
              </w:rPr>
              <w:t>0100100190</w:t>
            </w:r>
          </w:p>
        </w:tc>
        <w:tc>
          <w:tcPr>
            <w:tcW w:w="7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75B0F" w:rsidRPr="00BF7205" w:rsidRDefault="00B75B0F" w:rsidP="00BF7205">
            <w:pPr>
              <w:rPr>
                <w:rFonts w:ascii="Times New Roman" w:hAnsi="Times New Roman" w:cs="Times New Roman"/>
                <w:snapToGrid w:val="0"/>
              </w:rPr>
            </w:pPr>
            <w:r w:rsidRPr="00BF7205">
              <w:rPr>
                <w:rFonts w:ascii="Times New Roman" w:hAnsi="Times New Roman" w:cs="Times New Roman"/>
                <w:snapToGrid w:val="0"/>
              </w:rPr>
              <w:t xml:space="preserve">Расходы на обеспечение  функций муниципальных органов  </w:t>
            </w:r>
            <w:r w:rsidR="00241F67" w:rsidRPr="00BF7205">
              <w:rPr>
                <w:rFonts w:ascii="Times New Roman" w:hAnsi="Times New Roman" w:cs="Times New Roman"/>
                <w:snapToGrid w:val="0"/>
              </w:rPr>
              <w:t xml:space="preserve">Красногвардейского </w:t>
            </w:r>
            <w:r w:rsidRPr="00BF7205">
              <w:rPr>
                <w:rFonts w:ascii="Times New Roman" w:hAnsi="Times New Roman" w:cs="Times New Roman"/>
                <w:snapToGrid w:val="0"/>
              </w:rPr>
              <w:t xml:space="preserve"> сельское поселение Советского района Республики Крым в рамках муниципальной программы «</w:t>
            </w:r>
            <w:r w:rsidR="00BF7205" w:rsidRPr="00BF7205">
              <w:rPr>
                <w:rFonts w:ascii="Times New Roman" w:hAnsi="Times New Roman" w:cs="Times New Roman"/>
              </w:rPr>
              <w:t>Эффективное управление Красногвардейского сельского поселения на  2016-2020 годы</w:t>
            </w:r>
            <w:r w:rsidRPr="00BF7205">
              <w:rPr>
                <w:rFonts w:ascii="Times New Roman" w:hAnsi="Times New Roman" w:cs="Times New Roman"/>
                <w:snapToGrid w:val="0"/>
              </w:rPr>
              <w:t>.»</w:t>
            </w:r>
          </w:p>
        </w:tc>
      </w:tr>
      <w:tr w:rsidR="00BF7205" w:rsidRPr="00BF7205" w:rsidTr="0041150B">
        <w:trPr>
          <w:trHeight w:val="80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205" w:rsidRPr="000724C7" w:rsidRDefault="00BF7205" w:rsidP="00B75B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24C7">
              <w:rPr>
                <w:rFonts w:ascii="Times New Roman" w:hAnsi="Times New Roman" w:cs="Times New Roman"/>
                <w:b/>
              </w:rPr>
              <w:t>0200000000</w:t>
            </w:r>
          </w:p>
        </w:tc>
        <w:tc>
          <w:tcPr>
            <w:tcW w:w="7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7205" w:rsidRPr="00BF7205" w:rsidRDefault="00BF7205" w:rsidP="0041150B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BF7205">
              <w:rPr>
                <w:rFonts w:ascii="Times New Roman" w:hAnsi="Times New Roman" w:cs="Times New Roman"/>
                <w:b/>
              </w:rPr>
              <w:t>Муниципальная программа "Благоустройство территории Красногвардейского сельского поселения на 2015-2020гг"</w:t>
            </w:r>
          </w:p>
        </w:tc>
      </w:tr>
      <w:tr w:rsidR="00BF7205" w:rsidRPr="00BF7205" w:rsidTr="0041150B">
        <w:trPr>
          <w:trHeight w:val="80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205" w:rsidRPr="00BF7205" w:rsidRDefault="00BF7205" w:rsidP="00B75B0F">
            <w:pPr>
              <w:jc w:val="center"/>
              <w:rPr>
                <w:rFonts w:ascii="Times New Roman" w:hAnsi="Times New Roman" w:cs="Times New Roman"/>
              </w:rPr>
            </w:pPr>
            <w:r w:rsidRPr="00BF7205">
              <w:rPr>
                <w:rFonts w:ascii="Times New Roman" w:hAnsi="Times New Roman" w:cs="Times New Roman"/>
              </w:rPr>
              <w:t>0200100000</w:t>
            </w:r>
          </w:p>
        </w:tc>
        <w:tc>
          <w:tcPr>
            <w:tcW w:w="7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7205" w:rsidRPr="00BF7205" w:rsidRDefault="00BF7205" w:rsidP="000309C1">
            <w:pPr>
              <w:rPr>
                <w:rFonts w:ascii="Times New Roman" w:hAnsi="Times New Roman" w:cs="Times New Roman"/>
                <w:snapToGrid w:val="0"/>
              </w:rPr>
            </w:pPr>
            <w:r w:rsidRPr="00BF7205">
              <w:rPr>
                <w:rFonts w:ascii="Times New Roman" w:hAnsi="Times New Roman" w:cs="Times New Roman"/>
              </w:rPr>
              <w:t>Основное мероприятие "Расходы  на  создание  комфортных условий проживания и отдыха населения, а также по ремонту и содержанию имущества"</w:t>
            </w:r>
          </w:p>
        </w:tc>
      </w:tr>
      <w:tr w:rsidR="00BF7205" w:rsidRPr="00BF7205" w:rsidTr="0041150B">
        <w:trPr>
          <w:trHeight w:val="948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205" w:rsidRPr="00BF7205" w:rsidRDefault="00BF7205" w:rsidP="00B75B0F">
            <w:pPr>
              <w:jc w:val="center"/>
              <w:rPr>
                <w:rFonts w:ascii="Times New Roman" w:hAnsi="Times New Roman" w:cs="Times New Roman"/>
              </w:rPr>
            </w:pPr>
            <w:r w:rsidRPr="00BF7205">
              <w:rPr>
                <w:rFonts w:ascii="Times New Roman" w:hAnsi="Times New Roman" w:cs="Times New Roman"/>
              </w:rPr>
              <w:t>0200123120</w:t>
            </w:r>
          </w:p>
        </w:tc>
        <w:tc>
          <w:tcPr>
            <w:tcW w:w="7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7205" w:rsidRPr="00BF7205" w:rsidRDefault="00BF7205" w:rsidP="000309C1">
            <w:pPr>
              <w:rPr>
                <w:rFonts w:ascii="Times New Roman" w:hAnsi="Times New Roman" w:cs="Times New Roman"/>
                <w:snapToGrid w:val="0"/>
              </w:rPr>
            </w:pPr>
            <w:r w:rsidRPr="00BF7205">
              <w:rPr>
                <w:rFonts w:ascii="Times New Roman" w:hAnsi="Times New Roman" w:cs="Times New Roman"/>
              </w:rPr>
              <w:t xml:space="preserve">Расходы по благоустройству территории  Красногвардейского сельского поселения в рамках муниципальной программы "Благоустройство территории Красногвардейского сельского поселения на 2015-2020гг </w:t>
            </w:r>
          </w:p>
        </w:tc>
      </w:tr>
      <w:tr w:rsidR="00BF7205" w:rsidRPr="00BF7205" w:rsidTr="0041150B">
        <w:trPr>
          <w:trHeight w:val="1131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205" w:rsidRPr="000724C7" w:rsidRDefault="00BF7205" w:rsidP="00B75B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24C7">
              <w:rPr>
                <w:rFonts w:ascii="Times New Roman" w:hAnsi="Times New Roman" w:cs="Times New Roman"/>
                <w:b/>
              </w:rPr>
              <w:t>0400000000</w:t>
            </w:r>
          </w:p>
        </w:tc>
        <w:tc>
          <w:tcPr>
            <w:tcW w:w="7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7205" w:rsidRPr="00BF7205" w:rsidRDefault="00BF7205" w:rsidP="0041150B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BF7205">
              <w:rPr>
                <w:rFonts w:ascii="Times New Roman" w:hAnsi="Times New Roman" w:cs="Times New Roman"/>
                <w:b/>
                <w:bCs/>
              </w:rPr>
              <w:t>Муниципальная  программа "Развитие культуры на территории  Красногвардейского сельского поселения Советского района Республики Крым на 2018-2020 годы"</w:t>
            </w:r>
          </w:p>
        </w:tc>
      </w:tr>
      <w:tr w:rsidR="00B75B0F" w:rsidRPr="00BF7205" w:rsidTr="0041150B">
        <w:trPr>
          <w:trHeight w:val="80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B0F" w:rsidRPr="00BF7205" w:rsidRDefault="00BF7205" w:rsidP="00B75B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0400100000</w:t>
            </w:r>
          </w:p>
        </w:tc>
        <w:tc>
          <w:tcPr>
            <w:tcW w:w="7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5B0F" w:rsidRPr="00BF7205" w:rsidRDefault="00BF7205" w:rsidP="00BF7205">
            <w:pPr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</w:rPr>
              <w:t>Основные мероприятия  «</w:t>
            </w:r>
            <w:r w:rsidR="00B75B0F" w:rsidRPr="00BF7205">
              <w:rPr>
                <w:rFonts w:ascii="Times New Roman" w:hAnsi="Times New Roman" w:cs="Times New Roman"/>
                <w:snapToGrid w:val="0"/>
              </w:rPr>
              <w:t>Расходы  созданию условий для организации досуга и обеспечение жителей поселения услугами клубных учреждений</w:t>
            </w:r>
          </w:p>
        </w:tc>
      </w:tr>
      <w:tr w:rsidR="00B75B0F" w:rsidRPr="00BF7205" w:rsidTr="0041150B">
        <w:trPr>
          <w:trHeight w:val="1361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B0F" w:rsidRPr="00BF7205" w:rsidRDefault="000309C1" w:rsidP="00B75B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0400185590</w:t>
            </w:r>
          </w:p>
        </w:tc>
        <w:tc>
          <w:tcPr>
            <w:tcW w:w="7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5B0F" w:rsidRPr="00BF7205" w:rsidRDefault="00B75B0F" w:rsidP="00B75B0F">
            <w:pPr>
              <w:rPr>
                <w:rFonts w:ascii="Times New Roman" w:hAnsi="Times New Roman" w:cs="Times New Roman"/>
                <w:snapToGrid w:val="0"/>
              </w:rPr>
            </w:pPr>
            <w:r w:rsidRPr="00BF7205">
              <w:rPr>
                <w:rFonts w:ascii="Times New Roman" w:hAnsi="Times New Roman" w:cs="Times New Roman"/>
                <w:snapToGrid w:val="0"/>
              </w:rPr>
              <w:t>Расходы на предоставление межбюджетных трансфертов из бюджета поселения бюджету муниципального района на осуществление переданных полномочий по созданию условий для организации досуга и обеспечение жителей поселения услугами библиотечных учреждений</w:t>
            </w:r>
          </w:p>
        </w:tc>
      </w:tr>
      <w:tr w:rsidR="000309C1" w:rsidRPr="00BF7205" w:rsidTr="0041150B">
        <w:trPr>
          <w:trHeight w:val="1106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9C1" w:rsidRPr="000309C1" w:rsidRDefault="000309C1" w:rsidP="00B75B0F">
            <w:pPr>
              <w:jc w:val="center"/>
              <w:rPr>
                <w:rFonts w:ascii="Times New Roman" w:hAnsi="Times New Roman" w:cs="Times New Roman"/>
              </w:rPr>
            </w:pPr>
            <w:r w:rsidRPr="000309C1">
              <w:rPr>
                <w:rFonts w:ascii="Times New Roman" w:hAnsi="Times New Roman" w:cs="Times New Roman"/>
              </w:rPr>
              <w:t>0400200000</w:t>
            </w:r>
          </w:p>
        </w:tc>
        <w:tc>
          <w:tcPr>
            <w:tcW w:w="7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09C1" w:rsidRPr="00BF7205" w:rsidRDefault="000309C1" w:rsidP="000309C1">
            <w:pPr>
              <w:rPr>
                <w:rFonts w:ascii="Times New Roman" w:hAnsi="Times New Roman" w:cs="Times New Roman"/>
                <w:b/>
              </w:rPr>
            </w:pPr>
            <w:r w:rsidRPr="000309C1">
              <w:rPr>
                <w:rFonts w:ascii="Times New Roman" w:hAnsi="Times New Roman" w:cs="Times New Roman"/>
              </w:rPr>
              <w:t>Основные мероприятия "Расходы  по созданию условий для организации досуга и обеспечение жителей поселения услугами библиотечных учреждений</w:t>
            </w:r>
            <w:r>
              <w:t>"</w:t>
            </w:r>
          </w:p>
        </w:tc>
      </w:tr>
      <w:tr w:rsidR="000309C1" w:rsidRPr="00BF7205" w:rsidTr="0041150B">
        <w:trPr>
          <w:trHeight w:val="368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9C1" w:rsidRPr="000309C1" w:rsidRDefault="000309C1" w:rsidP="00B75B0F">
            <w:pPr>
              <w:jc w:val="center"/>
              <w:rPr>
                <w:rFonts w:ascii="Times New Roman" w:hAnsi="Times New Roman" w:cs="Times New Roman"/>
              </w:rPr>
            </w:pPr>
            <w:r w:rsidRPr="000309C1">
              <w:rPr>
                <w:rFonts w:ascii="Times New Roman" w:hAnsi="Times New Roman" w:cs="Times New Roman"/>
              </w:rPr>
              <w:t>0400286590</w:t>
            </w:r>
          </w:p>
        </w:tc>
        <w:tc>
          <w:tcPr>
            <w:tcW w:w="7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09C1" w:rsidRPr="000309C1" w:rsidRDefault="000309C1" w:rsidP="000309C1">
            <w:pPr>
              <w:rPr>
                <w:rFonts w:ascii="Times New Roman" w:hAnsi="Times New Roman" w:cs="Times New Roman"/>
              </w:rPr>
            </w:pPr>
            <w:r w:rsidRPr="000309C1">
              <w:rPr>
                <w:rFonts w:ascii="Times New Roman" w:hAnsi="Times New Roman" w:cs="Times New Roman"/>
              </w:rPr>
              <w:t xml:space="preserve">Расходы на предоставление межбюджетных трансфертов из бюджета поселения бюджету муниципального района на осуществление переданных полномочий по созданию условий для организации досуга и обеспечение жителей поселения услугами библиотечных учреждений в </w:t>
            </w:r>
            <w:r w:rsidRPr="000309C1">
              <w:rPr>
                <w:rFonts w:ascii="Times New Roman" w:hAnsi="Times New Roman" w:cs="Times New Roman"/>
              </w:rPr>
              <w:lastRenderedPageBreak/>
              <w:t>рамках муниципальной программы "Развитие культуры на территории Красногвардейского сельского поселения Советского района Республики Крым на 2018-2020 годы"</w:t>
            </w:r>
          </w:p>
          <w:p w:rsidR="000309C1" w:rsidRPr="00BF7205" w:rsidRDefault="000309C1" w:rsidP="00B75B0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F51C9" w:rsidRPr="00BF7205" w:rsidTr="0041150B">
        <w:trPr>
          <w:trHeight w:val="916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1C9" w:rsidRPr="000309C1" w:rsidRDefault="003F51C9" w:rsidP="003F51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09C1">
              <w:rPr>
                <w:rFonts w:ascii="Times New Roman" w:hAnsi="Times New Roman" w:cs="Times New Roman"/>
                <w:b/>
              </w:rPr>
              <w:lastRenderedPageBreak/>
              <w:t>7500000000</w:t>
            </w:r>
          </w:p>
        </w:tc>
        <w:tc>
          <w:tcPr>
            <w:tcW w:w="7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51C9" w:rsidRPr="000309C1" w:rsidRDefault="003F51C9" w:rsidP="0041150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09C1">
              <w:rPr>
                <w:rFonts w:ascii="Times New Roman" w:hAnsi="Times New Roman" w:cs="Times New Roman"/>
                <w:b/>
              </w:rPr>
              <w:t>Осуществление функций федеральных органов государственной власти</w:t>
            </w:r>
          </w:p>
        </w:tc>
      </w:tr>
      <w:tr w:rsidR="003F51C9" w:rsidRPr="00BF7205" w:rsidTr="0041150B">
        <w:trPr>
          <w:trHeight w:val="80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1C9" w:rsidRPr="00BF7205" w:rsidRDefault="003F51C9" w:rsidP="003F51C9">
            <w:pPr>
              <w:jc w:val="center"/>
              <w:rPr>
                <w:rFonts w:ascii="Times New Roman" w:hAnsi="Times New Roman" w:cs="Times New Roman"/>
              </w:rPr>
            </w:pPr>
            <w:r w:rsidRPr="00BF7205">
              <w:rPr>
                <w:rFonts w:ascii="Times New Roman" w:hAnsi="Times New Roman" w:cs="Times New Roman"/>
              </w:rPr>
              <w:t>7510000000</w:t>
            </w:r>
          </w:p>
        </w:tc>
        <w:tc>
          <w:tcPr>
            <w:tcW w:w="7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51C9" w:rsidRPr="00BF7205" w:rsidRDefault="003F51C9" w:rsidP="003F51C9">
            <w:pPr>
              <w:rPr>
                <w:rFonts w:ascii="Times New Roman" w:hAnsi="Times New Roman" w:cs="Times New Roman"/>
                <w:snapToGrid w:val="0"/>
              </w:rPr>
            </w:pPr>
            <w:r w:rsidRPr="00BF7205">
              <w:rPr>
                <w:rFonts w:ascii="Times New Roman" w:hAnsi="Times New Roman" w:cs="Times New Roman"/>
                <w:snapToGrid w:val="0"/>
              </w:rPr>
              <w:t>Осуществление функций федеральных органов государственных полномочий по первичному воинскому учету</w:t>
            </w:r>
          </w:p>
        </w:tc>
      </w:tr>
      <w:tr w:rsidR="003F51C9" w:rsidRPr="00BF7205" w:rsidTr="0041150B">
        <w:trPr>
          <w:trHeight w:val="80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1C9" w:rsidRPr="00BF7205" w:rsidRDefault="003F51C9" w:rsidP="003F51C9">
            <w:pPr>
              <w:jc w:val="center"/>
              <w:rPr>
                <w:rFonts w:ascii="Times New Roman" w:hAnsi="Times New Roman" w:cs="Times New Roman"/>
              </w:rPr>
            </w:pPr>
            <w:r w:rsidRPr="00BF7205">
              <w:rPr>
                <w:rFonts w:ascii="Times New Roman" w:hAnsi="Times New Roman" w:cs="Times New Roman"/>
              </w:rPr>
              <w:t>7510051180</w:t>
            </w:r>
          </w:p>
        </w:tc>
        <w:tc>
          <w:tcPr>
            <w:tcW w:w="7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51C9" w:rsidRPr="00BF7205" w:rsidRDefault="003F51C9" w:rsidP="003F51C9">
            <w:pPr>
              <w:rPr>
                <w:rFonts w:ascii="Times New Roman" w:hAnsi="Times New Roman" w:cs="Times New Roman"/>
                <w:snapToGrid w:val="0"/>
              </w:rPr>
            </w:pPr>
            <w:r w:rsidRPr="00BF7205">
              <w:rPr>
                <w:rFonts w:ascii="Times New Roman" w:hAnsi="Times New Roman" w:cs="Times New Roman"/>
                <w:snapToGrid w:val="0"/>
              </w:rPr>
              <w:t>Расходы на осуществление функций первичного воинского учета на территориях, где отсутствуют военные комиссариаты</w:t>
            </w:r>
          </w:p>
        </w:tc>
      </w:tr>
      <w:tr w:rsidR="003F51C9" w:rsidRPr="00BF7205" w:rsidTr="0041150B">
        <w:trPr>
          <w:trHeight w:val="38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1C9" w:rsidRPr="000309C1" w:rsidRDefault="000309C1" w:rsidP="000309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09C1">
              <w:rPr>
                <w:rFonts w:ascii="Times New Roman" w:hAnsi="Times New Roman" w:cs="Times New Roman"/>
                <w:b/>
              </w:rPr>
              <w:t>9300000000</w:t>
            </w:r>
          </w:p>
        </w:tc>
        <w:tc>
          <w:tcPr>
            <w:tcW w:w="7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51C9" w:rsidRPr="000309C1" w:rsidRDefault="003F51C9" w:rsidP="000309C1">
            <w:pPr>
              <w:jc w:val="center"/>
              <w:rPr>
                <w:rFonts w:ascii="Times New Roman" w:hAnsi="Times New Roman" w:cs="Times New Roman"/>
                <w:b/>
                <w:snapToGrid w:val="0"/>
              </w:rPr>
            </w:pPr>
            <w:r w:rsidRPr="000309C1">
              <w:rPr>
                <w:rFonts w:ascii="Times New Roman" w:hAnsi="Times New Roman" w:cs="Times New Roman"/>
                <w:b/>
                <w:snapToGrid w:val="0"/>
              </w:rPr>
              <w:t>Прочие непрограммные расходы</w:t>
            </w:r>
          </w:p>
        </w:tc>
      </w:tr>
      <w:tr w:rsidR="003F51C9" w:rsidRPr="00BF7205" w:rsidTr="0041150B">
        <w:trPr>
          <w:trHeight w:val="80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1C9" w:rsidRPr="00BF7205" w:rsidRDefault="000309C1" w:rsidP="003F5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  <w:r w:rsidR="000724C7">
              <w:rPr>
                <w:rFonts w:ascii="Times New Roman" w:hAnsi="Times New Roman" w:cs="Times New Roman"/>
              </w:rPr>
              <w:t>10000000</w:t>
            </w:r>
          </w:p>
        </w:tc>
        <w:tc>
          <w:tcPr>
            <w:tcW w:w="7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F51C9" w:rsidRPr="00BF7205" w:rsidRDefault="003F51C9" w:rsidP="000724C7">
            <w:pPr>
              <w:rPr>
                <w:rFonts w:ascii="Times New Roman" w:hAnsi="Times New Roman" w:cs="Times New Roman"/>
                <w:snapToGrid w:val="0"/>
              </w:rPr>
            </w:pPr>
            <w:r w:rsidRPr="00BF7205">
              <w:rPr>
                <w:rFonts w:ascii="Times New Roman" w:hAnsi="Times New Roman" w:cs="Times New Roman"/>
                <w:snapToGrid w:val="0"/>
              </w:rPr>
              <w:t xml:space="preserve">Расходы на осуществление переданными органами местного самоуправления в Республике Крым отдельных полномочий </w:t>
            </w:r>
            <w:r w:rsidRPr="00BF7205">
              <w:rPr>
                <w:rFonts w:cs="Times New Roman"/>
                <w:lang w:eastAsia="ar-SA"/>
              </w:rPr>
              <w:t xml:space="preserve"> </w:t>
            </w:r>
          </w:p>
        </w:tc>
      </w:tr>
      <w:tr w:rsidR="003F51C9" w:rsidRPr="00BF7205" w:rsidTr="0041150B">
        <w:trPr>
          <w:trHeight w:val="80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1C9" w:rsidRPr="00BF7205" w:rsidRDefault="000724C7" w:rsidP="003F51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9310071400</w:t>
            </w:r>
          </w:p>
        </w:tc>
        <w:tc>
          <w:tcPr>
            <w:tcW w:w="7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51C9" w:rsidRDefault="000724C7" w:rsidP="000724C7">
            <w:pPr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</w:rPr>
              <w:t>Р</w:t>
            </w:r>
            <w:r w:rsidR="003F51C9" w:rsidRPr="00BF7205">
              <w:rPr>
                <w:rFonts w:ascii="Times New Roman" w:hAnsi="Times New Roman" w:cs="Times New Roman"/>
                <w:snapToGrid w:val="0"/>
              </w:rPr>
              <w:t xml:space="preserve">асходы на </w:t>
            </w:r>
            <w:r w:rsidRPr="00BF7205">
              <w:rPr>
                <w:rFonts w:ascii="Times New Roman" w:hAnsi="Times New Roman" w:cs="Times New Roman"/>
                <w:snapToGrid w:val="0"/>
              </w:rPr>
              <w:t xml:space="preserve">осуществление </w:t>
            </w:r>
            <w:r w:rsidR="003F51C9" w:rsidRPr="00BF7205">
              <w:rPr>
                <w:rFonts w:ascii="Times New Roman" w:hAnsi="Times New Roman" w:cs="Times New Roman"/>
                <w:snapToGrid w:val="0"/>
              </w:rPr>
              <w:t xml:space="preserve"> переданны</w:t>
            </w:r>
            <w:r>
              <w:rPr>
                <w:rFonts w:ascii="Times New Roman" w:hAnsi="Times New Roman" w:cs="Times New Roman"/>
                <w:snapToGrid w:val="0"/>
              </w:rPr>
              <w:t>ми</w:t>
            </w:r>
            <w:r w:rsidR="003F51C9" w:rsidRPr="00BF7205">
              <w:rPr>
                <w:rFonts w:ascii="Times New Roman" w:hAnsi="Times New Roman" w:cs="Times New Roman"/>
                <w:snapToGrid w:val="0"/>
              </w:rPr>
              <w:t xml:space="preserve"> органами местного самоуправления</w:t>
            </w:r>
            <w:r>
              <w:rPr>
                <w:rFonts w:ascii="Times New Roman" w:hAnsi="Times New Roman" w:cs="Times New Roman"/>
                <w:snapToGrid w:val="0"/>
              </w:rPr>
              <w:t xml:space="preserve">  в Республике Крым</w:t>
            </w:r>
            <w:r w:rsidR="003F51C9" w:rsidRPr="00BF7205">
              <w:rPr>
                <w:rFonts w:ascii="Times New Roman" w:hAnsi="Times New Roman" w:cs="Times New Roman"/>
                <w:snapToGrid w:val="0"/>
              </w:rPr>
              <w:t xml:space="preserve"> отдельных полномочий поселений</w:t>
            </w:r>
          </w:p>
          <w:p w:rsidR="000724C7" w:rsidRPr="00BF7205" w:rsidRDefault="000724C7" w:rsidP="000724C7">
            <w:pPr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</w:rPr>
              <w:t>Республики Крым в сфере  административной ответственности в рамках непрограммных расходах</w:t>
            </w:r>
          </w:p>
        </w:tc>
      </w:tr>
      <w:tr w:rsidR="003F51C9" w:rsidRPr="00BF7205" w:rsidTr="0041150B">
        <w:trPr>
          <w:trHeight w:val="701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1C9" w:rsidRPr="00BF7205" w:rsidRDefault="000724C7" w:rsidP="003F5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9320000000</w:t>
            </w:r>
          </w:p>
        </w:tc>
        <w:tc>
          <w:tcPr>
            <w:tcW w:w="7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51C9" w:rsidRPr="00BF7205" w:rsidRDefault="003F51C9" w:rsidP="000724C7">
            <w:pPr>
              <w:rPr>
                <w:rFonts w:ascii="Times New Roman" w:hAnsi="Times New Roman" w:cs="Times New Roman"/>
                <w:snapToGrid w:val="0"/>
              </w:rPr>
            </w:pPr>
            <w:r w:rsidRPr="00BF7205">
              <w:rPr>
                <w:rFonts w:ascii="Times New Roman" w:hAnsi="Times New Roman" w:cs="Times New Roman"/>
                <w:snapToGrid w:val="0"/>
              </w:rPr>
              <w:t>Расходы  отдельных полномочий поселений по внешнему муниципальному финансовому контролю</w:t>
            </w:r>
          </w:p>
        </w:tc>
      </w:tr>
      <w:tr w:rsidR="000724C7" w:rsidRPr="00BF7205" w:rsidTr="0041150B">
        <w:trPr>
          <w:trHeight w:val="1312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4C7" w:rsidRPr="00BF7205" w:rsidRDefault="000724C7" w:rsidP="003F51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9320087600</w:t>
            </w:r>
          </w:p>
        </w:tc>
        <w:tc>
          <w:tcPr>
            <w:tcW w:w="7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24C7" w:rsidRPr="00BF7205" w:rsidRDefault="000724C7" w:rsidP="003F51C9">
            <w:pPr>
              <w:rPr>
                <w:rFonts w:ascii="Times New Roman" w:hAnsi="Times New Roman" w:cs="Times New Roman"/>
                <w:snapToGrid w:val="0"/>
              </w:rPr>
            </w:pPr>
            <w:r w:rsidRPr="00BF7205">
              <w:rPr>
                <w:rFonts w:ascii="Times New Roman" w:hAnsi="Times New Roman" w:cs="Times New Roman"/>
                <w:snapToGrid w:val="0"/>
              </w:rPr>
              <w:t>Расходы на предоставление межбюджетных трансфертов бюджета поселений бюджету муниципального района на осуществление отдельных полномочий поселений по внешнему муниципальному финансовому контролю</w:t>
            </w:r>
            <w:r>
              <w:rPr>
                <w:rFonts w:ascii="Times New Roman" w:hAnsi="Times New Roman" w:cs="Times New Roman"/>
                <w:snapToGrid w:val="0"/>
              </w:rPr>
              <w:t xml:space="preserve"> в рамках непрограммных расходов</w:t>
            </w:r>
          </w:p>
        </w:tc>
      </w:tr>
    </w:tbl>
    <w:p w:rsidR="00B75B0F" w:rsidRPr="00BF7205" w:rsidRDefault="00B75B0F" w:rsidP="008C19BB">
      <w:pPr>
        <w:rPr>
          <w:lang w:val="uk-UA"/>
        </w:rPr>
      </w:pPr>
      <w:bookmarkStart w:id="0" w:name="_GoBack"/>
      <w:bookmarkEnd w:id="0"/>
    </w:p>
    <w:sectPr w:rsidR="00B75B0F" w:rsidRPr="00BF7205" w:rsidSect="000309C1">
      <w:headerReference w:type="even" r:id="rId31"/>
      <w:headerReference w:type="default" r:id="rId32"/>
      <w:type w:val="continuous"/>
      <w:pgSz w:w="11909" w:h="16838"/>
      <w:pgMar w:top="709" w:right="1703" w:bottom="49" w:left="85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2600" w:rsidRDefault="00962600">
      <w:r>
        <w:separator/>
      </w:r>
    </w:p>
  </w:endnote>
  <w:endnote w:type="continuationSeparator" w:id="0">
    <w:p w:rsidR="00962600" w:rsidRDefault="00962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2600" w:rsidRDefault="00962600"/>
  </w:footnote>
  <w:footnote w:type="continuationSeparator" w:id="0">
    <w:p w:rsidR="00962600" w:rsidRDefault="00962600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71B" w:rsidRDefault="00962600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53.95pt;margin-top:57.7pt;width:81.6pt;height:13.9pt;z-index:-251658752;mso-wrap-style:none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B8171B" w:rsidRDefault="001872DA">
                <w:pPr>
                  <w:pStyle w:val="aa"/>
                  <w:shd w:val="clear" w:color="auto" w:fill="auto"/>
                  <w:spacing w:line="240" w:lineRule="auto"/>
                </w:pPr>
                <w:r>
                  <w:rPr>
                    <w:rStyle w:val="ab"/>
                  </w:rPr>
                  <w:t>[мероприятий.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71B" w:rsidRDefault="00B8171B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F7BAC"/>
    <w:multiLevelType w:val="multilevel"/>
    <w:tmpl w:val="89C6F4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CDA0B8C"/>
    <w:multiLevelType w:val="multilevel"/>
    <w:tmpl w:val="E70066A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DA919D4"/>
    <w:multiLevelType w:val="multilevel"/>
    <w:tmpl w:val="3B1E508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78E2DDF"/>
    <w:multiLevelType w:val="multilevel"/>
    <w:tmpl w:val="0930C08C"/>
    <w:lvl w:ilvl="0">
      <w:start w:val="2013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2437DC4"/>
    <w:multiLevelType w:val="multilevel"/>
    <w:tmpl w:val="528883C2"/>
    <w:lvl w:ilvl="0">
      <w:start w:val="2013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296604"/>
    <w:multiLevelType w:val="multilevel"/>
    <w:tmpl w:val="0B40FD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7FA2106"/>
    <w:multiLevelType w:val="multilevel"/>
    <w:tmpl w:val="2744E35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2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B8171B"/>
    <w:rsid w:val="000309C1"/>
    <w:rsid w:val="000337A8"/>
    <w:rsid w:val="00060C04"/>
    <w:rsid w:val="000724C7"/>
    <w:rsid w:val="001531B6"/>
    <w:rsid w:val="001872DA"/>
    <w:rsid w:val="00241F67"/>
    <w:rsid w:val="002D43DA"/>
    <w:rsid w:val="003F51C9"/>
    <w:rsid w:val="0041150B"/>
    <w:rsid w:val="0045525C"/>
    <w:rsid w:val="004835EA"/>
    <w:rsid w:val="004B1BCF"/>
    <w:rsid w:val="00676CAA"/>
    <w:rsid w:val="0078260D"/>
    <w:rsid w:val="008167D0"/>
    <w:rsid w:val="008C19BB"/>
    <w:rsid w:val="009624BB"/>
    <w:rsid w:val="00962600"/>
    <w:rsid w:val="00B75B0F"/>
    <w:rsid w:val="00B8171B"/>
    <w:rsid w:val="00BF7205"/>
    <w:rsid w:val="00CA2DC4"/>
    <w:rsid w:val="00DA1A25"/>
    <w:rsid w:val="00E252F8"/>
    <w:rsid w:val="00E97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628A52CE"/>
  <w15:docId w15:val="{F28C4242-4C86-4A30-A635-BEF87B70B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link w:val="10"/>
    <w:qFormat/>
    <w:rsid w:val="001531B6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3"/>
      <w:sz w:val="17"/>
      <w:szCs w:val="17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6pt">
    <w:name w:val="Основной текст (3) + 16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/>
    </w:rPr>
  </w:style>
  <w:style w:type="character" w:customStyle="1" w:styleId="a4">
    <w:name w:val="Основной текст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7">
    <w:name w:val="Подпись к таблице + Не полужирный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CenturyGothic125pt">
    <w:name w:val="Основной текст + Century Gothic;12;5 pt;Курсив"/>
    <w:basedOn w:val="a4"/>
    <w:rPr>
      <w:rFonts w:ascii="Century Gothic" w:eastAsia="Century Gothic" w:hAnsi="Century Gothic" w:cs="Century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character" w:customStyle="1" w:styleId="31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23">
    <w:name w:val="Подпись к таблице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8">
    <w:name w:val="Основной текст + Малые прописны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12">
    <w:name w:val="Заголовок №1_"/>
    <w:basedOn w:val="a0"/>
    <w:link w:val="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4">
    <w:name w:val="Заголовок №1 + Не полужирный"/>
    <w:basedOn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a9">
    <w:name w:val="Колонтитул_"/>
    <w:basedOn w:val="a0"/>
    <w:link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b">
    <w:name w:val="Колонтитул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40" w:line="0" w:lineRule="atLeast"/>
      <w:ind w:hanging="20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2">
    <w:name w:val="Основной текст2"/>
    <w:basedOn w:val="a"/>
    <w:link w:val="a4"/>
    <w:pPr>
      <w:shd w:val="clear" w:color="auto" w:fill="FFFFFF"/>
      <w:spacing w:before="240" w:after="240" w:line="278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40" w:line="614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4">
    <w:name w:val="Подпись к таблице (2)"/>
    <w:basedOn w:val="a"/>
    <w:link w:val="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Заголовок №1"/>
    <w:basedOn w:val="a"/>
    <w:link w:val="12"/>
    <w:pPr>
      <w:shd w:val="clear" w:color="auto" w:fill="FFFFFF"/>
      <w:spacing w:line="274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a">
    <w:name w:val="Колонтитул"/>
    <w:basedOn w:val="a"/>
    <w:link w:val="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table" w:styleId="ac">
    <w:name w:val="Table Grid"/>
    <w:basedOn w:val="a1"/>
    <w:uiPriority w:val="59"/>
    <w:rsid w:val="004B1BCF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3F51C9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3F51C9"/>
    <w:rPr>
      <w:rFonts w:ascii="Segoe UI" w:hAnsi="Segoe UI" w:cs="Segoe UI"/>
      <w:color w:val="000000"/>
      <w:sz w:val="18"/>
      <w:szCs w:val="18"/>
    </w:rPr>
  </w:style>
  <w:style w:type="character" w:customStyle="1" w:styleId="10">
    <w:name w:val="Заголовок 1 Знак"/>
    <w:basedOn w:val="a0"/>
    <w:link w:val="1"/>
    <w:rsid w:val="001531B6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customStyle="1" w:styleId="4">
    <w:name w:val="Основной текст (4)"/>
    <w:rsid w:val="001531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styleId="af">
    <w:name w:val="Emphasis"/>
    <w:qFormat/>
    <w:rsid w:val="001531B6"/>
    <w:rPr>
      <w:i/>
      <w:iCs/>
    </w:rPr>
  </w:style>
  <w:style w:type="paragraph" w:styleId="af0">
    <w:name w:val="Normal (Web)"/>
    <w:basedOn w:val="a"/>
    <w:uiPriority w:val="99"/>
    <w:unhideWhenUsed/>
    <w:rsid w:val="001531B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1">
    <w:name w:val="header"/>
    <w:basedOn w:val="a"/>
    <w:link w:val="af2"/>
    <w:uiPriority w:val="99"/>
    <w:unhideWhenUsed/>
    <w:rsid w:val="0045525C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45525C"/>
    <w:rPr>
      <w:color w:val="000000"/>
    </w:rPr>
  </w:style>
  <w:style w:type="paragraph" w:styleId="af3">
    <w:name w:val="footer"/>
    <w:basedOn w:val="a"/>
    <w:link w:val="af4"/>
    <w:uiPriority w:val="99"/>
    <w:unhideWhenUsed/>
    <w:rsid w:val="0045525C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45525C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4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4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file:///H:/Users/User/Desktop/&#1056;&#160;&#1057;&#1119;&#1056;&#160;&#1057;&#8226;&#1056;&#1038;&#1056;&#1107;&#1056;&#1038;&#1074;&#1026;&#1113;&#1056;&#160;&#1042;&#176;&#1056;&#160;&#1056;&#8230;&#1056;&#160;&#1057;&#8226;&#1056;&#160;&#1056;&#8224;&#1056;" TargetMode="External"/><Relationship Id="rId18" Type="http://schemas.openxmlformats.org/officeDocument/2006/relationships/hyperlink" Target="file:///H:/Users/User/Desktop/&#1056;&#160;&#1057;&#1119;&#1056;&#160;&#1057;&#8226;&#1056;&#1038;&#1056;&#1107;&#1056;&#1038;&#1074;&#1026;&#1113;&#1056;&#160;&#1042;&#176;&#1056;&#160;&#1056;&#8230;&#1056;&#160;&#1057;&#8226;&#1056;&#160;&#1056;&#8224;&#1056;" TargetMode="External"/><Relationship Id="rId26" Type="http://schemas.openxmlformats.org/officeDocument/2006/relationships/hyperlink" Target="file:///H:/Users/User/Desktop/&#1056;&#160;&#1057;&#1119;&#1056;&#160;&#1057;&#8226;&#1056;&#1038;&#1056;&#1107;&#1056;&#1038;&#1074;&#1026;&#1113;&#1056;&#160;&#1042;&#176;&#1056;&#160;&#1056;&#8230;&#1056;&#160;&#1057;&#8226;&#1056;&#160;&#1056;&#8224;&#1056;" TargetMode="External"/><Relationship Id="rId3" Type="http://schemas.openxmlformats.org/officeDocument/2006/relationships/styles" Target="styles.xml"/><Relationship Id="rId21" Type="http://schemas.openxmlformats.org/officeDocument/2006/relationships/hyperlink" Target="file:///H:/Users/User/Desktop/&#1056;&#160;&#1057;&#1119;&#1056;&#160;&#1057;&#8226;&#1056;&#1038;&#1056;&#1107;&#1056;&#1038;&#1074;&#1026;&#1113;&#1056;&#160;&#1042;&#176;&#1056;&#160;&#1056;&#8230;&#1056;&#160;&#1057;&#8226;&#1056;&#160;&#1056;&#8224;&#1056;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file:///H:/Users/User/Desktop/&#1056;&#160;&#1057;&#1119;&#1056;&#160;&#1057;&#8226;&#1056;&#1038;&#1056;&#1107;&#1056;&#1038;&#1074;&#1026;&#1113;&#1056;&#160;&#1042;&#176;&#1056;&#160;&#1056;&#8230;&#1056;&#160;&#1057;&#8226;&#1056;&#160;&#1056;&#8224;&#1056;" TargetMode="External"/><Relationship Id="rId17" Type="http://schemas.openxmlformats.org/officeDocument/2006/relationships/hyperlink" Target="file:///H:/Users/User/Desktop/&#1056;&#160;&#1057;&#1119;&#1056;&#160;&#1057;&#8226;&#1056;&#1038;&#1056;&#1107;&#1056;&#1038;&#1074;&#1026;&#1113;&#1056;&#160;&#1042;&#176;&#1056;&#160;&#1056;&#8230;&#1056;&#160;&#1057;&#8226;&#1056;&#160;&#1056;&#8224;&#1056;" TargetMode="External"/><Relationship Id="rId25" Type="http://schemas.openxmlformats.org/officeDocument/2006/relationships/hyperlink" Target="file:///H:/Users/User/Desktop/&#1056;&#160;&#1057;&#1119;&#1056;&#160;&#1057;&#8226;&#1056;&#1038;&#1056;&#1107;&#1056;&#1038;&#1074;&#1026;&#1113;&#1056;&#160;&#1042;&#176;&#1056;&#160;&#1056;&#8230;&#1056;&#160;&#1057;&#8226;&#1056;&#160;&#1056;&#8224;&#1056;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file:///H:/Users/User/Desktop/&#1056;&#160;&#1057;&#1119;&#1056;&#160;&#1057;&#8226;&#1056;&#1038;&#1056;&#1107;&#1056;&#1038;&#1074;&#1026;&#1113;&#1056;&#160;&#1042;&#176;&#1056;&#160;&#1056;&#8230;&#1056;&#160;&#1057;&#8226;&#1056;&#160;&#1056;&#8224;&#1056;" TargetMode="External"/><Relationship Id="rId20" Type="http://schemas.openxmlformats.org/officeDocument/2006/relationships/hyperlink" Target="file:///H:/Users/User/Desktop/&#1056;&#160;&#1057;&#1119;&#1056;&#160;&#1057;&#8226;&#1056;&#1038;&#1056;&#1107;&#1056;&#1038;&#1074;&#1026;&#1113;&#1056;&#160;&#1042;&#176;&#1056;&#160;&#1056;&#8230;&#1056;&#160;&#1057;&#8226;&#1056;&#160;&#1056;&#8224;&#1056;" TargetMode="External"/><Relationship Id="rId29" Type="http://schemas.openxmlformats.org/officeDocument/2006/relationships/hyperlink" Target="file:///H:/Users/User/Desktop/&#1056;&#160;&#1057;&#1119;&#1056;&#160;&#1057;&#8226;&#1056;&#1038;&#1056;&#1107;&#1056;&#1038;&#1074;&#1026;&#1113;&#1056;&#160;&#1042;&#176;&#1056;&#160;&#1056;&#8230;&#1056;&#160;&#1057;&#8226;&#1056;&#160;&#1056;&#8224;&#1056;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H:/Users/User/Desktop/&#1056;&#160;&#1057;&#1119;&#1056;&#160;&#1057;&#8226;&#1056;&#1038;&#1056;&#1107;&#1056;&#1038;&#1074;&#1026;&#1113;&#1056;&#160;&#1042;&#176;&#1056;&#160;&#1056;&#8230;&#1056;&#160;&#1057;&#8226;&#1056;&#160;&#1056;&#8224;&#1056;" TargetMode="External"/><Relationship Id="rId24" Type="http://schemas.openxmlformats.org/officeDocument/2006/relationships/hyperlink" Target="file:///H:/Users/User/Desktop/&#1056;&#160;&#1057;&#1119;&#1056;&#160;&#1057;&#8226;&#1056;&#1038;&#1056;&#1107;&#1056;&#1038;&#1074;&#1026;&#1113;&#1056;&#160;&#1042;&#176;&#1056;&#160;&#1056;&#8230;&#1056;&#160;&#1057;&#8226;&#1056;&#160;&#1056;&#8224;&#1056;" TargetMode="External"/><Relationship Id="rId32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file:///H:/Users/User/Desktop/&#1056;&#160;&#1057;&#1119;&#1056;&#160;&#1057;&#8226;&#1056;&#1038;&#1056;&#1107;&#1056;&#1038;&#1074;&#1026;&#1113;&#1056;&#160;&#1042;&#176;&#1056;&#160;&#1056;&#8230;&#1056;&#160;&#1057;&#8226;&#1056;&#160;&#1056;&#8224;&#1056;" TargetMode="External"/><Relationship Id="rId23" Type="http://schemas.openxmlformats.org/officeDocument/2006/relationships/hyperlink" Target="file:///H:/Users/User/Desktop/&#1056;&#160;&#1057;&#1119;&#1056;&#160;&#1057;&#8226;&#1056;&#1038;&#1056;&#1107;&#1056;&#1038;&#1074;&#1026;&#1113;&#1056;&#160;&#1042;&#176;&#1056;&#160;&#1056;&#8230;&#1056;&#160;&#1057;&#8226;&#1056;&#160;&#1056;&#8224;&#1056;" TargetMode="External"/><Relationship Id="rId28" Type="http://schemas.openxmlformats.org/officeDocument/2006/relationships/hyperlink" Target="file:///H:/Users/User/Desktop/&#1056;&#160;&#1057;&#1119;&#1056;&#160;&#1057;&#8226;&#1056;&#1038;&#1056;&#1107;&#1056;&#1038;&#1074;&#1026;&#1113;&#1056;&#160;&#1042;&#176;&#1056;&#160;&#1056;&#8230;&#1056;&#160;&#1057;&#8226;&#1056;&#160;&#1056;&#8224;&#1056;" TargetMode="External"/><Relationship Id="rId10" Type="http://schemas.openxmlformats.org/officeDocument/2006/relationships/hyperlink" Target="file:///H:/Users/User/Desktop/&#1056;&#160;&#1057;&#1119;&#1056;&#160;&#1057;&#8226;&#1056;&#1038;&#1056;&#1107;&#1056;&#1038;&#1074;&#1026;&#1113;&#1056;&#160;&#1042;&#176;&#1056;&#160;&#1056;&#8230;&#1056;&#160;&#1057;&#8226;&#1056;&#160;&#1056;&#8224;&#1056;" TargetMode="External"/><Relationship Id="rId19" Type="http://schemas.openxmlformats.org/officeDocument/2006/relationships/hyperlink" Target="file:///H:/Users/User/Desktop/&#1056;&#160;&#1057;&#1119;&#1056;&#160;&#1057;&#8226;&#1056;&#1038;&#1056;&#1107;&#1056;&#1038;&#1074;&#1026;&#1113;&#1056;&#160;&#1042;&#176;&#1056;&#160;&#1056;&#8230;&#1056;&#160;&#1057;&#8226;&#1056;&#160;&#1056;&#8224;&#1056;" TargetMode="Externa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file:///H:/Users/User/Desktop/&#1056;&#160;&#1057;&#1119;&#1056;&#160;&#1057;&#8226;&#1056;&#1038;&#1056;&#1107;&#1056;&#1038;&#1074;&#1026;&#1113;&#1056;&#160;&#1042;&#176;&#1056;&#160;&#1056;&#8230;&#1056;&#160;&#1057;&#8226;&#1056;&#160;&#1056;&#8224;&#1056;" TargetMode="External"/><Relationship Id="rId14" Type="http://schemas.openxmlformats.org/officeDocument/2006/relationships/hyperlink" Target="file:///H:/Users/User/Desktop/&#1056;&#160;&#1057;&#1119;&#1056;&#160;&#1057;&#8226;&#1056;&#1038;&#1056;&#1107;&#1056;&#1038;&#1074;&#1026;&#1113;&#1056;&#160;&#1042;&#176;&#1056;&#160;&#1056;&#8230;&#1056;&#160;&#1057;&#8226;&#1056;&#160;&#1056;&#8224;&#1056;" TargetMode="External"/><Relationship Id="rId22" Type="http://schemas.openxmlformats.org/officeDocument/2006/relationships/hyperlink" Target="file:///H:/Users/User/Desktop/&#1056;&#160;&#1057;&#1119;&#1056;&#160;&#1057;&#8226;&#1056;&#1038;&#1056;&#1107;&#1056;&#1038;&#1074;&#1026;&#1113;&#1056;&#160;&#1042;&#176;&#1056;&#160;&#1056;&#8230;&#1056;&#160;&#1057;&#8226;&#1056;&#160;&#1056;&#8224;&#1056;" TargetMode="External"/><Relationship Id="rId27" Type="http://schemas.openxmlformats.org/officeDocument/2006/relationships/hyperlink" Target="file:///H:/Users/User/Desktop/&#1056;&#160;&#1057;&#1119;&#1056;&#160;&#1057;&#8226;&#1056;&#1038;&#1056;&#1107;&#1056;&#1038;&#1074;&#1026;&#1113;&#1056;&#160;&#1042;&#176;&#1056;&#160;&#1056;&#8230;&#1056;&#160;&#1057;&#8226;&#1056;&#160;&#1056;&#8224;&#1056;" TargetMode="External"/><Relationship Id="rId30" Type="http://schemas.openxmlformats.org/officeDocument/2006/relationships/hyperlink" Target="file:///H:/Users/User/Desktop/&#1056;&#160;&#1057;&#1119;&#1056;&#160;&#1057;&#8226;&#1056;&#1038;&#1056;&#1107;&#1056;&#1038;&#1074;&#1026;&#1113;&#1056;&#160;&#1042;&#176;&#1056;&#160;&#1056;&#8230;&#1056;&#160;&#1057;&#8226;&#1056;&#160;&#1056;&#8224;&#1056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8F3DA-6638-476D-B1D3-7E8833C85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2761</Words>
  <Characters>15743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</dc:creator>
  <cp:lastModifiedBy>User</cp:lastModifiedBy>
  <cp:revision>14</cp:revision>
  <cp:lastPrinted>2017-11-11T07:13:00Z</cp:lastPrinted>
  <dcterms:created xsi:type="dcterms:W3CDTF">2017-11-07T06:16:00Z</dcterms:created>
  <dcterms:modified xsi:type="dcterms:W3CDTF">2017-12-20T12:41:00Z</dcterms:modified>
</cp:coreProperties>
</file>