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</w:p>
    <w:p w:rsidR="000171BD" w:rsidRPr="00193F0C" w:rsidRDefault="00A4075E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сесси</w:t>
      </w:r>
      <w:r w:rsidR="00E9507B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«</w:t>
      </w:r>
      <w:r w:rsidR="006329AD">
        <w:rPr>
          <w:rFonts w:ascii="Times New Roman" w:hAnsi="Times New Roman" w:cs="Times New Roman"/>
          <w:sz w:val="28"/>
          <w:szCs w:val="28"/>
        </w:rPr>
        <w:t>20</w:t>
      </w:r>
      <w:r w:rsidRPr="00193F0C">
        <w:rPr>
          <w:rFonts w:ascii="Times New Roman" w:hAnsi="Times New Roman" w:cs="Times New Roman"/>
          <w:sz w:val="28"/>
          <w:szCs w:val="28"/>
        </w:rPr>
        <w:t xml:space="preserve">» </w:t>
      </w:r>
      <w:r w:rsidR="006329AD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 w:rsidR="00A4075E">
        <w:rPr>
          <w:rFonts w:ascii="Times New Roman" w:hAnsi="Times New Roman" w:cs="Times New Roman"/>
          <w:sz w:val="28"/>
          <w:szCs w:val="28"/>
        </w:rPr>
        <w:t>5</w:t>
      </w:r>
      <w:r w:rsidRPr="00193F0C">
        <w:rPr>
          <w:rFonts w:ascii="Times New Roman" w:hAnsi="Times New Roman" w:cs="Times New Roman"/>
          <w:sz w:val="28"/>
          <w:szCs w:val="28"/>
        </w:rPr>
        <w:t xml:space="preserve"> г.                         </w:t>
      </w:r>
      <w:r w:rsidR="006329A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93F0C">
        <w:rPr>
          <w:rFonts w:ascii="Times New Roman" w:hAnsi="Times New Roman" w:cs="Times New Roman"/>
          <w:sz w:val="28"/>
          <w:szCs w:val="28"/>
        </w:rPr>
        <w:t xml:space="preserve">              с. </w:t>
      </w:r>
      <w:proofErr w:type="gramStart"/>
      <w:r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171BD" w:rsidRDefault="000171BD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 xml:space="preserve">№ </w:t>
      </w:r>
      <w:r w:rsidR="006329AD">
        <w:rPr>
          <w:sz w:val="28"/>
          <w:szCs w:val="28"/>
        </w:rPr>
        <w:t>11</w:t>
      </w:r>
    </w:p>
    <w:p w:rsidR="00012E5E" w:rsidRDefault="00012E5E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</w:p>
    <w:p w:rsidR="006329AD" w:rsidRDefault="000171BD" w:rsidP="006329AD">
      <w:pPr>
        <w:rPr>
          <w:rFonts w:ascii="Times New Roman" w:hAnsi="Times New Roman" w:cs="Times New Roman"/>
          <w:b/>
          <w:sz w:val="28"/>
          <w:szCs w:val="28"/>
        </w:rPr>
      </w:pPr>
      <w:r w:rsidRPr="006329AD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6329AD">
        <w:rPr>
          <w:rFonts w:ascii="Times New Roman" w:hAnsi="Times New Roman" w:cs="Times New Roman"/>
          <w:b/>
          <w:sz w:val="28"/>
          <w:szCs w:val="28"/>
        </w:rPr>
        <w:t xml:space="preserve">О рассмотрении </w:t>
      </w:r>
      <w:r w:rsidR="006329AD" w:rsidRPr="006329AD">
        <w:rPr>
          <w:rFonts w:ascii="Times New Roman" w:hAnsi="Times New Roman" w:cs="Times New Roman"/>
          <w:b/>
          <w:sz w:val="28"/>
          <w:szCs w:val="28"/>
        </w:rPr>
        <w:t>требовани</w:t>
      </w:r>
      <w:r w:rsidR="006329AD">
        <w:rPr>
          <w:rFonts w:ascii="Times New Roman" w:hAnsi="Times New Roman" w:cs="Times New Roman"/>
          <w:b/>
          <w:sz w:val="28"/>
          <w:szCs w:val="28"/>
        </w:rPr>
        <w:t>я</w:t>
      </w:r>
      <w:r w:rsidR="006329AD" w:rsidRPr="006329AD">
        <w:rPr>
          <w:rFonts w:ascii="Times New Roman" w:hAnsi="Times New Roman" w:cs="Times New Roman"/>
          <w:b/>
          <w:sz w:val="28"/>
          <w:szCs w:val="28"/>
        </w:rPr>
        <w:t xml:space="preserve"> Прокурора Советского района об изменении </w:t>
      </w:r>
    </w:p>
    <w:p w:rsidR="006329AD" w:rsidRPr="006329AD" w:rsidRDefault="006329AD" w:rsidP="006329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нормативно-правового акта</w:t>
      </w:r>
    </w:p>
    <w:p w:rsidR="00C827ED" w:rsidRDefault="00012E5E" w:rsidP="00C827E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827ED" w:rsidRPr="00C827ED">
        <w:rPr>
          <w:rFonts w:ascii="Times New Roman" w:hAnsi="Times New Roman" w:cs="Times New Roman"/>
          <w:sz w:val="28"/>
          <w:szCs w:val="28"/>
        </w:rPr>
        <w:t>Расмотрев требование Прокурора Советского района об изменении нормативно-правового акта с целью исключения выявленных коррупциогенных факторов от 28.11.2014 г. № 63-2014</w:t>
      </w:r>
      <w:r w:rsidR="00C827ED">
        <w:rPr>
          <w:rFonts w:ascii="Times New Roman" w:hAnsi="Times New Roman" w:cs="Times New Roman"/>
          <w:sz w:val="28"/>
          <w:szCs w:val="28"/>
        </w:rPr>
        <w:t>, в</w:t>
      </w:r>
      <w:r w:rsidR="00C827ED" w:rsidRPr="00C827ED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06.10.2003 </w:t>
      </w:r>
      <w:r w:rsidR="00C827ED">
        <w:rPr>
          <w:rFonts w:ascii="Times New Roman" w:hAnsi="Times New Roman" w:cs="Times New Roman"/>
          <w:sz w:val="28"/>
          <w:szCs w:val="28"/>
        </w:rPr>
        <w:t xml:space="preserve">       </w:t>
      </w:r>
      <w:r w:rsidR="00C827ED" w:rsidRPr="00C827ED">
        <w:rPr>
          <w:rFonts w:ascii="Times New Roman" w:hAnsi="Times New Roman" w:cs="Times New Roman"/>
          <w:sz w:val="28"/>
          <w:szCs w:val="28"/>
        </w:rPr>
        <w:t>№</w:t>
      </w:r>
      <w:r w:rsidR="00C827ED">
        <w:rPr>
          <w:rFonts w:ascii="Times New Roman" w:hAnsi="Times New Roman" w:cs="Times New Roman"/>
          <w:sz w:val="28"/>
          <w:szCs w:val="28"/>
        </w:rPr>
        <w:t xml:space="preserve"> </w:t>
      </w:r>
      <w:r w:rsidR="00C827ED" w:rsidRPr="00C827ED">
        <w:rPr>
          <w:rFonts w:ascii="Times New Roman" w:hAnsi="Times New Roman" w:cs="Times New Roman"/>
          <w:sz w:val="28"/>
          <w:szCs w:val="28"/>
        </w:rPr>
        <w:t>131 ФЗ "Об общих принципах организации местного самоуправ</w:t>
      </w:r>
      <w:r w:rsidR="00C827ED">
        <w:rPr>
          <w:rFonts w:ascii="Times New Roman" w:hAnsi="Times New Roman" w:cs="Times New Roman"/>
          <w:sz w:val="28"/>
          <w:szCs w:val="28"/>
        </w:rPr>
        <w:t>ления в Российской Федерации", У</w:t>
      </w:r>
      <w:r w:rsidR="00C827ED" w:rsidRPr="00C827ED">
        <w:rPr>
          <w:rFonts w:ascii="Times New Roman" w:hAnsi="Times New Roman" w:cs="Times New Roman"/>
          <w:sz w:val="28"/>
          <w:szCs w:val="28"/>
        </w:rPr>
        <w:t>став</w:t>
      </w:r>
      <w:r w:rsidR="00C827ED">
        <w:rPr>
          <w:rFonts w:ascii="Times New Roman" w:hAnsi="Times New Roman" w:cs="Times New Roman"/>
          <w:sz w:val="28"/>
          <w:szCs w:val="28"/>
        </w:rPr>
        <w:t>ом</w:t>
      </w:r>
      <w:r w:rsidR="00C827ED" w:rsidRPr="00C827E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C827ED">
        <w:rPr>
          <w:rFonts w:ascii="Times New Roman" w:hAnsi="Times New Roman" w:cs="Times New Roman"/>
          <w:sz w:val="28"/>
          <w:szCs w:val="28"/>
        </w:rPr>
        <w:t>Красногвардейское сельское поселение,</w:t>
      </w:r>
      <w:r w:rsidR="006329AD">
        <w:rPr>
          <w:rFonts w:ascii="Times New Roman" w:hAnsi="Times New Roman" w:cs="Times New Roman"/>
          <w:sz w:val="28"/>
          <w:szCs w:val="28"/>
        </w:rPr>
        <w:t xml:space="preserve"> </w:t>
      </w:r>
      <w:r w:rsidR="00C827ED">
        <w:rPr>
          <w:rFonts w:ascii="Times New Roman" w:hAnsi="Times New Roman" w:cs="Times New Roman"/>
          <w:sz w:val="28"/>
          <w:szCs w:val="28"/>
        </w:rPr>
        <w:t xml:space="preserve"> Красногвардейский сельский совет </w:t>
      </w:r>
    </w:p>
    <w:p w:rsidR="00C827ED" w:rsidRPr="00C827ED" w:rsidRDefault="00C827ED" w:rsidP="00C827E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012E5E" w:rsidRDefault="00012E5E" w:rsidP="00C82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C827ED" w:rsidRPr="00012E5E" w:rsidRDefault="00C827ED" w:rsidP="00C827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2E5E" w:rsidRPr="00C827ED" w:rsidRDefault="00A4075E" w:rsidP="00C827ED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75E">
        <w:rPr>
          <w:rFonts w:ascii="Times New Roman" w:hAnsi="Times New Roman" w:cs="Times New Roman"/>
          <w:sz w:val="28"/>
          <w:szCs w:val="28"/>
        </w:rPr>
        <w:t xml:space="preserve">Внести изменение  </w:t>
      </w:r>
      <w:r w:rsidRPr="00C827ED">
        <w:rPr>
          <w:rFonts w:ascii="Times New Roman" w:hAnsi="Times New Roman" w:cs="Times New Roman"/>
          <w:sz w:val="28"/>
          <w:szCs w:val="28"/>
        </w:rPr>
        <w:t xml:space="preserve">в </w:t>
      </w:r>
      <w:r w:rsidR="00012E5E" w:rsidRPr="00C827ED">
        <w:rPr>
          <w:rFonts w:ascii="Times New Roman" w:hAnsi="Times New Roman" w:cs="Times New Roman"/>
          <w:sz w:val="28"/>
          <w:szCs w:val="28"/>
        </w:rPr>
        <w:t xml:space="preserve"> </w:t>
      </w:r>
      <w:r w:rsidR="00C827ED" w:rsidRPr="00C827ED">
        <w:rPr>
          <w:rFonts w:ascii="Times New Roman" w:hAnsi="Times New Roman" w:cs="Times New Roman"/>
          <w:sz w:val="28"/>
          <w:szCs w:val="28"/>
        </w:rPr>
        <w:t xml:space="preserve">решение Красногвардейского сельского совета от 29.09.2014 г. № 14 «О </w:t>
      </w:r>
      <w:r w:rsidR="00C827ED" w:rsidRPr="00C827ED">
        <w:rPr>
          <w:rFonts w:ascii="Times New Roman" w:hAnsi="Times New Roman"/>
          <w:sz w:val="28"/>
          <w:szCs w:val="28"/>
        </w:rPr>
        <w:t xml:space="preserve"> создании рабочей  группы для разработки  проекта Устава Красногвардейского сельского поселения»</w:t>
      </w:r>
      <w:r w:rsidR="00C827ED">
        <w:rPr>
          <w:rFonts w:ascii="Times New Roman" w:hAnsi="Times New Roman"/>
          <w:sz w:val="28"/>
          <w:szCs w:val="28"/>
        </w:rPr>
        <w:t>, изложив пункт 3.1 в слежующей редакции:</w:t>
      </w:r>
    </w:p>
    <w:p w:rsidR="00C827ED" w:rsidRPr="00AA5C60" w:rsidRDefault="00C827ED" w:rsidP="00C827ED">
      <w:pPr>
        <w:pStyle w:val="text3cl"/>
        <w:spacing w:before="0" w:beforeAutospacing="0" w:after="0" w:afterAutospacing="0"/>
        <w:ind w:left="111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A5C60">
        <w:rPr>
          <w:sz w:val="28"/>
          <w:szCs w:val="28"/>
        </w:rPr>
        <w:t>3.1</w:t>
      </w:r>
      <w:proofErr w:type="gramStart"/>
      <w:r w:rsidRPr="00AA5C60"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течение 2-х дней, </w:t>
      </w:r>
      <w:r w:rsidRPr="00C827ED">
        <w:rPr>
          <w:b/>
          <w:sz w:val="28"/>
          <w:szCs w:val="28"/>
        </w:rPr>
        <w:t>с 30 сентября 2014 года по 01 октября 2014 года</w:t>
      </w:r>
      <w:r>
        <w:rPr>
          <w:sz w:val="28"/>
          <w:szCs w:val="28"/>
        </w:rPr>
        <w:t xml:space="preserve">, </w:t>
      </w:r>
      <w:r w:rsidRPr="00AA5C60">
        <w:rPr>
          <w:sz w:val="28"/>
          <w:szCs w:val="28"/>
        </w:rPr>
        <w:t xml:space="preserve">разработать проект Устава муниципального образования Красногвардейского сельского поселения и обнародовать его </w:t>
      </w:r>
      <w:r w:rsidRPr="00C827ED">
        <w:rPr>
          <w:b/>
          <w:sz w:val="28"/>
          <w:szCs w:val="28"/>
        </w:rPr>
        <w:t>02 октября 2014 года</w:t>
      </w:r>
      <w:r>
        <w:rPr>
          <w:sz w:val="28"/>
          <w:szCs w:val="28"/>
        </w:rPr>
        <w:t xml:space="preserve"> </w:t>
      </w:r>
      <w:r w:rsidRPr="00AA5C60">
        <w:rPr>
          <w:sz w:val="28"/>
          <w:szCs w:val="28"/>
        </w:rPr>
        <w:t xml:space="preserve">на информационном стенде сельского совета с одновременным обнародованием Положение о порядке учета предложений по проекту Устава Красногвардейского  сельского поселения,  проектам нормативных правовых актов о внесении изменений и дополнений в Устав Красногвардейского сельского поселения и о порядке участия граждан в их обсуждении согласно приложению,  информации о дате окончания приема предложений в </w:t>
      </w:r>
      <w:r w:rsidRPr="00AA5C60">
        <w:rPr>
          <w:sz w:val="28"/>
          <w:szCs w:val="28"/>
        </w:rPr>
        <w:lastRenderedPageBreak/>
        <w:t>соответствии с По</w:t>
      </w:r>
      <w:r>
        <w:rPr>
          <w:sz w:val="28"/>
          <w:szCs w:val="28"/>
        </w:rPr>
        <w:t>ложением</w:t>
      </w:r>
      <w:r w:rsidRPr="00AA5C60">
        <w:rPr>
          <w:sz w:val="28"/>
          <w:szCs w:val="28"/>
        </w:rPr>
        <w:t xml:space="preserve"> информацию о дате, времени и месте проведения публичных слушаний по обсуждению проекта Устава муниципального образования </w:t>
      </w:r>
      <w:r>
        <w:rPr>
          <w:sz w:val="28"/>
          <w:szCs w:val="28"/>
        </w:rPr>
        <w:t xml:space="preserve">Красногвардейского сельского поселения </w:t>
      </w:r>
      <w:r w:rsidRPr="00AA5C60">
        <w:rPr>
          <w:sz w:val="28"/>
          <w:szCs w:val="28"/>
        </w:rPr>
        <w:t xml:space="preserve"> с указанием даты окончания приема предложений по </w:t>
      </w:r>
      <w:r>
        <w:rPr>
          <w:sz w:val="28"/>
          <w:szCs w:val="28"/>
        </w:rPr>
        <w:t>слушаниям».</w:t>
      </w:r>
    </w:p>
    <w:p w:rsidR="00C827ED" w:rsidRPr="00C827ED" w:rsidRDefault="00C827ED" w:rsidP="00C827ED">
      <w:pPr>
        <w:pStyle w:val="aa"/>
        <w:spacing w:after="0" w:line="240" w:lineRule="auto"/>
        <w:ind w:left="1116"/>
        <w:rPr>
          <w:rFonts w:ascii="Times New Roman" w:hAnsi="Times New Roman" w:cs="Times New Roman"/>
          <w:sz w:val="28"/>
          <w:szCs w:val="28"/>
        </w:rPr>
      </w:pPr>
    </w:p>
    <w:p w:rsidR="00012E5E" w:rsidRDefault="00012E5E" w:rsidP="00012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4075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Решение вступает в силу с момента подписания.</w:t>
      </w:r>
    </w:p>
    <w:p w:rsidR="000171BD" w:rsidRPr="000171BD" w:rsidRDefault="000171BD" w:rsidP="00017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2208" w:rsidRDefault="00E9507B" w:rsidP="00E9507B">
      <w:pPr>
        <w:pStyle w:val="a4"/>
        <w:ind w:firstLine="284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E9507B" w:rsidRDefault="00E9507B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 сельского совета                </w:t>
      </w:r>
      <w:r w:rsidR="00012E5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Л.Н. Шкурина.</w:t>
      </w:r>
    </w:p>
    <w:p w:rsidR="00E9507B" w:rsidRDefault="00E9507B" w:rsidP="00E9507B">
      <w:pPr>
        <w:pStyle w:val="a4"/>
        <w:rPr>
          <w:sz w:val="28"/>
          <w:szCs w:val="28"/>
        </w:rPr>
      </w:pPr>
    </w:p>
    <w:p w:rsidR="00E9507B" w:rsidRDefault="00E9507B" w:rsidP="00E9507B">
      <w:pPr>
        <w:pStyle w:val="a4"/>
        <w:rPr>
          <w:sz w:val="28"/>
          <w:szCs w:val="28"/>
        </w:rPr>
      </w:pPr>
    </w:p>
    <w:sectPr w:rsidR="00E9507B" w:rsidSect="00017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60240"/>
    <w:multiLevelType w:val="hybridMultilevel"/>
    <w:tmpl w:val="3F7E0FFA"/>
    <w:lvl w:ilvl="0" w:tplc="6A42D90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1BD"/>
    <w:rsid w:val="00012E5E"/>
    <w:rsid w:val="000171BD"/>
    <w:rsid w:val="00144688"/>
    <w:rsid w:val="001D10E3"/>
    <w:rsid w:val="001F0C1F"/>
    <w:rsid w:val="00291197"/>
    <w:rsid w:val="006329AD"/>
    <w:rsid w:val="0073766C"/>
    <w:rsid w:val="007A34EF"/>
    <w:rsid w:val="007F2CE1"/>
    <w:rsid w:val="008554C7"/>
    <w:rsid w:val="00887914"/>
    <w:rsid w:val="00997A33"/>
    <w:rsid w:val="00A00F20"/>
    <w:rsid w:val="00A4075E"/>
    <w:rsid w:val="00AE54C0"/>
    <w:rsid w:val="00BE0718"/>
    <w:rsid w:val="00C046DA"/>
    <w:rsid w:val="00C4320E"/>
    <w:rsid w:val="00C73B31"/>
    <w:rsid w:val="00C827ED"/>
    <w:rsid w:val="00D12208"/>
    <w:rsid w:val="00D149A3"/>
    <w:rsid w:val="00DD5722"/>
    <w:rsid w:val="00E01CE4"/>
    <w:rsid w:val="00E44177"/>
    <w:rsid w:val="00E9507B"/>
    <w:rsid w:val="00F07523"/>
    <w:rsid w:val="00F9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</w:style>
  <w:style w:type="paragraph" w:styleId="2">
    <w:name w:val="heading 2"/>
    <w:basedOn w:val="a"/>
    <w:link w:val="20"/>
    <w:uiPriority w:val="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1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171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71BD"/>
    <w:rPr>
      <w:b/>
      <w:bCs/>
    </w:rPr>
  </w:style>
  <w:style w:type="character" w:styleId="a6">
    <w:name w:val="Emphasis"/>
    <w:basedOn w:val="a0"/>
    <w:uiPriority w:val="20"/>
    <w:qFormat/>
    <w:rsid w:val="000171BD"/>
    <w:rPr>
      <w:i/>
      <w:iCs/>
    </w:rPr>
  </w:style>
  <w:style w:type="character" w:customStyle="1" w:styleId="articleseparator">
    <w:name w:val="article_separator"/>
    <w:basedOn w:val="a0"/>
    <w:rsid w:val="000171BD"/>
  </w:style>
  <w:style w:type="paragraph" w:styleId="a7">
    <w:name w:val="Body Text"/>
    <w:basedOn w:val="a"/>
    <w:link w:val="a8"/>
    <w:semiHidden/>
    <w:unhideWhenUsed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171B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table" w:styleId="a9">
    <w:name w:val="Table Grid"/>
    <w:basedOn w:val="a1"/>
    <w:uiPriority w:val="59"/>
    <w:rsid w:val="001D1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075E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827E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827ED"/>
  </w:style>
  <w:style w:type="paragraph" w:customStyle="1" w:styleId="text3cl">
    <w:name w:val="text3cl"/>
    <w:basedOn w:val="a"/>
    <w:uiPriority w:val="99"/>
    <w:rsid w:val="00C8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F719-F0ED-4328-ABCC-6C025430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23</cp:revision>
  <cp:lastPrinted>2015-07-01T10:55:00Z</cp:lastPrinted>
  <dcterms:created xsi:type="dcterms:W3CDTF">2014-12-16T11:29:00Z</dcterms:created>
  <dcterms:modified xsi:type="dcterms:W3CDTF">2015-07-01T10:55:00Z</dcterms:modified>
</cp:coreProperties>
</file>