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7A6090" w:rsidP="00A949C8">
      <w:pPr>
        <w:jc w:val="center"/>
      </w:pPr>
      <w:r w:rsidRPr="007A6090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4D67A2">
        <w:rPr>
          <w:rFonts w:ascii="Times New Roman" w:hAnsi="Times New Roman"/>
          <w:b/>
          <w:sz w:val="28"/>
          <w:szCs w:val="28"/>
        </w:rPr>
        <w:t>1</w:t>
      </w:r>
      <w:r w:rsidR="00E402C4">
        <w:rPr>
          <w:rFonts w:ascii="Times New Roman" w:hAnsi="Times New Roman"/>
          <w:b/>
          <w:sz w:val="28"/>
          <w:szCs w:val="28"/>
        </w:rPr>
        <w:t>06/1</w:t>
      </w:r>
    </w:p>
    <w:p w:rsidR="00FB47D2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086C7A">
        <w:rPr>
          <w:rFonts w:ascii="Times New Roman" w:hAnsi="Times New Roman"/>
          <w:sz w:val="28"/>
          <w:szCs w:val="28"/>
        </w:rPr>
        <w:t>18</w:t>
      </w:r>
      <w:r w:rsidRPr="000102AF">
        <w:rPr>
          <w:rFonts w:ascii="Times New Roman" w:hAnsi="Times New Roman"/>
          <w:sz w:val="28"/>
          <w:szCs w:val="28"/>
        </w:rPr>
        <w:t xml:space="preserve"> </w:t>
      </w:r>
      <w:r w:rsidR="004D67A2">
        <w:rPr>
          <w:rFonts w:ascii="Times New Roman" w:hAnsi="Times New Roman"/>
          <w:sz w:val="28"/>
          <w:szCs w:val="28"/>
        </w:rPr>
        <w:t>августа</w:t>
      </w:r>
      <w:r w:rsidR="007B697E" w:rsidRPr="000102AF">
        <w:rPr>
          <w:rFonts w:ascii="Times New Roman" w:hAnsi="Times New Roman"/>
          <w:sz w:val="28"/>
          <w:szCs w:val="28"/>
        </w:rPr>
        <w:t xml:space="preserve">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</w:p>
    <w:p w:rsidR="004C5B1B" w:rsidRPr="000102AF" w:rsidRDefault="00FB47D2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5732" w:rsidRPr="00086C7A" w:rsidRDefault="00FB47D2" w:rsidP="00086C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6C7A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935732" w:rsidRPr="00086C7A">
        <w:rPr>
          <w:rFonts w:ascii="Times New Roman" w:hAnsi="Times New Roman"/>
          <w:b/>
          <w:sz w:val="28"/>
          <w:szCs w:val="28"/>
        </w:rPr>
        <w:t>Постановление</w:t>
      </w:r>
    </w:p>
    <w:p w:rsidR="00E357CA" w:rsidRPr="00086C7A" w:rsidRDefault="001E13E7" w:rsidP="00086C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6C7A">
        <w:rPr>
          <w:rFonts w:ascii="Times New Roman" w:hAnsi="Times New Roman"/>
          <w:b/>
          <w:sz w:val="28"/>
          <w:szCs w:val="28"/>
        </w:rPr>
        <w:t>а</w:t>
      </w:r>
      <w:r w:rsidR="00FB47D2" w:rsidRPr="00086C7A">
        <w:rPr>
          <w:rFonts w:ascii="Times New Roman" w:hAnsi="Times New Roman"/>
          <w:b/>
          <w:sz w:val="28"/>
          <w:szCs w:val="28"/>
        </w:rPr>
        <w:t>дминистрации</w:t>
      </w:r>
      <w:r w:rsidR="00E357CA" w:rsidRPr="00086C7A">
        <w:rPr>
          <w:rFonts w:ascii="Times New Roman" w:hAnsi="Times New Roman"/>
          <w:b/>
          <w:sz w:val="28"/>
          <w:szCs w:val="28"/>
        </w:rPr>
        <w:t xml:space="preserve"> Красногвардейского сельского поселения</w:t>
      </w:r>
    </w:p>
    <w:p w:rsidR="004C5B1B" w:rsidRPr="00086C7A" w:rsidRDefault="00E357CA" w:rsidP="00086C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6C7A">
        <w:rPr>
          <w:rFonts w:ascii="Times New Roman" w:hAnsi="Times New Roman"/>
          <w:b/>
          <w:sz w:val="28"/>
          <w:szCs w:val="28"/>
        </w:rPr>
        <w:t>Советского района Республики Крым</w:t>
      </w:r>
    </w:p>
    <w:p w:rsidR="004D67A2" w:rsidRPr="00086C7A" w:rsidRDefault="005D6707" w:rsidP="00086C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6C7A">
        <w:rPr>
          <w:rStyle w:val="af5"/>
          <w:rFonts w:ascii="Times New Roman" w:hAnsi="Times New Roman"/>
          <w:sz w:val="28"/>
          <w:szCs w:val="28"/>
        </w:rPr>
        <w:t>«</w:t>
      </w:r>
      <w:r w:rsidR="004D67A2" w:rsidRPr="00086C7A">
        <w:rPr>
          <w:rFonts w:ascii="Times New Roman" w:hAnsi="Times New Roman"/>
          <w:b/>
          <w:sz w:val="28"/>
          <w:szCs w:val="28"/>
        </w:rPr>
        <w:t>Об утверждении Перечня должностных лиц,</w:t>
      </w:r>
    </w:p>
    <w:p w:rsidR="004D67A2" w:rsidRPr="00086C7A" w:rsidRDefault="004D67A2" w:rsidP="00086C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6C7A">
        <w:rPr>
          <w:rFonts w:ascii="Times New Roman" w:hAnsi="Times New Roman"/>
          <w:b/>
          <w:sz w:val="28"/>
          <w:szCs w:val="28"/>
        </w:rPr>
        <w:t>уполномоченных составлять протоколы</w:t>
      </w:r>
    </w:p>
    <w:p w:rsidR="005D6707" w:rsidRPr="00086C7A" w:rsidRDefault="004D67A2" w:rsidP="00086C7A">
      <w:pPr>
        <w:pStyle w:val="af2"/>
        <w:spacing w:line="240" w:lineRule="auto"/>
        <w:rPr>
          <w:rFonts w:ascii="Times New Roman" w:eastAsia="PMingLiU" w:hAnsi="Times New Roman"/>
          <w:b/>
          <w:bCs/>
          <w:sz w:val="28"/>
          <w:szCs w:val="28"/>
        </w:rPr>
      </w:pPr>
      <w:r w:rsidRPr="00086C7A">
        <w:rPr>
          <w:rFonts w:ascii="Times New Roman" w:hAnsi="Times New Roman"/>
          <w:b/>
          <w:sz w:val="28"/>
          <w:szCs w:val="28"/>
        </w:rPr>
        <w:t>об административных правонарушениях</w:t>
      </w:r>
      <w:r w:rsidR="005D6707" w:rsidRPr="00086C7A">
        <w:rPr>
          <w:rStyle w:val="af5"/>
          <w:rFonts w:ascii="Times New Roman" w:hAnsi="Times New Roman"/>
          <w:sz w:val="28"/>
          <w:szCs w:val="28"/>
        </w:rPr>
        <w:t>»</w:t>
      </w:r>
      <w:r w:rsidRPr="00086C7A">
        <w:rPr>
          <w:rFonts w:ascii="Times New Roman" w:eastAsia="PMingLiU" w:hAnsi="Times New Roman"/>
          <w:b/>
          <w:bCs/>
          <w:sz w:val="28"/>
          <w:szCs w:val="28"/>
        </w:rPr>
        <w:t xml:space="preserve"> от 0</w:t>
      </w:r>
      <w:r w:rsidR="005D6707" w:rsidRPr="00086C7A">
        <w:rPr>
          <w:rFonts w:ascii="Times New Roman" w:eastAsia="PMingLiU" w:hAnsi="Times New Roman"/>
          <w:b/>
          <w:bCs/>
          <w:sz w:val="28"/>
          <w:szCs w:val="28"/>
        </w:rPr>
        <w:t>9.0</w:t>
      </w:r>
      <w:r w:rsidRPr="00086C7A">
        <w:rPr>
          <w:rFonts w:ascii="Times New Roman" w:eastAsia="PMingLiU" w:hAnsi="Times New Roman"/>
          <w:b/>
          <w:bCs/>
          <w:sz w:val="28"/>
          <w:szCs w:val="28"/>
        </w:rPr>
        <w:t>2</w:t>
      </w:r>
      <w:r w:rsidR="005D6707" w:rsidRPr="00086C7A">
        <w:rPr>
          <w:rFonts w:ascii="Times New Roman" w:eastAsia="PMingLiU" w:hAnsi="Times New Roman"/>
          <w:b/>
          <w:bCs/>
          <w:sz w:val="28"/>
          <w:szCs w:val="28"/>
        </w:rPr>
        <w:t xml:space="preserve">.2017 г. № </w:t>
      </w:r>
      <w:r w:rsidRPr="00086C7A">
        <w:rPr>
          <w:rFonts w:ascii="Times New Roman" w:eastAsia="PMingLiU" w:hAnsi="Times New Roman"/>
          <w:b/>
          <w:bCs/>
          <w:sz w:val="28"/>
          <w:szCs w:val="28"/>
        </w:rPr>
        <w:t>11</w:t>
      </w:r>
    </w:p>
    <w:p w:rsidR="004D67A2" w:rsidRPr="00086C7A" w:rsidRDefault="004D67A2" w:rsidP="004D67A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086C7A">
        <w:rPr>
          <w:rFonts w:ascii="Times New Roman" w:hAnsi="Times New Roman"/>
          <w:sz w:val="28"/>
          <w:szCs w:val="28"/>
        </w:rPr>
        <w:t>В соответствии с Законом Республики Крым от 25 июня 2015 года №117-ЗРК/2015 «Об административных правонарушениях в Республике Крым», Законом Республики Крым от 25 июня 2015 года №118-ЗРК /2015 «О наделении органов местного самоуправления муниципальных образований в Республике Крым отдельными государственными полномочиями Республики Крым в сфере административной ответственности»,  с целью определения перечня должностных лиц, уполномоченных составлять протоколы об административных правонарушенях, предусмотренных Законом Республики Крым от 25 июня 2015 года №117-ЗРК/2015 «Об административных правонарушениях в Республике Крым», № 319-ЗРК/2016 от 23.11.2016 «О внесении изменений в Закон Республики Крым "О наделении органов местного самоуправления муниципальных образований в Республике Крым отдельными государственными полномочиями Республики Крым в сфере административной ответственности", Администрация Красногвардейского сельского поселения Советского района Республики Крым</w:t>
      </w:r>
    </w:p>
    <w:p w:rsidR="004D67A2" w:rsidRPr="00086C7A" w:rsidRDefault="004D67A2" w:rsidP="004D67A2">
      <w:pPr>
        <w:jc w:val="both"/>
        <w:rPr>
          <w:rFonts w:ascii="Times New Roman" w:hAnsi="Times New Roman"/>
          <w:b/>
          <w:sz w:val="28"/>
          <w:szCs w:val="28"/>
        </w:rPr>
      </w:pPr>
      <w:r w:rsidRPr="00086C7A">
        <w:rPr>
          <w:rFonts w:ascii="Times New Roman" w:hAnsi="Times New Roman"/>
          <w:b/>
          <w:sz w:val="28"/>
          <w:szCs w:val="28"/>
        </w:rPr>
        <w:t>ПОСТАНОВЛЯЕТ:</w:t>
      </w:r>
    </w:p>
    <w:p w:rsidR="00B34514" w:rsidRPr="00086C7A" w:rsidRDefault="000102AF" w:rsidP="00C14467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086C7A">
        <w:rPr>
          <w:rFonts w:ascii="Times New Roman" w:hAnsi="Times New Roman"/>
          <w:bCs/>
          <w:sz w:val="28"/>
          <w:szCs w:val="28"/>
        </w:rPr>
        <w:t>1.</w:t>
      </w:r>
      <w:r w:rsidR="007F76D0" w:rsidRPr="007F76D0">
        <w:rPr>
          <w:rFonts w:ascii="Times New Roman" w:eastAsia="PMingLiU" w:hAnsi="Times New Roman"/>
          <w:bCs/>
          <w:sz w:val="28"/>
          <w:szCs w:val="28"/>
        </w:rPr>
        <w:t xml:space="preserve"> </w:t>
      </w:r>
      <w:r w:rsidR="007F76D0">
        <w:rPr>
          <w:rFonts w:ascii="Times New Roman" w:eastAsia="PMingLiU" w:hAnsi="Times New Roman"/>
          <w:bCs/>
          <w:sz w:val="28"/>
          <w:szCs w:val="28"/>
        </w:rPr>
        <w:t>Д</w:t>
      </w:r>
      <w:r w:rsidR="007F76D0" w:rsidRPr="00086C7A">
        <w:rPr>
          <w:rFonts w:ascii="Times New Roman" w:eastAsia="PMingLiU" w:hAnsi="Times New Roman"/>
          <w:bCs/>
          <w:sz w:val="28"/>
          <w:szCs w:val="28"/>
        </w:rPr>
        <w:t>ополнить приложением №7</w:t>
      </w:r>
      <w:r w:rsidR="007F76D0">
        <w:rPr>
          <w:rFonts w:ascii="Times New Roman" w:eastAsia="PMingLiU" w:hAnsi="Times New Roman"/>
          <w:bCs/>
          <w:sz w:val="28"/>
          <w:szCs w:val="28"/>
        </w:rPr>
        <w:t xml:space="preserve">,№8 </w:t>
      </w:r>
      <w:r w:rsidR="001E13E7" w:rsidRPr="00086C7A">
        <w:rPr>
          <w:rFonts w:ascii="Times New Roman" w:hAnsi="Times New Roman"/>
          <w:bCs/>
          <w:sz w:val="28"/>
          <w:szCs w:val="28"/>
        </w:rPr>
        <w:t>Постановление а</w:t>
      </w:r>
      <w:r w:rsidR="00935732" w:rsidRPr="00086C7A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E357CA" w:rsidRPr="00086C7A">
        <w:rPr>
          <w:rFonts w:ascii="Times New Roman" w:hAnsi="Times New Roman"/>
          <w:bCs/>
          <w:sz w:val="28"/>
          <w:szCs w:val="28"/>
        </w:rPr>
        <w:t>Красногвардейского сельского</w:t>
      </w:r>
      <w:r w:rsidR="001E13E7" w:rsidRPr="00086C7A">
        <w:rPr>
          <w:rFonts w:ascii="Times New Roman" w:hAnsi="Times New Roman"/>
          <w:bCs/>
          <w:sz w:val="28"/>
          <w:szCs w:val="28"/>
        </w:rPr>
        <w:t xml:space="preserve"> </w:t>
      </w:r>
      <w:r w:rsidR="00935732" w:rsidRPr="00086C7A">
        <w:rPr>
          <w:rFonts w:ascii="Times New Roman" w:hAnsi="Times New Roman"/>
          <w:bCs/>
          <w:sz w:val="28"/>
          <w:szCs w:val="28"/>
        </w:rPr>
        <w:t>поселения</w:t>
      </w:r>
      <w:r w:rsidR="00935732" w:rsidRPr="00086C7A">
        <w:rPr>
          <w:rFonts w:ascii="Times New Roman" w:eastAsia="PMingLiU" w:hAnsi="Times New Roman"/>
          <w:bCs/>
          <w:sz w:val="28"/>
          <w:szCs w:val="28"/>
        </w:rPr>
        <w:t xml:space="preserve"> </w:t>
      </w:r>
      <w:r w:rsidR="004D67A2" w:rsidRPr="00086C7A">
        <w:rPr>
          <w:rStyle w:val="af5"/>
          <w:rFonts w:ascii="Times New Roman" w:hAnsi="Times New Roman"/>
          <w:sz w:val="28"/>
          <w:szCs w:val="28"/>
        </w:rPr>
        <w:t>«</w:t>
      </w:r>
      <w:r w:rsidR="004D67A2" w:rsidRPr="00086C7A">
        <w:rPr>
          <w:rFonts w:ascii="Times New Roman" w:hAnsi="Times New Roman"/>
          <w:sz w:val="28"/>
          <w:szCs w:val="28"/>
        </w:rPr>
        <w:t xml:space="preserve">Об утверждении Перечня должностных </w:t>
      </w:r>
      <w:r w:rsidR="004D67A2" w:rsidRPr="00086C7A">
        <w:rPr>
          <w:rFonts w:ascii="Times New Roman" w:hAnsi="Times New Roman"/>
          <w:sz w:val="28"/>
          <w:szCs w:val="28"/>
        </w:rPr>
        <w:lastRenderedPageBreak/>
        <w:t>лиц,уполномоченных составлять протоколы</w:t>
      </w:r>
      <w:r w:rsidR="00C14467" w:rsidRPr="00086C7A">
        <w:rPr>
          <w:rFonts w:ascii="Times New Roman" w:hAnsi="Times New Roman"/>
          <w:sz w:val="28"/>
          <w:szCs w:val="28"/>
        </w:rPr>
        <w:t xml:space="preserve"> </w:t>
      </w:r>
      <w:r w:rsidR="004D67A2" w:rsidRPr="00086C7A">
        <w:rPr>
          <w:rFonts w:ascii="Times New Roman" w:hAnsi="Times New Roman"/>
          <w:sz w:val="28"/>
          <w:szCs w:val="28"/>
        </w:rPr>
        <w:t>об административных правонарушениях</w:t>
      </w:r>
      <w:r w:rsidR="004D67A2" w:rsidRPr="00086C7A">
        <w:rPr>
          <w:rStyle w:val="af5"/>
          <w:rFonts w:ascii="Times New Roman" w:hAnsi="Times New Roman"/>
          <w:sz w:val="28"/>
          <w:szCs w:val="28"/>
        </w:rPr>
        <w:t>»</w:t>
      </w:r>
      <w:r w:rsidR="004D67A2" w:rsidRPr="00086C7A">
        <w:rPr>
          <w:rFonts w:ascii="Times New Roman" w:eastAsia="PMingLiU" w:hAnsi="Times New Roman"/>
          <w:bCs/>
          <w:sz w:val="28"/>
          <w:szCs w:val="28"/>
        </w:rPr>
        <w:t xml:space="preserve"> от 09.02.2017 г. № 11</w:t>
      </w:r>
      <w:r w:rsidR="00095D11" w:rsidRPr="00086C7A">
        <w:rPr>
          <w:rFonts w:ascii="Times New Roman" w:eastAsia="PMingLiU" w:hAnsi="Times New Roman"/>
          <w:bCs/>
          <w:sz w:val="28"/>
          <w:szCs w:val="28"/>
        </w:rPr>
        <w:t xml:space="preserve">  </w:t>
      </w:r>
    </w:p>
    <w:bookmarkEnd w:id="0"/>
    <w:p w:rsidR="000102AF" w:rsidRPr="00086C7A" w:rsidRDefault="000102AF" w:rsidP="00C1446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086C7A">
        <w:rPr>
          <w:rFonts w:ascii="Times New Roman" w:hAnsi="Times New Roman"/>
          <w:sz w:val="28"/>
          <w:szCs w:val="28"/>
          <w:lang w:eastAsia="en-US"/>
        </w:rPr>
        <w:t>2.</w:t>
      </w:r>
      <w:r w:rsidR="004C5B1B" w:rsidRPr="00086C7A">
        <w:rPr>
          <w:rFonts w:ascii="Times New Roman" w:hAnsi="Times New Roman"/>
          <w:sz w:val="28"/>
          <w:szCs w:val="28"/>
          <w:lang w:eastAsia="en-US"/>
        </w:rPr>
        <w:t>Обнародовать  н</w:t>
      </w:r>
      <w:r w:rsidRPr="00086C7A">
        <w:rPr>
          <w:rFonts w:ascii="Times New Roman" w:hAnsi="Times New Roman"/>
          <w:sz w:val="28"/>
          <w:szCs w:val="28"/>
          <w:lang w:eastAsia="en-US"/>
        </w:rPr>
        <w:t>астоящее П</w:t>
      </w:r>
      <w:r w:rsidR="004C5B1B" w:rsidRPr="00086C7A">
        <w:rPr>
          <w:rFonts w:ascii="Times New Roman" w:hAnsi="Times New Roman"/>
          <w:sz w:val="28"/>
          <w:szCs w:val="28"/>
          <w:lang w:eastAsia="en-US"/>
        </w:rPr>
        <w:t>остановление</w:t>
      </w:r>
      <w:r w:rsidRPr="00086C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C5B1B" w:rsidRPr="00086C7A">
        <w:rPr>
          <w:rFonts w:ascii="Times New Roman" w:hAnsi="Times New Roman"/>
          <w:sz w:val="28"/>
          <w:szCs w:val="28"/>
          <w:lang w:eastAsia="en-US"/>
        </w:rPr>
        <w:t xml:space="preserve">на информационном стенде Администрации Красногвардейского </w:t>
      </w:r>
      <w:r w:rsidRPr="00086C7A">
        <w:rPr>
          <w:rFonts w:ascii="Times New Roman" w:hAnsi="Times New Roman"/>
          <w:sz w:val="28"/>
          <w:szCs w:val="28"/>
          <w:lang w:eastAsia="en-US"/>
        </w:rPr>
        <w:t>сельского поселения.</w:t>
      </w:r>
    </w:p>
    <w:p w:rsidR="004C5B1B" w:rsidRPr="00086C7A" w:rsidRDefault="000102AF" w:rsidP="00B3451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086C7A">
        <w:rPr>
          <w:rFonts w:ascii="Times New Roman" w:hAnsi="Times New Roman"/>
          <w:sz w:val="28"/>
          <w:szCs w:val="28"/>
          <w:lang w:eastAsia="en-US"/>
        </w:rPr>
        <w:t>3.Разместить</w:t>
      </w:r>
      <w:r w:rsidRPr="00086C7A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086C7A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 w:rsidRPr="00086C7A"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086C7A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B34514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B34514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B34514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680523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p w:rsidR="00680523" w:rsidRPr="00C14467" w:rsidRDefault="00680523" w:rsidP="0068052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C1446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680523" w:rsidRPr="00C14467" w:rsidRDefault="00680523" w:rsidP="00680523">
      <w:pPr>
        <w:jc w:val="right"/>
        <w:rPr>
          <w:rFonts w:ascii="Times New Roman" w:hAnsi="Times New Roman"/>
          <w:sz w:val="28"/>
          <w:szCs w:val="28"/>
        </w:rPr>
      </w:pPr>
      <w:r w:rsidRPr="00C1446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0523" w:rsidRPr="00C14467" w:rsidRDefault="00680523" w:rsidP="00680523">
      <w:pPr>
        <w:jc w:val="right"/>
        <w:rPr>
          <w:rFonts w:ascii="Times New Roman" w:hAnsi="Times New Roman"/>
          <w:sz w:val="28"/>
          <w:szCs w:val="28"/>
        </w:rPr>
      </w:pPr>
      <w:r w:rsidRPr="00C14467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</w:p>
    <w:p w:rsidR="00680523" w:rsidRPr="00C14467" w:rsidRDefault="00680523" w:rsidP="00680523">
      <w:pPr>
        <w:jc w:val="right"/>
        <w:rPr>
          <w:rFonts w:ascii="Times New Roman" w:hAnsi="Times New Roman"/>
          <w:sz w:val="28"/>
          <w:szCs w:val="28"/>
        </w:rPr>
      </w:pPr>
      <w:r w:rsidRPr="00C14467">
        <w:rPr>
          <w:rFonts w:ascii="Times New Roman" w:hAnsi="Times New Roman"/>
          <w:sz w:val="28"/>
          <w:szCs w:val="28"/>
        </w:rPr>
        <w:t>№ 1</w:t>
      </w:r>
      <w:r w:rsidR="00E402C4">
        <w:rPr>
          <w:rFonts w:ascii="Times New Roman" w:hAnsi="Times New Roman"/>
          <w:sz w:val="28"/>
          <w:szCs w:val="28"/>
        </w:rPr>
        <w:t>06/1</w:t>
      </w:r>
      <w:r w:rsidR="00086C7A">
        <w:rPr>
          <w:rFonts w:ascii="Times New Roman" w:hAnsi="Times New Roman"/>
          <w:sz w:val="28"/>
          <w:szCs w:val="28"/>
        </w:rPr>
        <w:t xml:space="preserve"> от 18</w:t>
      </w:r>
      <w:r w:rsidRPr="00C14467">
        <w:rPr>
          <w:rFonts w:ascii="Times New Roman" w:hAnsi="Times New Roman"/>
          <w:sz w:val="28"/>
          <w:szCs w:val="28"/>
        </w:rPr>
        <w:t>.08.2017</w:t>
      </w:r>
    </w:p>
    <w:p w:rsidR="00680523" w:rsidRDefault="00680523" w:rsidP="0068052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/>
          <w:b/>
          <w:bCs/>
          <w:color w:val="000000" w:themeColor="text1"/>
          <w:sz w:val="20"/>
          <w:szCs w:val="20"/>
          <w:bdr w:val="none" w:sz="0" w:space="0" w:color="auto" w:frame="1"/>
        </w:rPr>
      </w:pPr>
      <w:r w:rsidRPr="00680523">
        <w:rPr>
          <w:rFonts w:ascii="Times New Roman" w:hAnsi="Times New Roman"/>
          <w:b/>
          <w:bCs/>
          <w:color w:val="000000" w:themeColor="text1"/>
          <w:sz w:val="20"/>
          <w:szCs w:val="20"/>
          <w:bdr w:val="none" w:sz="0" w:space="0" w:color="auto" w:frame="1"/>
        </w:rPr>
        <w:t>Журнал</w:t>
      </w:r>
      <w:r w:rsidRPr="00680523">
        <w:rPr>
          <w:rFonts w:ascii="Times New Roman" w:hAnsi="Times New Roman"/>
          <w:b/>
          <w:bCs/>
          <w:color w:val="000000" w:themeColor="text1"/>
          <w:sz w:val="20"/>
          <w:szCs w:val="20"/>
          <w:bdr w:val="none" w:sz="0" w:space="0" w:color="auto" w:frame="1"/>
        </w:rPr>
        <w:br/>
        <w:t>регистрации протоколов</w:t>
      </w:r>
      <w:r w:rsidRPr="00680523">
        <w:rPr>
          <w:rFonts w:ascii="Times New Roman" w:hAnsi="Times New Roman"/>
          <w:b/>
          <w:bCs/>
          <w:color w:val="000000" w:themeColor="text1"/>
          <w:sz w:val="20"/>
          <w:szCs w:val="20"/>
          <w:bdr w:val="none" w:sz="0" w:space="0" w:color="auto" w:frame="1"/>
        </w:rPr>
        <w:br/>
        <w:t>об административных правонарушениях</w:t>
      </w:r>
    </w:p>
    <w:p w:rsidR="00C14467" w:rsidRPr="00680523" w:rsidRDefault="00C14467" w:rsidP="0068052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bdr w:val="none" w:sz="0" w:space="0" w:color="auto" w:frame="1"/>
        </w:rPr>
        <w:t>в Красногвардейском сельском поселении</w:t>
      </w:r>
    </w:p>
    <w:p w:rsidR="00680523" w:rsidRPr="00680523" w:rsidRDefault="00680523" w:rsidP="000734E4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/>
          <w:color w:val="000000" w:themeColor="text1"/>
          <w:sz w:val="20"/>
          <w:szCs w:val="20"/>
        </w:rPr>
      </w:pPr>
      <w:r w:rsidRPr="00680523">
        <w:rPr>
          <w:rFonts w:ascii="Times New Roman" w:hAnsi="Times New Roman"/>
          <w:color w:val="000000" w:themeColor="text1"/>
          <w:sz w:val="20"/>
          <w:szCs w:val="20"/>
        </w:rPr>
        <w:t>Начат «</w:t>
      </w:r>
      <w:r w:rsidRPr="00680523">
        <w:rPr>
          <w:rFonts w:ascii="Times New Roman" w:hAnsi="Times New Roman"/>
          <w:color w:val="000000" w:themeColor="text1"/>
          <w:sz w:val="20"/>
          <w:szCs w:val="20"/>
          <w:u w:val="single"/>
          <w:bdr w:val="none" w:sz="0" w:space="0" w:color="auto" w:frame="1"/>
        </w:rPr>
        <w:t> </w:t>
      </w:r>
      <w:r w:rsidRPr="00680523">
        <w:rPr>
          <w:rFonts w:ascii="Times New Roman" w:hAnsi="Times New Roman"/>
          <w:color w:val="000000" w:themeColor="text1"/>
          <w:sz w:val="20"/>
          <w:szCs w:val="20"/>
        </w:rPr>
        <w:t>»</w:t>
      </w:r>
      <w:r w:rsidRPr="00680523">
        <w:rPr>
          <w:rFonts w:ascii="Times New Roman" w:hAnsi="Times New Roman"/>
          <w:color w:val="000000" w:themeColor="text1"/>
          <w:sz w:val="20"/>
          <w:szCs w:val="20"/>
          <w:u w:val="single"/>
          <w:bdr w:val="none" w:sz="0" w:space="0" w:color="auto" w:frame="1"/>
        </w:rPr>
        <w:t> </w:t>
      </w:r>
      <w:r w:rsidRPr="00680523">
        <w:rPr>
          <w:rFonts w:ascii="Times New Roman" w:hAnsi="Times New Roman"/>
          <w:color w:val="000000" w:themeColor="text1"/>
          <w:sz w:val="20"/>
          <w:szCs w:val="20"/>
        </w:rPr>
        <w:t>20</w:t>
      </w:r>
      <w:r w:rsidRPr="00680523">
        <w:rPr>
          <w:rFonts w:ascii="Times New Roman" w:hAnsi="Times New Roman"/>
          <w:color w:val="000000" w:themeColor="text1"/>
          <w:sz w:val="20"/>
          <w:szCs w:val="20"/>
          <w:u w:val="single"/>
          <w:bdr w:val="none" w:sz="0" w:space="0" w:color="auto" w:frame="1"/>
        </w:rPr>
        <w:t> </w:t>
      </w:r>
      <w:r w:rsidRPr="00680523">
        <w:rPr>
          <w:rFonts w:ascii="Times New Roman" w:hAnsi="Times New Roman"/>
          <w:color w:val="000000" w:themeColor="text1"/>
          <w:sz w:val="20"/>
          <w:szCs w:val="20"/>
        </w:rPr>
        <w:t>г.</w:t>
      </w:r>
    </w:p>
    <w:p w:rsidR="00680523" w:rsidRPr="00680523" w:rsidRDefault="00680523" w:rsidP="000734E4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/>
          <w:color w:val="000000" w:themeColor="text1"/>
          <w:sz w:val="20"/>
          <w:szCs w:val="20"/>
        </w:rPr>
      </w:pPr>
      <w:r w:rsidRPr="00680523">
        <w:rPr>
          <w:rFonts w:ascii="Times New Roman" w:hAnsi="Times New Roman"/>
          <w:color w:val="000000" w:themeColor="text1"/>
          <w:sz w:val="20"/>
          <w:szCs w:val="20"/>
        </w:rPr>
        <w:t>Окончен «</w:t>
      </w:r>
      <w:r w:rsidRPr="00680523">
        <w:rPr>
          <w:rFonts w:ascii="Times New Roman" w:hAnsi="Times New Roman"/>
          <w:color w:val="000000" w:themeColor="text1"/>
          <w:sz w:val="20"/>
          <w:szCs w:val="20"/>
          <w:u w:val="single"/>
          <w:bdr w:val="none" w:sz="0" w:space="0" w:color="auto" w:frame="1"/>
        </w:rPr>
        <w:t> </w:t>
      </w:r>
      <w:r w:rsidRPr="00680523">
        <w:rPr>
          <w:rFonts w:ascii="Times New Roman" w:hAnsi="Times New Roman"/>
          <w:color w:val="000000" w:themeColor="text1"/>
          <w:sz w:val="20"/>
          <w:szCs w:val="20"/>
        </w:rPr>
        <w:t>»</w:t>
      </w:r>
      <w:r w:rsidRPr="00680523">
        <w:rPr>
          <w:rFonts w:ascii="Times New Roman" w:hAnsi="Times New Roman"/>
          <w:color w:val="000000" w:themeColor="text1"/>
          <w:sz w:val="20"/>
          <w:szCs w:val="20"/>
          <w:u w:val="single"/>
          <w:bdr w:val="none" w:sz="0" w:space="0" w:color="auto" w:frame="1"/>
        </w:rPr>
        <w:t> </w:t>
      </w:r>
      <w:r w:rsidRPr="00680523">
        <w:rPr>
          <w:rFonts w:ascii="Times New Roman" w:hAnsi="Times New Roman"/>
          <w:color w:val="000000" w:themeColor="text1"/>
          <w:sz w:val="20"/>
          <w:szCs w:val="20"/>
        </w:rPr>
        <w:t>20</w:t>
      </w:r>
      <w:r w:rsidRPr="00680523">
        <w:rPr>
          <w:rFonts w:ascii="Times New Roman" w:hAnsi="Times New Roman"/>
          <w:color w:val="000000" w:themeColor="text1"/>
          <w:sz w:val="20"/>
          <w:szCs w:val="20"/>
          <w:u w:val="single"/>
          <w:bdr w:val="none" w:sz="0" w:space="0" w:color="auto" w:frame="1"/>
        </w:rPr>
        <w:t> </w:t>
      </w:r>
      <w:r w:rsidRPr="00680523">
        <w:rPr>
          <w:rFonts w:ascii="Times New Roman" w:hAnsi="Times New Roman"/>
          <w:color w:val="000000" w:themeColor="text1"/>
          <w:sz w:val="20"/>
          <w:szCs w:val="20"/>
        </w:rPr>
        <w:t>г.</w:t>
      </w:r>
    </w:p>
    <w:p w:rsidR="00680523" w:rsidRPr="00680523" w:rsidRDefault="00680523" w:rsidP="000734E4">
      <w:pPr>
        <w:shd w:val="clear" w:color="auto" w:fill="FFFFFF"/>
        <w:spacing w:after="240" w:line="360" w:lineRule="atLeast"/>
        <w:jc w:val="right"/>
        <w:textAlignment w:val="baseline"/>
        <w:rPr>
          <w:rFonts w:ascii="Times New Roman" w:hAnsi="Times New Roman"/>
          <w:color w:val="000000" w:themeColor="text1"/>
          <w:sz w:val="20"/>
          <w:szCs w:val="20"/>
        </w:rPr>
      </w:pPr>
      <w:r w:rsidRPr="00680523">
        <w:rPr>
          <w:rFonts w:ascii="Times New Roman" w:hAnsi="Times New Roman"/>
          <w:color w:val="000000" w:themeColor="text1"/>
          <w:sz w:val="20"/>
          <w:szCs w:val="20"/>
        </w:rPr>
        <w:t>Срок хранения__________________</w:t>
      </w:r>
    </w:p>
    <w:tbl>
      <w:tblPr>
        <w:tblW w:w="11007" w:type="dxa"/>
        <w:tblInd w:w="-678" w:type="dxa"/>
        <w:tblCellMar>
          <w:left w:w="0" w:type="dxa"/>
          <w:right w:w="0" w:type="dxa"/>
        </w:tblCellMar>
        <w:tblLook w:val="04A0"/>
      </w:tblPr>
      <w:tblGrid>
        <w:gridCol w:w="520"/>
        <w:gridCol w:w="1322"/>
        <w:gridCol w:w="1614"/>
        <w:gridCol w:w="2502"/>
        <w:gridCol w:w="2125"/>
        <w:gridCol w:w="1493"/>
        <w:gridCol w:w="1431"/>
      </w:tblGrid>
      <w:tr w:rsidR="00680523" w:rsidRPr="00680523" w:rsidTr="00C14467">
        <w:tc>
          <w:tcPr>
            <w:tcW w:w="496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24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32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24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</w:t>
            </w:r>
          </w:p>
          <w:p w:rsidR="00680523" w:rsidRPr="00680523" w:rsidRDefault="00680523" w:rsidP="00680523">
            <w:pPr>
              <w:spacing w:after="24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составления протокола</w:t>
            </w:r>
          </w:p>
        </w:tc>
        <w:tc>
          <w:tcPr>
            <w:tcW w:w="1619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Сведения о лице, составившем протокол</w:t>
            </w:r>
          </w:p>
          <w:p w:rsidR="00680523" w:rsidRPr="00680523" w:rsidRDefault="00680523" w:rsidP="00680523">
            <w:pPr>
              <w:spacing w:after="24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(ФИО, должность)</w:t>
            </w:r>
          </w:p>
        </w:tc>
        <w:tc>
          <w:tcPr>
            <w:tcW w:w="251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Сведения о лице, в отношении которого составлен протокол</w:t>
            </w:r>
          </w:p>
          <w:p w:rsidR="00680523" w:rsidRPr="00680523" w:rsidRDefault="00680523" w:rsidP="00680523">
            <w:pPr>
              <w:spacing w:after="24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(ФИО/наименование юридического лица)</w:t>
            </w:r>
          </w:p>
        </w:tc>
        <w:tc>
          <w:tcPr>
            <w:tcW w:w="21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Основание привлечения к административной ответственности (указывается статья Закона Республики Крым от 25.06.2015 №117-ЗРК/2015 «Об административных правонарушениях»</w:t>
            </w:r>
          </w:p>
          <w:p w:rsidR="00680523" w:rsidRPr="00680523" w:rsidRDefault="00680523" w:rsidP="00680523">
            <w:pPr>
              <w:spacing w:after="24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/КоАП РФ)</w:t>
            </w:r>
          </w:p>
        </w:tc>
        <w:tc>
          <w:tcPr>
            <w:tcW w:w="14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Дата направления протокола для рассмотрения</w:t>
            </w:r>
          </w:p>
        </w:tc>
        <w:tc>
          <w:tcPr>
            <w:tcW w:w="143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24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680523" w:rsidRPr="00680523" w:rsidTr="00C14467">
        <w:tc>
          <w:tcPr>
            <w:tcW w:w="496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132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1619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51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1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14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143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360" w:lineRule="atLeast"/>
              <w:textAlignment w:val="baseline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80523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7</w:t>
            </w:r>
          </w:p>
        </w:tc>
      </w:tr>
      <w:tr w:rsidR="00680523" w:rsidRPr="00680523" w:rsidTr="00C14467">
        <w:trPr>
          <w:trHeight w:val="299"/>
        </w:trPr>
        <w:tc>
          <w:tcPr>
            <w:tcW w:w="496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80523" w:rsidRPr="00680523" w:rsidTr="00C14467">
        <w:trPr>
          <w:trHeight w:val="546"/>
        </w:trPr>
        <w:tc>
          <w:tcPr>
            <w:tcW w:w="496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auto"/>
            <w:tcMar>
              <w:top w:w="75" w:type="dxa"/>
              <w:left w:w="125" w:type="dxa"/>
              <w:bottom w:w="75" w:type="dxa"/>
              <w:right w:w="125" w:type="dxa"/>
            </w:tcMar>
            <w:vAlign w:val="bottom"/>
            <w:hideMark/>
          </w:tcPr>
          <w:p w:rsidR="00680523" w:rsidRPr="00680523" w:rsidRDefault="00680523" w:rsidP="006805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80523" w:rsidRDefault="00680523" w:rsidP="00680523">
      <w:pPr>
        <w:jc w:val="right"/>
        <w:rPr>
          <w:sz w:val="28"/>
          <w:szCs w:val="28"/>
        </w:rPr>
      </w:pPr>
    </w:p>
    <w:p w:rsidR="002A2980" w:rsidRPr="00144642" w:rsidRDefault="002A2980" w:rsidP="002A298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144642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2A2980" w:rsidRPr="00144642" w:rsidRDefault="002A2980" w:rsidP="002A2980">
      <w:pPr>
        <w:jc w:val="right"/>
        <w:rPr>
          <w:rFonts w:ascii="Times New Roman" w:hAnsi="Times New Roman"/>
          <w:sz w:val="28"/>
          <w:szCs w:val="28"/>
        </w:rPr>
      </w:pPr>
      <w:r w:rsidRPr="0014464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A2980" w:rsidRPr="00144642" w:rsidRDefault="002A2980" w:rsidP="002A2980">
      <w:pPr>
        <w:jc w:val="right"/>
        <w:rPr>
          <w:rFonts w:ascii="Times New Roman" w:hAnsi="Times New Roman"/>
          <w:sz w:val="28"/>
          <w:szCs w:val="28"/>
        </w:rPr>
      </w:pPr>
      <w:r w:rsidRPr="00144642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</w:p>
    <w:p w:rsidR="002A2980" w:rsidRPr="00144642" w:rsidRDefault="002A2980" w:rsidP="002A2980">
      <w:pPr>
        <w:jc w:val="right"/>
        <w:rPr>
          <w:rFonts w:ascii="Times New Roman" w:hAnsi="Times New Roman"/>
          <w:sz w:val="28"/>
          <w:szCs w:val="28"/>
        </w:rPr>
      </w:pPr>
      <w:r w:rsidRPr="00144642">
        <w:rPr>
          <w:rFonts w:ascii="Times New Roman" w:hAnsi="Times New Roman"/>
          <w:sz w:val="28"/>
          <w:szCs w:val="28"/>
        </w:rPr>
        <w:t>№ 106/1 от 18.08.2017</w:t>
      </w:r>
    </w:p>
    <w:p w:rsidR="002A2980" w:rsidRPr="00144642" w:rsidRDefault="002A2980" w:rsidP="002A2980">
      <w:pPr>
        <w:pStyle w:val="ConsPlusNonformat"/>
        <w:widowControl/>
        <w:jc w:val="center"/>
        <w:rPr>
          <w:rFonts w:ascii="Arial" w:hAnsi="Arial" w:cs="Arial"/>
          <w:b/>
          <w:bCs/>
          <w:sz w:val="16"/>
          <w:szCs w:val="16"/>
        </w:rPr>
      </w:pPr>
      <w:r w:rsidRPr="00144642">
        <w:rPr>
          <w:rFonts w:ascii="Arial" w:hAnsi="Arial" w:cs="Arial"/>
          <w:b/>
          <w:bCs/>
          <w:sz w:val="16"/>
          <w:szCs w:val="16"/>
        </w:rPr>
        <w:t>ПРЕДПИСАНИЕ N _____</w:t>
      </w:r>
    </w:p>
    <w:p w:rsidR="002A2980" w:rsidRPr="00144642" w:rsidRDefault="002A2980" w:rsidP="002A2980">
      <w:pPr>
        <w:pStyle w:val="ConsPlusNonformat"/>
        <w:widowControl/>
        <w:jc w:val="center"/>
        <w:rPr>
          <w:rFonts w:ascii="Arial" w:hAnsi="Arial" w:cs="Arial"/>
          <w:b/>
          <w:bCs/>
          <w:sz w:val="16"/>
          <w:szCs w:val="16"/>
        </w:rPr>
      </w:pPr>
      <w:r w:rsidRPr="00144642">
        <w:rPr>
          <w:rFonts w:ascii="Arial" w:hAnsi="Arial" w:cs="Arial"/>
          <w:b/>
          <w:bCs/>
          <w:sz w:val="16"/>
          <w:szCs w:val="16"/>
        </w:rPr>
        <w:t>об устранении нарушения в сфере благоустройства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С._______________                                                                                                                                     "___" _________ 20</w:t>
      </w:r>
      <w:r w:rsidR="00144642">
        <w:rPr>
          <w:rFonts w:ascii="Arial" w:hAnsi="Arial" w:cs="Arial"/>
          <w:sz w:val="16"/>
          <w:szCs w:val="16"/>
        </w:rPr>
        <w:t>17</w:t>
      </w:r>
      <w:r w:rsidRPr="00144642">
        <w:rPr>
          <w:rFonts w:ascii="Arial" w:hAnsi="Arial" w:cs="Arial"/>
          <w:sz w:val="16"/>
          <w:szCs w:val="16"/>
        </w:rPr>
        <w:t xml:space="preserve"> г.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Мной, 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(должность, фамилия и инициалы лица, вынесшего предписание)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произведено обследование ________________________________________________________________________________  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                                     (адрес, месторасположение объекта благоустройства)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принадлежащего 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                      (Ф.И.О., наименование организации,  в адрес которой выносится предписание)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По результатам обследования установлено:__________________________________________________________________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(описание нарушения в сфере благоустройства) 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         </w:t>
      </w:r>
    </w:p>
    <w:p w:rsidR="002A2980" w:rsidRPr="00144642" w:rsidRDefault="002A2980" w:rsidP="002A2980">
      <w:pPr>
        <w:pStyle w:val="ConsPlusNormal"/>
        <w:widowControl/>
        <w:ind w:firstLine="0"/>
        <w:rPr>
          <w:sz w:val="16"/>
          <w:szCs w:val="16"/>
        </w:rPr>
      </w:pPr>
      <w:r w:rsidRPr="00144642">
        <w:rPr>
          <w:sz w:val="16"/>
          <w:szCs w:val="16"/>
        </w:rPr>
        <w:t xml:space="preserve">В связи с указанным,  на основании  </w:t>
      </w:r>
      <w:r w:rsidR="00144642" w:rsidRPr="00144642">
        <w:rPr>
          <w:sz w:val="16"/>
          <w:szCs w:val="16"/>
        </w:rPr>
        <w:t>Правил благоустройства на территории Красногвардейского сельского поселени  принят решением 9-ой сессии Красногвардейского сельского совета 1-го созыва №02 от 24.04.2015 года «Об утверждении Правил благоустройства и  санитарного содержания территории муниципального образования Красногвардейское сельское поселение»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         ПРЕДПИСЫВАЮ:__________________________________________________________________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(необходимые меры для устранения нарушения,   срок устранения нарушения)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 (ф.и.о., подпись лица, вынесшего предписание)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(Ф.И.О, должность лица, ознакомившегося и получившего   на руки экземпляр предписания, или отметка об отправлении предписания по почте)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------------------------------------------------------------------------------------------------------------------------------------------------------------</w:t>
      </w:r>
    </w:p>
    <w:p w:rsidR="002A2980" w:rsidRPr="00144642" w:rsidRDefault="002A2980" w:rsidP="002A2980">
      <w:pPr>
        <w:pStyle w:val="ConsPlusNonformat"/>
        <w:widowControl/>
        <w:jc w:val="center"/>
        <w:rPr>
          <w:rFonts w:ascii="Arial" w:hAnsi="Arial" w:cs="Arial"/>
          <w:b/>
          <w:bCs/>
          <w:sz w:val="16"/>
          <w:szCs w:val="16"/>
        </w:rPr>
      </w:pPr>
      <w:r w:rsidRPr="00144642">
        <w:rPr>
          <w:rFonts w:ascii="Arial" w:hAnsi="Arial" w:cs="Arial"/>
          <w:b/>
          <w:bCs/>
          <w:sz w:val="16"/>
          <w:szCs w:val="16"/>
        </w:rPr>
        <w:t>ПРЕДПИСАНИЕ N _____</w:t>
      </w:r>
    </w:p>
    <w:p w:rsidR="002A2980" w:rsidRPr="00144642" w:rsidRDefault="002A2980" w:rsidP="002A2980">
      <w:pPr>
        <w:pStyle w:val="ConsPlusNonformat"/>
        <w:widowControl/>
        <w:jc w:val="center"/>
        <w:rPr>
          <w:rFonts w:ascii="Arial" w:hAnsi="Arial" w:cs="Arial"/>
          <w:b/>
          <w:bCs/>
          <w:sz w:val="16"/>
          <w:szCs w:val="16"/>
        </w:rPr>
      </w:pPr>
      <w:r w:rsidRPr="00144642">
        <w:rPr>
          <w:rFonts w:ascii="Arial" w:hAnsi="Arial" w:cs="Arial"/>
          <w:b/>
          <w:bCs/>
          <w:sz w:val="16"/>
          <w:szCs w:val="16"/>
        </w:rPr>
        <w:t>об устранении нарушения в сфере благоустройства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С._______________                                                                                                                        </w:t>
      </w:r>
      <w:r w:rsidR="00144642">
        <w:rPr>
          <w:rFonts w:ascii="Arial" w:hAnsi="Arial" w:cs="Arial"/>
          <w:sz w:val="16"/>
          <w:szCs w:val="16"/>
        </w:rPr>
        <w:t xml:space="preserve">             "___" _________ 2017</w:t>
      </w:r>
      <w:r w:rsidRPr="00144642">
        <w:rPr>
          <w:rFonts w:ascii="Arial" w:hAnsi="Arial" w:cs="Arial"/>
          <w:sz w:val="16"/>
          <w:szCs w:val="16"/>
        </w:rPr>
        <w:t xml:space="preserve"> г.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Мной, 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(должность, фамилия и инициалы лица, вынесшего предписание)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произведено обследование ________________________________________________________________________________  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                                     (адрес, месторасположение объекта благоустройства)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принадлежащего 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                      (Ф.И.О., наименование организации,  в адрес которой выносится предписание)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По результатам обследования установлено:__________________________________________________________________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(описание нарушения в сфере благоустройства) ______________________________________________________________________________________________________________________________________________________________________________________________________________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______________________________________________________________________________________________________________________________________________________________________________________________________________           </w:t>
      </w:r>
    </w:p>
    <w:p w:rsidR="002A2980" w:rsidRPr="00144642" w:rsidRDefault="002A2980" w:rsidP="002A2980">
      <w:pPr>
        <w:pStyle w:val="ConsPlusNormal"/>
        <w:widowControl/>
        <w:ind w:firstLine="0"/>
        <w:rPr>
          <w:sz w:val="16"/>
          <w:szCs w:val="16"/>
        </w:rPr>
      </w:pPr>
      <w:r w:rsidRPr="00144642">
        <w:rPr>
          <w:sz w:val="16"/>
          <w:szCs w:val="16"/>
        </w:rPr>
        <w:t xml:space="preserve">В связи с указанным,  на основании  </w:t>
      </w:r>
      <w:r w:rsidR="00144642" w:rsidRPr="00144642">
        <w:rPr>
          <w:sz w:val="16"/>
          <w:szCs w:val="16"/>
        </w:rPr>
        <w:t>Правил благоустройства на территории Красногвардейского сельского поселени  принят решением 9-ой сессии Красногвардейского сельского совета 1-го созыва №02 от 24.04.2015 года «Об утверждении Правил благоустройства и  санитарного содержания территории муниципального образования Красногвардейское сельское поселение»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                ПРЕДПИСЫВАЮ:__________________________________________________________________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 xml:space="preserve">           (необходимые меры для устранения нарушения,   срок устранения нарушения)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 (ф.и.о., подпись лица, вынесшего предписание)</w:t>
      </w:r>
    </w:p>
    <w:p w:rsidR="002A2980" w:rsidRPr="00144642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____________________________________________________________________________________________________</w:t>
      </w:r>
    </w:p>
    <w:p w:rsidR="002A2980" w:rsidRDefault="002A2980" w:rsidP="002A2980">
      <w:pPr>
        <w:pStyle w:val="ConsPlusNonformat"/>
        <w:widowControl/>
        <w:rPr>
          <w:rFonts w:ascii="Arial" w:hAnsi="Arial" w:cs="Arial"/>
          <w:sz w:val="16"/>
          <w:szCs w:val="16"/>
        </w:rPr>
      </w:pPr>
      <w:r w:rsidRPr="00144642">
        <w:rPr>
          <w:rFonts w:ascii="Arial" w:hAnsi="Arial" w:cs="Arial"/>
          <w:sz w:val="16"/>
          <w:szCs w:val="16"/>
        </w:rPr>
        <w:t>(Ф.И.О, должность лица, ознакомившегося и получившего   на руки экземпляр предписания, или отметка об отправлении предписания по почте)</w:t>
      </w:r>
    </w:p>
    <w:sectPr w:rsidR="002A2980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912" w:rsidRDefault="00E70912">
      <w:pPr>
        <w:spacing w:after="0" w:line="240" w:lineRule="auto"/>
      </w:pPr>
      <w:r>
        <w:separator/>
      </w:r>
    </w:p>
  </w:endnote>
  <w:endnote w:type="continuationSeparator" w:id="1">
    <w:p w:rsidR="00E70912" w:rsidRDefault="00E7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912" w:rsidRDefault="00E70912">
      <w:pPr>
        <w:spacing w:after="0" w:line="240" w:lineRule="auto"/>
      </w:pPr>
      <w:r>
        <w:separator/>
      </w:r>
    </w:p>
  </w:footnote>
  <w:footnote w:type="continuationSeparator" w:id="1">
    <w:p w:rsidR="00E70912" w:rsidRDefault="00E70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1486D"/>
    <w:rsid w:val="00021381"/>
    <w:rsid w:val="00021FE6"/>
    <w:rsid w:val="00030BF0"/>
    <w:rsid w:val="000328FB"/>
    <w:rsid w:val="00037080"/>
    <w:rsid w:val="000734E4"/>
    <w:rsid w:val="0007758E"/>
    <w:rsid w:val="00083F3D"/>
    <w:rsid w:val="00086C7A"/>
    <w:rsid w:val="00095D11"/>
    <w:rsid w:val="00100530"/>
    <w:rsid w:val="00105674"/>
    <w:rsid w:val="00133B20"/>
    <w:rsid w:val="00144642"/>
    <w:rsid w:val="00157356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45C53"/>
    <w:rsid w:val="00257C71"/>
    <w:rsid w:val="002824B8"/>
    <w:rsid w:val="002A2980"/>
    <w:rsid w:val="002A31B9"/>
    <w:rsid w:val="002B1AB5"/>
    <w:rsid w:val="002D5D3E"/>
    <w:rsid w:val="002F16E5"/>
    <w:rsid w:val="00307B81"/>
    <w:rsid w:val="0032719F"/>
    <w:rsid w:val="00330C90"/>
    <w:rsid w:val="0033715C"/>
    <w:rsid w:val="00385382"/>
    <w:rsid w:val="00394488"/>
    <w:rsid w:val="003A5FD7"/>
    <w:rsid w:val="003C4C80"/>
    <w:rsid w:val="003D0D42"/>
    <w:rsid w:val="003E4D05"/>
    <w:rsid w:val="004047B6"/>
    <w:rsid w:val="0045257F"/>
    <w:rsid w:val="004561C2"/>
    <w:rsid w:val="004724DD"/>
    <w:rsid w:val="0048173C"/>
    <w:rsid w:val="00487E1C"/>
    <w:rsid w:val="004A0C0A"/>
    <w:rsid w:val="004A334F"/>
    <w:rsid w:val="004B27B6"/>
    <w:rsid w:val="004C5B1B"/>
    <w:rsid w:val="004D67A2"/>
    <w:rsid w:val="004D7EF5"/>
    <w:rsid w:val="004E481E"/>
    <w:rsid w:val="004F2CD5"/>
    <w:rsid w:val="00531BC8"/>
    <w:rsid w:val="00557359"/>
    <w:rsid w:val="0056501C"/>
    <w:rsid w:val="00591408"/>
    <w:rsid w:val="005946F1"/>
    <w:rsid w:val="005A648F"/>
    <w:rsid w:val="005A711E"/>
    <w:rsid w:val="005D6707"/>
    <w:rsid w:val="005F04D9"/>
    <w:rsid w:val="0062132A"/>
    <w:rsid w:val="00633BD9"/>
    <w:rsid w:val="00634F0F"/>
    <w:rsid w:val="00636653"/>
    <w:rsid w:val="006430BC"/>
    <w:rsid w:val="006510EC"/>
    <w:rsid w:val="006604D2"/>
    <w:rsid w:val="00664726"/>
    <w:rsid w:val="00680523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915B3"/>
    <w:rsid w:val="007A28A2"/>
    <w:rsid w:val="007A5460"/>
    <w:rsid w:val="007A6090"/>
    <w:rsid w:val="007B697E"/>
    <w:rsid w:val="007C6299"/>
    <w:rsid w:val="007C6D7F"/>
    <w:rsid w:val="007E1A34"/>
    <w:rsid w:val="007E529A"/>
    <w:rsid w:val="007F66E7"/>
    <w:rsid w:val="007F76D0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26FBA"/>
    <w:rsid w:val="00A35CF5"/>
    <w:rsid w:val="00A55EE3"/>
    <w:rsid w:val="00A80AA3"/>
    <w:rsid w:val="00A90EF5"/>
    <w:rsid w:val="00A91B55"/>
    <w:rsid w:val="00A9205B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14467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47437"/>
    <w:rsid w:val="00D652E8"/>
    <w:rsid w:val="00D90817"/>
    <w:rsid w:val="00DA370C"/>
    <w:rsid w:val="00DD4C29"/>
    <w:rsid w:val="00E0254A"/>
    <w:rsid w:val="00E31AF2"/>
    <w:rsid w:val="00E357CA"/>
    <w:rsid w:val="00E402C4"/>
    <w:rsid w:val="00E70912"/>
    <w:rsid w:val="00E944D5"/>
    <w:rsid w:val="00E95E14"/>
    <w:rsid w:val="00EB548F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paragraph" w:styleId="af6">
    <w:name w:val="Normal (Web)"/>
    <w:basedOn w:val="a0"/>
    <w:uiPriority w:val="99"/>
    <w:unhideWhenUsed/>
    <w:rsid w:val="006805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A29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40</cp:revision>
  <cp:lastPrinted>2017-09-18T07:06:00Z</cp:lastPrinted>
  <dcterms:created xsi:type="dcterms:W3CDTF">2014-02-03T04:06:00Z</dcterms:created>
  <dcterms:modified xsi:type="dcterms:W3CDTF">2017-09-26T10:34:00Z</dcterms:modified>
</cp:coreProperties>
</file>