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356" w:rsidRPr="005A603C" w:rsidRDefault="00D16356" w:rsidP="00D16356">
      <w:pPr>
        <w:jc w:val="center"/>
        <w:rPr>
          <w:rFonts w:cs="Times New Roman"/>
          <w:color w:val="000000" w:themeColor="text1"/>
          <w:sz w:val="28"/>
          <w:szCs w:val="28"/>
        </w:rPr>
      </w:pPr>
      <w:r w:rsidRPr="005A603C">
        <w:rPr>
          <w:rFonts w:cs="Times New Roman"/>
          <w:noProof/>
          <w:color w:val="000000" w:themeColor="text1"/>
          <w:sz w:val="28"/>
          <w:szCs w:val="28"/>
          <w:lang w:eastAsia="ru-RU" w:bidi="ar-SA"/>
        </w:rPr>
        <w:drawing>
          <wp:inline distT="0" distB="0" distL="0" distR="0">
            <wp:extent cx="1025525" cy="1144905"/>
            <wp:effectExtent l="19050" t="0" r="3175" b="0"/>
            <wp:docPr id="1"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7"/>
                    <a:srcRect/>
                    <a:stretch>
                      <a:fillRect/>
                    </a:stretch>
                  </pic:blipFill>
                  <pic:spPr bwMode="auto">
                    <a:xfrm>
                      <a:off x="0" y="0"/>
                      <a:ext cx="1025525" cy="1144905"/>
                    </a:xfrm>
                    <a:prstGeom prst="rect">
                      <a:avLst/>
                    </a:prstGeom>
                    <a:noFill/>
                    <a:ln w="9525">
                      <a:noFill/>
                      <a:miter lim="800000"/>
                      <a:headEnd/>
                      <a:tailEnd/>
                    </a:ln>
                  </pic:spPr>
                </pic:pic>
              </a:graphicData>
            </a:graphic>
          </wp:inline>
        </w:drawing>
      </w:r>
    </w:p>
    <w:p w:rsidR="00D16356" w:rsidRPr="005A603C" w:rsidRDefault="00D16356" w:rsidP="00D16356">
      <w:pPr>
        <w:jc w:val="center"/>
        <w:rPr>
          <w:rFonts w:cs="Times New Roman"/>
          <w:b/>
          <w:color w:val="000000" w:themeColor="text1"/>
          <w:sz w:val="28"/>
          <w:szCs w:val="28"/>
        </w:rPr>
      </w:pPr>
      <w:r w:rsidRPr="005A603C">
        <w:rPr>
          <w:rFonts w:cs="Times New Roman"/>
          <w:b/>
          <w:color w:val="000000" w:themeColor="text1"/>
          <w:sz w:val="28"/>
          <w:szCs w:val="28"/>
        </w:rPr>
        <w:t>АДМИНИСТРАЦИЯ</w:t>
      </w:r>
    </w:p>
    <w:p w:rsidR="00D16356" w:rsidRPr="005A603C" w:rsidRDefault="00D16356" w:rsidP="00D16356">
      <w:pPr>
        <w:jc w:val="center"/>
        <w:rPr>
          <w:rFonts w:cs="Times New Roman"/>
          <w:b/>
          <w:color w:val="000000" w:themeColor="text1"/>
          <w:sz w:val="28"/>
          <w:szCs w:val="28"/>
        </w:rPr>
      </w:pPr>
      <w:r w:rsidRPr="005A603C">
        <w:rPr>
          <w:rFonts w:cs="Times New Roman"/>
          <w:b/>
          <w:color w:val="000000" w:themeColor="text1"/>
          <w:sz w:val="28"/>
          <w:szCs w:val="28"/>
        </w:rPr>
        <w:t>КРАСНОГВАРДЕЙСКОГО СЕЛЬСКОГО ПОСЕЛЕНИЯ</w:t>
      </w:r>
    </w:p>
    <w:p w:rsidR="00D16356" w:rsidRPr="005A603C" w:rsidRDefault="00D16356" w:rsidP="00D16356">
      <w:pPr>
        <w:pBdr>
          <w:bottom w:val="single" w:sz="12" w:space="1" w:color="auto"/>
        </w:pBdr>
        <w:jc w:val="center"/>
        <w:rPr>
          <w:rFonts w:cs="Times New Roman"/>
          <w:b/>
          <w:color w:val="000000" w:themeColor="text1"/>
          <w:sz w:val="28"/>
          <w:szCs w:val="28"/>
        </w:rPr>
      </w:pPr>
      <w:r w:rsidRPr="005A603C">
        <w:rPr>
          <w:rFonts w:cs="Times New Roman"/>
          <w:b/>
          <w:color w:val="000000" w:themeColor="text1"/>
          <w:sz w:val="28"/>
          <w:szCs w:val="28"/>
        </w:rPr>
        <w:t>СОВЕТСКИЙ РАЙОН РЕСПУБЛИКИ КРЫМ</w:t>
      </w:r>
    </w:p>
    <w:p w:rsidR="00D16356" w:rsidRPr="005A603C" w:rsidRDefault="00D16356" w:rsidP="00D16356">
      <w:pPr>
        <w:jc w:val="center"/>
        <w:rPr>
          <w:rFonts w:cs="Times New Roman"/>
          <w:i/>
          <w:color w:val="000000" w:themeColor="text1"/>
          <w:sz w:val="28"/>
          <w:szCs w:val="28"/>
        </w:rPr>
      </w:pPr>
    </w:p>
    <w:p w:rsidR="00D16356" w:rsidRPr="005A603C" w:rsidRDefault="00D16356" w:rsidP="00D16356">
      <w:pPr>
        <w:jc w:val="center"/>
        <w:rPr>
          <w:rFonts w:cs="Times New Roman"/>
          <w:b/>
          <w:color w:val="000000" w:themeColor="text1"/>
          <w:sz w:val="28"/>
          <w:szCs w:val="28"/>
        </w:rPr>
      </w:pPr>
      <w:r w:rsidRPr="005A603C">
        <w:rPr>
          <w:rFonts w:cs="Times New Roman"/>
          <w:b/>
          <w:color w:val="000000" w:themeColor="text1"/>
          <w:sz w:val="28"/>
          <w:szCs w:val="28"/>
        </w:rPr>
        <w:t>ПОСТАНОВЛЕНИ</w:t>
      </w:r>
      <w:r w:rsidR="009B77DB">
        <w:rPr>
          <w:rFonts w:cs="Times New Roman"/>
          <w:b/>
          <w:color w:val="000000" w:themeColor="text1"/>
          <w:sz w:val="28"/>
          <w:szCs w:val="28"/>
        </w:rPr>
        <w:t>Е</w:t>
      </w:r>
    </w:p>
    <w:p w:rsidR="00D16356" w:rsidRPr="005A603C" w:rsidRDefault="00D16356" w:rsidP="00D16356">
      <w:pPr>
        <w:jc w:val="center"/>
        <w:rPr>
          <w:rFonts w:cs="Times New Roman"/>
          <w:b/>
          <w:color w:val="000000" w:themeColor="text1"/>
          <w:sz w:val="28"/>
          <w:szCs w:val="28"/>
        </w:rPr>
      </w:pPr>
      <w:r w:rsidRPr="005A603C">
        <w:rPr>
          <w:rFonts w:cs="Times New Roman"/>
          <w:b/>
          <w:color w:val="000000" w:themeColor="text1"/>
          <w:sz w:val="28"/>
          <w:szCs w:val="28"/>
        </w:rPr>
        <w:t xml:space="preserve">№ </w:t>
      </w:r>
      <w:r w:rsidR="006922BE">
        <w:rPr>
          <w:rFonts w:cs="Times New Roman"/>
          <w:b/>
          <w:color w:val="000000" w:themeColor="text1"/>
          <w:sz w:val="28"/>
          <w:szCs w:val="28"/>
        </w:rPr>
        <w:t>103</w:t>
      </w:r>
    </w:p>
    <w:p w:rsidR="00D16356" w:rsidRPr="005A603C" w:rsidRDefault="00D16356" w:rsidP="00D16356">
      <w:pPr>
        <w:rPr>
          <w:rFonts w:cs="Times New Roman"/>
          <w:color w:val="000000" w:themeColor="text1"/>
          <w:sz w:val="28"/>
          <w:szCs w:val="28"/>
        </w:rPr>
      </w:pPr>
      <w:r w:rsidRPr="005A603C">
        <w:rPr>
          <w:rFonts w:cs="Times New Roman"/>
          <w:color w:val="000000" w:themeColor="text1"/>
          <w:sz w:val="28"/>
          <w:szCs w:val="28"/>
        </w:rPr>
        <w:t xml:space="preserve">от  </w:t>
      </w:r>
      <w:r w:rsidR="006922BE">
        <w:rPr>
          <w:rFonts w:cs="Times New Roman"/>
          <w:color w:val="000000" w:themeColor="text1"/>
          <w:sz w:val="28"/>
          <w:szCs w:val="28"/>
        </w:rPr>
        <w:t>1</w:t>
      </w:r>
      <w:r w:rsidRPr="005A603C">
        <w:rPr>
          <w:rFonts w:cs="Times New Roman"/>
          <w:color w:val="000000" w:themeColor="text1"/>
          <w:sz w:val="28"/>
          <w:szCs w:val="28"/>
        </w:rPr>
        <w:t>0.0</w:t>
      </w:r>
      <w:r w:rsidR="006922BE">
        <w:rPr>
          <w:rFonts w:cs="Times New Roman"/>
          <w:color w:val="000000" w:themeColor="text1"/>
          <w:sz w:val="28"/>
          <w:szCs w:val="28"/>
        </w:rPr>
        <w:t>8</w:t>
      </w:r>
      <w:r w:rsidRPr="005A603C">
        <w:rPr>
          <w:rFonts w:cs="Times New Roman"/>
          <w:color w:val="000000" w:themeColor="text1"/>
          <w:sz w:val="28"/>
          <w:szCs w:val="28"/>
        </w:rPr>
        <w:t>. 2017 года</w:t>
      </w:r>
      <w:r w:rsidRPr="005A603C">
        <w:rPr>
          <w:rFonts w:cs="Times New Roman"/>
          <w:color w:val="000000" w:themeColor="text1"/>
          <w:sz w:val="28"/>
          <w:szCs w:val="28"/>
        </w:rPr>
        <w:tab/>
      </w:r>
      <w:r w:rsidRPr="005A603C">
        <w:rPr>
          <w:rFonts w:cs="Times New Roman"/>
          <w:color w:val="000000" w:themeColor="text1"/>
          <w:sz w:val="28"/>
          <w:szCs w:val="28"/>
        </w:rPr>
        <w:tab/>
      </w:r>
      <w:r w:rsidRPr="005A603C">
        <w:rPr>
          <w:rFonts w:cs="Times New Roman"/>
          <w:color w:val="000000" w:themeColor="text1"/>
          <w:sz w:val="28"/>
          <w:szCs w:val="28"/>
        </w:rPr>
        <w:tab/>
      </w:r>
      <w:r w:rsidRPr="005A603C">
        <w:rPr>
          <w:rFonts w:cs="Times New Roman"/>
          <w:color w:val="000000" w:themeColor="text1"/>
          <w:sz w:val="28"/>
          <w:szCs w:val="28"/>
        </w:rPr>
        <w:tab/>
      </w:r>
      <w:r w:rsidRPr="005A603C">
        <w:rPr>
          <w:rFonts w:cs="Times New Roman"/>
          <w:color w:val="000000" w:themeColor="text1"/>
          <w:sz w:val="28"/>
          <w:szCs w:val="28"/>
        </w:rPr>
        <w:tab/>
      </w:r>
      <w:r w:rsidRPr="005A603C">
        <w:rPr>
          <w:rFonts w:cs="Times New Roman"/>
          <w:color w:val="000000" w:themeColor="text1"/>
          <w:sz w:val="28"/>
          <w:szCs w:val="28"/>
        </w:rPr>
        <w:tab/>
        <w:t xml:space="preserve">с. Красногвардейское </w:t>
      </w:r>
    </w:p>
    <w:p w:rsidR="00D16356" w:rsidRPr="005A603C" w:rsidRDefault="00D16356" w:rsidP="00D16356">
      <w:pPr>
        <w:keepNext/>
        <w:shd w:val="clear" w:color="auto" w:fill="FFFFFF"/>
        <w:jc w:val="center"/>
        <w:outlineLvl w:val="1"/>
        <w:rPr>
          <w:rFonts w:cs="Times New Roman"/>
          <w:b/>
          <w:color w:val="000000" w:themeColor="text1"/>
          <w:sz w:val="28"/>
          <w:szCs w:val="28"/>
        </w:rPr>
      </w:pPr>
    </w:p>
    <w:p w:rsidR="00BE761C" w:rsidRPr="005A603C" w:rsidRDefault="00BE761C" w:rsidP="00D16356">
      <w:pPr>
        <w:widowControl/>
        <w:shd w:val="clear" w:color="auto" w:fill="FFFFFF"/>
        <w:suppressAutoHyphens w:val="0"/>
        <w:ind w:right="4393"/>
        <w:rPr>
          <w:rFonts w:eastAsia="Times New Roman" w:cs="Times New Roman"/>
          <w:color w:val="000000" w:themeColor="text1"/>
          <w:sz w:val="28"/>
          <w:szCs w:val="28"/>
          <w:lang w:eastAsia="ru-RU" w:bidi="ar-SA"/>
        </w:rPr>
      </w:pPr>
      <w:r w:rsidRPr="005A603C">
        <w:rPr>
          <w:rFonts w:eastAsia="Times New Roman" w:cs="Times New Roman"/>
          <w:b/>
          <w:bCs/>
          <w:color w:val="000000" w:themeColor="text1"/>
          <w:sz w:val="28"/>
          <w:szCs w:val="28"/>
          <w:bdr w:val="none" w:sz="0" w:space="0" w:color="auto" w:frame="1"/>
          <w:lang w:eastAsia="ru-RU" w:bidi="ar-SA"/>
        </w:rPr>
        <w:t xml:space="preserve">Об утверждении положения о муниципальном контроле за сохранностью автомобильных дорог местного значения </w:t>
      </w:r>
      <w:r w:rsidR="00FE3A6A" w:rsidRPr="005A603C">
        <w:rPr>
          <w:rFonts w:eastAsia="Times New Roman" w:cs="Times New Roman"/>
          <w:b/>
          <w:bCs/>
          <w:color w:val="000000" w:themeColor="text1"/>
          <w:sz w:val="28"/>
          <w:szCs w:val="28"/>
          <w:bdr w:val="none" w:sz="0" w:space="0" w:color="auto" w:frame="1"/>
          <w:lang w:eastAsia="ru-RU" w:bidi="ar-SA"/>
        </w:rPr>
        <w:t>Красногвардейского</w:t>
      </w:r>
      <w:r w:rsidRPr="005A603C">
        <w:rPr>
          <w:rFonts w:eastAsia="Times New Roman" w:cs="Times New Roman"/>
          <w:b/>
          <w:bCs/>
          <w:color w:val="000000" w:themeColor="text1"/>
          <w:sz w:val="28"/>
          <w:szCs w:val="28"/>
          <w:bdr w:val="none" w:sz="0" w:space="0" w:color="auto" w:frame="1"/>
          <w:lang w:eastAsia="ru-RU" w:bidi="ar-SA"/>
        </w:rPr>
        <w:t xml:space="preserve"> сельского поселения.</w:t>
      </w:r>
    </w:p>
    <w:p w:rsidR="00BE761C" w:rsidRPr="005A603C" w:rsidRDefault="00BE761C" w:rsidP="00D16356">
      <w:pPr>
        <w:ind w:right="-6" w:firstLine="567"/>
        <w:jc w:val="both"/>
        <w:rPr>
          <w:rFonts w:cs="Times New Roman"/>
          <w:color w:val="000000" w:themeColor="text1"/>
          <w:sz w:val="28"/>
          <w:szCs w:val="28"/>
        </w:rPr>
      </w:pPr>
      <w:r w:rsidRPr="005A603C">
        <w:rPr>
          <w:rFonts w:cs="Times New Roman"/>
          <w:color w:val="000000" w:themeColor="text1"/>
          <w:sz w:val="28"/>
          <w:szCs w:val="28"/>
        </w:rPr>
        <w:t xml:space="preserve">Руководствуясь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Уставом </w:t>
      </w:r>
      <w:r w:rsidR="00FE3A6A" w:rsidRPr="005A603C">
        <w:rPr>
          <w:rFonts w:eastAsia="Times New Roman" w:cs="Times New Roman"/>
          <w:bCs/>
          <w:color w:val="000000" w:themeColor="text1"/>
          <w:sz w:val="28"/>
          <w:szCs w:val="28"/>
          <w:bdr w:val="none" w:sz="0" w:space="0" w:color="auto" w:frame="1"/>
          <w:lang w:eastAsia="ru-RU" w:bidi="ar-SA"/>
        </w:rPr>
        <w:t>Красногвардейского</w:t>
      </w:r>
      <w:r w:rsidRPr="005A603C">
        <w:rPr>
          <w:rFonts w:cs="Times New Roman"/>
          <w:color w:val="000000" w:themeColor="text1"/>
          <w:sz w:val="28"/>
          <w:szCs w:val="28"/>
        </w:rPr>
        <w:t xml:space="preserve"> сельского поселения,</w:t>
      </w:r>
    </w:p>
    <w:p w:rsidR="00E033C5" w:rsidRPr="005A603C" w:rsidRDefault="00E033C5" w:rsidP="00D16356">
      <w:pPr>
        <w:ind w:right="-6" w:firstLine="567"/>
        <w:jc w:val="both"/>
        <w:rPr>
          <w:rFonts w:cs="Times New Roman"/>
          <w:color w:val="000000" w:themeColor="text1"/>
          <w:sz w:val="28"/>
          <w:szCs w:val="28"/>
        </w:rPr>
      </w:pPr>
    </w:p>
    <w:p w:rsidR="00BE761C" w:rsidRPr="005A603C" w:rsidRDefault="00BE761C" w:rsidP="00D16356">
      <w:pPr>
        <w:ind w:right="-6" w:firstLine="567"/>
        <w:jc w:val="both"/>
        <w:rPr>
          <w:rFonts w:cs="Times New Roman"/>
          <w:b/>
          <w:color w:val="000000" w:themeColor="text1"/>
          <w:sz w:val="28"/>
          <w:szCs w:val="28"/>
        </w:rPr>
      </w:pPr>
      <w:r w:rsidRPr="005A603C">
        <w:rPr>
          <w:rFonts w:cs="Times New Roman"/>
          <w:b/>
          <w:color w:val="000000" w:themeColor="text1"/>
          <w:sz w:val="28"/>
          <w:szCs w:val="28"/>
        </w:rPr>
        <w:t>ПОСТАНОВЛЯЮ:</w:t>
      </w:r>
    </w:p>
    <w:p w:rsidR="00BE761C" w:rsidRPr="005A603C" w:rsidRDefault="00BE761C" w:rsidP="00D16356">
      <w:pPr>
        <w:widowControl/>
        <w:numPr>
          <w:ilvl w:val="0"/>
          <w:numId w:val="1"/>
        </w:numPr>
        <w:suppressAutoHyphens w:val="0"/>
        <w:ind w:left="0" w:right="-6" w:firstLine="567"/>
        <w:jc w:val="both"/>
        <w:rPr>
          <w:rFonts w:cs="Times New Roman"/>
          <w:b/>
          <w:color w:val="000000" w:themeColor="text1"/>
          <w:sz w:val="28"/>
          <w:szCs w:val="28"/>
        </w:rPr>
      </w:pPr>
      <w:r w:rsidRPr="005A603C">
        <w:rPr>
          <w:rFonts w:eastAsia="Times New Roman" w:cs="Times New Roman"/>
          <w:color w:val="000000" w:themeColor="text1"/>
          <w:sz w:val="28"/>
          <w:szCs w:val="28"/>
          <w:lang w:eastAsia="ru-RU" w:bidi="ar-SA"/>
        </w:rPr>
        <w:t xml:space="preserve">Утвердить Положение о муниципальном контроле за сохранностью автомобильных дорог местного значения </w:t>
      </w:r>
      <w:r w:rsidR="00FE3A6A" w:rsidRPr="005A603C">
        <w:rPr>
          <w:rFonts w:eastAsia="Times New Roman" w:cs="Times New Roman"/>
          <w:bCs/>
          <w:color w:val="000000" w:themeColor="text1"/>
          <w:sz w:val="28"/>
          <w:szCs w:val="28"/>
          <w:bdr w:val="none" w:sz="0" w:space="0" w:color="auto" w:frame="1"/>
          <w:lang w:eastAsia="ru-RU" w:bidi="ar-SA"/>
        </w:rPr>
        <w:t>Красногвардейского</w:t>
      </w:r>
      <w:r w:rsidRPr="005A603C">
        <w:rPr>
          <w:rFonts w:eastAsia="Times New Roman" w:cs="Times New Roman"/>
          <w:color w:val="000000" w:themeColor="text1"/>
          <w:sz w:val="28"/>
          <w:szCs w:val="28"/>
          <w:lang w:eastAsia="ru-RU" w:bidi="ar-SA"/>
        </w:rPr>
        <w:t xml:space="preserve"> сельского поселения согласно приложению.</w:t>
      </w:r>
    </w:p>
    <w:p w:rsidR="00D16356" w:rsidRPr="005A603C" w:rsidRDefault="00D16356" w:rsidP="009B77DB">
      <w:pPr>
        <w:pStyle w:val="aa"/>
        <w:widowControl w:val="0"/>
        <w:numPr>
          <w:ilvl w:val="0"/>
          <w:numId w:val="1"/>
        </w:numPr>
        <w:tabs>
          <w:tab w:val="clear" w:pos="720"/>
        </w:tabs>
        <w:autoSpaceDE w:val="0"/>
        <w:autoSpaceDN w:val="0"/>
        <w:adjustRightInd w:val="0"/>
        <w:spacing w:after="0" w:line="240" w:lineRule="auto"/>
        <w:ind w:left="0" w:firstLine="567"/>
        <w:jc w:val="both"/>
        <w:rPr>
          <w:rFonts w:ascii="Times New Roman" w:eastAsia="PMingLiU" w:hAnsi="Times New Roman" w:cs="Times New Roman"/>
          <w:bCs/>
          <w:color w:val="000000" w:themeColor="text1"/>
          <w:sz w:val="28"/>
          <w:szCs w:val="28"/>
        </w:rPr>
      </w:pPr>
      <w:r w:rsidRPr="005A603C">
        <w:rPr>
          <w:rFonts w:ascii="Times New Roman" w:hAnsi="Times New Roman" w:cs="Times New Roman"/>
          <w:color w:val="000000" w:themeColor="text1"/>
          <w:sz w:val="28"/>
          <w:szCs w:val="28"/>
          <w:lang w:eastAsia="en-US"/>
        </w:rPr>
        <w:t>Разместить</w:t>
      </w:r>
      <w:r w:rsidRPr="005A603C">
        <w:rPr>
          <w:rFonts w:ascii="Times New Roman" w:hAnsi="Times New Roman" w:cs="Times New Roman"/>
          <w:color w:val="000000" w:themeColor="text1"/>
          <w:sz w:val="28"/>
          <w:szCs w:val="28"/>
        </w:rPr>
        <w:t xml:space="preserve"> настоящее Постановление на официальной Интернет-странице Советского района Республики Крым в разделе «Муниципальные  образования Советского района Красногвардейское сельское поселение».</w:t>
      </w:r>
    </w:p>
    <w:p w:rsidR="00D16356" w:rsidRPr="005A603C" w:rsidRDefault="00D16356" w:rsidP="00D16356">
      <w:pPr>
        <w:widowControl/>
        <w:numPr>
          <w:ilvl w:val="0"/>
          <w:numId w:val="1"/>
        </w:numPr>
        <w:suppressAutoHyphens w:val="0"/>
        <w:ind w:left="0" w:right="-6" w:firstLine="567"/>
        <w:jc w:val="both"/>
        <w:rPr>
          <w:rFonts w:cs="Times New Roman"/>
          <w:b/>
          <w:color w:val="000000" w:themeColor="text1"/>
          <w:sz w:val="28"/>
          <w:szCs w:val="28"/>
        </w:rPr>
      </w:pPr>
      <w:r w:rsidRPr="005A603C">
        <w:rPr>
          <w:rFonts w:cs="Times New Roman"/>
          <w:color w:val="000000" w:themeColor="text1"/>
          <w:sz w:val="28"/>
          <w:szCs w:val="28"/>
          <w:shd w:val="clear" w:color="auto" w:fill="FFFFFF"/>
        </w:rPr>
        <w:t>Настоящее постановление вступает в силу со дня его опубликования.</w:t>
      </w:r>
    </w:p>
    <w:p w:rsidR="00D16356" w:rsidRPr="005A603C" w:rsidRDefault="00D16356" w:rsidP="00D16356">
      <w:pPr>
        <w:pStyle w:val="aa"/>
        <w:widowControl w:val="0"/>
        <w:numPr>
          <w:ilvl w:val="0"/>
          <w:numId w:val="1"/>
        </w:numPr>
        <w:autoSpaceDE w:val="0"/>
        <w:autoSpaceDN w:val="0"/>
        <w:adjustRightInd w:val="0"/>
        <w:spacing w:after="0" w:line="240" w:lineRule="auto"/>
        <w:rPr>
          <w:rFonts w:ascii="Times New Roman" w:eastAsia="PMingLiU" w:hAnsi="Times New Roman" w:cs="Times New Roman"/>
          <w:bCs/>
          <w:color w:val="000000" w:themeColor="text1"/>
          <w:sz w:val="28"/>
          <w:szCs w:val="28"/>
        </w:rPr>
      </w:pPr>
      <w:r w:rsidRPr="005A603C">
        <w:rPr>
          <w:rFonts w:ascii="Times New Roman" w:hAnsi="Times New Roman" w:cs="Times New Roman"/>
          <w:color w:val="000000" w:themeColor="text1"/>
          <w:sz w:val="28"/>
          <w:szCs w:val="28"/>
        </w:rPr>
        <w:t>Контроль над исполнением настоящего Постановления оставляю за собой.</w:t>
      </w:r>
    </w:p>
    <w:p w:rsidR="00BE761C" w:rsidRPr="005A603C" w:rsidRDefault="00BE761C" w:rsidP="00D16356">
      <w:pPr>
        <w:widowControl/>
        <w:suppressAutoHyphens w:val="0"/>
        <w:ind w:left="720" w:right="-6"/>
        <w:jc w:val="both"/>
        <w:rPr>
          <w:rFonts w:cs="Times New Roman"/>
          <w:b/>
          <w:color w:val="000000" w:themeColor="text1"/>
          <w:sz w:val="28"/>
          <w:szCs w:val="28"/>
        </w:rPr>
      </w:pPr>
    </w:p>
    <w:p w:rsidR="009B77DB" w:rsidRDefault="009B77DB" w:rsidP="009B77DB">
      <w:pPr>
        <w:rPr>
          <w:b/>
          <w:sz w:val="28"/>
          <w:szCs w:val="28"/>
        </w:rPr>
      </w:pPr>
      <w:r>
        <w:rPr>
          <w:b/>
          <w:sz w:val="28"/>
          <w:szCs w:val="28"/>
        </w:rPr>
        <w:t xml:space="preserve">Заведующий сектором организационной и кадровой работы, </w:t>
      </w:r>
    </w:p>
    <w:p w:rsidR="009B77DB" w:rsidRDefault="009B77DB" w:rsidP="009B77DB">
      <w:pPr>
        <w:rPr>
          <w:b/>
          <w:sz w:val="28"/>
          <w:szCs w:val="28"/>
        </w:rPr>
      </w:pPr>
      <w:r>
        <w:rPr>
          <w:b/>
          <w:sz w:val="28"/>
          <w:szCs w:val="28"/>
        </w:rPr>
        <w:t xml:space="preserve">предоставления муниципальных услуг администрации </w:t>
      </w:r>
    </w:p>
    <w:p w:rsidR="009B77DB" w:rsidRDefault="009B77DB" w:rsidP="009B77DB">
      <w:pPr>
        <w:rPr>
          <w:b/>
          <w:sz w:val="28"/>
          <w:szCs w:val="28"/>
        </w:rPr>
      </w:pPr>
      <w:r>
        <w:rPr>
          <w:b/>
          <w:sz w:val="28"/>
          <w:szCs w:val="28"/>
        </w:rPr>
        <w:t xml:space="preserve">Красногвардейского сельского поселения          </w:t>
      </w:r>
      <w:r>
        <w:rPr>
          <w:b/>
          <w:sz w:val="28"/>
          <w:szCs w:val="28"/>
        </w:rPr>
        <w:tab/>
      </w:r>
      <w:r>
        <w:rPr>
          <w:b/>
          <w:sz w:val="28"/>
          <w:szCs w:val="28"/>
        </w:rPr>
        <w:tab/>
        <w:t>Е.С.Горбачаускас</w:t>
      </w:r>
    </w:p>
    <w:p w:rsidR="00BE761C" w:rsidRPr="005A603C" w:rsidRDefault="00BE761C" w:rsidP="00D16356">
      <w:pPr>
        <w:widowControl/>
        <w:shd w:val="clear" w:color="auto" w:fill="FFFFFF"/>
        <w:suppressAutoHyphens w:val="0"/>
        <w:jc w:val="center"/>
        <w:rPr>
          <w:rFonts w:eastAsia="Times New Roman" w:cs="Times New Roman"/>
          <w:b/>
          <w:bCs/>
          <w:color w:val="000000" w:themeColor="text1"/>
          <w:sz w:val="28"/>
          <w:szCs w:val="28"/>
          <w:bdr w:val="none" w:sz="0" w:space="0" w:color="auto" w:frame="1"/>
          <w:lang w:eastAsia="ru-RU" w:bidi="ar-SA"/>
        </w:rPr>
      </w:pPr>
    </w:p>
    <w:p w:rsidR="00BE761C" w:rsidRPr="005A603C" w:rsidRDefault="00BE761C" w:rsidP="00D16356">
      <w:pPr>
        <w:widowControl/>
        <w:shd w:val="clear" w:color="auto" w:fill="FFFFFF"/>
        <w:suppressAutoHyphens w:val="0"/>
        <w:jc w:val="center"/>
        <w:rPr>
          <w:rFonts w:eastAsia="Times New Roman" w:cs="Times New Roman"/>
          <w:b/>
          <w:bCs/>
          <w:color w:val="000000" w:themeColor="text1"/>
          <w:sz w:val="28"/>
          <w:szCs w:val="28"/>
          <w:bdr w:val="none" w:sz="0" w:space="0" w:color="auto" w:frame="1"/>
          <w:lang w:eastAsia="ru-RU" w:bidi="ar-SA"/>
        </w:rPr>
      </w:pPr>
    </w:p>
    <w:p w:rsidR="00D16356" w:rsidRPr="005A603C" w:rsidRDefault="00FE3A6A" w:rsidP="00D16356">
      <w:pPr>
        <w:pStyle w:val="11"/>
        <w:ind w:left="5940" w:hanging="15"/>
        <w:rPr>
          <w:color w:val="000000" w:themeColor="text1"/>
          <w:sz w:val="28"/>
          <w:szCs w:val="28"/>
        </w:rPr>
      </w:pPr>
      <w:r w:rsidRPr="005A603C">
        <w:rPr>
          <w:rFonts w:eastAsia="Times New Roman"/>
          <w:b/>
          <w:bCs/>
          <w:color w:val="000000" w:themeColor="text1"/>
          <w:sz w:val="28"/>
          <w:szCs w:val="28"/>
          <w:bdr w:val="none" w:sz="0" w:space="0" w:color="auto" w:frame="1"/>
          <w:lang w:eastAsia="ru-RU"/>
        </w:rPr>
        <w:br w:type="page"/>
      </w:r>
      <w:r w:rsidR="00D16356" w:rsidRPr="005A603C">
        <w:rPr>
          <w:color w:val="000000" w:themeColor="text1"/>
          <w:sz w:val="28"/>
          <w:szCs w:val="28"/>
        </w:rPr>
        <w:lastRenderedPageBreak/>
        <w:t>Приложение № 1</w:t>
      </w:r>
    </w:p>
    <w:p w:rsidR="00D16356" w:rsidRPr="005A603C" w:rsidRDefault="00D16356" w:rsidP="00D16356">
      <w:pPr>
        <w:ind w:left="5955"/>
        <w:rPr>
          <w:color w:val="000000" w:themeColor="text1"/>
          <w:sz w:val="28"/>
          <w:szCs w:val="28"/>
        </w:rPr>
      </w:pPr>
      <w:r w:rsidRPr="005A603C">
        <w:rPr>
          <w:color w:val="000000" w:themeColor="text1"/>
          <w:sz w:val="28"/>
          <w:szCs w:val="28"/>
        </w:rPr>
        <w:t>к Постановлению администрации</w:t>
      </w:r>
    </w:p>
    <w:p w:rsidR="00D16356" w:rsidRPr="005A603C" w:rsidRDefault="00D16356" w:rsidP="00D16356">
      <w:pPr>
        <w:ind w:left="5955"/>
        <w:rPr>
          <w:color w:val="000000" w:themeColor="text1"/>
          <w:sz w:val="28"/>
          <w:szCs w:val="28"/>
        </w:rPr>
      </w:pPr>
      <w:r w:rsidRPr="005A603C">
        <w:rPr>
          <w:color w:val="000000" w:themeColor="text1"/>
          <w:sz w:val="28"/>
          <w:szCs w:val="28"/>
        </w:rPr>
        <w:t>Красногвардейского сельского поселения</w:t>
      </w:r>
    </w:p>
    <w:p w:rsidR="00D16356" w:rsidRPr="005A603C" w:rsidRDefault="006922BE" w:rsidP="00D16356">
      <w:pPr>
        <w:ind w:left="5955"/>
        <w:rPr>
          <w:color w:val="000000" w:themeColor="text1"/>
          <w:sz w:val="28"/>
          <w:szCs w:val="28"/>
        </w:rPr>
      </w:pPr>
      <w:r>
        <w:rPr>
          <w:color w:val="000000" w:themeColor="text1"/>
          <w:sz w:val="28"/>
          <w:szCs w:val="28"/>
        </w:rPr>
        <w:t>от 10</w:t>
      </w:r>
      <w:r w:rsidR="00D16356" w:rsidRPr="005A603C">
        <w:rPr>
          <w:color w:val="000000" w:themeColor="text1"/>
          <w:sz w:val="28"/>
          <w:szCs w:val="28"/>
        </w:rPr>
        <w:t>.0</w:t>
      </w:r>
      <w:r>
        <w:rPr>
          <w:color w:val="000000" w:themeColor="text1"/>
          <w:sz w:val="28"/>
          <w:szCs w:val="28"/>
        </w:rPr>
        <w:t>8</w:t>
      </w:r>
      <w:r w:rsidR="00D16356" w:rsidRPr="005A603C">
        <w:rPr>
          <w:color w:val="000000" w:themeColor="text1"/>
          <w:sz w:val="28"/>
          <w:szCs w:val="28"/>
        </w:rPr>
        <w:t xml:space="preserve">.2017г. № </w:t>
      </w:r>
      <w:r>
        <w:rPr>
          <w:color w:val="000000" w:themeColor="text1"/>
          <w:sz w:val="28"/>
          <w:szCs w:val="28"/>
        </w:rPr>
        <w:t>103</w:t>
      </w:r>
    </w:p>
    <w:p w:rsidR="00BE761C" w:rsidRPr="005A603C" w:rsidRDefault="00BE761C" w:rsidP="00D16356">
      <w:pPr>
        <w:ind w:left="5955"/>
        <w:rPr>
          <w:rFonts w:cs="Times New Roman"/>
          <w:b/>
          <w:color w:val="000000" w:themeColor="text1"/>
          <w:sz w:val="28"/>
          <w:szCs w:val="28"/>
        </w:rPr>
      </w:pPr>
    </w:p>
    <w:p w:rsidR="00BE761C" w:rsidRPr="005A603C" w:rsidRDefault="00BE761C" w:rsidP="00D16356">
      <w:pPr>
        <w:widowControl/>
        <w:shd w:val="clear" w:color="auto" w:fill="FFFFFF"/>
        <w:suppressAutoHyphens w:val="0"/>
        <w:jc w:val="right"/>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 </w:t>
      </w:r>
    </w:p>
    <w:p w:rsidR="00A614C6" w:rsidRPr="005A603C" w:rsidRDefault="00A614C6" w:rsidP="00D16356">
      <w:pPr>
        <w:widowControl/>
        <w:shd w:val="clear" w:color="auto" w:fill="FFFFFF"/>
        <w:suppressAutoHyphens w:val="0"/>
        <w:jc w:val="center"/>
        <w:rPr>
          <w:rFonts w:eastAsia="Times New Roman" w:cs="Times New Roman"/>
          <w:b/>
          <w:color w:val="000000" w:themeColor="text1"/>
          <w:sz w:val="28"/>
          <w:szCs w:val="28"/>
          <w:lang w:eastAsia="ru-RU" w:bidi="ar-SA"/>
        </w:rPr>
      </w:pPr>
    </w:p>
    <w:p w:rsidR="00BE761C" w:rsidRPr="005A603C" w:rsidRDefault="00BE761C" w:rsidP="00D16356">
      <w:pPr>
        <w:widowControl/>
        <w:shd w:val="clear" w:color="auto" w:fill="FFFFFF"/>
        <w:suppressAutoHyphens w:val="0"/>
        <w:jc w:val="center"/>
        <w:rPr>
          <w:rFonts w:eastAsia="Times New Roman" w:cs="Times New Roman"/>
          <w:b/>
          <w:color w:val="000000" w:themeColor="text1"/>
          <w:sz w:val="28"/>
          <w:szCs w:val="28"/>
          <w:lang w:eastAsia="ru-RU" w:bidi="ar-SA"/>
        </w:rPr>
      </w:pPr>
      <w:r w:rsidRPr="005A603C">
        <w:rPr>
          <w:rFonts w:eastAsia="Times New Roman" w:cs="Times New Roman"/>
          <w:b/>
          <w:color w:val="000000" w:themeColor="text1"/>
          <w:sz w:val="28"/>
          <w:szCs w:val="28"/>
          <w:lang w:eastAsia="ru-RU" w:bidi="ar-SA"/>
        </w:rPr>
        <w:t>ПОЛОЖЕНИЕ</w:t>
      </w:r>
    </w:p>
    <w:p w:rsidR="00BE761C" w:rsidRPr="005A603C" w:rsidRDefault="00E033C5" w:rsidP="00D16356">
      <w:pPr>
        <w:widowControl/>
        <w:shd w:val="clear" w:color="auto" w:fill="FFFFFF"/>
        <w:suppressAutoHyphens w:val="0"/>
        <w:jc w:val="center"/>
        <w:rPr>
          <w:rFonts w:eastAsia="Times New Roman" w:cs="Times New Roman"/>
          <w:b/>
          <w:color w:val="000000" w:themeColor="text1"/>
          <w:sz w:val="28"/>
          <w:szCs w:val="28"/>
          <w:lang w:eastAsia="ru-RU" w:bidi="ar-SA"/>
        </w:rPr>
      </w:pPr>
      <w:r w:rsidRPr="005A603C">
        <w:rPr>
          <w:rFonts w:eastAsia="Times New Roman" w:cs="Times New Roman"/>
          <w:b/>
          <w:color w:val="000000" w:themeColor="text1"/>
          <w:sz w:val="28"/>
          <w:szCs w:val="28"/>
          <w:lang w:eastAsia="ru-RU" w:bidi="ar-SA"/>
        </w:rPr>
        <w:t xml:space="preserve">о муниципальном контроле за сохранностью автомобильных дорог местного значения </w:t>
      </w:r>
      <w:r w:rsidR="00FE3A6A" w:rsidRPr="005A603C">
        <w:rPr>
          <w:rFonts w:eastAsia="Times New Roman" w:cs="Times New Roman"/>
          <w:b/>
          <w:color w:val="000000" w:themeColor="text1"/>
          <w:sz w:val="28"/>
          <w:szCs w:val="28"/>
          <w:lang w:eastAsia="ru-RU" w:bidi="ar-SA"/>
        </w:rPr>
        <w:t>Красногвардейского</w:t>
      </w:r>
      <w:r w:rsidRPr="005A603C">
        <w:rPr>
          <w:rFonts w:eastAsia="Times New Roman" w:cs="Times New Roman"/>
          <w:b/>
          <w:color w:val="000000" w:themeColor="text1"/>
          <w:sz w:val="28"/>
          <w:szCs w:val="28"/>
          <w:lang w:eastAsia="ru-RU" w:bidi="ar-SA"/>
        </w:rPr>
        <w:t xml:space="preserve"> сельского поселения </w:t>
      </w:r>
    </w:p>
    <w:p w:rsidR="00BE761C" w:rsidRPr="005A603C" w:rsidRDefault="00BE761C" w:rsidP="00D16356">
      <w:pPr>
        <w:widowControl/>
        <w:shd w:val="clear" w:color="auto" w:fill="FFFFFF"/>
        <w:suppressAutoHyphens w:val="0"/>
        <w:rPr>
          <w:rFonts w:eastAsia="Times New Roman" w:cs="Times New Roman"/>
          <w:b/>
          <w:color w:val="000000" w:themeColor="text1"/>
          <w:sz w:val="28"/>
          <w:szCs w:val="28"/>
          <w:lang w:eastAsia="ru-RU" w:bidi="ar-SA"/>
        </w:rPr>
      </w:pPr>
      <w:r w:rsidRPr="005A603C">
        <w:rPr>
          <w:rFonts w:eastAsia="Times New Roman" w:cs="Times New Roman"/>
          <w:b/>
          <w:color w:val="000000" w:themeColor="text1"/>
          <w:sz w:val="28"/>
          <w:szCs w:val="28"/>
          <w:lang w:eastAsia="ru-RU" w:bidi="ar-SA"/>
        </w:rPr>
        <w:t> </w:t>
      </w:r>
    </w:p>
    <w:p w:rsidR="00BE761C" w:rsidRPr="005A603C" w:rsidRDefault="00BE761C" w:rsidP="00D16356">
      <w:pPr>
        <w:widowControl/>
        <w:shd w:val="clear" w:color="auto" w:fill="FFFFFF"/>
        <w:suppressAutoHyphens w:val="0"/>
        <w:jc w:val="center"/>
        <w:rPr>
          <w:rFonts w:eastAsia="Times New Roman" w:cs="Times New Roman"/>
          <w:b/>
          <w:color w:val="000000" w:themeColor="text1"/>
          <w:sz w:val="28"/>
          <w:szCs w:val="28"/>
          <w:lang w:eastAsia="ru-RU" w:bidi="ar-SA"/>
        </w:rPr>
      </w:pPr>
      <w:r w:rsidRPr="005A603C">
        <w:rPr>
          <w:rFonts w:eastAsia="Times New Roman" w:cs="Times New Roman"/>
          <w:b/>
          <w:color w:val="000000" w:themeColor="text1"/>
          <w:sz w:val="28"/>
          <w:szCs w:val="28"/>
          <w:lang w:eastAsia="ru-RU" w:bidi="ar-SA"/>
        </w:rPr>
        <w:t>1. Общие положения</w:t>
      </w:r>
    </w:p>
    <w:p w:rsidR="00BE761C" w:rsidRPr="005A603C" w:rsidRDefault="00BE761C" w:rsidP="00D16356">
      <w:pPr>
        <w:widowControl/>
        <w:shd w:val="clear" w:color="auto" w:fill="FFFFFF"/>
        <w:suppressAutoHyphens w:val="0"/>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 </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 xml:space="preserve">1.1. Настоящее Положение в соответствии с федеральными законами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06.10.2003 № 131-ФЗ «Об общих принципах организации местного самоуправления в Российской Федерации», от 10.12.1995 № 196-ФЗ «О безопасности дорожного движения»,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Уставом </w:t>
      </w:r>
      <w:r w:rsidR="00FE3A6A" w:rsidRPr="005A603C">
        <w:rPr>
          <w:rFonts w:eastAsia="Times New Roman" w:cs="Times New Roman"/>
          <w:color w:val="000000" w:themeColor="text1"/>
          <w:sz w:val="28"/>
          <w:szCs w:val="28"/>
          <w:lang w:eastAsia="ru-RU" w:bidi="ar-SA"/>
        </w:rPr>
        <w:t>Красногвардейского</w:t>
      </w:r>
      <w:r w:rsidRPr="005A603C">
        <w:rPr>
          <w:rFonts w:eastAsia="Times New Roman" w:cs="Times New Roman"/>
          <w:color w:val="000000" w:themeColor="text1"/>
          <w:sz w:val="28"/>
          <w:szCs w:val="28"/>
          <w:lang w:eastAsia="ru-RU" w:bidi="ar-SA"/>
        </w:rPr>
        <w:t xml:space="preserve"> сельского поселения устанавливает порядок осуществления муниципального контроля за сохранностью автомобильных дорог местного значения </w:t>
      </w:r>
      <w:r w:rsidR="00FE3A6A" w:rsidRPr="005A603C">
        <w:rPr>
          <w:rFonts w:eastAsia="Times New Roman" w:cs="Times New Roman"/>
          <w:color w:val="000000" w:themeColor="text1"/>
          <w:sz w:val="28"/>
          <w:szCs w:val="28"/>
          <w:lang w:eastAsia="ru-RU" w:bidi="ar-SA"/>
        </w:rPr>
        <w:t>Красногвардейского</w:t>
      </w:r>
      <w:r w:rsidRPr="005A603C">
        <w:rPr>
          <w:rFonts w:eastAsia="Times New Roman" w:cs="Times New Roman"/>
          <w:color w:val="000000" w:themeColor="text1"/>
          <w:sz w:val="28"/>
          <w:szCs w:val="28"/>
          <w:lang w:eastAsia="ru-RU" w:bidi="ar-SA"/>
        </w:rPr>
        <w:t xml:space="preserve"> сельского поселения (далее - сельское поселение).</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1.2. Объектом муниципального контроля за сохранностью автомобильных дорог местного значения являются автомобильные дороги общего пользования сельского поселения.</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1.3. Субъектами, в отношении которых проводится муниципальный контроль за сохранностью автомобильных дорог местного значения являются:</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 владельцы объектов дорожного сервиса;</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-организации, осуществляющие работы в полосе отвода автомобильных дорог и придорожной полосе;</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 пользователи автомобильных дорог.</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1.4. Муниципальный контроль за сохранностью автомобильных дорог местного значения на территории сельского поселения осуществляется администрацией сельского поселения и уполномоченными ею должностными лицами.</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1.5. Финансирование деятельности по осуществлению муниципального контроля за сохранностью автомобильных дорог местного значения и его материально-техническое обеспечение осуществляется за счет средств бюджета сельского поселения.</w:t>
      </w:r>
    </w:p>
    <w:p w:rsidR="00677940" w:rsidRPr="005A603C" w:rsidRDefault="00677940"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p>
    <w:p w:rsidR="00BE761C" w:rsidRPr="005A603C" w:rsidRDefault="00BE761C" w:rsidP="00D16356">
      <w:pPr>
        <w:widowControl/>
        <w:shd w:val="clear" w:color="auto" w:fill="FFFFFF"/>
        <w:suppressAutoHyphens w:val="0"/>
        <w:ind w:firstLine="567"/>
        <w:jc w:val="center"/>
        <w:rPr>
          <w:rFonts w:eastAsia="Times New Roman" w:cs="Times New Roman"/>
          <w:b/>
          <w:color w:val="000000" w:themeColor="text1"/>
          <w:sz w:val="28"/>
          <w:szCs w:val="28"/>
          <w:lang w:eastAsia="ru-RU" w:bidi="ar-SA"/>
        </w:rPr>
      </w:pPr>
      <w:r w:rsidRPr="005A603C">
        <w:rPr>
          <w:rFonts w:eastAsia="Times New Roman" w:cs="Times New Roman"/>
          <w:b/>
          <w:color w:val="000000" w:themeColor="text1"/>
          <w:sz w:val="28"/>
          <w:szCs w:val="28"/>
          <w:lang w:eastAsia="ru-RU" w:bidi="ar-SA"/>
        </w:rPr>
        <w:t>2. Цель и задачи муниципального контроля за сохранностью автомобильных дорог местного значения</w:t>
      </w:r>
      <w:r w:rsidRPr="005A603C">
        <w:rPr>
          <w:rFonts w:eastAsia="Times New Roman" w:cs="Times New Roman"/>
          <w:color w:val="000000" w:themeColor="text1"/>
          <w:sz w:val="28"/>
          <w:szCs w:val="28"/>
          <w:lang w:eastAsia="ru-RU" w:bidi="ar-SA"/>
        </w:rPr>
        <w:t> </w:t>
      </w:r>
    </w:p>
    <w:p w:rsidR="00201413" w:rsidRPr="005A603C" w:rsidRDefault="00201413"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2.1. Целью муниципального контроля за сохранностью автомобильных дорог местного значения является обеспечение соблюдения законодательства об автомобильных дорогах и о дорожной деятельности.</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2.2. Основными задачами муниципального контроля за сохранностью автомобильных дорог местного значения являются:</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а) проверка соблюдения требований технических условий по размещению объектов, предназначенных для осуществления дорожной деятельности, объектов дорожного сервиса, рекламных конструкций и других объектов в полосе отвода и придорожной полосе автомобильных дорог местного значения;</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б) проверка соблюдения пользователями автомобильных дорог, лицами, осуществляющими деятельность в пределах полос отвода и придорожных полос, правил использования полос отвода и придорожных полос, а также обязанностей при использовании автомобильных дорог местного значения в части недопущения повреждения автомобильных дорог и их элементов;</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в) проверка соблюдения весовых и габаритных параметров транспортных средств при движении по автомобильным дорогам местного значения, включая периоды временного ограничения движения транспортных средств.</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 </w:t>
      </w:r>
    </w:p>
    <w:p w:rsidR="00BE761C" w:rsidRPr="005A603C" w:rsidRDefault="00BE761C" w:rsidP="00D16356">
      <w:pPr>
        <w:widowControl/>
        <w:shd w:val="clear" w:color="auto" w:fill="FFFFFF"/>
        <w:suppressAutoHyphens w:val="0"/>
        <w:ind w:firstLine="567"/>
        <w:jc w:val="center"/>
        <w:rPr>
          <w:rFonts w:eastAsia="Times New Roman" w:cs="Times New Roman"/>
          <w:b/>
          <w:color w:val="000000" w:themeColor="text1"/>
          <w:sz w:val="28"/>
          <w:szCs w:val="28"/>
          <w:lang w:eastAsia="ru-RU" w:bidi="ar-SA"/>
        </w:rPr>
      </w:pPr>
      <w:r w:rsidRPr="005A603C">
        <w:rPr>
          <w:rFonts w:eastAsia="Times New Roman" w:cs="Times New Roman"/>
          <w:b/>
          <w:color w:val="000000" w:themeColor="text1"/>
          <w:sz w:val="28"/>
          <w:szCs w:val="28"/>
          <w:lang w:eastAsia="ru-RU" w:bidi="ar-SA"/>
        </w:rPr>
        <w:t>3. Формы осуществления муниципального контроля за сохранностью автомобильных дорог местного значения</w:t>
      </w:r>
    </w:p>
    <w:p w:rsidR="00201413" w:rsidRPr="005A603C" w:rsidRDefault="00201413"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3.1. Проведение муниципального контроля по сохранности автомобильных дорог местного значения осуществляется в форме плановых и внеплановых проверок в порядке и с соблюдением процедур, установленных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3.2. Плановые проверки проводятся на основании ежегодного плана проверок, утверждаемого главой</w:t>
      </w:r>
      <w:r w:rsidR="00FE3A6A" w:rsidRPr="005A603C">
        <w:rPr>
          <w:rFonts w:eastAsia="Times New Roman" w:cs="Times New Roman"/>
          <w:color w:val="000000" w:themeColor="text1"/>
          <w:sz w:val="28"/>
          <w:szCs w:val="28"/>
          <w:lang w:eastAsia="ru-RU" w:bidi="ar-SA"/>
        </w:rPr>
        <w:t xml:space="preserve"> Красногвардейского</w:t>
      </w:r>
      <w:r w:rsidRPr="005A603C">
        <w:rPr>
          <w:rFonts w:eastAsia="Times New Roman" w:cs="Times New Roman"/>
          <w:color w:val="000000" w:themeColor="text1"/>
          <w:sz w:val="28"/>
          <w:szCs w:val="28"/>
          <w:lang w:eastAsia="ru-RU" w:bidi="ar-SA"/>
        </w:rPr>
        <w:t xml:space="preserve"> сельского поселения.</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3.3. В ежегодных планах проведения плановых проверок указываются следующие сведения:</w:t>
      </w:r>
    </w:p>
    <w:p w:rsidR="00201413" w:rsidRPr="005A603C" w:rsidRDefault="00201413"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201413" w:rsidRPr="005A603C" w:rsidRDefault="00201413"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2) цель и основание проведения каждой плановой проверки;</w:t>
      </w:r>
    </w:p>
    <w:p w:rsidR="00201413" w:rsidRPr="005A603C" w:rsidRDefault="00201413"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3) дата начала и сроки проведения каждой плановой проверки;</w:t>
      </w:r>
    </w:p>
    <w:p w:rsidR="00BE761C" w:rsidRPr="005A603C" w:rsidRDefault="00201413"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lastRenderedPageBreak/>
        <w:t>4) наименование органа муниципального контроля, осуществляющего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3.</w:t>
      </w:r>
      <w:r w:rsidR="00E61D60" w:rsidRPr="005A603C">
        <w:rPr>
          <w:rFonts w:eastAsia="Times New Roman" w:cs="Times New Roman"/>
          <w:color w:val="000000" w:themeColor="text1"/>
          <w:sz w:val="28"/>
          <w:szCs w:val="28"/>
          <w:lang w:eastAsia="ru-RU" w:bidi="ar-SA"/>
        </w:rPr>
        <w:t>4</w:t>
      </w:r>
      <w:r w:rsidRPr="005A603C">
        <w:rPr>
          <w:rFonts w:eastAsia="Times New Roman" w:cs="Times New Roman"/>
          <w:color w:val="000000" w:themeColor="text1"/>
          <w:sz w:val="28"/>
          <w:szCs w:val="28"/>
          <w:lang w:eastAsia="ru-RU" w:bidi="ar-SA"/>
        </w:rPr>
        <w:t>. Плановые проверки проводятся в отношении объекта муниципального контроля, в целях соблюдения требований, указанных в пункте 2.2 настоящего Положения, не чаще чем один раз в три года.</w:t>
      </w:r>
    </w:p>
    <w:p w:rsidR="00BE761C" w:rsidRPr="005A603C" w:rsidRDefault="00E61D60" w:rsidP="00D16356">
      <w:pPr>
        <w:widowControl/>
        <w:shd w:val="clear" w:color="auto" w:fill="FFFFFF"/>
        <w:tabs>
          <w:tab w:val="left" w:pos="8931"/>
        </w:tabs>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3.5</w:t>
      </w:r>
      <w:r w:rsidR="00BE761C" w:rsidRPr="005A603C">
        <w:rPr>
          <w:rFonts w:eastAsia="Times New Roman" w:cs="Times New Roman"/>
          <w:color w:val="000000" w:themeColor="text1"/>
          <w:sz w:val="28"/>
          <w:szCs w:val="28"/>
          <w:lang w:eastAsia="ru-RU" w:bidi="ar-SA"/>
        </w:rPr>
        <w:t xml:space="preserve">. Проверка проводится на основании распоряжения администрации </w:t>
      </w:r>
      <w:r w:rsidR="00FE3A6A" w:rsidRPr="005A603C">
        <w:rPr>
          <w:rFonts w:eastAsia="Times New Roman" w:cs="Times New Roman"/>
          <w:color w:val="000000" w:themeColor="text1"/>
          <w:sz w:val="28"/>
          <w:szCs w:val="28"/>
          <w:lang w:eastAsia="ru-RU" w:bidi="ar-SA"/>
        </w:rPr>
        <w:t xml:space="preserve">Красногвардейского </w:t>
      </w:r>
      <w:r w:rsidR="00BE761C" w:rsidRPr="005A603C">
        <w:rPr>
          <w:rFonts w:eastAsia="Times New Roman" w:cs="Times New Roman"/>
          <w:color w:val="000000" w:themeColor="text1"/>
          <w:sz w:val="28"/>
          <w:szCs w:val="28"/>
          <w:lang w:eastAsia="ru-RU" w:bidi="ar-SA"/>
        </w:rPr>
        <w:t>сельского поселения.</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 xml:space="preserve">Проверка может проводиться только должностным лицом или должностными лицами, которые указаны в распоряжении администрации </w:t>
      </w:r>
      <w:r w:rsidR="00FE3A6A" w:rsidRPr="005A603C">
        <w:rPr>
          <w:rFonts w:eastAsia="Times New Roman" w:cs="Times New Roman"/>
          <w:color w:val="000000" w:themeColor="text1"/>
          <w:sz w:val="28"/>
          <w:szCs w:val="28"/>
          <w:lang w:eastAsia="ru-RU" w:bidi="ar-SA"/>
        </w:rPr>
        <w:t>Красногвардейского</w:t>
      </w:r>
      <w:r w:rsidRPr="005A603C">
        <w:rPr>
          <w:rFonts w:eastAsia="Times New Roman" w:cs="Times New Roman"/>
          <w:color w:val="000000" w:themeColor="text1"/>
          <w:sz w:val="28"/>
          <w:szCs w:val="28"/>
          <w:lang w:eastAsia="ru-RU" w:bidi="ar-SA"/>
        </w:rPr>
        <w:t xml:space="preserve"> сельского поселения.</w:t>
      </w:r>
    </w:p>
    <w:p w:rsidR="00BE761C" w:rsidRPr="005A603C" w:rsidRDefault="00E61D60"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3.6</w:t>
      </w:r>
      <w:r w:rsidR="00BE761C" w:rsidRPr="005A603C">
        <w:rPr>
          <w:rFonts w:eastAsia="Times New Roman" w:cs="Times New Roman"/>
          <w:color w:val="000000" w:themeColor="text1"/>
          <w:sz w:val="28"/>
          <w:szCs w:val="28"/>
          <w:lang w:eastAsia="ru-RU" w:bidi="ar-SA"/>
        </w:rPr>
        <w:t>. Основанием для проведения внеплановой проверки является:</w:t>
      </w:r>
    </w:p>
    <w:p w:rsidR="00E47DF4" w:rsidRPr="005A603C" w:rsidRDefault="00E47DF4"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E47DF4" w:rsidRPr="005A603C" w:rsidRDefault="00E47DF4"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1.1) 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E47DF4" w:rsidRPr="005A603C" w:rsidRDefault="00E47DF4"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2)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E47DF4" w:rsidRPr="005A603C" w:rsidRDefault="00E47DF4"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E47DF4" w:rsidRPr="005A603C" w:rsidRDefault="00E47DF4"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lastRenderedPageBreak/>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E47DF4" w:rsidRPr="005A603C" w:rsidRDefault="00E47DF4"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E47DF4" w:rsidRPr="005A603C" w:rsidRDefault="00E47DF4"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3.</w:t>
      </w:r>
      <w:r w:rsidR="00E61D60" w:rsidRPr="005A603C">
        <w:rPr>
          <w:rFonts w:eastAsia="Times New Roman" w:cs="Times New Roman"/>
          <w:color w:val="000000" w:themeColor="text1"/>
          <w:sz w:val="28"/>
          <w:szCs w:val="28"/>
          <w:lang w:eastAsia="ru-RU" w:bidi="ar-SA"/>
        </w:rPr>
        <w:t>7</w:t>
      </w:r>
      <w:r w:rsidRPr="005A603C">
        <w:rPr>
          <w:rFonts w:eastAsia="Times New Roman" w:cs="Times New Roman"/>
          <w:color w:val="000000" w:themeColor="text1"/>
          <w:sz w:val="28"/>
          <w:szCs w:val="28"/>
          <w:lang w:eastAsia="ru-RU" w:bidi="ar-SA"/>
        </w:rPr>
        <w:t>. При проведении плановой проверки субъекты, в отношении которых она проводится, должны быть уведомлены об этом администрацией сельского поселения не позднее чем в течение трех рабочих дней до начала ее проведения.</w:t>
      </w:r>
    </w:p>
    <w:p w:rsidR="00BE761C" w:rsidRPr="005A603C" w:rsidRDefault="00E61D60"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3.8</w:t>
      </w:r>
      <w:r w:rsidR="00BE761C" w:rsidRPr="005A603C">
        <w:rPr>
          <w:rFonts w:eastAsia="Times New Roman" w:cs="Times New Roman"/>
          <w:color w:val="000000" w:themeColor="text1"/>
          <w:sz w:val="28"/>
          <w:szCs w:val="28"/>
          <w:lang w:eastAsia="ru-RU" w:bidi="ar-SA"/>
        </w:rPr>
        <w:t>. Заверенная копия распоряжения о проведении проверки вручается должностным лицом, осуществляющим проверку, под роспись руководителю или иному уполномоченному лицу проверяемой организации или владельцу объекта дорожного сервиса.</w:t>
      </w:r>
    </w:p>
    <w:p w:rsidR="00BE761C" w:rsidRPr="005A603C" w:rsidRDefault="00E61D60"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3.9</w:t>
      </w:r>
      <w:r w:rsidR="00BE761C" w:rsidRPr="005A603C">
        <w:rPr>
          <w:rFonts w:eastAsia="Times New Roman" w:cs="Times New Roman"/>
          <w:color w:val="000000" w:themeColor="text1"/>
          <w:sz w:val="28"/>
          <w:szCs w:val="28"/>
          <w:lang w:eastAsia="ru-RU" w:bidi="ar-SA"/>
        </w:rPr>
        <w:t>. Проверка проводится в присутствии руководителя или уполномоченных представителей проверяемой организации, владельца (представителей владельца) объектов дорожного сервиса.</w:t>
      </w:r>
    </w:p>
    <w:p w:rsidR="00BE761C" w:rsidRPr="005A603C" w:rsidRDefault="00E61D60"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3.10</w:t>
      </w:r>
      <w:r w:rsidR="00BE761C" w:rsidRPr="005A603C">
        <w:rPr>
          <w:rFonts w:eastAsia="Times New Roman" w:cs="Times New Roman"/>
          <w:color w:val="000000" w:themeColor="text1"/>
          <w:sz w:val="28"/>
          <w:szCs w:val="28"/>
          <w:lang w:eastAsia="ru-RU" w:bidi="ar-SA"/>
        </w:rPr>
        <w:t xml:space="preserve">. </w:t>
      </w:r>
      <w:r w:rsidR="00772027" w:rsidRPr="005A603C">
        <w:rPr>
          <w:rFonts w:eastAsia="Times New Roman" w:cs="Times New Roman"/>
          <w:color w:val="000000" w:themeColor="text1"/>
          <w:sz w:val="28"/>
          <w:szCs w:val="28"/>
          <w:lang w:eastAsia="ru-RU" w:bidi="ar-SA"/>
        </w:rPr>
        <w:t xml:space="preserve">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w:t>
      </w:r>
      <w:r w:rsidR="00772027" w:rsidRPr="005A603C">
        <w:rPr>
          <w:rFonts w:eastAsia="Times New Roman" w:cs="Times New Roman"/>
          <w:color w:val="000000" w:themeColor="text1"/>
          <w:sz w:val="28"/>
          <w:szCs w:val="28"/>
          <w:lang w:eastAsia="ru-RU" w:bidi="ar-SA"/>
        </w:rPr>
        <w:lastRenderedPageBreak/>
        <w:t>индивидуальными предпринимателями оборудованию, подобным объектам, транспортным средствам и перевозимым ими грузам</w:t>
      </w:r>
      <w:r w:rsidR="00BE761C" w:rsidRPr="005A603C">
        <w:rPr>
          <w:rFonts w:eastAsia="Times New Roman" w:cs="Times New Roman"/>
          <w:color w:val="000000" w:themeColor="text1"/>
          <w:sz w:val="28"/>
          <w:szCs w:val="28"/>
          <w:lang w:eastAsia="ru-RU" w:bidi="ar-SA"/>
        </w:rPr>
        <w:t>.</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3.1</w:t>
      </w:r>
      <w:r w:rsidR="00E61D60" w:rsidRPr="005A603C">
        <w:rPr>
          <w:rFonts w:eastAsia="Times New Roman" w:cs="Times New Roman"/>
          <w:color w:val="000000" w:themeColor="text1"/>
          <w:sz w:val="28"/>
          <w:szCs w:val="28"/>
          <w:lang w:eastAsia="ru-RU" w:bidi="ar-SA"/>
        </w:rPr>
        <w:t>1</w:t>
      </w:r>
      <w:r w:rsidRPr="005A603C">
        <w:rPr>
          <w:rFonts w:eastAsia="Times New Roman" w:cs="Times New Roman"/>
          <w:color w:val="000000" w:themeColor="text1"/>
          <w:sz w:val="28"/>
          <w:szCs w:val="28"/>
          <w:lang w:eastAsia="ru-RU" w:bidi="ar-SA"/>
        </w:rPr>
        <w:t>. По результатам проверки оформляется акт проверки соблюдения законодательства с соблюдением требований, установленных Федеральным законом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3.1</w:t>
      </w:r>
      <w:r w:rsidR="00E61D60" w:rsidRPr="005A603C">
        <w:rPr>
          <w:rFonts w:eastAsia="Times New Roman" w:cs="Times New Roman"/>
          <w:color w:val="000000" w:themeColor="text1"/>
          <w:sz w:val="28"/>
          <w:szCs w:val="28"/>
          <w:lang w:eastAsia="ru-RU" w:bidi="ar-SA"/>
        </w:rPr>
        <w:t>2</w:t>
      </w:r>
      <w:r w:rsidRPr="005A603C">
        <w:rPr>
          <w:rFonts w:eastAsia="Times New Roman" w:cs="Times New Roman"/>
          <w:color w:val="000000" w:themeColor="text1"/>
          <w:sz w:val="28"/>
          <w:szCs w:val="28"/>
          <w:lang w:eastAsia="ru-RU" w:bidi="ar-SA"/>
        </w:rPr>
        <w:t>. В случае обнаружения в результате проверки нарушения законодательства об автомобильных дорогах и о дорожной деятельности, правонарушения с целью его ликвидации (устранения) и привлечения нарушителя к административной ответственности акт проверки направляется на рассмотрение в государственный орган или должностному лицу, которые уполномочены рассматривать дело об административном правонарушении, в сроки, установленные законодательством РФ.</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К акту проверки (в зависимости от вида нарушения) могут прилагаться результаты осмотра автомобильной дороги и объектов дорожного сервиса, акты об отборе образцов (проб), протоколы (заключения) проведенных исследований и экспертиз, объяснения лиц, в чьих действиях имеются признаки нарушения действующего законодательства РФ и должностных лиц органов государственного контроля (надзора) и/или муниципального контроля и другие документы или их копии, связанные с результатами проверки.</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3.1</w:t>
      </w:r>
      <w:r w:rsidR="00E61D60" w:rsidRPr="005A603C">
        <w:rPr>
          <w:rFonts w:eastAsia="Times New Roman" w:cs="Times New Roman"/>
          <w:color w:val="000000" w:themeColor="text1"/>
          <w:sz w:val="28"/>
          <w:szCs w:val="28"/>
          <w:lang w:eastAsia="ru-RU" w:bidi="ar-SA"/>
        </w:rPr>
        <w:t>3</w:t>
      </w:r>
      <w:r w:rsidRPr="005A603C">
        <w:rPr>
          <w:rFonts w:eastAsia="Times New Roman" w:cs="Times New Roman"/>
          <w:color w:val="000000" w:themeColor="text1"/>
          <w:sz w:val="28"/>
          <w:szCs w:val="28"/>
          <w:lang w:eastAsia="ru-RU" w:bidi="ar-SA"/>
        </w:rPr>
        <w:t>. При обнаружении факта причинения вреда автомобильным дорогам местного значения администрация сельского поселения обращается в суд с требованием о возмещении вреда.</w:t>
      </w:r>
    </w:p>
    <w:p w:rsidR="00BE761C" w:rsidRPr="005A603C" w:rsidRDefault="00BE761C" w:rsidP="00D16356">
      <w:pPr>
        <w:widowControl/>
        <w:shd w:val="clear" w:color="auto" w:fill="FFFFFF"/>
        <w:suppressAutoHyphens w:val="0"/>
        <w:ind w:firstLine="567"/>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 </w:t>
      </w:r>
    </w:p>
    <w:p w:rsidR="00BE761C" w:rsidRPr="005A603C" w:rsidRDefault="00BE761C" w:rsidP="00D16356">
      <w:pPr>
        <w:widowControl/>
        <w:shd w:val="clear" w:color="auto" w:fill="FFFFFF"/>
        <w:suppressAutoHyphens w:val="0"/>
        <w:ind w:firstLine="567"/>
        <w:jc w:val="center"/>
        <w:rPr>
          <w:rFonts w:eastAsia="Times New Roman" w:cs="Times New Roman"/>
          <w:b/>
          <w:color w:val="000000" w:themeColor="text1"/>
          <w:sz w:val="28"/>
          <w:szCs w:val="28"/>
          <w:lang w:eastAsia="ru-RU" w:bidi="ar-SA"/>
        </w:rPr>
      </w:pPr>
      <w:r w:rsidRPr="005A603C">
        <w:rPr>
          <w:rFonts w:eastAsia="Times New Roman" w:cs="Times New Roman"/>
          <w:b/>
          <w:color w:val="000000" w:themeColor="text1"/>
          <w:sz w:val="28"/>
          <w:szCs w:val="28"/>
          <w:lang w:eastAsia="ru-RU" w:bidi="ar-SA"/>
        </w:rPr>
        <w:t>4. Полномочия должностных лиц, осуществляющих муниципальный контроль по сохранности автомобильных дорог местного значения</w:t>
      </w:r>
    </w:p>
    <w:p w:rsidR="00201413" w:rsidRPr="005A603C" w:rsidRDefault="00201413"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4.1. Должностные лица администрации сельского поселения, осуществляющие муниципальный контроль по сохранности автомобильных дорог местного значения в пределах предоставленных полномочий, имеют право:</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а) пресекать и предотвращать нарушения законодательства об автомобильных дорогах и о дорожной деятельности в установленном порядке;</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б) осуществлять проверки соблюдения законодательства об автомобильных дорогах и о дорожной деятельности;</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в) составлять по результатам проверок акты и представлять их для ознакомления гражданам, юридическим лицам, индивидуальным предпринимателям, являющимися владельцами, пользователями автомобильной дороги местного значения, объектами дорожного сервиса;</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г) давать предложения об устранении выявленных в результате проверок нарушений законодательства об автомобильных дорогах и о дорожной деятельности;</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lastRenderedPageBreak/>
        <w:t>д) предъявлять гражданам, юридическим лицам, индивидуальным предпринимателям требования об устранении выявленных в результате проверок нарушений;</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е) получать от юридических лиц, граждан, индивидуальных предпринимателей сведения и материалы о состоянии автомобильных дорог местного значения, объектов дорожного сервиса, в том числе документы, удостоверяющие право на различные формы владения и/или пользования, иные сведения и документы, необходимые для осуществления муниципального контроля;</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ж) посещать в порядке, установленном законодательством, автомобильные дороги местного значения, объекты дорожного сервиса, в отношении которых осуществляется муниципальный контроль, расположенные на них здания и сооружения;</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з) обращаться в органы внутренних дел за содействием в предотвращении или пресечении действий, являющихся нарушением законодательства об автомобильных дорогах и о дорожной деятельности и иных нормативных правовых актов либо препятствующих осуществлению муниципального контроля, а также в установлении личности граждан, в чьих действиях имеются явные признаки нарушения законодательства об автомобильных дорогах и о дорожной деятельности;</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и) осуществлять иные предусмотренные действующим законодательством права.</w:t>
      </w:r>
    </w:p>
    <w:p w:rsidR="003C545F" w:rsidRPr="005A603C" w:rsidRDefault="003C545F"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Органы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w:t>
      </w:r>
    </w:p>
    <w:p w:rsidR="003C545F" w:rsidRPr="005A603C" w:rsidRDefault="003C545F"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Запрос документов и (или) информации, содержащих сведения, составляющие налоговую или иную охраняемую законом тайну,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3C545F" w:rsidRPr="005A603C" w:rsidRDefault="003C545F"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 xml:space="preserve">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Федеральным законом от 26 декабря 2008 г. N 294-ФЗ "О защите прав юридических лиц и индивидуальных предпринимателей при осуществлении государственного контроля (надзора) и </w:t>
      </w:r>
      <w:r w:rsidRPr="005A603C">
        <w:rPr>
          <w:rFonts w:eastAsia="Times New Roman" w:cs="Times New Roman"/>
          <w:color w:val="000000" w:themeColor="text1"/>
          <w:sz w:val="28"/>
          <w:szCs w:val="28"/>
          <w:lang w:eastAsia="ru-RU" w:bidi="ar-SA"/>
        </w:rPr>
        <w:lastRenderedPageBreak/>
        <w:t>муниципального контроля", осуществляются с учетом требований законодательства Российской Федерации о государственной и иной охраняемой законом тайне.</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4.2. Должностные лица администрации сельского поселения, осуществляющие муниципальный контроль за сохранностью автомобильных дорог местного значения, при проведении мероприятий по контролю обязаны:</w:t>
      </w:r>
    </w:p>
    <w:p w:rsidR="004B5A56" w:rsidRPr="005A603C" w:rsidRDefault="004B5A56" w:rsidP="00D16356">
      <w:pPr>
        <w:autoSpaceDE w:val="0"/>
        <w:autoSpaceDN w:val="0"/>
        <w:adjustRightInd w:val="0"/>
        <w:ind w:firstLine="540"/>
        <w:jc w:val="both"/>
        <w:rPr>
          <w:rFonts w:cs="Times New Roman"/>
          <w:color w:val="000000" w:themeColor="text1"/>
          <w:sz w:val="28"/>
          <w:szCs w:val="28"/>
        </w:rPr>
      </w:pPr>
      <w:r w:rsidRPr="005A603C">
        <w:rPr>
          <w:rFonts w:cs="Times New Roman"/>
          <w:color w:val="000000" w:themeColor="text1"/>
          <w:sz w:val="28"/>
          <w:szCs w:val="28"/>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4B5A56" w:rsidRPr="005A603C" w:rsidRDefault="004B5A56" w:rsidP="00D16356">
      <w:pPr>
        <w:autoSpaceDE w:val="0"/>
        <w:autoSpaceDN w:val="0"/>
        <w:adjustRightInd w:val="0"/>
        <w:ind w:firstLine="540"/>
        <w:jc w:val="both"/>
        <w:rPr>
          <w:rFonts w:cs="Times New Roman"/>
          <w:color w:val="000000" w:themeColor="text1"/>
          <w:sz w:val="28"/>
          <w:szCs w:val="28"/>
        </w:rPr>
      </w:pPr>
      <w:r w:rsidRPr="005A603C">
        <w:rPr>
          <w:rFonts w:cs="Times New Roman"/>
          <w:color w:val="000000" w:themeColor="text1"/>
          <w:sz w:val="28"/>
          <w:szCs w:val="28"/>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4B5A56" w:rsidRPr="005A603C" w:rsidRDefault="004B5A56" w:rsidP="00D16356">
      <w:pPr>
        <w:autoSpaceDE w:val="0"/>
        <w:autoSpaceDN w:val="0"/>
        <w:adjustRightInd w:val="0"/>
        <w:ind w:firstLine="540"/>
        <w:jc w:val="both"/>
        <w:rPr>
          <w:rFonts w:cs="Times New Roman"/>
          <w:color w:val="000000" w:themeColor="text1"/>
          <w:sz w:val="28"/>
          <w:szCs w:val="28"/>
        </w:rPr>
      </w:pPr>
      <w:r w:rsidRPr="005A603C">
        <w:rPr>
          <w:rFonts w:cs="Times New Roman"/>
          <w:color w:val="000000" w:themeColor="text1"/>
          <w:sz w:val="28"/>
          <w:szCs w:val="28"/>
        </w:rPr>
        <w:t>3) проводить проверку на основании распоряжения руководителя органа муниципального контроля о ее проведении в соответствии с ее назначением;</w:t>
      </w:r>
    </w:p>
    <w:p w:rsidR="004B5A56" w:rsidRPr="005A603C" w:rsidRDefault="004B5A56" w:rsidP="00D16356">
      <w:pPr>
        <w:autoSpaceDE w:val="0"/>
        <w:autoSpaceDN w:val="0"/>
        <w:adjustRightInd w:val="0"/>
        <w:ind w:firstLine="540"/>
        <w:jc w:val="both"/>
        <w:rPr>
          <w:rFonts w:cs="Times New Roman"/>
          <w:color w:val="000000" w:themeColor="text1"/>
          <w:sz w:val="28"/>
          <w:szCs w:val="28"/>
        </w:rPr>
      </w:pPr>
      <w:r w:rsidRPr="005A603C">
        <w:rPr>
          <w:rFonts w:cs="Times New Roman"/>
          <w:color w:val="000000" w:themeColor="text1"/>
          <w:sz w:val="28"/>
          <w:szCs w:val="28"/>
        </w:rPr>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органа муниципального контроля и в случае, предусмотренном частью 5 статьи 10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копии документа о согласовании проведения проверки;</w:t>
      </w:r>
    </w:p>
    <w:p w:rsidR="004B5A56" w:rsidRPr="005A603C" w:rsidRDefault="004B5A56" w:rsidP="00D16356">
      <w:pPr>
        <w:autoSpaceDE w:val="0"/>
        <w:autoSpaceDN w:val="0"/>
        <w:adjustRightInd w:val="0"/>
        <w:ind w:firstLine="540"/>
        <w:jc w:val="both"/>
        <w:rPr>
          <w:rFonts w:cs="Times New Roman"/>
          <w:color w:val="000000" w:themeColor="text1"/>
          <w:sz w:val="28"/>
          <w:szCs w:val="28"/>
        </w:rPr>
      </w:pPr>
      <w:r w:rsidRPr="005A603C">
        <w:rPr>
          <w:rFonts w:cs="Times New Roman"/>
          <w:color w:val="000000" w:themeColor="text1"/>
          <w:sz w:val="28"/>
          <w:szCs w:val="28"/>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4B5A56" w:rsidRPr="005A603C" w:rsidRDefault="004B5A56" w:rsidP="00D16356">
      <w:pPr>
        <w:autoSpaceDE w:val="0"/>
        <w:autoSpaceDN w:val="0"/>
        <w:adjustRightInd w:val="0"/>
        <w:ind w:firstLine="540"/>
        <w:jc w:val="both"/>
        <w:rPr>
          <w:rFonts w:cs="Times New Roman"/>
          <w:color w:val="000000" w:themeColor="text1"/>
          <w:sz w:val="28"/>
          <w:szCs w:val="28"/>
        </w:rPr>
      </w:pPr>
      <w:r w:rsidRPr="005A603C">
        <w:rPr>
          <w:rFonts w:cs="Times New Roman"/>
          <w:color w:val="000000" w:themeColor="text1"/>
          <w:sz w:val="28"/>
          <w:szCs w:val="28"/>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4B5A56" w:rsidRPr="005A603C" w:rsidRDefault="004B5A56" w:rsidP="00D16356">
      <w:pPr>
        <w:autoSpaceDE w:val="0"/>
        <w:autoSpaceDN w:val="0"/>
        <w:adjustRightInd w:val="0"/>
        <w:ind w:firstLine="540"/>
        <w:jc w:val="both"/>
        <w:rPr>
          <w:rFonts w:cs="Times New Roman"/>
          <w:color w:val="000000" w:themeColor="text1"/>
          <w:sz w:val="28"/>
          <w:szCs w:val="28"/>
        </w:rPr>
      </w:pPr>
      <w:r w:rsidRPr="005A603C">
        <w:rPr>
          <w:rFonts w:cs="Times New Roman"/>
          <w:color w:val="000000" w:themeColor="text1"/>
          <w:sz w:val="28"/>
          <w:szCs w:val="28"/>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4B5A56" w:rsidRPr="005A603C" w:rsidRDefault="004B5A56" w:rsidP="00D16356">
      <w:pPr>
        <w:autoSpaceDE w:val="0"/>
        <w:autoSpaceDN w:val="0"/>
        <w:adjustRightInd w:val="0"/>
        <w:ind w:firstLine="540"/>
        <w:jc w:val="both"/>
        <w:rPr>
          <w:rFonts w:cs="Times New Roman"/>
          <w:color w:val="000000" w:themeColor="text1"/>
          <w:sz w:val="28"/>
          <w:szCs w:val="28"/>
        </w:rPr>
      </w:pPr>
      <w:r w:rsidRPr="005A603C">
        <w:rPr>
          <w:rFonts w:cs="Times New Roman"/>
          <w:color w:val="000000" w:themeColor="text1"/>
          <w:sz w:val="28"/>
          <w:szCs w:val="28"/>
        </w:rPr>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4B5A56" w:rsidRPr="005A603C" w:rsidRDefault="004B5A56" w:rsidP="00D16356">
      <w:pPr>
        <w:autoSpaceDE w:val="0"/>
        <w:autoSpaceDN w:val="0"/>
        <w:adjustRightInd w:val="0"/>
        <w:ind w:firstLine="540"/>
        <w:jc w:val="both"/>
        <w:rPr>
          <w:rFonts w:cs="Times New Roman"/>
          <w:color w:val="000000" w:themeColor="text1"/>
          <w:sz w:val="28"/>
          <w:szCs w:val="28"/>
        </w:rPr>
      </w:pPr>
      <w:r w:rsidRPr="005A603C">
        <w:rPr>
          <w:rFonts w:cs="Times New Roman"/>
          <w:color w:val="000000" w:themeColor="text1"/>
          <w:sz w:val="28"/>
          <w:szCs w:val="28"/>
        </w:rPr>
        <w:t xml:space="preserve">8) учитывать при определении мер, принимаемых по фактам выявленных нарушений, соответствие указанных мер тяжести нарушений, их </w:t>
      </w:r>
      <w:r w:rsidRPr="005A603C">
        <w:rPr>
          <w:rFonts w:cs="Times New Roman"/>
          <w:color w:val="000000" w:themeColor="text1"/>
          <w:sz w:val="28"/>
          <w:szCs w:val="28"/>
        </w:rPr>
        <w:lastRenderedPageBreak/>
        <w:t>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4B5A56" w:rsidRPr="005A603C" w:rsidRDefault="004B5A56" w:rsidP="00D16356">
      <w:pPr>
        <w:autoSpaceDE w:val="0"/>
        <w:autoSpaceDN w:val="0"/>
        <w:adjustRightInd w:val="0"/>
        <w:ind w:firstLine="540"/>
        <w:jc w:val="both"/>
        <w:rPr>
          <w:rFonts w:cs="Times New Roman"/>
          <w:color w:val="000000" w:themeColor="text1"/>
          <w:sz w:val="28"/>
          <w:szCs w:val="28"/>
        </w:rPr>
      </w:pPr>
      <w:r w:rsidRPr="005A603C">
        <w:rPr>
          <w:rFonts w:cs="Times New Roman"/>
          <w:color w:val="000000" w:themeColor="text1"/>
          <w:sz w:val="28"/>
          <w:szCs w:val="28"/>
        </w:rP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4B5A56" w:rsidRPr="005A603C" w:rsidRDefault="004B5A56" w:rsidP="00D16356">
      <w:pPr>
        <w:autoSpaceDE w:val="0"/>
        <w:autoSpaceDN w:val="0"/>
        <w:adjustRightInd w:val="0"/>
        <w:ind w:firstLine="540"/>
        <w:jc w:val="both"/>
        <w:rPr>
          <w:rFonts w:cs="Times New Roman"/>
          <w:color w:val="000000" w:themeColor="text1"/>
          <w:sz w:val="28"/>
          <w:szCs w:val="28"/>
        </w:rPr>
      </w:pPr>
      <w:r w:rsidRPr="005A603C">
        <w:rPr>
          <w:rFonts w:cs="Times New Roman"/>
          <w:color w:val="000000" w:themeColor="text1"/>
          <w:sz w:val="28"/>
          <w:szCs w:val="28"/>
        </w:rPr>
        <w:t>10) соблюдать сроки проведения проверки, установленные Федеральным законом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B5A56" w:rsidRPr="005A603C" w:rsidRDefault="004B5A56" w:rsidP="00D16356">
      <w:pPr>
        <w:autoSpaceDE w:val="0"/>
        <w:autoSpaceDN w:val="0"/>
        <w:adjustRightInd w:val="0"/>
        <w:ind w:firstLine="540"/>
        <w:jc w:val="both"/>
        <w:rPr>
          <w:rFonts w:cs="Times New Roman"/>
          <w:color w:val="000000" w:themeColor="text1"/>
          <w:sz w:val="28"/>
          <w:szCs w:val="28"/>
        </w:rPr>
      </w:pPr>
      <w:r w:rsidRPr="005A603C">
        <w:rPr>
          <w:rFonts w:cs="Times New Roman"/>
          <w:color w:val="000000" w:themeColor="text1"/>
          <w:sz w:val="28"/>
          <w:szCs w:val="28"/>
        </w:rP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4B5A56" w:rsidRPr="005A603C" w:rsidRDefault="004B5A56" w:rsidP="00D16356">
      <w:pPr>
        <w:autoSpaceDE w:val="0"/>
        <w:autoSpaceDN w:val="0"/>
        <w:adjustRightInd w:val="0"/>
        <w:ind w:firstLine="540"/>
        <w:jc w:val="both"/>
        <w:rPr>
          <w:rFonts w:cs="Times New Roman"/>
          <w:color w:val="000000" w:themeColor="text1"/>
          <w:sz w:val="28"/>
          <w:szCs w:val="28"/>
        </w:rPr>
      </w:pPr>
      <w:r w:rsidRPr="005A603C">
        <w:rPr>
          <w:rFonts w:cs="Times New Roman"/>
          <w:color w:val="000000" w:themeColor="text1"/>
          <w:sz w:val="28"/>
          <w:szCs w:val="28"/>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4B5A56" w:rsidRPr="005A603C" w:rsidRDefault="004B5A56" w:rsidP="00D16356">
      <w:pPr>
        <w:autoSpaceDE w:val="0"/>
        <w:autoSpaceDN w:val="0"/>
        <w:adjustRightInd w:val="0"/>
        <w:ind w:firstLine="540"/>
        <w:jc w:val="both"/>
        <w:rPr>
          <w:rFonts w:cs="Times New Roman"/>
          <w:color w:val="000000" w:themeColor="text1"/>
          <w:sz w:val="28"/>
          <w:szCs w:val="28"/>
        </w:rPr>
      </w:pPr>
      <w:r w:rsidRPr="005A603C">
        <w:rPr>
          <w:rFonts w:cs="Times New Roman"/>
          <w:color w:val="000000" w:themeColor="text1"/>
          <w:sz w:val="28"/>
          <w:szCs w:val="28"/>
        </w:rP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4.3. При осуществлении муниципального контроля за сохранностью автомобильных дорог местного значения должностные лица администрации сельского поселения несут в установленном действующим законодательством и настоящим Положением ответственность за:</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а) несоблюдение требований законодательства при исполнении служебных обязанностей;</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б) несоблюдение установленного порядка осуществления муниципального контроля за сохранностью автомобильных дорог местного значения;</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в) непринятие мер по предотвращению и устранению последствий выявленных нарушений законодательства об автомобильных дорогах и о дорожной деятельности;</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г) объективность и достоверность материалов проводимых проверок.</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4.4. При проведении проверки должностные лица администрации сельского поселения не вправе:</w:t>
      </w:r>
    </w:p>
    <w:p w:rsidR="004B5A56" w:rsidRPr="005A603C" w:rsidRDefault="004B5A56" w:rsidP="00D16356">
      <w:pPr>
        <w:pStyle w:val="Default"/>
        <w:ind w:firstLine="540"/>
        <w:jc w:val="both"/>
        <w:rPr>
          <w:color w:val="000000" w:themeColor="text1"/>
          <w:sz w:val="28"/>
          <w:szCs w:val="28"/>
        </w:rPr>
      </w:pPr>
      <w:r w:rsidRPr="005A603C">
        <w:rPr>
          <w:color w:val="000000" w:themeColor="text1"/>
          <w:sz w:val="28"/>
          <w:szCs w:val="28"/>
        </w:rPr>
        <w:lastRenderedPageBreak/>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муниципального контроля, от имени которых действуют эти должностные лица;</w:t>
      </w:r>
    </w:p>
    <w:p w:rsidR="004B5A56" w:rsidRPr="005A603C" w:rsidRDefault="004B5A56" w:rsidP="00D16356">
      <w:pPr>
        <w:pStyle w:val="Default"/>
        <w:ind w:firstLine="540"/>
        <w:jc w:val="both"/>
        <w:rPr>
          <w:color w:val="000000" w:themeColor="text1"/>
          <w:sz w:val="28"/>
          <w:szCs w:val="28"/>
        </w:rPr>
      </w:pPr>
      <w:r w:rsidRPr="005A603C">
        <w:rPr>
          <w:color w:val="000000" w:themeColor="text1"/>
          <w:sz w:val="28"/>
          <w:szCs w:val="28"/>
        </w:rPr>
        <w:t>1.1)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4B5A56" w:rsidRPr="005A603C" w:rsidRDefault="004B5A56" w:rsidP="00D16356">
      <w:pPr>
        <w:pStyle w:val="Default"/>
        <w:ind w:firstLine="540"/>
        <w:jc w:val="both"/>
        <w:rPr>
          <w:color w:val="000000" w:themeColor="text1"/>
          <w:sz w:val="28"/>
          <w:szCs w:val="28"/>
        </w:rPr>
      </w:pPr>
      <w:r w:rsidRPr="005A603C">
        <w:rPr>
          <w:color w:val="000000" w:themeColor="text1"/>
          <w:sz w:val="28"/>
          <w:szCs w:val="28"/>
        </w:rP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4B5A56" w:rsidRPr="005A603C" w:rsidRDefault="004B5A56" w:rsidP="00D16356">
      <w:pPr>
        <w:pStyle w:val="Default"/>
        <w:ind w:firstLine="540"/>
        <w:jc w:val="both"/>
        <w:rPr>
          <w:color w:val="000000" w:themeColor="text1"/>
          <w:sz w:val="28"/>
          <w:szCs w:val="28"/>
        </w:rPr>
      </w:pPr>
      <w:r w:rsidRPr="005A603C">
        <w:rPr>
          <w:color w:val="000000" w:themeColor="text1"/>
          <w:sz w:val="28"/>
          <w:szCs w:val="28"/>
        </w:rPr>
        <w:t>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подпунктом "б" пункта 2 части 2 статьи 10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
    <w:p w:rsidR="004B5A56" w:rsidRPr="005A603C" w:rsidRDefault="004B5A56" w:rsidP="00D16356">
      <w:pPr>
        <w:pStyle w:val="Default"/>
        <w:ind w:firstLine="540"/>
        <w:jc w:val="both"/>
        <w:rPr>
          <w:color w:val="000000" w:themeColor="text1"/>
          <w:sz w:val="28"/>
          <w:szCs w:val="28"/>
        </w:rPr>
      </w:pPr>
      <w:r w:rsidRPr="005A603C">
        <w:rPr>
          <w:color w:val="000000" w:themeColor="text1"/>
          <w:sz w:val="28"/>
          <w:szCs w:val="28"/>
        </w:rP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4B5A56" w:rsidRPr="005A603C" w:rsidRDefault="004B5A56" w:rsidP="00D16356">
      <w:pPr>
        <w:pStyle w:val="Default"/>
        <w:ind w:firstLine="540"/>
        <w:jc w:val="both"/>
        <w:rPr>
          <w:color w:val="000000" w:themeColor="text1"/>
          <w:sz w:val="28"/>
          <w:szCs w:val="28"/>
        </w:rPr>
      </w:pPr>
      <w:r w:rsidRPr="005A603C">
        <w:rPr>
          <w:color w:val="000000" w:themeColor="text1"/>
          <w:sz w:val="28"/>
          <w:szCs w:val="28"/>
        </w:rP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4B5A56" w:rsidRPr="005A603C" w:rsidRDefault="004B5A56" w:rsidP="00D16356">
      <w:pPr>
        <w:pStyle w:val="Default"/>
        <w:ind w:firstLine="540"/>
        <w:jc w:val="both"/>
        <w:rPr>
          <w:color w:val="000000" w:themeColor="text1"/>
          <w:sz w:val="28"/>
          <w:szCs w:val="28"/>
        </w:rPr>
      </w:pPr>
      <w:r w:rsidRPr="005A603C">
        <w:rPr>
          <w:color w:val="000000" w:themeColor="text1"/>
          <w:sz w:val="28"/>
          <w:szCs w:val="28"/>
        </w:rPr>
        <w:t>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4B5A56" w:rsidRPr="005A603C" w:rsidRDefault="004B5A56" w:rsidP="00D16356">
      <w:pPr>
        <w:pStyle w:val="Default"/>
        <w:ind w:firstLine="540"/>
        <w:jc w:val="both"/>
        <w:rPr>
          <w:color w:val="000000" w:themeColor="text1"/>
          <w:sz w:val="28"/>
          <w:szCs w:val="28"/>
        </w:rPr>
      </w:pPr>
      <w:r w:rsidRPr="005A603C">
        <w:rPr>
          <w:color w:val="000000" w:themeColor="text1"/>
          <w:sz w:val="28"/>
          <w:szCs w:val="28"/>
        </w:rPr>
        <w:t>6) превышать установленные сроки проведения проверки;</w:t>
      </w:r>
    </w:p>
    <w:p w:rsidR="004B5A56" w:rsidRPr="005A603C" w:rsidRDefault="004B5A56" w:rsidP="00D16356">
      <w:pPr>
        <w:pStyle w:val="Default"/>
        <w:ind w:firstLine="540"/>
        <w:jc w:val="both"/>
        <w:rPr>
          <w:color w:val="000000" w:themeColor="text1"/>
          <w:sz w:val="28"/>
          <w:szCs w:val="28"/>
        </w:rPr>
      </w:pPr>
      <w:r w:rsidRPr="005A603C">
        <w:rPr>
          <w:color w:val="000000" w:themeColor="text1"/>
          <w:sz w:val="28"/>
          <w:szCs w:val="28"/>
        </w:rP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4B5A56" w:rsidRPr="005A603C" w:rsidRDefault="004B5A56" w:rsidP="00D16356">
      <w:pPr>
        <w:pStyle w:val="Default"/>
        <w:ind w:firstLine="540"/>
        <w:jc w:val="both"/>
        <w:rPr>
          <w:color w:val="000000" w:themeColor="text1"/>
          <w:sz w:val="28"/>
          <w:szCs w:val="28"/>
        </w:rPr>
      </w:pPr>
      <w:r w:rsidRPr="005A603C">
        <w:rPr>
          <w:color w:val="000000" w:themeColor="text1"/>
          <w:sz w:val="28"/>
          <w:szCs w:val="28"/>
        </w:rPr>
        <w:lastRenderedPageBreak/>
        <w:t>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
    <w:p w:rsidR="004B5A56" w:rsidRPr="005A603C" w:rsidRDefault="004B5A56" w:rsidP="00D16356">
      <w:pPr>
        <w:pStyle w:val="Default"/>
        <w:ind w:firstLine="540"/>
        <w:jc w:val="both"/>
        <w:rPr>
          <w:color w:val="000000" w:themeColor="text1"/>
          <w:sz w:val="28"/>
          <w:szCs w:val="28"/>
        </w:rPr>
      </w:pPr>
      <w:r w:rsidRPr="005A603C">
        <w:rPr>
          <w:color w:val="000000" w:themeColor="text1"/>
          <w:sz w:val="28"/>
          <w:szCs w:val="28"/>
        </w:rPr>
        <w:t xml:space="preserve">9) </w:t>
      </w:r>
      <w:r w:rsidR="00E47DF4" w:rsidRPr="005A603C">
        <w:rPr>
          <w:color w:val="000000" w:themeColor="text1"/>
          <w:sz w:val="28"/>
          <w:szCs w:val="28"/>
        </w:rPr>
        <w:t>требовать от юридического лица, индивидуального предпринимателя представления документов, информации до даты начала проведения проверки. Орган муниципального контроля после принятия распоряжения о проведении проверки вправе запрашивать необходимые документы и (или) информацию в рамках межведомственного информационного взаимодействия</w:t>
      </w:r>
      <w:r w:rsidRPr="005A603C">
        <w:rPr>
          <w:color w:val="000000" w:themeColor="text1"/>
          <w:sz w:val="28"/>
          <w:szCs w:val="28"/>
        </w:rPr>
        <w:t>.</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4.5. Препятствование осуществлению полномочий должностных лиц администрации сельского поселения при проведении ими муниципального контроля за сохранностью автомобильных дорог местного значения влечет установленную законодательством РФ ответственность.</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4.6. Должностные лица администрации сельского поселения, осуществляющие муниципальный контроль за сохранностью автомобильных дорог местного значения, составляют отчетность о своей деятельности, обеспечивают достоверность составляемых отчетов, которые предоставляют в установленные сроки в предусмотренные законодательством РФ органы.</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4.7. Должностные лица администрации сельского поселения, осуществляющие контроль за обеспечением сохранности автомобильных дорог, за неисполнение обязанностей, предусмотренных настоящим Положением, в том числе за нарушение прав и законных интересов юридических лиц и граждан при проведении проверок, несут ответственность в соответствии с законодательством Российской Федерации.</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 </w:t>
      </w:r>
    </w:p>
    <w:p w:rsidR="00BE761C" w:rsidRPr="005A603C" w:rsidRDefault="00BE761C" w:rsidP="00D16356">
      <w:pPr>
        <w:widowControl/>
        <w:shd w:val="clear" w:color="auto" w:fill="FFFFFF"/>
        <w:suppressAutoHyphens w:val="0"/>
        <w:ind w:firstLine="567"/>
        <w:jc w:val="center"/>
        <w:rPr>
          <w:rFonts w:eastAsia="Times New Roman" w:cs="Times New Roman"/>
          <w:b/>
          <w:color w:val="000000" w:themeColor="text1"/>
          <w:sz w:val="28"/>
          <w:szCs w:val="28"/>
          <w:lang w:eastAsia="ru-RU" w:bidi="ar-SA"/>
        </w:rPr>
      </w:pPr>
      <w:r w:rsidRPr="005A603C">
        <w:rPr>
          <w:rFonts w:eastAsia="Times New Roman" w:cs="Times New Roman"/>
          <w:b/>
          <w:color w:val="000000" w:themeColor="text1"/>
          <w:sz w:val="28"/>
          <w:szCs w:val="28"/>
          <w:lang w:eastAsia="ru-RU" w:bidi="ar-SA"/>
        </w:rPr>
        <w:t>5. Порядок обжалования решений, принятых в ходе исполнения муниципального контроля по сохранности автомобильных дорог местного значения</w:t>
      </w:r>
    </w:p>
    <w:p w:rsidR="00677BE4" w:rsidRPr="005A603C" w:rsidRDefault="00677BE4"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5.1. Субъект проверки может обратиться с заявлением и (или) жалобой (далее - обращение) на действия (бездействие) специалистов администрации сельского поселения по выполнению муниципального контроля по сохранностиавтомо</w:t>
      </w:r>
      <w:r w:rsidR="00677940" w:rsidRPr="005A603C">
        <w:rPr>
          <w:rFonts w:eastAsia="Times New Roman" w:cs="Times New Roman"/>
          <w:color w:val="000000" w:themeColor="text1"/>
          <w:sz w:val="28"/>
          <w:szCs w:val="28"/>
          <w:lang w:eastAsia="ru-RU" w:bidi="ar-SA"/>
        </w:rPr>
        <w:t xml:space="preserve">бильных дорог местного значения </w:t>
      </w:r>
      <w:r w:rsidRPr="005A603C">
        <w:rPr>
          <w:rFonts w:eastAsia="Times New Roman" w:cs="Times New Roman"/>
          <w:color w:val="000000" w:themeColor="text1"/>
          <w:sz w:val="28"/>
          <w:szCs w:val="28"/>
          <w:lang w:eastAsia="ru-RU" w:bidi="ar-SA"/>
        </w:rPr>
        <w:t xml:space="preserve"> главе сельского поселения.</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5.2. Субъект проверки может направить обращение в письменной форме, а также обратиться лично к главе сельского поселения.</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5.3. Письменное обращение может быть направлено почтовым отправлением либо передано в администрацию сельского поселения и подлежит обязательной регистрации.</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 xml:space="preserve">5.4. Ответ на обращение подготавливается и направляется заявителю в срок до 30 дней со дня регистрации письменного обращения. В исключительных случаях срок рассмотрения обращения может быть продлен, </w:t>
      </w:r>
      <w:r w:rsidRPr="005A603C">
        <w:rPr>
          <w:rFonts w:eastAsia="Times New Roman" w:cs="Times New Roman"/>
          <w:color w:val="000000" w:themeColor="text1"/>
          <w:sz w:val="28"/>
          <w:szCs w:val="28"/>
          <w:lang w:eastAsia="ru-RU" w:bidi="ar-SA"/>
        </w:rPr>
        <w:lastRenderedPageBreak/>
        <w:t>но не более чем на 10 дней, с одновременным уведомлением заявителя о продлении срока его рассмотрения.</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5.5. Все обращения об обжаловании действий (бездействий) по выполнению муниципального контроля по сохранностиавтомобильных дорог местного значенияфиксируются в книге учета обращений администрации сельского поселения. Обращения заявителя считаются разрешенными, если рассмотрены все поставленные в них вопросы, приняты необходимые меры и даны письменные ответы по существу всех поставленных в обращениях вопросов.</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r w:rsidRPr="005A603C">
        <w:rPr>
          <w:rFonts w:eastAsia="Times New Roman" w:cs="Times New Roman"/>
          <w:color w:val="000000" w:themeColor="text1"/>
          <w:sz w:val="28"/>
          <w:szCs w:val="28"/>
          <w:lang w:eastAsia="ru-RU" w:bidi="ar-SA"/>
        </w:rPr>
        <w:t>5.6. Субъект проверки вправе обжаловать действия (бездействие) и решения администрации сельского поселения, соответственно осуществленные и принятые в ходе выполнения муници</w:t>
      </w:r>
      <w:r w:rsidR="00677940" w:rsidRPr="005A603C">
        <w:rPr>
          <w:rFonts w:eastAsia="Times New Roman" w:cs="Times New Roman"/>
          <w:color w:val="000000" w:themeColor="text1"/>
          <w:sz w:val="28"/>
          <w:szCs w:val="28"/>
          <w:lang w:eastAsia="ru-RU" w:bidi="ar-SA"/>
        </w:rPr>
        <w:t xml:space="preserve">пального контроля по сохранностью </w:t>
      </w:r>
      <w:r w:rsidRPr="005A603C">
        <w:rPr>
          <w:rFonts w:eastAsia="Times New Roman" w:cs="Times New Roman"/>
          <w:color w:val="000000" w:themeColor="text1"/>
          <w:sz w:val="28"/>
          <w:szCs w:val="28"/>
          <w:lang w:eastAsia="ru-RU" w:bidi="ar-SA"/>
        </w:rPr>
        <w:t>автомобильных дорог местного значения, в судебном порядке.</w:t>
      </w:r>
    </w:p>
    <w:p w:rsidR="00BE761C" w:rsidRPr="005A603C" w:rsidRDefault="00BE761C" w:rsidP="00D16356">
      <w:pPr>
        <w:widowControl/>
        <w:shd w:val="clear" w:color="auto" w:fill="FFFFFF"/>
        <w:suppressAutoHyphens w:val="0"/>
        <w:ind w:firstLine="567"/>
        <w:jc w:val="both"/>
        <w:rPr>
          <w:rFonts w:eastAsia="Times New Roman" w:cs="Times New Roman"/>
          <w:color w:val="000000" w:themeColor="text1"/>
          <w:sz w:val="28"/>
          <w:szCs w:val="28"/>
          <w:lang w:eastAsia="ru-RU" w:bidi="ar-SA"/>
        </w:rPr>
      </w:pPr>
    </w:p>
    <w:sectPr w:rsidR="00BE761C" w:rsidRPr="005A603C" w:rsidSect="005B0463">
      <w:footerReference w:type="default" r:id="rId8"/>
      <w:pgSz w:w="11906" w:h="16838"/>
      <w:pgMar w:top="1134"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154E" w:rsidRDefault="0011154E" w:rsidP="005A603C">
      <w:r>
        <w:separator/>
      </w:r>
    </w:p>
  </w:endnote>
  <w:endnote w:type="continuationSeparator" w:id="1">
    <w:p w:rsidR="0011154E" w:rsidRDefault="0011154E" w:rsidP="005A60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Courier New">
    <w:panose1 w:val="02070309020205020404"/>
    <w:charset w:val="CC"/>
    <w:family w:val="modern"/>
    <w:pitch w:val="fixed"/>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7697"/>
      <w:docPartObj>
        <w:docPartGallery w:val="Page Numbers (Bottom of Page)"/>
        <w:docPartUnique/>
      </w:docPartObj>
    </w:sdtPr>
    <w:sdtContent>
      <w:p w:rsidR="005A603C" w:rsidRDefault="00DF3563">
        <w:pPr>
          <w:pStyle w:val="af"/>
          <w:jc w:val="center"/>
        </w:pPr>
        <w:fldSimple w:instr=" PAGE   \* MERGEFORMAT ">
          <w:r w:rsidR="009B77DB">
            <w:rPr>
              <w:noProof/>
            </w:rPr>
            <w:t>1</w:t>
          </w:r>
        </w:fldSimple>
      </w:p>
    </w:sdtContent>
  </w:sdt>
  <w:p w:rsidR="005A603C" w:rsidRDefault="005A603C">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154E" w:rsidRDefault="0011154E" w:rsidP="005A603C">
      <w:r>
        <w:separator/>
      </w:r>
    </w:p>
  </w:footnote>
  <w:footnote w:type="continuationSeparator" w:id="1">
    <w:p w:rsidR="0011154E" w:rsidRDefault="0011154E" w:rsidP="005A60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1D008E"/>
    <w:multiLevelType w:val="hybridMultilevel"/>
    <w:tmpl w:val="41909D9A"/>
    <w:lvl w:ilvl="0" w:tplc="C5782EE4">
      <w:start w:val="1"/>
      <w:numFmt w:val="decimal"/>
      <w:lvlText w:val="%1."/>
      <w:lvlJc w:val="left"/>
      <w:pPr>
        <w:tabs>
          <w:tab w:val="num" w:pos="720"/>
        </w:tabs>
        <w:ind w:left="720" w:hanging="360"/>
      </w:pPr>
      <w:rPr>
        <w:rFonts w:ascii="Times New Roman" w:eastAsia="Times New Roman" w:hAnsi="Times New Roman" w:cs="Times New Roman"/>
        <w:b w:val="0"/>
      </w:rPr>
    </w:lvl>
    <w:lvl w:ilvl="1" w:tplc="04190011">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stylePaneFormatFilter w:val="0000"/>
  <w:doNotTrackMoves/>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93409"/>
    <w:rsid w:val="0011154E"/>
    <w:rsid w:val="001B20BF"/>
    <w:rsid w:val="001C772E"/>
    <w:rsid w:val="00201413"/>
    <w:rsid w:val="0028345C"/>
    <w:rsid w:val="003C1889"/>
    <w:rsid w:val="003C545F"/>
    <w:rsid w:val="004B5A56"/>
    <w:rsid w:val="005A603C"/>
    <w:rsid w:val="005B0463"/>
    <w:rsid w:val="005C45AC"/>
    <w:rsid w:val="00677940"/>
    <w:rsid w:val="00677BE4"/>
    <w:rsid w:val="006922BE"/>
    <w:rsid w:val="00746F59"/>
    <w:rsid w:val="00772027"/>
    <w:rsid w:val="007B4B5A"/>
    <w:rsid w:val="008A64BE"/>
    <w:rsid w:val="008E6AA2"/>
    <w:rsid w:val="00993409"/>
    <w:rsid w:val="009B77DB"/>
    <w:rsid w:val="00A614C6"/>
    <w:rsid w:val="00AC2F60"/>
    <w:rsid w:val="00AD7D3C"/>
    <w:rsid w:val="00BE761C"/>
    <w:rsid w:val="00C16772"/>
    <w:rsid w:val="00CC75CB"/>
    <w:rsid w:val="00D16356"/>
    <w:rsid w:val="00DD17A9"/>
    <w:rsid w:val="00DE298F"/>
    <w:rsid w:val="00DF3563"/>
    <w:rsid w:val="00E033C5"/>
    <w:rsid w:val="00E47DF4"/>
    <w:rsid w:val="00E61D60"/>
    <w:rsid w:val="00EA55DC"/>
    <w:rsid w:val="00EB04AA"/>
    <w:rsid w:val="00F07B4E"/>
    <w:rsid w:val="00FE3A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463"/>
    <w:pPr>
      <w:widowControl w:val="0"/>
      <w:suppressAutoHyphens/>
    </w:pPr>
    <w:rPr>
      <w:rFonts w:eastAsia="SimSun" w:cs="Mangal"/>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B0463"/>
    <w:rPr>
      <w:color w:val="000080"/>
      <w:u w:val="single"/>
    </w:rPr>
  </w:style>
  <w:style w:type="paragraph" w:styleId="a4">
    <w:name w:val="Title"/>
    <w:basedOn w:val="a"/>
    <w:next w:val="a5"/>
    <w:rsid w:val="005B0463"/>
    <w:pPr>
      <w:keepNext/>
      <w:spacing w:before="240" w:after="120"/>
    </w:pPr>
    <w:rPr>
      <w:rFonts w:ascii="Arial" w:eastAsia="Microsoft YaHei" w:hAnsi="Arial"/>
      <w:sz w:val="28"/>
      <w:szCs w:val="28"/>
    </w:rPr>
  </w:style>
  <w:style w:type="paragraph" w:styleId="a5">
    <w:name w:val="Body Text"/>
    <w:basedOn w:val="a"/>
    <w:rsid w:val="005B0463"/>
    <w:pPr>
      <w:spacing w:after="120"/>
    </w:pPr>
  </w:style>
  <w:style w:type="paragraph" w:styleId="a6">
    <w:name w:val="List"/>
    <w:basedOn w:val="a5"/>
    <w:rsid w:val="005B0463"/>
  </w:style>
  <w:style w:type="paragraph" w:customStyle="1" w:styleId="1">
    <w:name w:val="Название1"/>
    <w:basedOn w:val="a"/>
    <w:rsid w:val="005B0463"/>
    <w:pPr>
      <w:suppressLineNumbers/>
      <w:spacing w:before="120" w:after="120"/>
    </w:pPr>
    <w:rPr>
      <w:i/>
      <w:iCs/>
    </w:rPr>
  </w:style>
  <w:style w:type="paragraph" w:customStyle="1" w:styleId="10">
    <w:name w:val="Указатель1"/>
    <w:basedOn w:val="a"/>
    <w:rsid w:val="005B0463"/>
    <w:pPr>
      <w:suppressLineNumbers/>
    </w:pPr>
  </w:style>
  <w:style w:type="paragraph" w:customStyle="1" w:styleId="a7">
    <w:name w:val="Текст в заданном формате"/>
    <w:basedOn w:val="a"/>
    <w:rsid w:val="005B0463"/>
    <w:rPr>
      <w:rFonts w:ascii="Courier New" w:eastAsia="NSimSun" w:hAnsi="Courier New" w:cs="Courier New"/>
      <w:sz w:val="20"/>
      <w:szCs w:val="20"/>
    </w:rPr>
  </w:style>
  <w:style w:type="character" w:customStyle="1" w:styleId="apple-converted-space">
    <w:name w:val="apple-converted-space"/>
    <w:rsid w:val="00993409"/>
  </w:style>
  <w:style w:type="paragraph" w:styleId="a8">
    <w:name w:val="Normal (Web)"/>
    <w:basedOn w:val="a"/>
    <w:uiPriority w:val="99"/>
    <w:semiHidden/>
    <w:unhideWhenUsed/>
    <w:rsid w:val="00746F59"/>
    <w:pPr>
      <w:widowControl/>
      <w:suppressAutoHyphens w:val="0"/>
      <w:spacing w:before="100" w:beforeAutospacing="1" w:after="119"/>
    </w:pPr>
    <w:rPr>
      <w:rFonts w:eastAsia="Times New Roman" w:cs="Times New Roman"/>
      <w:lang w:eastAsia="ru-RU" w:bidi="ar-SA"/>
    </w:rPr>
  </w:style>
  <w:style w:type="character" w:styleId="a9">
    <w:name w:val="Strong"/>
    <w:uiPriority w:val="22"/>
    <w:qFormat/>
    <w:rsid w:val="00BE761C"/>
    <w:rPr>
      <w:b/>
      <w:bCs/>
    </w:rPr>
  </w:style>
  <w:style w:type="paragraph" w:styleId="aa">
    <w:name w:val="List Paragraph"/>
    <w:basedOn w:val="a"/>
    <w:uiPriority w:val="99"/>
    <w:qFormat/>
    <w:rsid w:val="00BE761C"/>
    <w:pPr>
      <w:widowControl/>
      <w:suppressAutoHyphens w:val="0"/>
      <w:spacing w:after="200" w:line="276" w:lineRule="auto"/>
      <w:ind w:left="720"/>
    </w:pPr>
    <w:rPr>
      <w:rFonts w:ascii="Calibri" w:eastAsia="Times New Roman" w:hAnsi="Calibri" w:cs="Calibri"/>
      <w:sz w:val="22"/>
      <w:szCs w:val="22"/>
      <w:lang w:eastAsia="ru-RU" w:bidi="ar-SA"/>
    </w:rPr>
  </w:style>
  <w:style w:type="paragraph" w:customStyle="1" w:styleId="CharCharCharChar">
    <w:name w:val="Знак Знак Char Char Знак Знак Char Char Знак Знак Знак Знак Знак Знак Знак Знак Знак Знак Знак Знак Знак Знак Знак"/>
    <w:basedOn w:val="a"/>
    <w:semiHidden/>
    <w:rsid w:val="00BE761C"/>
    <w:pPr>
      <w:widowControl/>
      <w:suppressAutoHyphens w:val="0"/>
      <w:spacing w:after="160" w:line="240" w:lineRule="exact"/>
    </w:pPr>
    <w:rPr>
      <w:rFonts w:ascii="Verdana" w:eastAsia="Times New Roman" w:hAnsi="Verdana" w:cs="Times New Roman"/>
      <w:lang w:val="en-US" w:eastAsia="en-US" w:bidi="ar-SA"/>
    </w:rPr>
  </w:style>
  <w:style w:type="paragraph" w:customStyle="1" w:styleId="Default">
    <w:name w:val="Default"/>
    <w:rsid w:val="004B5A56"/>
    <w:pPr>
      <w:autoSpaceDE w:val="0"/>
      <w:autoSpaceDN w:val="0"/>
      <w:adjustRightInd w:val="0"/>
    </w:pPr>
    <w:rPr>
      <w:color w:val="000000"/>
      <w:sz w:val="24"/>
      <w:szCs w:val="24"/>
    </w:rPr>
  </w:style>
  <w:style w:type="paragraph" w:styleId="ab">
    <w:name w:val="Balloon Text"/>
    <w:basedOn w:val="a"/>
    <w:link w:val="ac"/>
    <w:uiPriority w:val="99"/>
    <w:semiHidden/>
    <w:unhideWhenUsed/>
    <w:rsid w:val="00D16356"/>
    <w:rPr>
      <w:rFonts w:ascii="Tahoma" w:hAnsi="Tahoma"/>
      <w:sz w:val="16"/>
      <w:szCs w:val="14"/>
    </w:rPr>
  </w:style>
  <w:style w:type="character" w:customStyle="1" w:styleId="ac">
    <w:name w:val="Текст выноски Знак"/>
    <w:basedOn w:val="a0"/>
    <w:link w:val="ab"/>
    <w:uiPriority w:val="99"/>
    <w:semiHidden/>
    <w:rsid w:val="00D16356"/>
    <w:rPr>
      <w:rFonts w:ascii="Tahoma" w:eastAsia="SimSun" w:hAnsi="Tahoma" w:cs="Mangal"/>
      <w:sz w:val="16"/>
      <w:szCs w:val="14"/>
      <w:lang w:eastAsia="hi-IN" w:bidi="hi-IN"/>
    </w:rPr>
  </w:style>
  <w:style w:type="paragraph" w:customStyle="1" w:styleId="11">
    <w:name w:val="Абзац списка1"/>
    <w:basedOn w:val="a"/>
    <w:rsid w:val="00D16356"/>
    <w:pPr>
      <w:widowControl/>
      <w:ind w:left="720"/>
    </w:pPr>
    <w:rPr>
      <w:rFonts w:eastAsia="Calibri" w:cs="Times New Roman"/>
      <w:lang w:eastAsia="ar-SA" w:bidi="ar-SA"/>
    </w:rPr>
  </w:style>
  <w:style w:type="paragraph" w:styleId="ad">
    <w:name w:val="header"/>
    <w:basedOn w:val="a"/>
    <w:link w:val="ae"/>
    <w:uiPriority w:val="99"/>
    <w:semiHidden/>
    <w:unhideWhenUsed/>
    <w:rsid w:val="005A603C"/>
    <w:pPr>
      <w:tabs>
        <w:tab w:val="center" w:pos="4677"/>
        <w:tab w:val="right" w:pos="9355"/>
      </w:tabs>
    </w:pPr>
    <w:rPr>
      <w:szCs w:val="21"/>
    </w:rPr>
  </w:style>
  <w:style w:type="character" w:customStyle="1" w:styleId="ae">
    <w:name w:val="Верхний колонтитул Знак"/>
    <w:basedOn w:val="a0"/>
    <w:link w:val="ad"/>
    <w:uiPriority w:val="99"/>
    <w:semiHidden/>
    <w:rsid w:val="005A603C"/>
    <w:rPr>
      <w:rFonts w:eastAsia="SimSun" w:cs="Mangal"/>
      <w:sz w:val="24"/>
      <w:szCs w:val="21"/>
      <w:lang w:eastAsia="hi-IN" w:bidi="hi-IN"/>
    </w:rPr>
  </w:style>
  <w:style w:type="paragraph" w:styleId="af">
    <w:name w:val="footer"/>
    <w:basedOn w:val="a"/>
    <w:link w:val="af0"/>
    <w:uiPriority w:val="99"/>
    <w:unhideWhenUsed/>
    <w:rsid w:val="005A603C"/>
    <w:pPr>
      <w:tabs>
        <w:tab w:val="center" w:pos="4677"/>
        <w:tab w:val="right" w:pos="9355"/>
      </w:tabs>
    </w:pPr>
    <w:rPr>
      <w:szCs w:val="21"/>
    </w:rPr>
  </w:style>
  <w:style w:type="character" w:customStyle="1" w:styleId="af0">
    <w:name w:val="Нижний колонтитул Знак"/>
    <w:basedOn w:val="a0"/>
    <w:link w:val="af"/>
    <w:uiPriority w:val="99"/>
    <w:rsid w:val="005A603C"/>
    <w:rPr>
      <w:rFonts w:eastAsia="SimSun" w:cs="Mangal"/>
      <w:sz w:val="24"/>
      <w:szCs w:val="21"/>
      <w:lang w:eastAsia="hi-IN" w:bidi="hi-IN"/>
    </w:rPr>
  </w:style>
</w:styles>
</file>

<file path=word/webSettings.xml><?xml version="1.0" encoding="utf-8"?>
<w:webSettings xmlns:r="http://schemas.openxmlformats.org/officeDocument/2006/relationships" xmlns:w="http://schemas.openxmlformats.org/wordprocessingml/2006/main">
  <w:divs>
    <w:div w:id="621500878">
      <w:bodyDiv w:val="1"/>
      <w:marLeft w:val="0"/>
      <w:marRight w:val="0"/>
      <w:marTop w:val="0"/>
      <w:marBottom w:val="0"/>
      <w:divBdr>
        <w:top w:val="none" w:sz="0" w:space="0" w:color="auto"/>
        <w:left w:val="none" w:sz="0" w:space="0" w:color="auto"/>
        <w:bottom w:val="none" w:sz="0" w:space="0" w:color="auto"/>
        <w:right w:val="none" w:sz="0" w:space="0" w:color="auto"/>
      </w:divBdr>
    </w:div>
    <w:div w:id="896742765">
      <w:bodyDiv w:val="1"/>
      <w:marLeft w:val="0"/>
      <w:marRight w:val="0"/>
      <w:marTop w:val="0"/>
      <w:marBottom w:val="0"/>
      <w:divBdr>
        <w:top w:val="none" w:sz="0" w:space="0" w:color="auto"/>
        <w:left w:val="none" w:sz="0" w:space="0" w:color="auto"/>
        <w:bottom w:val="none" w:sz="0" w:space="0" w:color="auto"/>
        <w:right w:val="none" w:sz="0" w:space="0" w:color="auto"/>
      </w:divBdr>
    </w:div>
    <w:div w:id="1221552827">
      <w:bodyDiv w:val="1"/>
      <w:marLeft w:val="0"/>
      <w:marRight w:val="0"/>
      <w:marTop w:val="0"/>
      <w:marBottom w:val="0"/>
      <w:divBdr>
        <w:top w:val="none" w:sz="0" w:space="0" w:color="auto"/>
        <w:left w:val="none" w:sz="0" w:space="0" w:color="auto"/>
        <w:bottom w:val="none" w:sz="0" w:space="0" w:color="auto"/>
        <w:right w:val="none" w:sz="0" w:space="0" w:color="auto"/>
      </w:divBdr>
    </w:div>
    <w:div w:id="1378971412">
      <w:bodyDiv w:val="1"/>
      <w:marLeft w:val="0"/>
      <w:marRight w:val="0"/>
      <w:marTop w:val="0"/>
      <w:marBottom w:val="0"/>
      <w:divBdr>
        <w:top w:val="none" w:sz="0" w:space="0" w:color="auto"/>
        <w:left w:val="none" w:sz="0" w:space="0" w:color="auto"/>
        <w:bottom w:val="none" w:sz="0" w:space="0" w:color="auto"/>
        <w:right w:val="none" w:sz="0" w:space="0" w:color="auto"/>
      </w:divBdr>
    </w:div>
    <w:div w:id="212946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12</Pages>
  <Words>4124</Words>
  <Characters>23507</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SPecialiST RePack</Company>
  <LinksUpToDate>false</LinksUpToDate>
  <CharactersWithSpaces>27576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Иван Морозов</dc:creator>
  <cp:keywords/>
  <cp:lastModifiedBy>Люда</cp:lastModifiedBy>
  <cp:revision>9</cp:revision>
  <cp:lastPrinted>2017-07-13T03:58:00Z</cp:lastPrinted>
  <dcterms:created xsi:type="dcterms:W3CDTF">2017-03-17T13:34:00Z</dcterms:created>
  <dcterms:modified xsi:type="dcterms:W3CDTF">2017-08-18T04:05:00Z</dcterms:modified>
</cp:coreProperties>
</file>