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FE6" w:rsidRPr="00193F0C" w:rsidRDefault="008C220C" w:rsidP="000171BD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</w:rPr>
      </w:pPr>
      <w:r w:rsidRPr="008C220C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0.8pt;height:90.4pt;visibility:visible">
            <v:imagedata r:id="rId5" o:title=""/>
          </v:shape>
        </w:pict>
      </w: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1 СОЗЫВ</w:t>
      </w: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93F0C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193F0C">
        <w:rPr>
          <w:rFonts w:ascii="Times New Roman" w:hAnsi="Times New Roman"/>
          <w:b/>
          <w:sz w:val="28"/>
          <w:szCs w:val="28"/>
        </w:rPr>
        <w:t xml:space="preserve"> Е Ш Е Н И Е        </w:t>
      </w: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193F0C">
        <w:rPr>
          <w:rFonts w:ascii="Times New Roman" w:hAnsi="Times New Roman"/>
          <w:b/>
          <w:sz w:val="28"/>
          <w:szCs w:val="28"/>
        </w:rPr>
        <w:t xml:space="preserve"> сесси</w:t>
      </w:r>
      <w:r>
        <w:rPr>
          <w:rFonts w:ascii="Times New Roman" w:hAnsi="Times New Roman"/>
          <w:b/>
          <w:sz w:val="28"/>
          <w:szCs w:val="28"/>
        </w:rPr>
        <w:t>я</w:t>
      </w:r>
      <w:r w:rsidRPr="00193F0C">
        <w:rPr>
          <w:rFonts w:ascii="Times New Roman" w:hAnsi="Times New Roman"/>
          <w:b/>
          <w:sz w:val="28"/>
          <w:szCs w:val="28"/>
        </w:rPr>
        <w:t xml:space="preserve">   </w:t>
      </w: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 xml:space="preserve">                </w:t>
      </w: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424FE6" w:rsidRPr="00193F0C" w:rsidRDefault="00424FE6" w:rsidP="000171B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93F0C">
        <w:rPr>
          <w:rFonts w:ascii="Times New Roman" w:hAnsi="Times New Roman"/>
          <w:sz w:val="28"/>
          <w:szCs w:val="28"/>
        </w:rPr>
        <w:t>«_</w:t>
      </w:r>
      <w:r>
        <w:rPr>
          <w:rFonts w:ascii="Times New Roman" w:hAnsi="Times New Roman"/>
          <w:b/>
          <w:sz w:val="28"/>
          <w:szCs w:val="28"/>
          <w:u w:val="single"/>
        </w:rPr>
        <w:t>24</w:t>
      </w:r>
      <w:r w:rsidRPr="00193F0C">
        <w:rPr>
          <w:rFonts w:ascii="Times New Roman" w:hAnsi="Times New Roman"/>
          <w:sz w:val="28"/>
          <w:szCs w:val="28"/>
        </w:rPr>
        <w:t>_» _</w:t>
      </w:r>
      <w:r>
        <w:rPr>
          <w:rFonts w:ascii="Times New Roman" w:hAnsi="Times New Roman"/>
          <w:sz w:val="28"/>
          <w:szCs w:val="28"/>
          <w:u w:val="single"/>
        </w:rPr>
        <w:t xml:space="preserve">декабря </w:t>
      </w:r>
      <w:r w:rsidRPr="00193F0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193F0C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Pr="00193F0C">
          <w:rPr>
            <w:rFonts w:ascii="Times New Roman" w:hAnsi="Times New Roman"/>
            <w:sz w:val="28"/>
            <w:szCs w:val="28"/>
          </w:rPr>
          <w:t>2014 г</w:t>
        </w:r>
      </w:smartTag>
      <w:r w:rsidRPr="00193F0C">
        <w:rPr>
          <w:rFonts w:ascii="Times New Roman" w:hAnsi="Times New Roman"/>
          <w:sz w:val="28"/>
          <w:szCs w:val="28"/>
        </w:rPr>
        <w:t xml:space="preserve">.                                       с. </w:t>
      </w:r>
      <w:proofErr w:type="gramStart"/>
      <w:r w:rsidRPr="00193F0C">
        <w:rPr>
          <w:rFonts w:ascii="Times New Roman" w:hAnsi="Times New Roman"/>
          <w:sz w:val="28"/>
          <w:szCs w:val="28"/>
        </w:rPr>
        <w:t>Красногвардейское</w:t>
      </w:r>
      <w:proofErr w:type="gramEnd"/>
    </w:p>
    <w:p w:rsidR="00424FE6" w:rsidRDefault="00424FE6" w:rsidP="000171BD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193F0C">
        <w:rPr>
          <w:sz w:val="28"/>
          <w:szCs w:val="28"/>
        </w:rPr>
        <w:t>№ _</w:t>
      </w:r>
      <w:r>
        <w:rPr>
          <w:sz w:val="28"/>
          <w:szCs w:val="28"/>
          <w:u w:val="single"/>
        </w:rPr>
        <w:t>02</w:t>
      </w:r>
      <w:r w:rsidRPr="00193F0C">
        <w:rPr>
          <w:sz w:val="28"/>
          <w:szCs w:val="28"/>
        </w:rPr>
        <w:t>___</w:t>
      </w:r>
    </w:p>
    <w:p w:rsidR="00424FE6" w:rsidRPr="000171BD" w:rsidRDefault="00424FE6" w:rsidP="000171B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171BD">
        <w:rPr>
          <w:rFonts w:ascii="Times New Roman" w:hAnsi="Times New Roman"/>
          <w:sz w:val="24"/>
          <w:szCs w:val="24"/>
        </w:rPr>
        <w:t> </w:t>
      </w:r>
    </w:p>
    <w:p w:rsidR="00424FE6" w:rsidRDefault="00424FE6" w:rsidP="00E9507B">
      <w:pPr>
        <w:pStyle w:val="a4"/>
        <w:ind w:firstLine="284"/>
        <w:rPr>
          <w:b/>
          <w:i/>
          <w:sz w:val="28"/>
          <w:szCs w:val="28"/>
        </w:rPr>
      </w:pPr>
      <w:r w:rsidRPr="00864A5D">
        <w:rPr>
          <w:b/>
          <w:i/>
          <w:sz w:val="28"/>
          <w:szCs w:val="28"/>
        </w:rPr>
        <w:t>Об утверждении Перечня должностей муниципальной службы, связанных с коррупционными рисками,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424FE6" w:rsidRPr="00E9507B" w:rsidRDefault="00424FE6" w:rsidP="00E9507B">
      <w:pPr>
        <w:pStyle w:val="a4"/>
        <w:ind w:firstLine="284"/>
        <w:rPr>
          <w:sz w:val="28"/>
          <w:szCs w:val="28"/>
        </w:rPr>
      </w:pPr>
      <w:r w:rsidRPr="00E9507B">
        <w:rPr>
          <w:sz w:val="28"/>
          <w:szCs w:val="28"/>
        </w:rPr>
        <w:br/>
        <w:t xml:space="preserve">В соответствии с Федеральным законом Российской Федерации от 25 декабря 2008 г. № 273 «О противодействии коррупции», Указом Президента Российской Федерации от 21 июля 2010 г. № 925 «О мерах реализации отдельных положений Федерального закона «О противодействии коррупции», Красногвардейкий сельский совет </w:t>
      </w:r>
    </w:p>
    <w:p w:rsidR="00424FE6" w:rsidRDefault="00424FE6" w:rsidP="00E9507B">
      <w:pPr>
        <w:pStyle w:val="a4"/>
        <w:ind w:firstLine="284"/>
        <w:rPr>
          <w:sz w:val="28"/>
          <w:szCs w:val="28"/>
        </w:rPr>
      </w:pPr>
      <w:r w:rsidRPr="00E9507B">
        <w:rPr>
          <w:b/>
          <w:sz w:val="28"/>
          <w:szCs w:val="28"/>
        </w:rPr>
        <w:t>РЕШИЛ:</w:t>
      </w:r>
      <w:r w:rsidRPr="00E9507B">
        <w:rPr>
          <w:sz w:val="28"/>
          <w:szCs w:val="28"/>
        </w:rPr>
        <w:br/>
      </w:r>
      <w:r w:rsidRPr="00E9507B">
        <w:rPr>
          <w:sz w:val="28"/>
          <w:szCs w:val="28"/>
        </w:rPr>
        <w:br/>
        <w:t xml:space="preserve">1. </w:t>
      </w:r>
      <w:proofErr w:type="gramStart"/>
      <w:r w:rsidRPr="00E9507B">
        <w:rPr>
          <w:sz w:val="28"/>
          <w:szCs w:val="28"/>
        </w:rPr>
        <w:t>Утвердить Перечень должностей муниципальной службы, связанных с коррупционными рисками,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(прилагается).</w:t>
      </w:r>
      <w:r w:rsidRPr="00E9507B">
        <w:rPr>
          <w:sz w:val="28"/>
          <w:szCs w:val="28"/>
        </w:rPr>
        <w:br/>
        <w:t>2.</w:t>
      </w:r>
      <w:proofErr w:type="gramEnd"/>
      <w:r w:rsidRPr="00E9507B">
        <w:rPr>
          <w:sz w:val="28"/>
          <w:szCs w:val="28"/>
        </w:rPr>
        <w:t xml:space="preserve"> </w:t>
      </w:r>
      <w:proofErr w:type="gramStart"/>
      <w:r w:rsidRPr="00E9507B">
        <w:rPr>
          <w:sz w:val="28"/>
          <w:szCs w:val="28"/>
        </w:rPr>
        <w:t xml:space="preserve">Установить, что гражданин Российской Федерации, замещавший должность муниципальной службы </w:t>
      </w:r>
      <w:r>
        <w:rPr>
          <w:sz w:val="28"/>
          <w:szCs w:val="28"/>
        </w:rPr>
        <w:t>Красногвардейского</w:t>
      </w:r>
      <w:r w:rsidRPr="00E9507B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>совета</w:t>
      </w:r>
      <w:r w:rsidRPr="00E9507B">
        <w:rPr>
          <w:sz w:val="28"/>
          <w:szCs w:val="28"/>
        </w:rPr>
        <w:t xml:space="preserve">, отнесенную к высшей или главной группе должностей муниципальной службы </w:t>
      </w:r>
      <w:r>
        <w:rPr>
          <w:sz w:val="28"/>
          <w:szCs w:val="28"/>
        </w:rPr>
        <w:t xml:space="preserve">Красногвардейкого </w:t>
      </w:r>
      <w:r w:rsidRPr="00E9507B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>совета</w:t>
      </w:r>
      <w:r w:rsidRPr="00E9507B">
        <w:rPr>
          <w:sz w:val="28"/>
          <w:szCs w:val="28"/>
        </w:rPr>
        <w:t xml:space="preserve">, должность муниципальной службы </w:t>
      </w:r>
      <w:r>
        <w:rPr>
          <w:sz w:val="28"/>
          <w:szCs w:val="28"/>
        </w:rPr>
        <w:t>Красногвардейского</w:t>
      </w:r>
      <w:r w:rsidRPr="00E9507B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>совета</w:t>
      </w:r>
      <w:r w:rsidRPr="00E9507B">
        <w:rPr>
          <w:sz w:val="28"/>
          <w:szCs w:val="28"/>
        </w:rPr>
        <w:t xml:space="preserve">, включенную в Перечень должностей муниципальной службы </w:t>
      </w:r>
      <w:r>
        <w:rPr>
          <w:sz w:val="28"/>
          <w:szCs w:val="28"/>
        </w:rPr>
        <w:lastRenderedPageBreak/>
        <w:t xml:space="preserve">Красногвардейского </w:t>
      </w:r>
      <w:r w:rsidRPr="00E9507B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>совета</w:t>
      </w:r>
      <w:r w:rsidRPr="00E9507B">
        <w:rPr>
          <w:sz w:val="28"/>
          <w:szCs w:val="28"/>
        </w:rPr>
        <w:t xml:space="preserve"> в органе местного самоуправления </w:t>
      </w:r>
      <w:r>
        <w:rPr>
          <w:sz w:val="28"/>
          <w:szCs w:val="28"/>
        </w:rPr>
        <w:t xml:space="preserve">Красногвардейкого </w:t>
      </w:r>
      <w:r w:rsidRPr="00E9507B">
        <w:rPr>
          <w:sz w:val="28"/>
          <w:szCs w:val="28"/>
        </w:rPr>
        <w:t xml:space="preserve"> сельского поселения, при назначении на которые граждане и при замещении которых муниципальные служащие обязаны представлять сведения</w:t>
      </w:r>
      <w:proofErr w:type="gramEnd"/>
      <w:r w:rsidRPr="00E9507B">
        <w:rPr>
          <w:sz w:val="28"/>
          <w:szCs w:val="28"/>
        </w:rPr>
        <w:t xml:space="preserve"> </w:t>
      </w:r>
      <w:proofErr w:type="gramStart"/>
      <w:r w:rsidRPr="00E9507B">
        <w:rPr>
          <w:sz w:val="28"/>
          <w:szCs w:val="28"/>
        </w:rPr>
        <w:t>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в соответствии с пунктом 1 настоящего решения, в течение двух лет со дня увольнения с муниципальной службы:</w:t>
      </w:r>
      <w:r w:rsidRPr="00E9507B">
        <w:rPr>
          <w:sz w:val="28"/>
          <w:szCs w:val="28"/>
        </w:rPr>
        <w:br/>
        <w:t>а) имеет право замещать должности и выполнять работу на условиях гражданско-правового договора в коммерческих и некоммерческих</w:t>
      </w:r>
      <w:proofErr w:type="gramEnd"/>
      <w:r w:rsidRPr="00E9507B">
        <w:rPr>
          <w:sz w:val="28"/>
          <w:szCs w:val="28"/>
        </w:rPr>
        <w:t xml:space="preserve"> </w:t>
      </w:r>
      <w:proofErr w:type="gramStart"/>
      <w:r w:rsidRPr="00E9507B">
        <w:rPr>
          <w:sz w:val="28"/>
          <w:szCs w:val="28"/>
        </w:rPr>
        <w:t>организациях, если отдельные функции по государственному управлению этими организациями входили в должностные (служебные) обязанности муниципального служащего, с согласия соответствующей комиссии по соблюдению требований к служебному поведению муниципальных служащих и урегулированию конфликта интересов;</w:t>
      </w:r>
      <w:proofErr w:type="gramEnd"/>
      <w:r w:rsidRPr="00E9507B">
        <w:rPr>
          <w:sz w:val="28"/>
          <w:szCs w:val="28"/>
        </w:rPr>
        <w:br/>
        <w:t xml:space="preserve">б) обязан при заключении трудовых договоров </w:t>
      </w:r>
      <w:proofErr w:type="gramStart"/>
      <w:r w:rsidRPr="00E9507B">
        <w:rPr>
          <w:sz w:val="28"/>
          <w:szCs w:val="28"/>
        </w:rPr>
        <w:t>и(</w:t>
      </w:r>
      <w:proofErr w:type="gramEnd"/>
      <w:r w:rsidRPr="00E9507B">
        <w:rPr>
          <w:sz w:val="28"/>
          <w:szCs w:val="28"/>
        </w:rPr>
        <w:t>или) гражданско-правовых договоров в случае, предусмотренном подпунктом "а" 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тайне.</w:t>
      </w:r>
      <w:r w:rsidRPr="00E9507B">
        <w:rPr>
          <w:sz w:val="28"/>
          <w:szCs w:val="28"/>
        </w:rPr>
        <w:br/>
        <w:t xml:space="preserve">3. Настоящее решение вступает в силу со дня его подписания и  </w:t>
      </w:r>
      <w:r>
        <w:rPr>
          <w:sz w:val="28"/>
          <w:szCs w:val="28"/>
        </w:rPr>
        <w:t>обнародования</w:t>
      </w:r>
      <w:r w:rsidRPr="00E9507B">
        <w:rPr>
          <w:sz w:val="28"/>
          <w:szCs w:val="28"/>
        </w:rPr>
        <w:t>.</w:t>
      </w:r>
      <w:r w:rsidRPr="00E9507B">
        <w:rPr>
          <w:sz w:val="28"/>
          <w:szCs w:val="28"/>
        </w:rPr>
        <w:br/>
      </w:r>
      <w:r w:rsidRPr="00E9507B">
        <w:rPr>
          <w:sz w:val="28"/>
          <w:szCs w:val="28"/>
        </w:rPr>
        <w:br/>
      </w:r>
      <w:r>
        <w:rPr>
          <w:sz w:val="28"/>
          <w:szCs w:val="28"/>
        </w:rPr>
        <w:t>Председатель</w:t>
      </w:r>
    </w:p>
    <w:p w:rsidR="00424FE6" w:rsidRDefault="00424FE6" w:rsidP="00E9507B">
      <w:pPr>
        <w:pStyle w:val="a4"/>
        <w:rPr>
          <w:sz w:val="28"/>
          <w:szCs w:val="28"/>
        </w:rPr>
      </w:pPr>
      <w:r>
        <w:rPr>
          <w:sz w:val="28"/>
          <w:szCs w:val="28"/>
        </w:rPr>
        <w:t>Красногвардейского  сельского совета                              Л.Н. Шкурина.</w:t>
      </w:r>
    </w:p>
    <w:p w:rsidR="00424FE6" w:rsidRDefault="00424FE6" w:rsidP="00E9507B">
      <w:pPr>
        <w:pStyle w:val="a4"/>
        <w:rPr>
          <w:sz w:val="28"/>
          <w:szCs w:val="28"/>
        </w:rPr>
      </w:pPr>
    </w:p>
    <w:p w:rsidR="00424FE6" w:rsidRDefault="00424FE6" w:rsidP="00E9507B">
      <w:pPr>
        <w:pStyle w:val="a4"/>
        <w:rPr>
          <w:sz w:val="28"/>
          <w:szCs w:val="28"/>
        </w:rPr>
      </w:pPr>
    </w:p>
    <w:p w:rsidR="00424FE6" w:rsidRDefault="00424FE6" w:rsidP="00E9507B">
      <w:pPr>
        <w:pStyle w:val="a4"/>
        <w:rPr>
          <w:sz w:val="28"/>
          <w:szCs w:val="28"/>
        </w:rPr>
      </w:pPr>
    </w:p>
    <w:p w:rsidR="00424FE6" w:rsidRDefault="00424FE6" w:rsidP="00E9507B">
      <w:pPr>
        <w:pStyle w:val="a4"/>
        <w:rPr>
          <w:sz w:val="28"/>
          <w:szCs w:val="28"/>
        </w:rPr>
      </w:pPr>
    </w:p>
    <w:p w:rsidR="00424FE6" w:rsidRDefault="00424FE6" w:rsidP="00E9507B">
      <w:pPr>
        <w:pStyle w:val="a4"/>
        <w:rPr>
          <w:sz w:val="28"/>
          <w:szCs w:val="28"/>
        </w:rPr>
      </w:pPr>
    </w:p>
    <w:p w:rsidR="00424FE6" w:rsidRDefault="00424FE6" w:rsidP="00E9507B">
      <w:pPr>
        <w:pStyle w:val="a4"/>
        <w:rPr>
          <w:sz w:val="28"/>
          <w:szCs w:val="28"/>
        </w:rPr>
      </w:pPr>
    </w:p>
    <w:p w:rsidR="00424FE6" w:rsidRDefault="00424FE6" w:rsidP="00E9507B">
      <w:pPr>
        <w:pStyle w:val="a4"/>
        <w:rPr>
          <w:sz w:val="28"/>
          <w:szCs w:val="28"/>
        </w:rPr>
      </w:pPr>
    </w:p>
    <w:p w:rsidR="00424FE6" w:rsidRDefault="00424FE6" w:rsidP="00E9507B">
      <w:pPr>
        <w:pStyle w:val="a4"/>
        <w:rPr>
          <w:sz w:val="28"/>
          <w:szCs w:val="28"/>
        </w:rPr>
      </w:pPr>
    </w:p>
    <w:p w:rsidR="00424FE6" w:rsidRDefault="00424FE6" w:rsidP="00E9507B">
      <w:pPr>
        <w:pStyle w:val="a4"/>
        <w:rPr>
          <w:sz w:val="28"/>
          <w:szCs w:val="28"/>
        </w:rPr>
      </w:pPr>
    </w:p>
    <w:p w:rsidR="00424FE6" w:rsidRDefault="00424FE6" w:rsidP="00E9507B">
      <w:pPr>
        <w:pStyle w:val="a4"/>
        <w:rPr>
          <w:sz w:val="28"/>
          <w:szCs w:val="28"/>
        </w:rPr>
      </w:pPr>
    </w:p>
    <w:p w:rsidR="00424FE6" w:rsidRDefault="00424FE6" w:rsidP="00E9507B">
      <w:pPr>
        <w:pStyle w:val="a4"/>
        <w:rPr>
          <w:sz w:val="28"/>
          <w:szCs w:val="28"/>
        </w:rPr>
      </w:pPr>
    </w:p>
    <w:p w:rsidR="00424FE6" w:rsidRDefault="00424FE6" w:rsidP="00E9507B">
      <w:pPr>
        <w:pStyle w:val="a4"/>
        <w:rPr>
          <w:sz w:val="28"/>
          <w:szCs w:val="28"/>
        </w:rPr>
      </w:pPr>
    </w:p>
    <w:p w:rsidR="00424FE6" w:rsidRPr="00E9507B" w:rsidRDefault="00424FE6" w:rsidP="00E9507B">
      <w:pPr>
        <w:pStyle w:val="a4"/>
        <w:rPr>
          <w:sz w:val="28"/>
          <w:szCs w:val="28"/>
        </w:rPr>
      </w:pPr>
    </w:p>
    <w:p w:rsidR="00424FE6" w:rsidRDefault="00424FE6" w:rsidP="00E9507B">
      <w:pPr>
        <w:pStyle w:val="a4"/>
        <w:jc w:val="right"/>
        <w:rPr>
          <w:sz w:val="28"/>
          <w:szCs w:val="28"/>
        </w:rPr>
      </w:pPr>
      <w:proofErr w:type="gramStart"/>
      <w:r w:rsidRPr="00E9507B">
        <w:rPr>
          <w:sz w:val="28"/>
          <w:szCs w:val="28"/>
        </w:rPr>
        <w:lastRenderedPageBreak/>
        <w:t>УТВЕРЖДЕН</w:t>
      </w:r>
      <w:proofErr w:type="gramEnd"/>
      <w:r w:rsidRPr="00E9507B">
        <w:rPr>
          <w:sz w:val="28"/>
          <w:szCs w:val="28"/>
        </w:rPr>
        <w:br/>
        <w:t xml:space="preserve">решением </w:t>
      </w:r>
    </w:p>
    <w:p w:rsidR="00424FE6" w:rsidRDefault="00424FE6" w:rsidP="00E9507B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Красногвардейского сельского совета</w:t>
      </w:r>
      <w:r w:rsidRPr="00E9507B">
        <w:rPr>
          <w:sz w:val="28"/>
          <w:szCs w:val="28"/>
        </w:rPr>
        <w:br/>
        <w:t xml:space="preserve">от </w:t>
      </w:r>
      <w:r>
        <w:rPr>
          <w:sz w:val="28"/>
          <w:szCs w:val="28"/>
        </w:rPr>
        <w:t>«24»декабря  2014</w:t>
      </w:r>
      <w:r w:rsidRPr="00E9507B">
        <w:rPr>
          <w:sz w:val="28"/>
          <w:szCs w:val="28"/>
        </w:rPr>
        <w:t xml:space="preserve"> N </w:t>
      </w:r>
      <w:r>
        <w:rPr>
          <w:sz w:val="28"/>
          <w:szCs w:val="28"/>
        </w:rPr>
        <w:t>02</w:t>
      </w:r>
    </w:p>
    <w:p w:rsidR="00424FE6" w:rsidRDefault="00424FE6" w:rsidP="00E9507B">
      <w:pPr>
        <w:pStyle w:val="a4"/>
        <w:rPr>
          <w:sz w:val="28"/>
          <w:szCs w:val="28"/>
        </w:rPr>
      </w:pPr>
    </w:p>
    <w:p w:rsidR="00424FE6" w:rsidRDefault="00424FE6" w:rsidP="00E9507B">
      <w:pPr>
        <w:pStyle w:val="a4"/>
        <w:rPr>
          <w:sz w:val="28"/>
          <w:szCs w:val="28"/>
        </w:rPr>
      </w:pPr>
    </w:p>
    <w:p w:rsidR="00424FE6" w:rsidRDefault="00424FE6" w:rsidP="00E9507B">
      <w:pPr>
        <w:pStyle w:val="a4"/>
        <w:jc w:val="center"/>
        <w:rPr>
          <w:sz w:val="28"/>
          <w:szCs w:val="28"/>
        </w:rPr>
      </w:pPr>
      <w:r w:rsidRPr="00E9507B">
        <w:rPr>
          <w:sz w:val="28"/>
          <w:szCs w:val="28"/>
        </w:rPr>
        <w:br/>
      </w:r>
      <w:r w:rsidRPr="00E9507B">
        <w:rPr>
          <w:rStyle w:val="a5"/>
          <w:sz w:val="28"/>
          <w:szCs w:val="28"/>
        </w:rPr>
        <w:t>Перечень должностей муниципальной службы, связанных с коррупционными рисками,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имущественных обязательствах имущественного характера своих супруги (супруга) и несовершеннолетних детей</w:t>
      </w:r>
      <w:r w:rsidRPr="00E9507B">
        <w:rPr>
          <w:sz w:val="28"/>
          <w:szCs w:val="28"/>
        </w:rPr>
        <w:br/>
      </w:r>
    </w:p>
    <w:p w:rsidR="00424FE6" w:rsidRDefault="00424FE6" w:rsidP="00E9507B">
      <w:pPr>
        <w:pStyle w:val="a4"/>
        <w:jc w:val="center"/>
        <w:rPr>
          <w:sz w:val="28"/>
          <w:szCs w:val="28"/>
        </w:rPr>
      </w:pPr>
    </w:p>
    <w:p w:rsidR="00424FE6" w:rsidRDefault="00424FE6" w:rsidP="00E9507B">
      <w:pPr>
        <w:pStyle w:val="a4"/>
        <w:jc w:val="center"/>
        <w:rPr>
          <w:sz w:val="28"/>
          <w:szCs w:val="28"/>
        </w:rPr>
      </w:pPr>
      <w:r w:rsidRPr="00E9507B">
        <w:rPr>
          <w:sz w:val="28"/>
          <w:szCs w:val="28"/>
        </w:rPr>
        <w:br/>
        <w:t xml:space="preserve">1. Должности муниципальной службы </w:t>
      </w:r>
      <w:r>
        <w:rPr>
          <w:sz w:val="28"/>
          <w:szCs w:val="28"/>
        </w:rPr>
        <w:t xml:space="preserve">Красногвардейского </w:t>
      </w:r>
      <w:r w:rsidRPr="00E9507B">
        <w:rPr>
          <w:sz w:val="28"/>
          <w:szCs w:val="28"/>
        </w:rPr>
        <w:t xml:space="preserve"> сельского поселения, относящиеся к категории высшей или главной групп должностей муниц</w:t>
      </w:r>
      <w:r>
        <w:rPr>
          <w:sz w:val="28"/>
          <w:szCs w:val="28"/>
        </w:rPr>
        <w:t>ипальной службы:</w:t>
      </w:r>
    </w:p>
    <w:p w:rsidR="00424FE6" w:rsidRDefault="00424FE6" w:rsidP="00E9507B">
      <w:pPr>
        <w:pStyle w:val="a4"/>
        <w:rPr>
          <w:sz w:val="28"/>
          <w:szCs w:val="28"/>
        </w:rPr>
      </w:pPr>
      <w:r>
        <w:rPr>
          <w:sz w:val="28"/>
          <w:szCs w:val="28"/>
        </w:rPr>
        <w:br/>
      </w:r>
      <w:r w:rsidRPr="00E9507B">
        <w:rPr>
          <w:b/>
          <w:sz w:val="28"/>
          <w:szCs w:val="28"/>
        </w:rPr>
        <w:t>Высшая выборная должность муниципальной службы:</w:t>
      </w:r>
      <w:r w:rsidRPr="00E9507B">
        <w:rPr>
          <w:b/>
          <w:sz w:val="28"/>
          <w:szCs w:val="28"/>
        </w:rPr>
        <w:br/>
      </w:r>
      <w:r w:rsidRPr="00E9507B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Красногвардейского </w:t>
      </w:r>
      <w:r w:rsidRPr="00E9507B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– председатель Красногвардейского сельского совета – глава администрации Красногвардейского сельского поселения.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Старшие должности:</w:t>
      </w:r>
      <w:r w:rsidRPr="00E9507B">
        <w:rPr>
          <w:sz w:val="28"/>
          <w:szCs w:val="28"/>
        </w:rPr>
        <w:br/>
      </w:r>
      <w:r>
        <w:rPr>
          <w:sz w:val="28"/>
          <w:szCs w:val="28"/>
        </w:rPr>
        <w:t>Заведующий сектором организационной и кадровой работы, предоставления муниципальных услуг</w:t>
      </w:r>
    </w:p>
    <w:p w:rsidR="00424FE6" w:rsidRDefault="00424FE6" w:rsidP="00E9507B">
      <w:pPr>
        <w:pStyle w:val="a4"/>
        <w:rPr>
          <w:sz w:val="28"/>
          <w:szCs w:val="28"/>
        </w:rPr>
      </w:pPr>
      <w:r>
        <w:rPr>
          <w:sz w:val="28"/>
          <w:szCs w:val="28"/>
        </w:rPr>
        <w:t>Заведующий сектором по вопросам бухгалтерского учета, бюджета  и доходов</w:t>
      </w:r>
    </w:p>
    <w:p w:rsidR="00D7602B" w:rsidRDefault="00D7602B" w:rsidP="00E9507B">
      <w:pPr>
        <w:pStyle w:val="a4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</w:p>
    <w:p w:rsidR="00424FE6" w:rsidRDefault="00424FE6" w:rsidP="00E9507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424FE6" w:rsidRDefault="00424FE6" w:rsidP="00E9507B">
      <w:pPr>
        <w:pStyle w:val="a4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</w:p>
    <w:p w:rsidR="00B7657B" w:rsidRDefault="00B7657B" w:rsidP="00E9507B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>Младшие должности:</w:t>
      </w:r>
      <w:r w:rsidRPr="00E9507B">
        <w:rPr>
          <w:sz w:val="28"/>
          <w:szCs w:val="28"/>
        </w:rPr>
        <w:br/>
      </w:r>
    </w:p>
    <w:p w:rsidR="00424FE6" w:rsidRDefault="00424FE6" w:rsidP="00E9507B">
      <w:pPr>
        <w:pStyle w:val="a4"/>
        <w:rPr>
          <w:sz w:val="28"/>
          <w:szCs w:val="28"/>
        </w:rPr>
      </w:pPr>
      <w:r>
        <w:rPr>
          <w:sz w:val="28"/>
          <w:szCs w:val="28"/>
        </w:rPr>
        <w:t>Специалист 1 категории</w:t>
      </w:r>
    </w:p>
    <w:sectPr w:rsidR="00424FE6" w:rsidSect="000171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B0374"/>
    <w:multiLevelType w:val="multilevel"/>
    <w:tmpl w:val="C882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71BD"/>
    <w:rsid w:val="000171BD"/>
    <w:rsid w:val="00073463"/>
    <w:rsid w:val="000A00DF"/>
    <w:rsid w:val="00193F0C"/>
    <w:rsid w:val="002E12ED"/>
    <w:rsid w:val="00400079"/>
    <w:rsid w:val="00424FE6"/>
    <w:rsid w:val="00583436"/>
    <w:rsid w:val="006570A9"/>
    <w:rsid w:val="00671B39"/>
    <w:rsid w:val="0073766C"/>
    <w:rsid w:val="007A34EF"/>
    <w:rsid w:val="007F2CE1"/>
    <w:rsid w:val="008456D8"/>
    <w:rsid w:val="008554C7"/>
    <w:rsid w:val="00864A5D"/>
    <w:rsid w:val="00887914"/>
    <w:rsid w:val="008C220C"/>
    <w:rsid w:val="009D7576"/>
    <w:rsid w:val="00A00F20"/>
    <w:rsid w:val="00A365A2"/>
    <w:rsid w:val="00A66F2A"/>
    <w:rsid w:val="00B7657B"/>
    <w:rsid w:val="00BE0718"/>
    <w:rsid w:val="00BF5061"/>
    <w:rsid w:val="00CA127E"/>
    <w:rsid w:val="00D12208"/>
    <w:rsid w:val="00D149A3"/>
    <w:rsid w:val="00D7602B"/>
    <w:rsid w:val="00DD5722"/>
    <w:rsid w:val="00E01CE4"/>
    <w:rsid w:val="00E9507B"/>
    <w:rsid w:val="00F97989"/>
    <w:rsid w:val="00FC0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20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0171B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0171BD"/>
    <w:rPr>
      <w:rFonts w:ascii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rsid w:val="000171B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0171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99"/>
    <w:qFormat/>
    <w:rsid w:val="000171BD"/>
    <w:rPr>
      <w:rFonts w:cs="Times New Roman"/>
      <w:b/>
      <w:bCs/>
    </w:rPr>
  </w:style>
  <w:style w:type="character" w:styleId="a6">
    <w:name w:val="Emphasis"/>
    <w:basedOn w:val="a0"/>
    <w:uiPriority w:val="99"/>
    <w:qFormat/>
    <w:rsid w:val="000171BD"/>
    <w:rPr>
      <w:rFonts w:cs="Times New Roman"/>
      <w:i/>
      <w:iCs/>
    </w:rPr>
  </w:style>
  <w:style w:type="character" w:customStyle="1" w:styleId="articleseparator">
    <w:name w:val="article_separator"/>
    <w:basedOn w:val="a0"/>
    <w:uiPriority w:val="99"/>
    <w:rsid w:val="000171BD"/>
    <w:rPr>
      <w:rFonts w:cs="Times New Roman"/>
    </w:rPr>
  </w:style>
  <w:style w:type="paragraph" w:styleId="a7">
    <w:name w:val="Body Text"/>
    <w:basedOn w:val="a"/>
    <w:link w:val="a8"/>
    <w:uiPriority w:val="99"/>
    <w:semiHidden/>
    <w:rsid w:val="000171BD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hAnsi="Times New Roman"/>
      <w:b/>
      <w:bCs/>
      <w:i/>
      <w:iCs/>
      <w:sz w:val="20"/>
      <w:szCs w:val="24"/>
      <w:lang w:eastAsia="ar-S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0171BD"/>
    <w:rPr>
      <w:rFonts w:ascii="Times New Roman" w:hAnsi="Times New Roman" w:cs="Times New Roman"/>
      <w:b/>
      <w:bCs/>
      <w:i/>
      <w:iCs/>
      <w:sz w:val="24"/>
      <w:szCs w:val="24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23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3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500</Words>
  <Characters>3877</Characters>
  <Application>Microsoft Office Word</Application>
  <DocSecurity>0</DocSecurity>
  <Lines>32</Lines>
  <Paragraphs>8</Paragraphs>
  <ScaleCrop>false</ScaleCrop>
  <Company>Reanimator Extreme Edition</Company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20</cp:revision>
  <cp:lastPrinted>2014-12-17T07:29:00Z</cp:lastPrinted>
  <dcterms:created xsi:type="dcterms:W3CDTF">2014-12-16T11:29:00Z</dcterms:created>
  <dcterms:modified xsi:type="dcterms:W3CDTF">2015-02-03T10:49:00Z</dcterms:modified>
</cp:coreProperties>
</file>